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png" ContentType="image/png"/>
  <Default Extension="jpeg" ContentType="image/jpe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7"/>
        <w:rPr>
          <w:rFonts w:ascii="Times New Roman"/>
          <w:sz w:val="28"/>
        </w:rPr>
      </w:pPr>
    </w:p>
    <w:p>
      <w:pPr>
        <w:pStyle w:val="BodyText"/>
        <w:spacing w:line="204" w:lineRule="auto" w:before="80"/>
        <w:ind w:left="443" w:right="941"/>
        <w:jc w:val="both"/>
      </w:pPr>
      <w:bookmarkStart w:name="_bookmark0" w:id="1"/>
      <w:bookmarkEnd w:id="1"/>
      <w:r>
        <w:rPr/>
      </w:r>
      <w:bookmarkStart w:name="_bookmark1" w:id="2"/>
      <w:bookmarkEnd w:id="2"/>
      <w:r>
        <w:rPr/>
      </w:r>
      <w:r>
        <w:rPr>
          <w:w w:val="115"/>
        </w:rPr>
        <w:t>viewpoint into an otherwise white texture. This texture can then </w:t>
      </w:r>
      <w:r>
        <w:rPr>
          <w:spacing w:val="2"/>
          <w:w w:val="115"/>
        </w:rPr>
        <w:t>be </w:t>
      </w:r>
      <w:r>
        <w:rPr>
          <w:w w:val="115"/>
        </w:rPr>
        <w:t>projected onto the surfaces that are to receive the shadow. Effectively, each vertex on the receivers has</w:t>
      </w:r>
      <w:r>
        <w:rPr>
          <w:spacing w:val="-6"/>
          <w:w w:val="115"/>
        </w:rPr>
        <w:t> </w:t>
      </w:r>
      <w:r>
        <w:rPr>
          <w:w w:val="115"/>
        </w:rPr>
        <w:t>a</w:t>
      </w:r>
      <w:r>
        <w:rPr>
          <w:spacing w:val="-6"/>
          <w:w w:val="115"/>
        </w:rPr>
        <w:t> </w:t>
      </w:r>
      <w:r>
        <w:rPr>
          <w:w w:val="115"/>
        </w:rPr>
        <w:t>(</w:t>
      </w:r>
      <w:r>
        <w:rPr>
          <w:rFonts w:ascii="Times New Roman"/>
          <w:i/>
          <w:w w:val="115"/>
        </w:rPr>
        <w:t>u,</w:t>
      </w:r>
      <w:r>
        <w:rPr>
          <w:rFonts w:ascii="Times New Roman"/>
          <w:i/>
          <w:spacing w:val="-21"/>
          <w:w w:val="115"/>
        </w:rPr>
        <w:t> </w:t>
      </w:r>
      <w:r>
        <w:rPr>
          <w:rFonts w:ascii="Times New Roman"/>
          <w:i/>
          <w:spacing w:val="3"/>
          <w:w w:val="115"/>
        </w:rPr>
        <w:t>v</w:t>
      </w:r>
      <w:r>
        <w:rPr>
          <w:spacing w:val="3"/>
          <w:w w:val="115"/>
        </w:rPr>
        <w:t>)</w:t>
      </w:r>
      <w:r>
        <w:rPr>
          <w:spacing w:val="-4"/>
          <w:w w:val="115"/>
        </w:rPr>
        <w:t> </w:t>
      </w:r>
      <w:r>
        <w:rPr>
          <w:w w:val="115"/>
        </w:rPr>
        <w:t>texture</w:t>
      </w:r>
      <w:r>
        <w:rPr>
          <w:spacing w:val="-6"/>
          <w:w w:val="115"/>
        </w:rPr>
        <w:t> </w:t>
      </w:r>
      <w:r>
        <w:rPr>
          <w:w w:val="115"/>
        </w:rPr>
        <w:t>coordinate</w:t>
      </w:r>
      <w:r>
        <w:rPr>
          <w:spacing w:val="-6"/>
          <w:w w:val="115"/>
        </w:rPr>
        <w:t> </w:t>
      </w:r>
      <w:r>
        <w:rPr>
          <w:w w:val="115"/>
        </w:rPr>
        <w:t>computed</w:t>
      </w:r>
      <w:r>
        <w:rPr>
          <w:spacing w:val="-5"/>
          <w:w w:val="115"/>
        </w:rPr>
        <w:t> </w:t>
      </w:r>
      <w:r>
        <w:rPr>
          <w:w w:val="115"/>
        </w:rPr>
        <w:t>for</w:t>
      </w:r>
      <w:r>
        <w:rPr>
          <w:spacing w:val="-5"/>
          <w:w w:val="115"/>
        </w:rPr>
        <w:t> </w:t>
      </w:r>
      <w:r>
        <w:rPr>
          <w:w w:val="115"/>
        </w:rPr>
        <w:t>it</w:t>
      </w:r>
      <w:r>
        <w:rPr>
          <w:spacing w:val="-4"/>
          <w:w w:val="115"/>
        </w:rPr>
        <w:t> </w:t>
      </w:r>
      <w:r>
        <w:rPr>
          <w:w w:val="115"/>
        </w:rPr>
        <w:t>and</w:t>
      </w:r>
      <w:r>
        <w:rPr>
          <w:spacing w:val="-6"/>
          <w:w w:val="115"/>
        </w:rPr>
        <w:t> </w:t>
      </w:r>
      <w:r>
        <w:rPr>
          <w:w w:val="115"/>
        </w:rPr>
        <w:t>has</w:t>
      </w:r>
      <w:r>
        <w:rPr>
          <w:spacing w:val="-6"/>
          <w:w w:val="115"/>
        </w:rPr>
        <w:t> </w:t>
      </w:r>
      <w:r>
        <w:rPr>
          <w:w w:val="115"/>
        </w:rPr>
        <w:t>the</w:t>
      </w:r>
      <w:r>
        <w:rPr>
          <w:spacing w:val="-5"/>
          <w:w w:val="115"/>
        </w:rPr>
        <w:t> </w:t>
      </w:r>
      <w:r>
        <w:rPr>
          <w:w w:val="115"/>
        </w:rPr>
        <w:t>texture</w:t>
      </w:r>
      <w:r>
        <w:rPr>
          <w:spacing w:val="-6"/>
          <w:w w:val="115"/>
        </w:rPr>
        <w:t> </w:t>
      </w:r>
      <w:r>
        <w:rPr>
          <w:w w:val="115"/>
        </w:rPr>
        <w:t>applied</w:t>
      </w:r>
      <w:r>
        <w:rPr>
          <w:spacing w:val="-6"/>
          <w:w w:val="115"/>
        </w:rPr>
        <w:t> </w:t>
      </w:r>
      <w:r>
        <w:rPr>
          <w:w w:val="115"/>
        </w:rPr>
        <w:t>to</w:t>
      </w:r>
      <w:r>
        <w:rPr>
          <w:spacing w:val="-5"/>
          <w:w w:val="115"/>
        </w:rPr>
        <w:t> </w:t>
      </w:r>
      <w:r>
        <w:rPr>
          <w:w w:val="115"/>
        </w:rPr>
        <w:t>it.</w:t>
      </w:r>
      <w:r>
        <w:rPr>
          <w:spacing w:val="32"/>
          <w:w w:val="115"/>
        </w:rPr>
        <w:t> </w:t>
      </w:r>
      <w:r>
        <w:rPr>
          <w:w w:val="115"/>
        </w:rPr>
        <w:t>These texture coordinates can </w:t>
      </w:r>
      <w:r>
        <w:rPr>
          <w:spacing w:val="2"/>
          <w:w w:val="115"/>
        </w:rPr>
        <w:t>be </w:t>
      </w:r>
      <w:r>
        <w:rPr>
          <w:w w:val="115"/>
        </w:rPr>
        <w:t>computed explicitly </w:t>
      </w:r>
      <w:r>
        <w:rPr>
          <w:spacing w:val="-3"/>
          <w:w w:val="115"/>
        </w:rPr>
        <w:t>by </w:t>
      </w:r>
      <w:r>
        <w:rPr>
          <w:w w:val="115"/>
        </w:rPr>
        <w:t>the application. This differs a bit from the ground shadow texture in the previous section, where objects are projected onto a specific physical plane. Here, the image is made as a view from the light, like a frame of film in a</w:t>
      </w:r>
      <w:r>
        <w:rPr>
          <w:spacing w:val="34"/>
          <w:w w:val="115"/>
        </w:rPr>
        <w:t> </w:t>
      </w:r>
      <w:r>
        <w:rPr>
          <w:w w:val="115"/>
        </w:rPr>
        <w:t>projector.</w:t>
      </w:r>
    </w:p>
    <w:p>
      <w:pPr>
        <w:pStyle w:val="BodyText"/>
        <w:spacing w:line="204" w:lineRule="auto" w:before="9"/>
        <w:ind w:left="443" w:right="941" w:firstLine="298"/>
        <w:jc w:val="both"/>
      </w:pPr>
      <w:r>
        <w:rPr>
          <w:w w:val="115"/>
        </w:rPr>
        <w:t>When rendered, the projected shadow texture modifies the receiver surfaces. It can also </w:t>
      </w:r>
      <w:r>
        <w:rPr>
          <w:spacing w:val="2"/>
          <w:w w:val="115"/>
        </w:rPr>
        <w:t>be </w:t>
      </w:r>
      <w:r>
        <w:rPr>
          <w:w w:val="115"/>
        </w:rPr>
        <w:t>combined with other shadow methods, and sometimes is used primarily </w:t>
      </w:r>
      <w:r>
        <w:rPr>
          <w:w w:val="96"/>
        </w:rPr>
        <w:t>f</w:t>
      </w:r>
      <w:r>
        <w:rPr>
          <w:w w:val="113"/>
        </w:rPr>
        <w:t>or</w:t>
      </w:r>
      <w:r>
        <w:rPr>
          <w:spacing w:val="7"/>
        </w:rPr>
        <w:t> </w:t>
      </w:r>
      <w:r>
        <w:rPr>
          <w:w w:val="117"/>
        </w:rPr>
        <w:t>h</w:t>
      </w:r>
      <w:r>
        <w:rPr>
          <w:w w:val="106"/>
        </w:rPr>
        <w:t>e</w:t>
      </w:r>
      <w:r>
        <w:rPr>
          <w:w w:val="105"/>
        </w:rPr>
        <w:t>l</w:t>
      </w:r>
      <w:r>
        <w:rPr>
          <w:w w:val="117"/>
        </w:rPr>
        <w:t>p</w:t>
      </w:r>
      <w:r>
        <w:rPr>
          <w:w w:val="105"/>
        </w:rPr>
        <w:t>i</w:t>
      </w:r>
      <w:r>
        <w:rPr>
          <w:w w:val="117"/>
        </w:rPr>
        <w:t>n</w:t>
      </w:r>
      <w:r>
        <w:rPr>
          <w:w w:val="106"/>
        </w:rPr>
        <w:t>g</w:t>
      </w:r>
      <w:r>
        <w:rPr>
          <w:spacing w:val="7"/>
        </w:rPr>
        <w:t> </w:t>
      </w:r>
      <w:r>
        <w:rPr>
          <w:w w:val="114"/>
        </w:rPr>
        <w:t>ai</w:t>
      </w:r>
      <w:r>
        <w:rPr>
          <w:w w:val="117"/>
        </w:rPr>
        <w:t>d</w:t>
      </w:r>
      <w:r>
        <w:rPr>
          <w:spacing w:val="7"/>
        </w:rPr>
        <w:t> </w:t>
      </w:r>
      <w:r>
        <w:rPr>
          <w:spacing w:val="5"/>
          <w:w w:val="117"/>
        </w:rPr>
        <w:t>p</w:t>
      </w:r>
      <w:r>
        <w:rPr>
          <w:w w:val="106"/>
        </w:rPr>
        <w:t>e</w:t>
      </w:r>
      <w:r>
        <w:rPr>
          <w:w w:val="124"/>
        </w:rPr>
        <w:t>r</w:t>
      </w:r>
      <w:r>
        <w:rPr>
          <w:w w:val="106"/>
        </w:rPr>
        <w:t>ce</w:t>
      </w:r>
      <w:r>
        <w:rPr>
          <w:w w:val="117"/>
        </w:rPr>
        <w:t>p</w:t>
      </w:r>
      <w:r>
        <w:rPr>
          <w:w w:val="148"/>
        </w:rPr>
        <w:t>t</w:t>
      </w:r>
      <w:r>
        <w:rPr>
          <w:w w:val="105"/>
        </w:rPr>
        <w:t>i</w:t>
      </w:r>
      <w:r>
        <w:rPr>
          <w:w w:val="111"/>
        </w:rPr>
        <w:t>on</w:t>
      </w:r>
      <w:r>
        <w:rPr>
          <w:spacing w:val="7"/>
        </w:rPr>
        <w:t> </w:t>
      </w:r>
      <w:r>
        <w:rPr>
          <w:w w:val="102"/>
        </w:rPr>
        <w:t>of</w:t>
      </w:r>
      <w:r>
        <w:rPr>
          <w:spacing w:val="7"/>
        </w:rPr>
        <w:t> </w:t>
      </w:r>
      <w:r>
        <w:rPr>
          <w:w w:val="118"/>
        </w:rPr>
        <w:t>an</w:t>
      </w:r>
      <w:r>
        <w:rPr>
          <w:spacing w:val="7"/>
        </w:rPr>
        <w:t> </w:t>
      </w:r>
      <w:r>
        <w:rPr>
          <w:w w:val="111"/>
        </w:rPr>
        <w:t>o</w:t>
      </w:r>
      <w:r>
        <w:rPr>
          <w:spacing w:val="11"/>
          <w:w w:val="111"/>
        </w:rPr>
        <w:t>b</w:t>
      </w:r>
      <w:r>
        <w:rPr>
          <w:w w:val="116"/>
        </w:rPr>
        <w:t>j</w:t>
      </w:r>
      <w:r>
        <w:rPr>
          <w:w w:val="106"/>
        </w:rPr>
        <w:t>ec</w:t>
      </w:r>
      <w:r>
        <w:rPr>
          <w:w w:val="148"/>
        </w:rPr>
        <w:t>t</w:t>
      </w:r>
      <w:r>
        <w:rPr>
          <w:w w:val="27"/>
        </w:rPr>
        <w:t>’</w:t>
      </w:r>
      <w:r>
        <w:rPr>
          <w:w w:val="107"/>
        </w:rPr>
        <w:t>s</w:t>
      </w:r>
      <w:r>
        <w:rPr>
          <w:spacing w:val="7"/>
        </w:rPr>
        <w:t> </w:t>
      </w:r>
      <w:r>
        <w:rPr>
          <w:w w:val="105"/>
        </w:rPr>
        <w:t>l</w:t>
      </w:r>
      <w:r>
        <w:rPr>
          <w:spacing w:val="5"/>
          <w:w w:val="106"/>
        </w:rPr>
        <w:t>o</w:t>
      </w:r>
      <w:r>
        <w:rPr>
          <w:w w:val="106"/>
        </w:rPr>
        <w:t>c</w:t>
      </w:r>
      <w:r>
        <w:rPr>
          <w:w w:val="130"/>
        </w:rPr>
        <w:t>at</w:t>
      </w:r>
      <w:r>
        <w:rPr>
          <w:w w:val="105"/>
        </w:rPr>
        <w:t>i</w:t>
      </w:r>
      <w:r>
        <w:rPr>
          <w:w w:val="111"/>
        </w:rPr>
        <w:t>on</w:t>
      </w:r>
      <w:r>
        <w:rPr>
          <w:w w:val="117"/>
        </w:rPr>
        <w:t>.</w:t>
      </w:r>
      <w:r>
        <w:rPr/>
        <w:t> </w:t>
      </w:r>
      <w:r>
        <w:rPr>
          <w:spacing w:val="-18"/>
        </w:rPr>
        <w:t> </w:t>
      </w:r>
      <w:r>
        <w:rPr>
          <w:spacing w:val="-17"/>
          <w:w w:val="124"/>
        </w:rPr>
        <w:t>F</w:t>
      </w:r>
      <w:r>
        <w:rPr>
          <w:w w:val="113"/>
        </w:rPr>
        <w:t>or</w:t>
      </w:r>
      <w:r>
        <w:rPr>
          <w:spacing w:val="7"/>
        </w:rPr>
        <w:t> </w:t>
      </w:r>
      <w:r>
        <w:rPr>
          <w:w w:val="106"/>
        </w:rPr>
        <w:t>e</w:t>
      </w:r>
      <w:r>
        <w:rPr>
          <w:w w:val="111"/>
        </w:rPr>
        <w:t>x</w:t>
      </w:r>
      <w:r>
        <w:rPr>
          <w:w w:val="115"/>
        </w:rPr>
        <w:t>am</w:t>
      </w:r>
      <w:r>
        <w:rPr>
          <w:w w:val="117"/>
        </w:rPr>
        <w:t>p</w:t>
      </w:r>
      <w:r>
        <w:rPr>
          <w:w w:val="105"/>
        </w:rPr>
        <w:t>l</w:t>
      </w:r>
      <w:r>
        <w:rPr>
          <w:w w:val="106"/>
        </w:rPr>
        <w:t>e</w:t>
      </w:r>
      <w:r>
        <w:rPr>
          <w:w w:val="117"/>
        </w:rPr>
        <w:t>,</w:t>
      </w:r>
      <w:r>
        <w:rPr>
          <w:spacing w:val="8"/>
        </w:rPr>
        <w:t> </w:t>
      </w:r>
      <w:r>
        <w:rPr>
          <w:w w:val="105"/>
        </w:rPr>
        <w:t>i</w:t>
      </w:r>
      <w:r>
        <w:rPr>
          <w:w w:val="117"/>
        </w:rPr>
        <w:t>n</w:t>
      </w:r>
      <w:r>
        <w:rPr>
          <w:spacing w:val="7"/>
        </w:rPr>
        <w:t> </w:t>
      </w:r>
      <w:r>
        <w:rPr>
          <w:w w:val="119"/>
        </w:rPr>
        <w:t>a</w:t>
      </w:r>
      <w:r>
        <w:rPr>
          <w:spacing w:val="7"/>
        </w:rPr>
        <w:t> </w:t>
      </w:r>
      <w:r>
        <w:rPr>
          <w:spacing w:val="-1"/>
          <w:w w:val="117"/>
        </w:rPr>
        <w:t>p</w:t>
      </w:r>
      <w:r>
        <w:rPr>
          <w:w w:val="105"/>
        </w:rPr>
        <w:t>l</w:t>
      </w:r>
      <w:r>
        <w:rPr>
          <w:w w:val="130"/>
        </w:rPr>
        <w:t>at</w:t>
      </w:r>
      <w:r>
        <w:rPr>
          <w:w w:val="96"/>
        </w:rPr>
        <w:t>f</w:t>
      </w:r>
      <w:r>
        <w:rPr>
          <w:w w:val="113"/>
        </w:rPr>
        <w:t>or</w:t>
      </w:r>
      <w:r>
        <w:rPr>
          <w:w w:val="113"/>
        </w:rPr>
        <w:t>m</w:t>
      </w:r>
      <w:r>
        <w:rPr>
          <w:w w:val="105"/>
        </w:rPr>
        <w:t>-</w:t>
      </w:r>
      <w:r>
        <w:rPr>
          <w:w w:val="117"/>
        </w:rPr>
        <w:t>h</w:t>
      </w:r>
      <w:r>
        <w:rPr>
          <w:w w:val="111"/>
        </w:rPr>
        <w:t>op</w:t>
      </w:r>
      <w:r>
        <w:rPr>
          <w:w w:val="117"/>
        </w:rPr>
        <w:t>p</w:t>
      </w:r>
      <w:r>
        <w:rPr>
          <w:w w:val="105"/>
        </w:rPr>
        <w:t>i</w:t>
      </w:r>
      <w:r>
        <w:rPr>
          <w:w w:val="117"/>
        </w:rPr>
        <w:t>n</w:t>
      </w:r>
      <w:r>
        <w:rPr>
          <w:w w:val="106"/>
        </w:rPr>
        <w:t>g </w:t>
      </w:r>
      <w:r>
        <w:rPr>
          <w:w w:val="115"/>
        </w:rPr>
        <w:t>video game, the main character might always </w:t>
      </w:r>
      <w:r>
        <w:rPr>
          <w:spacing w:val="2"/>
          <w:w w:val="115"/>
        </w:rPr>
        <w:t>be </w:t>
      </w:r>
      <w:r>
        <w:rPr>
          <w:w w:val="115"/>
        </w:rPr>
        <w:t>given a drop shadow directly below it, even when the character is in full shadow [</w:t>
      </w:r>
      <w:hyperlink w:history="true" w:anchor="_bookmark0">
        <w:r>
          <w:rPr>
            <w:color w:val="0000FF"/>
            <w:w w:val="115"/>
          </w:rPr>
          <w:t>1343</w:t>
        </w:r>
      </w:hyperlink>
      <w:r>
        <w:rPr>
          <w:w w:val="115"/>
        </w:rPr>
        <w:t>]. More elaborate algorithms can </w:t>
      </w:r>
      <w:r>
        <w:rPr>
          <w:w w:val="105"/>
        </w:rPr>
        <w:t>gi</w:t>
      </w:r>
      <w:r>
        <w:rPr>
          <w:spacing w:val="-6"/>
          <w:w w:val="111"/>
        </w:rPr>
        <w:t>v</w:t>
      </w:r>
      <w:r>
        <w:rPr>
          <w:w w:val="106"/>
        </w:rPr>
        <w:t>e</w:t>
      </w:r>
      <w:r>
        <w:rPr>
          <w:spacing w:val="25"/>
        </w:rPr>
        <w:t> </w:t>
      </w:r>
      <w:r>
        <w:rPr>
          <w:spacing w:val="5"/>
          <w:w w:val="117"/>
        </w:rPr>
        <w:t>b</w:t>
      </w:r>
      <w:r>
        <w:rPr>
          <w:w w:val="106"/>
        </w:rPr>
        <w:t>e</w:t>
      </w:r>
      <w:r>
        <w:rPr>
          <w:w w:val="148"/>
        </w:rPr>
        <w:t>tt</w:t>
      </w:r>
      <w:r>
        <w:rPr>
          <w:w w:val="106"/>
        </w:rPr>
        <w:t>e</w:t>
      </w:r>
      <w:r>
        <w:rPr>
          <w:w w:val="124"/>
        </w:rPr>
        <w:t>r</w:t>
      </w:r>
      <w:r>
        <w:rPr>
          <w:spacing w:val="25"/>
        </w:rPr>
        <w:t> </w:t>
      </w:r>
      <w:r>
        <w:rPr>
          <w:w w:val="124"/>
        </w:rPr>
        <w:t>r</w:t>
      </w:r>
      <w:r>
        <w:rPr>
          <w:w w:val="106"/>
        </w:rPr>
        <w:t>e</w:t>
      </w:r>
      <w:r>
        <w:rPr>
          <w:w w:val="107"/>
        </w:rPr>
        <w:t>s</w:t>
      </w:r>
      <w:r>
        <w:rPr>
          <w:w w:val="117"/>
        </w:rPr>
        <w:t>u</w:t>
      </w:r>
      <w:r>
        <w:rPr>
          <w:w w:val="105"/>
        </w:rPr>
        <w:t>l</w:t>
      </w:r>
      <w:r>
        <w:rPr>
          <w:w w:val="148"/>
        </w:rPr>
        <w:t>t</w:t>
      </w:r>
      <w:r>
        <w:rPr>
          <w:w w:val="107"/>
        </w:rPr>
        <w:t>s</w:t>
      </w:r>
      <w:r>
        <w:rPr>
          <w:w w:val="117"/>
        </w:rPr>
        <w:t>.</w:t>
      </w:r>
      <w:r>
        <w:rPr/>
        <w:t> </w:t>
      </w:r>
      <w:r>
        <w:rPr>
          <w:spacing w:val="18"/>
        </w:rPr>
        <w:t> </w:t>
      </w:r>
      <w:r>
        <w:rPr>
          <w:spacing w:val="-17"/>
          <w:w w:val="124"/>
        </w:rPr>
        <w:t>F</w:t>
      </w:r>
      <w:r>
        <w:rPr>
          <w:w w:val="113"/>
        </w:rPr>
        <w:t>or</w:t>
      </w:r>
      <w:r>
        <w:rPr>
          <w:spacing w:val="25"/>
        </w:rPr>
        <w:t> </w:t>
      </w:r>
      <w:r>
        <w:rPr>
          <w:w w:val="106"/>
        </w:rPr>
        <w:t>e</w:t>
      </w:r>
      <w:r>
        <w:rPr>
          <w:w w:val="111"/>
        </w:rPr>
        <w:t>x</w:t>
      </w:r>
      <w:r>
        <w:rPr>
          <w:w w:val="115"/>
        </w:rPr>
        <w:t>am</w:t>
      </w:r>
      <w:r>
        <w:rPr>
          <w:w w:val="117"/>
        </w:rPr>
        <w:t>p</w:t>
      </w:r>
      <w:r>
        <w:rPr>
          <w:w w:val="105"/>
        </w:rPr>
        <w:t>l</w:t>
      </w:r>
      <w:r>
        <w:rPr>
          <w:w w:val="106"/>
        </w:rPr>
        <w:t>e</w:t>
      </w:r>
      <w:r>
        <w:rPr>
          <w:w w:val="117"/>
        </w:rPr>
        <w:t>,</w:t>
      </w:r>
      <w:r>
        <w:rPr/>
        <w:t> </w:t>
      </w:r>
      <w:r>
        <w:rPr>
          <w:spacing w:val="-24"/>
        </w:rPr>
        <w:t> </w:t>
      </w:r>
      <w:r>
        <w:rPr>
          <w:w w:val="117"/>
        </w:rPr>
        <w:t>E</w:t>
      </w:r>
      <w:r>
        <w:rPr>
          <w:w w:val="105"/>
        </w:rPr>
        <w:t>i</w:t>
      </w:r>
      <w:r>
        <w:rPr>
          <w:w w:val="107"/>
        </w:rPr>
        <w:t>s</w:t>
      </w:r>
      <w:r>
        <w:rPr>
          <w:w w:val="106"/>
        </w:rPr>
        <w:t>e</w:t>
      </w:r>
      <w:r>
        <w:rPr>
          <w:w w:val="113"/>
        </w:rPr>
        <w:t>m</w:t>
      </w:r>
      <w:r>
        <w:rPr>
          <w:w w:val="118"/>
        </w:rPr>
        <w:t>an</w:t>
      </w:r>
      <w:r>
        <w:rPr>
          <w:w w:val="117"/>
        </w:rPr>
        <w:t>n</w:t>
      </w:r>
      <w:r>
        <w:rPr>
          <w:spacing w:val="25"/>
        </w:rPr>
        <w:t> </w:t>
      </w:r>
      <w:r>
        <w:rPr>
          <w:w w:val="118"/>
        </w:rPr>
        <w:t>an</w:t>
      </w:r>
      <w:r>
        <w:rPr>
          <w:w w:val="117"/>
        </w:rPr>
        <w:t>d</w:t>
      </w:r>
      <w:r>
        <w:rPr/>
        <w:t> </w:t>
      </w:r>
      <w:r>
        <w:rPr>
          <w:spacing w:val="-26"/>
        </w:rPr>
        <w:t> </w:t>
      </w:r>
      <w:r>
        <w:rPr>
          <w:spacing w:val="-6"/>
          <w:w w:val="112"/>
        </w:rPr>
        <w:t>D</w:t>
      </w:r>
      <w:r>
        <w:rPr>
          <w:spacing w:val="-95"/>
          <w:w w:val="160"/>
        </w:rPr>
        <w:t>´</w:t>
      </w:r>
      <w:r>
        <w:rPr>
          <w:w w:val="106"/>
        </w:rPr>
        <w:t>ec</w:t>
      </w:r>
      <w:r>
        <w:rPr>
          <w:w w:val="113"/>
        </w:rPr>
        <w:t>or</w:t>
      </w:r>
      <w:r>
        <w:rPr>
          <w:w w:val="106"/>
        </w:rPr>
        <w:t>e</w:t>
      </w:r>
      <w:r>
        <w:rPr>
          <w:w w:val="148"/>
        </w:rPr>
        <w:t>t</w:t>
      </w:r>
      <w:r>
        <w:rPr>
          <w:spacing w:val="25"/>
        </w:rPr>
        <w:t> </w:t>
      </w:r>
      <w:r>
        <w:rPr>
          <w:w w:val="88"/>
        </w:rPr>
        <w:t>[</w:t>
      </w:r>
      <w:hyperlink w:history="true" w:anchor="_bookmark0">
        <w:r>
          <w:rPr>
            <w:color w:val="0000FF"/>
            <w:w w:val="106"/>
          </w:rPr>
          <w:t>41</w:t>
        </w:r>
        <w:r>
          <w:rPr>
            <w:color w:val="0000FF"/>
            <w:spacing w:val="-1"/>
            <w:w w:val="106"/>
          </w:rPr>
          <w:t>1</w:t>
        </w:r>
      </w:hyperlink>
      <w:r>
        <w:rPr>
          <w:w w:val="88"/>
        </w:rPr>
        <w:t>]</w:t>
      </w:r>
      <w:r>
        <w:rPr>
          <w:spacing w:val="25"/>
        </w:rPr>
        <w:t> </w:t>
      </w:r>
      <w:r>
        <w:rPr>
          <w:w w:val="113"/>
        </w:rPr>
        <w:t>as</w:t>
      </w:r>
      <w:r>
        <w:rPr>
          <w:w w:val="107"/>
        </w:rPr>
        <w:t>s</w:t>
      </w:r>
      <w:r>
        <w:rPr>
          <w:w w:val="117"/>
        </w:rPr>
        <w:t>u</w:t>
      </w:r>
      <w:r>
        <w:rPr>
          <w:w w:val="113"/>
        </w:rPr>
        <w:t>m</w:t>
      </w:r>
      <w:r>
        <w:rPr>
          <w:w w:val="106"/>
        </w:rPr>
        <w:t>e</w:t>
      </w:r>
      <w:r>
        <w:rPr>
          <w:spacing w:val="25"/>
        </w:rPr>
        <w:t> </w:t>
      </w:r>
      <w:r>
        <w:rPr>
          <w:w w:val="119"/>
        </w:rPr>
        <w:t>a</w:t>
      </w:r>
      <w:r>
        <w:rPr>
          <w:spacing w:val="25"/>
        </w:rPr>
        <w:t> </w:t>
      </w:r>
      <w:r>
        <w:rPr>
          <w:w w:val="124"/>
        </w:rPr>
        <w:t>r</w:t>
      </w:r>
      <w:r>
        <w:rPr>
          <w:w w:val="106"/>
        </w:rPr>
        <w:t>ec</w:t>
      </w:r>
      <w:r>
        <w:rPr>
          <w:w w:val="148"/>
        </w:rPr>
        <w:t>t</w:t>
      </w:r>
      <w:r>
        <w:rPr>
          <w:w w:val="118"/>
        </w:rPr>
        <w:t>an</w:t>
      </w:r>
      <w:r>
        <w:rPr>
          <w:w w:val="111"/>
        </w:rPr>
        <w:t>gu</w:t>
      </w:r>
      <w:r>
        <w:rPr>
          <w:w w:val="105"/>
        </w:rPr>
        <w:t>l</w:t>
      </w:r>
      <w:r>
        <w:rPr>
          <w:w w:val="121"/>
        </w:rPr>
        <w:t>ar </w:t>
      </w:r>
      <w:r>
        <w:rPr>
          <w:w w:val="115"/>
        </w:rPr>
        <w:t>overhead light and create a stack of shadow images of horizontal slices of the object, which</w:t>
      </w:r>
      <w:r>
        <w:rPr>
          <w:spacing w:val="-14"/>
          <w:w w:val="115"/>
        </w:rPr>
        <w:t> </w:t>
      </w:r>
      <w:r>
        <w:rPr>
          <w:w w:val="115"/>
        </w:rPr>
        <w:t>are</w:t>
      </w:r>
      <w:r>
        <w:rPr>
          <w:spacing w:val="-14"/>
          <w:w w:val="115"/>
        </w:rPr>
        <w:t> </w:t>
      </w:r>
      <w:r>
        <w:rPr>
          <w:w w:val="115"/>
        </w:rPr>
        <w:t>then</w:t>
      </w:r>
      <w:r>
        <w:rPr>
          <w:spacing w:val="-14"/>
          <w:w w:val="115"/>
        </w:rPr>
        <w:t> </w:t>
      </w:r>
      <w:r>
        <w:rPr>
          <w:w w:val="115"/>
        </w:rPr>
        <w:t>turned</w:t>
      </w:r>
      <w:r>
        <w:rPr>
          <w:spacing w:val="-14"/>
          <w:w w:val="115"/>
        </w:rPr>
        <w:t> </w:t>
      </w:r>
      <w:r>
        <w:rPr>
          <w:w w:val="115"/>
        </w:rPr>
        <w:t>into</w:t>
      </w:r>
      <w:r>
        <w:rPr>
          <w:spacing w:val="-14"/>
          <w:w w:val="115"/>
        </w:rPr>
        <w:t> </w:t>
      </w:r>
      <w:r>
        <w:rPr>
          <w:w w:val="115"/>
        </w:rPr>
        <w:t>mipmaps</w:t>
      </w:r>
      <w:r>
        <w:rPr>
          <w:spacing w:val="-13"/>
          <w:w w:val="115"/>
        </w:rPr>
        <w:t> </w:t>
      </w:r>
      <w:r>
        <w:rPr>
          <w:w w:val="115"/>
        </w:rPr>
        <w:t>or</w:t>
      </w:r>
      <w:r>
        <w:rPr>
          <w:spacing w:val="-14"/>
          <w:w w:val="115"/>
        </w:rPr>
        <w:t> </w:t>
      </w:r>
      <w:r>
        <w:rPr>
          <w:w w:val="115"/>
        </w:rPr>
        <w:t>similar.</w:t>
      </w:r>
      <w:r>
        <w:rPr>
          <w:spacing w:val="14"/>
          <w:w w:val="115"/>
        </w:rPr>
        <w:t> </w:t>
      </w:r>
      <w:r>
        <w:rPr>
          <w:w w:val="115"/>
        </w:rPr>
        <w:t>The</w:t>
      </w:r>
      <w:r>
        <w:rPr>
          <w:spacing w:val="-13"/>
          <w:w w:val="115"/>
        </w:rPr>
        <w:t> </w:t>
      </w:r>
      <w:r>
        <w:rPr>
          <w:w w:val="115"/>
        </w:rPr>
        <w:t>corresponding</w:t>
      </w:r>
      <w:r>
        <w:rPr>
          <w:spacing w:val="-14"/>
          <w:w w:val="115"/>
        </w:rPr>
        <w:t> </w:t>
      </w:r>
      <w:r>
        <w:rPr>
          <w:w w:val="115"/>
        </w:rPr>
        <w:t>area</w:t>
      </w:r>
      <w:r>
        <w:rPr>
          <w:spacing w:val="-14"/>
          <w:w w:val="115"/>
        </w:rPr>
        <w:t> </w:t>
      </w:r>
      <w:r>
        <w:rPr>
          <w:w w:val="115"/>
        </w:rPr>
        <w:t>of</w:t>
      </w:r>
      <w:r>
        <w:rPr>
          <w:spacing w:val="-14"/>
          <w:w w:val="115"/>
        </w:rPr>
        <w:t> </w:t>
      </w:r>
      <w:r>
        <w:rPr>
          <w:w w:val="115"/>
        </w:rPr>
        <w:t>each</w:t>
      </w:r>
      <w:r>
        <w:rPr>
          <w:spacing w:val="-14"/>
          <w:w w:val="115"/>
        </w:rPr>
        <w:t> </w:t>
      </w:r>
      <w:r>
        <w:rPr>
          <w:w w:val="115"/>
        </w:rPr>
        <w:t>slice</w:t>
      </w:r>
      <w:r>
        <w:rPr>
          <w:spacing w:val="-14"/>
          <w:w w:val="115"/>
        </w:rPr>
        <w:t> </w:t>
      </w:r>
      <w:r>
        <w:rPr>
          <w:w w:val="115"/>
        </w:rPr>
        <w:t>is accessed proportional to its distance from the receiver </w:t>
      </w:r>
      <w:r>
        <w:rPr>
          <w:spacing w:val="-3"/>
          <w:w w:val="115"/>
        </w:rPr>
        <w:t>by </w:t>
      </w:r>
      <w:r>
        <w:rPr>
          <w:w w:val="115"/>
        </w:rPr>
        <w:t>using its mipmap, meaning that more distant slices will cast softer</w:t>
      </w:r>
      <w:r>
        <w:rPr>
          <w:spacing w:val="39"/>
          <w:w w:val="115"/>
        </w:rPr>
        <w:t> </w:t>
      </w:r>
      <w:r>
        <w:rPr>
          <w:w w:val="115"/>
        </w:rPr>
        <w:t>shadows.</w:t>
      </w:r>
    </w:p>
    <w:p>
      <w:pPr>
        <w:pStyle w:val="BodyText"/>
        <w:spacing w:line="204" w:lineRule="auto" w:before="14"/>
        <w:ind w:left="443" w:right="941" w:firstLine="298"/>
        <w:jc w:val="both"/>
      </w:pPr>
      <w:r>
        <w:rPr>
          <w:w w:val="115"/>
        </w:rPr>
        <w:t>There are some serious drawbacks of texture projection methods. First, the appli- cation must identify which objects are occluders and which are their receivers. The receiver must </w:t>
      </w:r>
      <w:r>
        <w:rPr>
          <w:spacing w:val="2"/>
          <w:w w:val="115"/>
        </w:rPr>
        <w:t>be </w:t>
      </w:r>
      <w:r>
        <w:rPr>
          <w:w w:val="115"/>
        </w:rPr>
        <w:t>maintained </w:t>
      </w:r>
      <w:r>
        <w:rPr>
          <w:spacing w:val="-3"/>
          <w:w w:val="115"/>
        </w:rPr>
        <w:t>by </w:t>
      </w:r>
      <w:r>
        <w:rPr>
          <w:w w:val="115"/>
        </w:rPr>
        <w:t>the program to </w:t>
      </w:r>
      <w:r>
        <w:rPr>
          <w:spacing w:val="2"/>
          <w:w w:val="115"/>
        </w:rPr>
        <w:t>be </w:t>
      </w:r>
      <w:r>
        <w:rPr>
          <w:w w:val="115"/>
        </w:rPr>
        <w:t>further from the light than the </w:t>
      </w:r>
      <w:r>
        <w:rPr>
          <w:spacing w:val="5"/>
          <w:w w:val="106"/>
        </w:rPr>
        <w:t>o</w:t>
      </w:r>
      <w:r>
        <w:rPr>
          <w:w w:val="106"/>
        </w:rPr>
        <w:t>cc</w:t>
      </w:r>
      <w:r>
        <w:rPr>
          <w:w w:val="105"/>
        </w:rPr>
        <w:t>l</w:t>
      </w:r>
      <w:r>
        <w:rPr>
          <w:w w:val="117"/>
        </w:rPr>
        <w:t>ud</w:t>
      </w:r>
      <w:r>
        <w:rPr>
          <w:w w:val="106"/>
        </w:rPr>
        <w:t>e</w:t>
      </w:r>
      <w:r>
        <w:rPr>
          <w:w w:val="124"/>
        </w:rPr>
        <w:t>r</w:t>
      </w:r>
      <w:r>
        <w:rPr>
          <w:w w:val="117"/>
        </w:rPr>
        <w:t>,</w:t>
      </w:r>
      <w:r>
        <w:rPr/>
        <w:t> </w:t>
      </w:r>
      <w:r>
        <w:rPr>
          <w:spacing w:val="-19"/>
        </w:rPr>
        <w:t> </w:t>
      </w:r>
      <w:r>
        <w:rPr>
          <w:w w:val="121"/>
        </w:rPr>
        <w:t>ot</w:t>
      </w:r>
      <w:r>
        <w:rPr>
          <w:w w:val="117"/>
        </w:rPr>
        <w:t>h</w:t>
      </w:r>
      <w:r>
        <w:rPr>
          <w:w w:val="106"/>
        </w:rPr>
        <w:t>e</w:t>
      </w:r>
      <w:r>
        <w:rPr>
          <w:w w:val="124"/>
        </w:rPr>
        <w:t>r</w:t>
      </w:r>
      <w:r>
        <w:rPr>
          <w:w w:val="106"/>
        </w:rPr>
        <w:t>w</w:t>
      </w:r>
      <w:r>
        <w:rPr>
          <w:w w:val="105"/>
        </w:rPr>
        <w:t>i</w:t>
      </w:r>
      <w:r>
        <w:rPr>
          <w:w w:val="107"/>
        </w:rPr>
        <w:t>s</w:t>
      </w:r>
      <w:r>
        <w:rPr>
          <w:w w:val="106"/>
        </w:rPr>
        <w:t>e</w:t>
      </w:r>
      <w:r>
        <w:rPr/>
        <w:t> </w:t>
      </w:r>
      <w:r>
        <w:rPr>
          <w:spacing w:val="-23"/>
        </w:rPr>
        <w:t> </w:t>
      </w:r>
      <w:r>
        <w:rPr>
          <w:w w:val="148"/>
        </w:rPr>
        <w:t>t</w:t>
      </w:r>
      <w:r>
        <w:rPr>
          <w:w w:val="117"/>
        </w:rPr>
        <w:t>h</w:t>
      </w:r>
      <w:r>
        <w:rPr>
          <w:w w:val="106"/>
        </w:rPr>
        <w:t>e</w:t>
      </w:r>
      <w:r>
        <w:rPr/>
        <w:t> </w:t>
      </w:r>
      <w:r>
        <w:rPr>
          <w:spacing w:val="-23"/>
        </w:rPr>
        <w:t> </w:t>
      </w:r>
      <w:r>
        <w:rPr>
          <w:w w:val="107"/>
        </w:rPr>
        <w:t>s</w:t>
      </w:r>
      <w:r>
        <w:rPr>
          <w:w w:val="117"/>
        </w:rPr>
        <w:t>h</w:t>
      </w:r>
      <w:r>
        <w:rPr>
          <w:w w:val="118"/>
        </w:rPr>
        <w:t>ad</w:t>
      </w:r>
      <w:r>
        <w:rPr>
          <w:spacing w:val="-6"/>
          <w:w w:val="106"/>
        </w:rPr>
        <w:t>o</w:t>
      </w:r>
      <w:r>
        <w:rPr>
          <w:w w:val="106"/>
        </w:rPr>
        <w:t>w</w:t>
      </w:r>
      <w:r>
        <w:rPr/>
        <w:t> </w:t>
      </w:r>
      <w:r>
        <w:rPr>
          <w:spacing w:val="-23"/>
        </w:rPr>
        <w:t> </w:t>
      </w:r>
      <w:r>
        <w:rPr>
          <w:w w:val="105"/>
        </w:rPr>
        <w:t>i</w:t>
      </w:r>
      <w:r>
        <w:rPr>
          <w:w w:val="107"/>
        </w:rPr>
        <w:t>s</w:t>
      </w:r>
      <w:r>
        <w:rPr/>
        <w:t> </w:t>
      </w:r>
      <w:r>
        <w:rPr>
          <w:spacing w:val="-23"/>
        </w:rPr>
        <w:t> </w:t>
      </w:r>
      <w:r>
        <w:rPr>
          <w:w w:val="66"/>
        </w:rPr>
        <w:t>“c</w:t>
      </w:r>
      <w:r>
        <w:rPr>
          <w:w w:val="113"/>
        </w:rPr>
        <w:t>as</w:t>
      </w:r>
      <w:r>
        <w:rPr>
          <w:w w:val="148"/>
        </w:rPr>
        <w:t>t</w:t>
      </w:r>
      <w:r>
        <w:rPr/>
        <w:t> </w:t>
      </w:r>
      <w:r>
        <w:rPr>
          <w:spacing w:val="-23"/>
        </w:rPr>
        <w:t> </w:t>
      </w:r>
      <w:r>
        <w:rPr>
          <w:w w:val="117"/>
        </w:rPr>
        <w:t>b</w:t>
      </w:r>
      <w:r>
        <w:rPr>
          <w:w w:val="112"/>
        </w:rPr>
        <w:t>a</w:t>
      </w:r>
      <w:r>
        <w:rPr>
          <w:spacing w:val="-6"/>
          <w:w w:val="112"/>
        </w:rPr>
        <w:t>c</w:t>
      </w:r>
      <w:r>
        <w:rPr>
          <w:w w:val="111"/>
        </w:rPr>
        <w:t>k</w:t>
      </w:r>
      <w:r>
        <w:rPr>
          <w:spacing w:val="-6"/>
          <w:w w:val="106"/>
        </w:rPr>
        <w:t>w</w:t>
      </w:r>
      <w:r>
        <w:rPr>
          <w:w w:val="121"/>
        </w:rPr>
        <w:t>ar</w:t>
      </w:r>
      <w:r>
        <w:rPr>
          <w:w w:val="117"/>
        </w:rPr>
        <w:t>d</w:t>
      </w:r>
      <w:r>
        <w:rPr>
          <w:w w:val="117"/>
        </w:rPr>
        <w:t>.</w:t>
      </w:r>
      <w:r>
        <w:rPr>
          <w:w w:val="49"/>
        </w:rPr>
        <w:t>”</w:t>
      </w:r>
      <w:r>
        <w:rPr/>
        <w:t>  </w:t>
      </w:r>
      <w:r>
        <w:rPr>
          <w:spacing w:val="-23"/>
        </w:rPr>
        <w:t> </w:t>
      </w:r>
      <w:r>
        <w:rPr>
          <w:w w:val="109"/>
        </w:rPr>
        <w:t>Al</w:t>
      </w:r>
      <w:r>
        <w:rPr>
          <w:w w:val="107"/>
        </w:rPr>
        <w:t>s</w:t>
      </w:r>
      <w:r>
        <w:rPr>
          <w:w w:val="109"/>
        </w:rPr>
        <w:t>o,</w:t>
      </w:r>
      <w:r>
        <w:rPr/>
        <w:t> </w:t>
      </w:r>
      <w:r>
        <w:rPr>
          <w:spacing w:val="-19"/>
        </w:rPr>
        <w:t> </w:t>
      </w:r>
      <w:r>
        <w:rPr>
          <w:spacing w:val="5"/>
          <w:w w:val="106"/>
        </w:rPr>
        <w:t>o</w:t>
      </w:r>
      <w:r>
        <w:rPr>
          <w:w w:val="106"/>
        </w:rPr>
        <w:t>cc</w:t>
      </w:r>
      <w:r>
        <w:rPr>
          <w:spacing w:val="-1"/>
          <w:w w:val="105"/>
        </w:rPr>
        <w:t>l</w:t>
      </w:r>
      <w:r>
        <w:rPr>
          <w:w w:val="117"/>
        </w:rPr>
        <w:t>ud</w:t>
      </w:r>
      <w:r>
        <w:rPr>
          <w:w w:val="105"/>
        </w:rPr>
        <w:t>i</w:t>
      </w:r>
      <w:r>
        <w:rPr>
          <w:w w:val="117"/>
        </w:rPr>
        <w:t>n</w:t>
      </w:r>
      <w:r>
        <w:rPr>
          <w:w w:val="106"/>
        </w:rPr>
        <w:t>g</w:t>
      </w:r>
      <w:r>
        <w:rPr/>
        <w:t> </w:t>
      </w:r>
      <w:r>
        <w:rPr>
          <w:spacing w:val="-23"/>
        </w:rPr>
        <w:t> </w:t>
      </w:r>
      <w:r>
        <w:rPr>
          <w:w w:val="111"/>
        </w:rPr>
        <w:t>o</w:t>
      </w:r>
      <w:r>
        <w:rPr>
          <w:spacing w:val="11"/>
          <w:w w:val="111"/>
        </w:rPr>
        <w:t>b</w:t>
      </w:r>
      <w:r>
        <w:rPr>
          <w:w w:val="116"/>
        </w:rPr>
        <w:t>j</w:t>
      </w:r>
      <w:r>
        <w:rPr>
          <w:w w:val="106"/>
        </w:rPr>
        <w:t>ec</w:t>
      </w:r>
      <w:r>
        <w:rPr>
          <w:w w:val="148"/>
        </w:rPr>
        <w:t>t</w:t>
      </w:r>
      <w:r>
        <w:rPr>
          <w:w w:val="107"/>
        </w:rPr>
        <w:t>s</w:t>
      </w:r>
      <w:r>
        <w:rPr/>
        <w:t> </w:t>
      </w:r>
      <w:r>
        <w:rPr>
          <w:spacing w:val="-23"/>
        </w:rPr>
        <w:t> </w:t>
      </w:r>
      <w:r>
        <w:rPr>
          <w:w w:val="106"/>
        </w:rPr>
        <w:t>c</w:t>
      </w:r>
      <w:r>
        <w:rPr>
          <w:w w:val="118"/>
        </w:rPr>
        <w:t>an</w:t>
      </w:r>
      <w:r>
        <w:rPr>
          <w:w w:val="117"/>
        </w:rPr>
        <w:t>n</w:t>
      </w:r>
      <w:r>
        <w:rPr>
          <w:w w:val="121"/>
        </w:rPr>
        <w:t>ot </w:t>
      </w:r>
      <w:r>
        <w:rPr>
          <w:w w:val="115"/>
        </w:rPr>
        <w:t>shadow themselves. The next </w:t>
      </w:r>
      <w:r>
        <w:rPr>
          <w:spacing w:val="-4"/>
          <w:w w:val="115"/>
        </w:rPr>
        <w:t>two </w:t>
      </w:r>
      <w:r>
        <w:rPr>
          <w:w w:val="115"/>
        </w:rPr>
        <w:t>sections present algorithms that generate correct shadows without the need for such intervention or</w:t>
      </w:r>
      <w:r>
        <w:rPr>
          <w:spacing w:val="40"/>
          <w:w w:val="115"/>
        </w:rPr>
        <w:t> </w:t>
      </w:r>
      <w:r>
        <w:rPr>
          <w:w w:val="115"/>
        </w:rPr>
        <w:t>limitations.</w:t>
      </w:r>
    </w:p>
    <w:p>
      <w:pPr>
        <w:pStyle w:val="BodyText"/>
        <w:spacing w:line="204" w:lineRule="auto" w:before="8"/>
        <w:ind w:left="443" w:right="941" w:firstLine="298"/>
        <w:jc w:val="both"/>
      </w:pPr>
      <w:r>
        <w:rPr>
          <w:w w:val="115"/>
        </w:rPr>
        <w:t>Note</w:t>
      </w:r>
      <w:r>
        <w:rPr>
          <w:spacing w:val="-9"/>
          <w:w w:val="115"/>
        </w:rPr>
        <w:t> </w:t>
      </w:r>
      <w:r>
        <w:rPr>
          <w:w w:val="115"/>
        </w:rPr>
        <w:t>that</w:t>
      </w:r>
      <w:r>
        <w:rPr>
          <w:spacing w:val="-7"/>
          <w:w w:val="115"/>
        </w:rPr>
        <w:t> </w:t>
      </w:r>
      <w:r>
        <w:rPr>
          <w:w w:val="115"/>
        </w:rPr>
        <w:t>a</w:t>
      </w:r>
      <w:r>
        <w:rPr>
          <w:spacing w:val="-8"/>
          <w:w w:val="115"/>
        </w:rPr>
        <w:t> </w:t>
      </w:r>
      <w:r>
        <w:rPr>
          <w:spacing w:val="-3"/>
          <w:w w:val="115"/>
        </w:rPr>
        <w:t>variety</w:t>
      </w:r>
      <w:r>
        <w:rPr>
          <w:spacing w:val="-8"/>
          <w:w w:val="115"/>
        </w:rPr>
        <w:t> </w:t>
      </w:r>
      <w:r>
        <w:rPr>
          <w:w w:val="115"/>
        </w:rPr>
        <w:t>of</w:t>
      </w:r>
      <w:r>
        <w:rPr>
          <w:spacing w:val="-9"/>
          <w:w w:val="115"/>
        </w:rPr>
        <w:t> </w:t>
      </w:r>
      <w:r>
        <w:rPr>
          <w:w w:val="115"/>
        </w:rPr>
        <w:t>lighting</w:t>
      </w:r>
      <w:r>
        <w:rPr>
          <w:spacing w:val="-8"/>
          <w:w w:val="115"/>
        </w:rPr>
        <w:t> </w:t>
      </w:r>
      <w:r>
        <w:rPr>
          <w:w w:val="115"/>
        </w:rPr>
        <w:t>patterns</w:t>
      </w:r>
      <w:r>
        <w:rPr>
          <w:spacing w:val="-8"/>
          <w:w w:val="115"/>
        </w:rPr>
        <w:t> </w:t>
      </w:r>
      <w:r>
        <w:rPr>
          <w:w w:val="115"/>
        </w:rPr>
        <w:t>can</w:t>
      </w:r>
      <w:r>
        <w:rPr>
          <w:spacing w:val="-8"/>
          <w:w w:val="115"/>
        </w:rPr>
        <w:t> </w:t>
      </w:r>
      <w:r>
        <w:rPr>
          <w:spacing w:val="2"/>
          <w:w w:val="115"/>
        </w:rPr>
        <w:t>be</w:t>
      </w:r>
      <w:r>
        <w:rPr>
          <w:spacing w:val="-9"/>
          <w:w w:val="115"/>
        </w:rPr>
        <w:t> </w:t>
      </w:r>
      <w:r>
        <w:rPr>
          <w:w w:val="115"/>
        </w:rPr>
        <w:t>obtained</w:t>
      </w:r>
      <w:r>
        <w:rPr>
          <w:spacing w:val="-8"/>
          <w:w w:val="115"/>
        </w:rPr>
        <w:t> </w:t>
      </w:r>
      <w:r>
        <w:rPr>
          <w:spacing w:val="-3"/>
          <w:w w:val="115"/>
        </w:rPr>
        <w:t>by</w:t>
      </w:r>
      <w:r>
        <w:rPr>
          <w:spacing w:val="-8"/>
          <w:w w:val="115"/>
        </w:rPr>
        <w:t> </w:t>
      </w:r>
      <w:r>
        <w:rPr>
          <w:w w:val="115"/>
        </w:rPr>
        <w:t>using</w:t>
      </w:r>
      <w:r>
        <w:rPr>
          <w:spacing w:val="-8"/>
          <w:w w:val="115"/>
        </w:rPr>
        <w:t> </w:t>
      </w:r>
      <w:r>
        <w:rPr>
          <w:w w:val="115"/>
        </w:rPr>
        <w:t>prebuilt</w:t>
      </w:r>
      <w:r>
        <w:rPr>
          <w:spacing w:val="-9"/>
          <w:w w:val="115"/>
        </w:rPr>
        <w:t> </w:t>
      </w:r>
      <w:r>
        <w:rPr>
          <w:w w:val="115"/>
        </w:rPr>
        <w:t>projective textures. A spotlight is simply a square projected texture with a circle inside of it defining the light. A </w:t>
      </w:r>
      <w:r>
        <w:rPr>
          <w:spacing w:val="-3"/>
          <w:w w:val="115"/>
        </w:rPr>
        <w:t>Venetian </w:t>
      </w:r>
      <w:r>
        <w:rPr>
          <w:w w:val="115"/>
        </w:rPr>
        <w:t>blinds effect can </w:t>
      </w:r>
      <w:r>
        <w:rPr>
          <w:spacing w:val="2"/>
          <w:w w:val="115"/>
        </w:rPr>
        <w:t>be </w:t>
      </w:r>
      <w:r>
        <w:rPr>
          <w:w w:val="115"/>
        </w:rPr>
        <w:t>created </w:t>
      </w:r>
      <w:r>
        <w:rPr>
          <w:spacing w:val="-3"/>
          <w:w w:val="115"/>
        </w:rPr>
        <w:t>by </w:t>
      </w:r>
      <w:r>
        <w:rPr>
          <w:w w:val="115"/>
        </w:rPr>
        <w:t>a projected texture consisting</w:t>
      </w:r>
      <w:r>
        <w:rPr>
          <w:spacing w:val="-7"/>
          <w:w w:val="115"/>
        </w:rPr>
        <w:t> </w:t>
      </w:r>
      <w:r>
        <w:rPr>
          <w:w w:val="115"/>
        </w:rPr>
        <w:t>of</w:t>
      </w:r>
      <w:r>
        <w:rPr>
          <w:spacing w:val="-7"/>
          <w:w w:val="115"/>
        </w:rPr>
        <w:t> </w:t>
      </w:r>
      <w:r>
        <w:rPr>
          <w:w w:val="115"/>
        </w:rPr>
        <w:t>horizontal</w:t>
      </w:r>
      <w:r>
        <w:rPr>
          <w:spacing w:val="-7"/>
          <w:w w:val="115"/>
        </w:rPr>
        <w:t> </w:t>
      </w:r>
      <w:r>
        <w:rPr>
          <w:w w:val="115"/>
        </w:rPr>
        <w:t>lines.</w:t>
      </w:r>
      <w:r>
        <w:rPr>
          <w:spacing w:val="16"/>
          <w:w w:val="115"/>
        </w:rPr>
        <w:t> </w:t>
      </w:r>
      <w:r>
        <w:rPr>
          <w:w w:val="115"/>
        </w:rPr>
        <w:t>This</w:t>
      </w:r>
      <w:r>
        <w:rPr>
          <w:spacing w:val="-7"/>
          <w:w w:val="115"/>
        </w:rPr>
        <w:t> </w:t>
      </w:r>
      <w:r>
        <w:rPr>
          <w:w w:val="115"/>
        </w:rPr>
        <w:t>type</w:t>
      </w:r>
      <w:r>
        <w:rPr>
          <w:spacing w:val="-7"/>
          <w:w w:val="115"/>
        </w:rPr>
        <w:t> </w:t>
      </w:r>
      <w:r>
        <w:rPr>
          <w:w w:val="115"/>
        </w:rPr>
        <w:t>of</w:t>
      </w:r>
      <w:r>
        <w:rPr>
          <w:spacing w:val="-7"/>
          <w:w w:val="115"/>
        </w:rPr>
        <w:t> </w:t>
      </w:r>
      <w:r>
        <w:rPr>
          <w:w w:val="115"/>
        </w:rPr>
        <w:t>texture</w:t>
      </w:r>
      <w:r>
        <w:rPr>
          <w:spacing w:val="-6"/>
          <w:w w:val="115"/>
        </w:rPr>
        <w:t> </w:t>
      </w:r>
      <w:r>
        <w:rPr>
          <w:w w:val="115"/>
        </w:rPr>
        <w:t>is</w:t>
      </w:r>
      <w:r>
        <w:rPr>
          <w:spacing w:val="-7"/>
          <w:w w:val="115"/>
        </w:rPr>
        <w:t> </w:t>
      </w:r>
      <w:r>
        <w:rPr>
          <w:w w:val="115"/>
        </w:rPr>
        <w:t>called</w:t>
      </w:r>
      <w:r>
        <w:rPr>
          <w:spacing w:val="-7"/>
          <w:w w:val="115"/>
        </w:rPr>
        <w:t> </w:t>
      </w:r>
      <w:r>
        <w:rPr>
          <w:w w:val="115"/>
        </w:rPr>
        <w:t>a</w:t>
      </w:r>
      <w:r>
        <w:rPr>
          <w:spacing w:val="-7"/>
          <w:w w:val="115"/>
        </w:rPr>
        <w:t> </w:t>
      </w:r>
      <w:r>
        <w:rPr>
          <w:rFonts w:ascii="Times New Roman"/>
          <w:i/>
          <w:w w:val="115"/>
        </w:rPr>
        <w:t>light attenuation</w:t>
      </w:r>
      <w:r>
        <w:rPr>
          <w:rFonts w:ascii="Times New Roman"/>
          <w:i/>
          <w:spacing w:val="-1"/>
          <w:w w:val="115"/>
        </w:rPr>
        <w:t> </w:t>
      </w:r>
      <w:r>
        <w:rPr>
          <w:rFonts w:ascii="Times New Roman"/>
          <w:i/>
          <w:w w:val="115"/>
        </w:rPr>
        <w:t>mask</w:t>
      </w:r>
      <w:r>
        <w:rPr>
          <w:w w:val="115"/>
        </w:rPr>
        <w:t>, </w:t>
      </w:r>
      <w:r>
        <w:rPr>
          <w:rFonts w:ascii="Times New Roman"/>
          <w:i/>
          <w:spacing w:val="-4"/>
          <w:w w:val="115"/>
        </w:rPr>
        <w:t>cookie </w:t>
      </w:r>
      <w:r>
        <w:rPr>
          <w:rFonts w:ascii="Times New Roman"/>
          <w:i/>
          <w:w w:val="115"/>
        </w:rPr>
        <w:t>texture</w:t>
      </w:r>
      <w:r>
        <w:rPr>
          <w:w w:val="115"/>
        </w:rPr>
        <w:t>, or </w:t>
      </w:r>
      <w:r>
        <w:rPr>
          <w:rFonts w:ascii="Times New Roman"/>
          <w:i/>
          <w:spacing w:val="-3"/>
          <w:w w:val="115"/>
        </w:rPr>
        <w:t>gobo </w:t>
      </w:r>
      <w:r>
        <w:rPr>
          <w:rFonts w:ascii="Times New Roman"/>
          <w:i/>
          <w:w w:val="115"/>
        </w:rPr>
        <w:t>map</w:t>
      </w:r>
      <w:r>
        <w:rPr>
          <w:w w:val="115"/>
        </w:rPr>
        <w:t>. A prebuilt pattern can </w:t>
      </w:r>
      <w:r>
        <w:rPr>
          <w:spacing w:val="2"/>
          <w:w w:val="115"/>
        </w:rPr>
        <w:t>be </w:t>
      </w:r>
      <w:r>
        <w:rPr>
          <w:w w:val="115"/>
        </w:rPr>
        <w:t>combined with a projected texture created on the fly </w:t>
      </w:r>
      <w:r>
        <w:rPr>
          <w:spacing w:val="-3"/>
          <w:w w:val="115"/>
        </w:rPr>
        <w:t>by </w:t>
      </w:r>
      <w:r>
        <w:rPr>
          <w:w w:val="115"/>
        </w:rPr>
        <w:t>simply multiplying the </w:t>
      </w:r>
      <w:r>
        <w:rPr>
          <w:spacing w:val="-4"/>
          <w:w w:val="115"/>
        </w:rPr>
        <w:t>two </w:t>
      </w:r>
      <w:r>
        <w:rPr>
          <w:w w:val="115"/>
        </w:rPr>
        <w:t>textures together. Such lights are discussed further in </w:t>
      </w:r>
      <w:hyperlink w:history="true" w:anchor="_bookmark0">
        <w:r>
          <w:rPr>
            <w:color w:val="0000FF"/>
            <w:w w:val="115"/>
          </w:rPr>
          <w:t>Section</w:t>
        </w:r>
        <w:r>
          <w:rPr>
            <w:color w:val="0000FF"/>
            <w:spacing w:val="31"/>
            <w:w w:val="115"/>
          </w:rPr>
          <w:t> </w:t>
        </w:r>
        <w:r>
          <w:rPr>
            <w:color w:val="0000FF"/>
            <w:w w:val="115"/>
          </w:rPr>
          <w:t>6.9</w:t>
        </w:r>
      </w:hyperlink>
      <w:r>
        <w:rPr>
          <w:w w:val="115"/>
        </w:rPr>
        <w:t>.</w:t>
      </w:r>
    </w:p>
    <w:p>
      <w:pPr>
        <w:pStyle w:val="BodyText"/>
        <w:spacing w:before="13"/>
        <w:rPr>
          <w:sz w:val="29"/>
        </w:rPr>
      </w:pPr>
    </w:p>
    <w:p>
      <w:pPr>
        <w:pStyle w:val="Heading1"/>
        <w:numPr>
          <w:ilvl w:val="1"/>
          <w:numId w:val="1"/>
        </w:numPr>
        <w:tabs>
          <w:tab w:pos="1181" w:val="left" w:leader="none"/>
          <w:tab w:pos="1182" w:val="left" w:leader="none"/>
        </w:tabs>
        <w:spacing w:line="240" w:lineRule="auto" w:before="0" w:after="0"/>
        <w:ind w:left="1181" w:right="0" w:hanging="739"/>
        <w:jc w:val="left"/>
      </w:pPr>
      <w:hyperlink w:history="true" w:anchor="_bookmark0">
        <w:r>
          <w:rPr>
            <w:color w:val="98727C"/>
          </w:rPr>
          <w:t>Shadow Volumes</w:t>
        </w:r>
      </w:hyperlink>
    </w:p>
    <w:p>
      <w:pPr>
        <w:pStyle w:val="BodyText"/>
        <w:spacing w:line="204" w:lineRule="auto" w:before="153"/>
        <w:ind w:left="443" w:right="941"/>
        <w:jc w:val="both"/>
      </w:pPr>
      <w:r>
        <w:rPr>
          <w:w w:val="129"/>
        </w:rPr>
        <w:t>P</w:t>
      </w:r>
      <w:r>
        <w:rPr>
          <w:w w:val="124"/>
        </w:rPr>
        <w:t>r</w:t>
      </w:r>
      <w:r>
        <w:rPr>
          <w:w w:val="106"/>
        </w:rPr>
        <w:t>e</w:t>
      </w:r>
      <w:r>
        <w:rPr>
          <w:w w:val="107"/>
        </w:rPr>
        <w:t>s</w:t>
      </w:r>
      <w:r>
        <w:rPr>
          <w:w w:val="106"/>
        </w:rPr>
        <w:t>e</w:t>
      </w:r>
      <w:r>
        <w:rPr>
          <w:spacing w:val="-6"/>
          <w:w w:val="117"/>
        </w:rPr>
        <w:t>n</w:t>
      </w:r>
      <w:r>
        <w:rPr>
          <w:w w:val="148"/>
        </w:rPr>
        <w:t>t</w:t>
      </w:r>
      <w:r>
        <w:rPr>
          <w:w w:val="106"/>
        </w:rPr>
        <w:t>e</w:t>
      </w:r>
      <w:r>
        <w:rPr>
          <w:w w:val="117"/>
        </w:rPr>
        <w:t>d</w:t>
      </w:r>
      <w:r>
        <w:rPr>
          <w:spacing w:val="-2"/>
        </w:rPr>
        <w:t> </w:t>
      </w:r>
      <w:r>
        <w:rPr>
          <w:spacing w:val="-6"/>
          <w:w w:val="117"/>
        </w:rPr>
        <w:t>b</w:t>
      </w:r>
      <w:r>
        <w:rPr>
          <w:w w:val="111"/>
        </w:rPr>
        <w:t>y</w:t>
      </w:r>
      <w:r>
        <w:rPr>
          <w:spacing w:val="-2"/>
        </w:rPr>
        <w:t> </w:t>
      </w:r>
      <w:r>
        <w:rPr>
          <w:w w:val="108"/>
        </w:rPr>
        <w:t>He</w:t>
      </w:r>
      <w:r>
        <w:rPr>
          <w:w w:val="105"/>
        </w:rPr>
        <w:t>i</w:t>
      </w:r>
      <w:r>
        <w:rPr>
          <w:w w:val="117"/>
        </w:rPr>
        <w:t>d</w:t>
      </w:r>
      <w:r>
        <w:rPr>
          <w:w w:val="113"/>
        </w:rPr>
        <w:t>m</w:t>
      </w:r>
      <w:r>
        <w:rPr>
          <w:w w:val="118"/>
        </w:rPr>
        <w:t>an</w:t>
      </w:r>
      <w:r>
        <w:rPr>
          <w:w w:val="117"/>
        </w:rPr>
        <w:t>n</w:t>
      </w:r>
      <w:r>
        <w:rPr>
          <w:spacing w:val="-2"/>
        </w:rPr>
        <w:t> </w:t>
      </w:r>
      <w:r>
        <w:rPr>
          <w:w w:val="105"/>
        </w:rPr>
        <w:t>i</w:t>
      </w:r>
      <w:r>
        <w:rPr>
          <w:w w:val="117"/>
        </w:rPr>
        <w:t>n</w:t>
      </w:r>
      <w:r>
        <w:rPr>
          <w:spacing w:val="-2"/>
        </w:rPr>
        <w:t> </w:t>
      </w:r>
      <w:r>
        <w:rPr>
          <w:w w:val="106"/>
        </w:rPr>
        <w:t>1991</w:t>
      </w:r>
      <w:r>
        <w:rPr>
          <w:spacing w:val="-2"/>
        </w:rPr>
        <w:t> </w:t>
      </w:r>
      <w:r>
        <w:rPr>
          <w:w w:val="88"/>
        </w:rPr>
        <w:t>[</w:t>
      </w:r>
      <w:hyperlink w:history="true" w:anchor="_bookmark0">
        <w:r>
          <w:rPr>
            <w:color w:val="0000FF"/>
            <w:w w:val="106"/>
          </w:rPr>
          <w:t>70</w:t>
        </w:r>
        <w:r>
          <w:rPr>
            <w:color w:val="0000FF"/>
            <w:spacing w:val="-1"/>
            <w:w w:val="106"/>
          </w:rPr>
          <w:t>1</w:t>
        </w:r>
      </w:hyperlink>
      <w:r>
        <w:rPr>
          <w:w w:val="88"/>
        </w:rPr>
        <w:t>]</w:t>
      </w:r>
      <w:r>
        <w:rPr>
          <w:w w:val="117"/>
        </w:rPr>
        <w:t>,</w:t>
      </w:r>
      <w:r>
        <w:rPr>
          <w:spacing w:val="1"/>
        </w:rPr>
        <w:t> </w:t>
      </w:r>
      <w:r>
        <w:rPr>
          <w:w w:val="119"/>
        </w:rPr>
        <w:t>a</w:t>
      </w:r>
      <w:r>
        <w:rPr>
          <w:spacing w:val="-2"/>
        </w:rPr>
        <w:t> </w:t>
      </w:r>
      <w:r>
        <w:rPr>
          <w:w w:val="113"/>
        </w:rPr>
        <w:t>m</w:t>
      </w:r>
      <w:r>
        <w:rPr>
          <w:w w:val="106"/>
        </w:rPr>
        <w:t>e</w:t>
      </w:r>
      <w:r>
        <w:rPr>
          <w:w w:val="148"/>
        </w:rPr>
        <w:t>t</w:t>
      </w:r>
      <w:r>
        <w:rPr>
          <w:w w:val="117"/>
        </w:rPr>
        <w:t>h</w:t>
      </w:r>
      <w:r>
        <w:rPr>
          <w:spacing w:val="5"/>
          <w:w w:val="106"/>
        </w:rPr>
        <w:t>o</w:t>
      </w:r>
      <w:r>
        <w:rPr>
          <w:w w:val="117"/>
        </w:rPr>
        <w:t>d</w:t>
      </w:r>
      <w:r>
        <w:rPr>
          <w:spacing w:val="-2"/>
        </w:rPr>
        <w:t> </w:t>
      </w:r>
      <w:r>
        <w:rPr>
          <w:w w:val="117"/>
        </w:rPr>
        <w:t>b</w:t>
      </w:r>
      <w:r>
        <w:rPr>
          <w:w w:val="113"/>
        </w:rPr>
        <w:t>as</w:t>
      </w:r>
      <w:r>
        <w:rPr>
          <w:w w:val="106"/>
        </w:rPr>
        <w:t>e</w:t>
      </w:r>
      <w:r>
        <w:rPr>
          <w:w w:val="117"/>
        </w:rPr>
        <w:t>d</w:t>
      </w:r>
      <w:r>
        <w:rPr>
          <w:spacing w:val="-2"/>
        </w:rPr>
        <w:t> </w:t>
      </w:r>
      <w:r>
        <w:rPr>
          <w:w w:val="111"/>
        </w:rPr>
        <w:t>on</w:t>
      </w:r>
      <w:r>
        <w:rPr>
          <w:spacing w:val="-2"/>
        </w:rPr>
        <w:t> </w:t>
      </w:r>
      <w:r>
        <w:rPr>
          <w:w w:val="114"/>
        </w:rPr>
        <w:t>C</w:t>
      </w:r>
      <w:r>
        <w:rPr>
          <w:w w:val="124"/>
        </w:rPr>
        <w:t>r</w:t>
      </w:r>
      <w:r>
        <w:rPr>
          <w:spacing w:val="-6"/>
          <w:w w:val="106"/>
        </w:rPr>
        <w:t>o</w:t>
      </w:r>
      <w:r>
        <w:rPr>
          <w:w w:val="106"/>
        </w:rPr>
        <w:t>w</w:t>
      </w:r>
      <w:r>
        <w:rPr>
          <w:w w:val="27"/>
        </w:rPr>
        <w:t>’</w:t>
      </w:r>
      <w:r>
        <w:rPr>
          <w:w w:val="107"/>
        </w:rPr>
        <w:t>s</w:t>
      </w:r>
      <w:r>
        <w:rPr>
          <w:spacing w:val="-2"/>
        </w:rPr>
        <w:t> </w:t>
      </w:r>
      <w:r>
        <w:rPr>
          <w:rFonts w:ascii="Times New Roman" w:hAnsi="Times New Roman"/>
          <w:i/>
          <w:w w:val="104"/>
        </w:rPr>
        <w:t>s</w:t>
      </w:r>
      <w:r>
        <w:rPr>
          <w:rFonts w:ascii="Times New Roman" w:hAnsi="Times New Roman"/>
          <w:i/>
          <w:w w:val="101"/>
        </w:rPr>
        <w:t>hado</w:t>
      </w:r>
      <w:r>
        <w:rPr>
          <w:rFonts w:ascii="Times New Roman" w:hAnsi="Times New Roman"/>
          <w:i/>
          <w:w w:val="99"/>
        </w:rPr>
        <w:t>w</w:t>
      </w:r>
      <w:r>
        <w:rPr>
          <w:rFonts w:ascii="Times New Roman" w:hAnsi="Times New Roman"/>
          <w:i/>
          <w:spacing w:val="6"/>
        </w:rPr>
        <w:t> </w:t>
      </w:r>
      <w:r>
        <w:rPr>
          <w:rFonts w:ascii="Times New Roman" w:hAnsi="Times New Roman"/>
          <w:i/>
          <w:w w:val="102"/>
        </w:rPr>
        <w:t>vo</w:t>
      </w:r>
      <w:r>
        <w:rPr>
          <w:rFonts w:ascii="Times New Roman" w:hAnsi="Times New Roman"/>
          <w:i/>
          <w:w w:val="91"/>
        </w:rPr>
        <w:t>l</w:t>
      </w:r>
      <w:r>
        <w:rPr>
          <w:rFonts w:ascii="Times New Roman" w:hAnsi="Times New Roman"/>
          <w:i/>
          <w:w w:val="106"/>
        </w:rPr>
        <w:t>u</w:t>
      </w:r>
      <w:r>
        <w:rPr>
          <w:rFonts w:ascii="Times New Roman" w:hAnsi="Times New Roman"/>
          <w:i/>
          <w:w w:val="112"/>
        </w:rPr>
        <w:t>m</w:t>
      </w:r>
      <w:r>
        <w:rPr>
          <w:rFonts w:ascii="Times New Roman" w:hAnsi="Times New Roman"/>
          <w:i/>
          <w:w w:val="103"/>
        </w:rPr>
        <w:t>es</w:t>
      </w:r>
      <w:r>
        <w:rPr>
          <w:rFonts w:ascii="Times New Roman" w:hAnsi="Times New Roman"/>
          <w:i/>
        </w:rPr>
        <w:t> </w:t>
      </w:r>
      <w:r>
        <w:rPr>
          <w:w w:val="88"/>
        </w:rPr>
        <w:t>[</w:t>
      </w:r>
      <w:hyperlink w:history="true" w:anchor="_bookmark0">
        <w:r>
          <w:rPr>
            <w:color w:val="0000FF"/>
            <w:w w:val="106"/>
          </w:rPr>
          <w:t>31</w:t>
        </w:r>
        <w:r>
          <w:rPr>
            <w:color w:val="0000FF"/>
            <w:spacing w:val="-1"/>
            <w:w w:val="106"/>
          </w:rPr>
          <w:t>1</w:t>
        </w:r>
      </w:hyperlink>
      <w:r>
        <w:rPr>
          <w:w w:val="88"/>
        </w:rPr>
        <w:t>] </w:t>
      </w:r>
      <w:r>
        <w:rPr>
          <w:w w:val="115"/>
        </w:rPr>
        <w:t>can cast shadows onto arbitrary objects </w:t>
      </w:r>
      <w:r>
        <w:rPr>
          <w:spacing w:val="-3"/>
          <w:w w:val="115"/>
        </w:rPr>
        <w:t>by </w:t>
      </w:r>
      <w:r>
        <w:rPr>
          <w:w w:val="115"/>
        </w:rPr>
        <w:t>clever use of the stencil buffer. It can </w:t>
      </w:r>
      <w:r>
        <w:rPr>
          <w:spacing w:val="2"/>
          <w:w w:val="115"/>
        </w:rPr>
        <w:t>be </w:t>
      </w:r>
      <w:r>
        <w:rPr>
          <w:w w:val="115"/>
        </w:rPr>
        <w:t>used on any GPU, as the only requirement is a stencil buffer. It is not image based (unlike the shadow map algorithm described next) and so avoids sampling problems, thus</w:t>
      </w:r>
      <w:r>
        <w:rPr>
          <w:spacing w:val="-13"/>
          <w:w w:val="115"/>
        </w:rPr>
        <w:t> </w:t>
      </w:r>
      <w:r>
        <w:rPr>
          <w:w w:val="115"/>
        </w:rPr>
        <w:t>producing</w:t>
      </w:r>
      <w:r>
        <w:rPr>
          <w:spacing w:val="-13"/>
          <w:w w:val="115"/>
        </w:rPr>
        <w:t> </w:t>
      </w:r>
      <w:r>
        <w:rPr>
          <w:w w:val="115"/>
        </w:rPr>
        <w:t>correct</w:t>
      </w:r>
      <w:r>
        <w:rPr>
          <w:spacing w:val="-13"/>
          <w:w w:val="115"/>
        </w:rPr>
        <w:t> </w:t>
      </w:r>
      <w:r>
        <w:rPr>
          <w:w w:val="115"/>
        </w:rPr>
        <w:t>sharp</w:t>
      </w:r>
      <w:r>
        <w:rPr>
          <w:spacing w:val="-13"/>
          <w:w w:val="115"/>
        </w:rPr>
        <w:t> </w:t>
      </w:r>
      <w:r>
        <w:rPr>
          <w:w w:val="115"/>
        </w:rPr>
        <w:t>shadows</w:t>
      </w:r>
      <w:r>
        <w:rPr>
          <w:spacing w:val="-13"/>
          <w:w w:val="115"/>
        </w:rPr>
        <w:t> </w:t>
      </w:r>
      <w:r>
        <w:rPr>
          <w:w w:val="115"/>
        </w:rPr>
        <w:t>everywhere.</w:t>
      </w:r>
      <w:r>
        <w:rPr>
          <w:spacing w:val="12"/>
          <w:w w:val="115"/>
        </w:rPr>
        <w:t> </w:t>
      </w:r>
      <w:r>
        <w:rPr>
          <w:w w:val="115"/>
        </w:rPr>
        <w:t>This</w:t>
      </w:r>
      <w:r>
        <w:rPr>
          <w:spacing w:val="-13"/>
          <w:w w:val="115"/>
        </w:rPr>
        <w:t> </w:t>
      </w:r>
      <w:r>
        <w:rPr>
          <w:w w:val="115"/>
        </w:rPr>
        <w:t>can</w:t>
      </w:r>
      <w:r>
        <w:rPr>
          <w:spacing w:val="-13"/>
          <w:w w:val="115"/>
        </w:rPr>
        <w:t> </w:t>
      </w:r>
      <w:r>
        <w:rPr>
          <w:w w:val="115"/>
        </w:rPr>
        <w:t>sometimes</w:t>
      </w:r>
      <w:r>
        <w:rPr>
          <w:spacing w:val="-12"/>
          <w:w w:val="115"/>
        </w:rPr>
        <w:t> </w:t>
      </w:r>
      <w:r>
        <w:rPr>
          <w:spacing w:val="2"/>
          <w:w w:val="115"/>
        </w:rPr>
        <w:t>be</w:t>
      </w:r>
      <w:r>
        <w:rPr>
          <w:spacing w:val="-13"/>
          <w:w w:val="115"/>
        </w:rPr>
        <w:t> </w:t>
      </w:r>
      <w:r>
        <w:rPr>
          <w:w w:val="115"/>
        </w:rPr>
        <w:t>a</w:t>
      </w:r>
      <w:r>
        <w:rPr>
          <w:spacing w:val="-13"/>
          <w:w w:val="115"/>
        </w:rPr>
        <w:t> </w:t>
      </w:r>
      <w:r>
        <w:rPr>
          <w:w w:val="115"/>
        </w:rPr>
        <w:t>disadvan- </w:t>
      </w:r>
      <w:r>
        <w:rPr>
          <w:w w:val="148"/>
        </w:rPr>
        <w:t>t</w:t>
      </w:r>
      <w:r>
        <w:rPr>
          <w:w w:val="110"/>
        </w:rPr>
        <w:t>age</w:t>
      </w:r>
      <w:r>
        <w:rPr>
          <w:w w:val="117"/>
        </w:rPr>
        <w:t>.</w:t>
      </w:r>
      <w:r>
        <w:rPr/>
        <w:t> </w:t>
      </w:r>
      <w:r>
        <w:rPr>
          <w:spacing w:val="-18"/>
        </w:rPr>
        <w:t> </w:t>
      </w:r>
      <w:r>
        <w:rPr>
          <w:spacing w:val="-17"/>
          <w:w w:val="124"/>
        </w:rPr>
        <w:t>F</w:t>
      </w:r>
      <w:r>
        <w:rPr>
          <w:w w:val="113"/>
        </w:rPr>
        <w:t>or</w:t>
      </w:r>
      <w:r>
        <w:rPr>
          <w:spacing w:val="7"/>
        </w:rPr>
        <w:t> </w:t>
      </w:r>
      <w:r>
        <w:rPr>
          <w:w w:val="106"/>
        </w:rPr>
        <w:t>e</w:t>
      </w:r>
      <w:r>
        <w:rPr>
          <w:w w:val="111"/>
        </w:rPr>
        <w:t>x</w:t>
      </w:r>
      <w:r>
        <w:rPr>
          <w:w w:val="115"/>
        </w:rPr>
        <w:t>am</w:t>
      </w:r>
      <w:r>
        <w:rPr>
          <w:w w:val="117"/>
        </w:rPr>
        <w:t>p</w:t>
      </w:r>
      <w:r>
        <w:rPr>
          <w:w w:val="105"/>
        </w:rPr>
        <w:t>l</w:t>
      </w:r>
      <w:r>
        <w:rPr>
          <w:w w:val="106"/>
        </w:rPr>
        <w:t>e</w:t>
      </w:r>
      <w:r>
        <w:rPr>
          <w:w w:val="117"/>
        </w:rPr>
        <w:t>,</w:t>
      </w:r>
      <w:r>
        <w:rPr>
          <w:spacing w:val="8"/>
        </w:rPr>
        <w:t> </w:t>
      </w:r>
      <w:r>
        <w:rPr>
          <w:w w:val="119"/>
        </w:rPr>
        <w:t>a</w:t>
      </w:r>
      <w:r>
        <w:rPr>
          <w:spacing w:val="7"/>
        </w:rPr>
        <w:t> </w:t>
      </w:r>
      <w:r>
        <w:rPr>
          <w:spacing w:val="-6"/>
          <w:w w:val="106"/>
        </w:rPr>
        <w:t>c</w:t>
      </w:r>
      <w:r>
        <w:rPr>
          <w:w w:val="117"/>
        </w:rPr>
        <w:t>h</w:t>
      </w:r>
      <w:r>
        <w:rPr>
          <w:w w:val="121"/>
        </w:rPr>
        <w:t>ar</w:t>
      </w:r>
      <w:r>
        <w:rPr>
          <w:w w:val="112"/>
        </w:rPr>
        <w:t>ac</w:t>
      </w:r>
      <w:r>
        <w:rPr>
          <w:w w:val="148"/>
        </w:rPr>
        <w:t>t</w:t>
      </w:r>
      <w:r>
        <w:rPr>
          <w:w w:val="106"/>
        </w:rPr>
        <w:t>e</w:t>
      </w:r>
      <w:r>
        <w:rPr>
          <w:w w:val="124"/>
        </w:rPr>
        <w:t>r</w:t>
      </w:r>
      <w:r>
        <w:rPr>
          <w:w w:val="27"/>
        </w:rPr>
        <w:t>’</w:t>
      </w:r>
      <w:r>
        <w:rPr>
          <w:w w:val="107"/>
        </w:rPr>
        <w:t>s</w:t>
      </w:r>
      <w:r>
        <w:rPr>
          <w:spacing w:val="7"/>
        </w:rPr>
        <w:t> </w:t>
      </w:r>
      <w:r>
        <w:rPr>
          <w:w w:val="106"/>
        </w:rPr>
        <w:t>c</w:t>
      </w:r>
      <w:r>
        <w:rPr>
          <w:w w:val="105"/>
        </w:rPr>
        <w:t>l</w:t>
      </w:r>
      <w:r>
        <w:rPr>
          <w:w w:val="121"/>
        </w:rPr>
        <w:t>ot</w:t>
      </w:r>
      <w:r>
        <w:rPr>
          <w:w w:val="117"/>
        </w:rPr>
        <w:t>h</w:t>
      </w:r>
      <w:r>
        <w:rPr>
          <w:w w:val="105"/>
        </w:rPr>
        <w:t>i</w:t>
      </w:r>
      <w:r>
        <w:rPr>
          <w:w w:val="117"/>
        </w:rPr>
        <w:t>n</w:t>
      </w:r>
      <w:r>
        <w:rPr>
          <w:w w:val="106"/>
        </w:rPr>
        <w:t>g</w:t>
      </w:r>
      <w:r>
        <w:rPr>
          <w:spacing w:val="7"/>
        </w:rPr>
        <w:t> </w:t>
      </w:r>
      <w:r>
        <w:rPr>
          <w:w w:val="113"/>
        </w:rPr>
        <w:t>m</w:t>
      </w:r>
      <w:r>
        <w:rPr>
          <w:spacing w:val="-6"/>
          <w:w w:val="119"/>
        </w:rPr>
        <w:t>a</w:t>
      </w:r>
      <w:r>
        <w:rPr>
          <w:w w:val="111"/>
        </w:rPr>
        <w:t>y</w:t>
      </w:r>
      <w:r>
        <w:rPr>
          <w:spacing w:val="7"/>
        </w:rPr>
        <w:t> </w:t>
      </w:r>
      <w:r>
        <w:rPr>
          <w:w w:val="117"/>
        </w:rPr>
        <w:t>h</w:t>
      </w:r>
      <w:r>
        <w:rPr>
          <w:spacing w:val="-6"/>
          <w:w w:val="119"/>
        </w:rPr>
        <w:t>a</w:t>
      </w:r>
      <w:r>
        <w:rPr>
          <w:spacing w:val="-6"/>
          <w:w w:val="111"/>
        </w:rPr>
        <w:t>v</w:t>
      </w:r>
      <w:r>
        <w:rPr>
          <w:w w:val="106"/>
        </w:rPr>
        <w:t>e</w:t>
      </w:r>
      <w:r>
        <w:rPr>
          <w:spacing w:val="7"/>
        </w:rPr>
        <w:t> </w:t>
      </w:r>
      <w:r>
        <w:rPr>
          <w:w w:val="96"/>
        </w:rPr>
        <w:t>f</w:t>
      </w:r>
      <w:r>
        <w:rPr>
          <w:w w:val="105"/>
        </w:rPr>
        <w:t>ol</w:t>
      </w:r>
      <w:r>
        <w:rPr>
          <w:w w:val="117"/>
        </w:rPr>
        <w:t>d</w:t>
      </w:r>
      <w:r>
        <w:rPr>
          <w:w w:val="107"/>
        </w:rPr>
        <w:t>s</w:t>
      </w:r>
      <w:r>
        <w:rPr>
          <w:spacing w:val="7"/>
        </w:rPr>
        <w:t> </w:t>
      </w:r>
      <w:r>
        <w:rPr>
          <w:w w:val="148"/>
        </w:rPr>
        <w:t>t</w:t>
      </w:r>
      <w:r>
        <w:rPr>
          <w:w w:val="117"/>
        </w:rPr>
        <w:t>h</w:t>
      </w:r>
      <w:r>
        <w:rPr>
          <w:w w:val="130"/>
        </w:rPr>
        <w:t>at</w:t>
      </w:r>
      <w:r>
        <w:rPr>
          <w:spacing w:val="7"/>
        </w:rPr>
        <w:t> </w:t>
      </w:r>
      <w:r>
        <w:rPr>
          <w:w w:val="105"/>
        </w:rPr>
        <w:t>gi</w:t>
      </w:r>
      <w:r>
        <w:rPr>
          <w:spacing w:val="-6"/>
          <w:w w:val="111"/>
        </w:rPr>
        <w:t>v</w:t>
      </w:r>
      <w:r>
        <w:rPr>
          <w:w w:val="106"/>
        </w:rPr>
        <w:t>e</w:t>
      </w:r>
      <w:r>
        <w:rPr>
          <w:spacing w:val="7"/>
        </w:rPr>
        <w:t> </w:t>
      </w:r>
      <w:r>
        <w:rPr>
          <w:w w:val="148"/>
        </w:rPr>
        <w:t>t</w:t>
      </w:r>
      <w:r>
        <w:rPr>
          <w:w w:val="117"/>
        </w:rPr>
        <w:t>h</w:t>
      </w:r>
      <w:r>
        <w:rPr>
          <w:w w:val="105"/>
        </w:rPr>
        <w:t>i</w:t>
      </w:r>
      <w:r>
        <w:rPr>
          <w:w w:val="117"/>
        </w:rPr>
        <w:t>n</w:t>
      </w:r>
      <w:r>
        <w:rPr>
          <w:w w:val="117"/>
        </w:rPr>
        <w:t>,</w:t>
      </w:r>
      <w:r>
        <w:rPr>
          <w:spacing w:val="8"/>
        </w:rPr>
        <w:t> </w:t>
      </w:r>
      <w:r>
        <w:rPr>
          <w:w w:val="117"/>
        </w:rPr>
        <w:t>h</w:t>
      </w:r>
      <w:r>
        <w:rPr>
          <w:w w:val="121"/>
        </w:rPr>
        <w:t>ar</w:t>
      </w:r>
      <w:r>
        <w:rPr>
          <w:w w:val="117"/>
        </w:rPr>
        <w:t>d</w:t>
      </w:r>
      <w:r>
        <w:rPr>
          <w:spacing w:val="7"/>
        </w:rPr>
        <w:t> </w:t>
      </w:r>
      <w:r>
        <w:rPr>
          <w:w w:val="107"/>
        </w:rPr>
        <w:t>s</w:t>
      </w:r>
      <w:r>
        <w:rPr>
          <w:w w:val="117"/>
        </w:rPr>
        <w:t>h</w:t>
      </w:r>
      <w:r>
        <w:rPr>
          <w:w w:val="118"/>
        </w:rPr>
        <w:t>ad</w:t>
      </w:r>
      <w:r>
        <w:rPr>
          <w:spacing w:val="-6"/>
          <w:w w:val="106"/>
        </w:rPr>
        <w:t>o</w:t>
      </w:r>
      <w:r>
        <w:rPr>
          <w:w w:val="106"/>
        </w:rPr>
        <w:t>w</w:t>
      </w:r>
      <w:r>
        <w:rPr>
          <w:w w:val="107"/>
        </w:rPr>
        <w:t>s </w:t>
      </w:r>
      <w:r>
        <w:rPr>
          <w:w w:val="115"/>
        </w:rPr>
        <w:t>that alias </w:t>
      </w:r>
      <w:r>
        <w:rPr>
          <w:spacing w:val="-3"/>
          <w:w w:val="115"/>
        </w:rPr>
        <w:t>badly. </w:t>
      </w:r>
      <w:r>
        <w:rPr>
          <w:w w:val="115"/>
        </w:rPr>
        <w:t>Shadow volumes are rarely used </w:t>
      </w:r>
      <w:r>
        <w:rPr>
          <w:spacing w:val="-3"/>
          <w:w w:val="115"/>
        </w:rPr>
        <w:t>today, </w:t>
      </w:r>
      <w:r>
        <w:rPr>
          <w:w w:val="115"/>
        </w:rPr>
        <w:t>due to their unpredictable cost [</w:t>
      </w:r>
      <w:hyperlink w:history="true" w:anchor="_bookmark0">
        <w:r>
          <w:rPr>
            <w:color w:val="0000FF"/>
            <w:w w:val="115"/>
          </w:rPr>
          <w:t>1599</w:t>
        </w:r>
      </w:hyperlink>
      <w:r>
        <w:rPr>
          <w:w w:val="115"/>
        </w:rPr>
        <w:t>]. </w:t>
      </w:r>
      <w:r>
        <w:rPr>
          <w:spacing w:val="-9"/>
          <w:w w:val="115"/>
        </w:rPr>
        <w:t>We </w:t>
      </w:r>
      <w:r>
        <w:rPr>
          <w:w w:val="115"/>
        </w:rPr>
        <w:t>give the algorithm a brief description here, as it illustrates some important principles and research based on these</w:t>
      </w:r>
      <w:r>
        <w:rPr>
          <w:spacing w:val="38"/>
          <w:w w:val="115"/>
        </w:rPr>
        <w:t> </w:t>
      </w:r>
      <w:r>
        <w:rPr>
          <w:w w:val="115"/>
        </w:rPr>
        <w:t>continues.</w:t>
      </w:r>
    </w:p>
    <w:p>
      <w:pPr>
        <w:spacing w:after="0" w:line="204" w:lineRule="auto"/>
        <w:jc w:val="both"/>
        <w:sectPr>
          <w:headerReference w:type="even" r:id="rId5"/>
          <w:headerReference w:type="default" r:id="rId6"/>
          <w:type w:val="continuous"/>
          <w:pgSz w:w="12240" w:h="15840"/>
          <w:pgMar w:header="2359" w:top="2560" w:bottom="280" w:left="1720" w:right="1720"/>
          <w:pgNumType w:start="230"/>
        </w:sectPr>
      </w:pPr>
    </w:p>
    <w:p>
      <w:pPr>
        <w:pStyle w:val="BodyText"/>
      </w:pPr>
    </w:p>
    <w:p>
      <w:pPr>
        <w:pStyle w:val="BodyText"/>
        <w:spacing w:before="11"/>
        <w:rPr>
          <w:sz w:val="28"/>
        </w:rPr>
      </w:pPr>
    </w:p>
    <w:p>
      <w:pPr>
        <w:spacing w:before="73"/>
        <w:ind w:left="1965" w:right="0" w:firstLine="0"/>
        <w:jc w:val="center"/>
        <w:rPr>
          <w:rFonts w:ascii="Times New Roman"/>
          <w:sz w:val="16"/>
        </w:rPr>
      </w:pPr>
      <w:r>
        <w:rPr/>
        <w:pict>
          <v:group style="position:absolute;margin-left:198.058105pt;margin-top:-14.442293pt;width:102.95pt;height:128.8pt;mso-position-horizontal-relative:page;mso-position-vertical-relative:paragraph;z-index:15729664" coordorigin="3961,-289" coordsize="2059,2576">
            <v:shape style="position:absolute;left:4107;top:-192;width:1913;height:2478" type="#_x0000_t75" stroked="false">
              <v:imagedata r:id="rId7" o:title=""/>
            </v:shape>
            <v:shape style="position:absolute;left:5085;top:-289;width:351;height:161" type="#_x0000_t202" filled="false" stroked="false">
              <v:textbox inset="0,0,0,0">
                <w:txbxContent>
                  <w:p>
                    <w:pPr>
                      <w:spacing w:line="157" w:lineRule="exact" w:before="0"/>
                      <w:ind w:left="0" w:right="0" w:firstLine="0"/>
                      <w:jc w:val="left"/>
                      <w:rPr>
                        <w:rFonts w:ascii="Times New Roman"/>
                        <w:sz w:val="16"/>
                      </w:rPr>
                    </w:pPr>
                    <w:r>
                      <w:rPr>
                        <w:rFonts w:ascii="Times New Roman"/>
                        <w:color w:val="373535"/>
                        <w:sz w:val="16"/>
                      </w:rPr>
                      <w:t>point</w:t>
                    </w:r>
                  </w:p>
                </w:txbxContent>
              </v:textbox>
              <w10:wrap type="none"/>
            </v:shape>
            <v:shape style="position:absolute;left:3961;top:638;width:511;height:161" type="#_x0000_t202" filled="false" stroked="false">
              <v:textbox inset="0,0,0,0">
                <w:txbxContent>
                  <w:p>
                    <w:pPr>
                      <w:spacing w:line="157" w:lineRule="exact" w:before="0"/>
                      <w:ind w:left="0" w:right="0" w:firstLine="0"/>
                      <w:jc w:val="left"/>
                      <w:rPr>
                        <w:rFonts w:ascii="Times New Roman"/>
                        <w:sz w:val="16"/>
                      </w:rPr>
                    </w:pPr>
                    <w:r>
                      <w:rPr>
                        <w:rFonts w:ascii="Times New Roman"/>
                        <w:color w:val="373535"/>
                        <w:sz w:val="16"/>
                      </w:rPr>
                      <w:t>triangle</w:t>
                    </w:r>
                  </w:p>
                </w:txbxContent>
              </v:textbox>
              <w10:wrap type="none"/>
            </v:shape>
            <w10:wrap type="none"/>
          </v:group>
        </w:pict>
      </w:r>
      <w:r>
        <w:rPr/>
        <w:pict>
          <v:group style="position:absolute;margin-left:367.403015pt;margin-top:-14.215265pt;width:40.65pt;height:51.7pt;mso-position-horizontal-relative:page;mso-position-vertical-relative:paragraph;z-index:15730176" coordorigin="7348,-284" coordsize="813,1034">
            <v:shape style="position:absolute;left:7357;top:-247;width:591;height:987" coordorigin="7357,-246" coordsize="591,987" path="m7717,-246l7357,692,7947,741,7717,-246xe" filled="true" fillcolor="#bccfeb" stroked="false">
              <v:path arrowok="t"/>
              <v:fill type="solid"/>
            </v:shape>
            <v:shape style="position:absolute;left:7348;top:-274;width:609;height:1023" coordorigin="7348,-274" coordsize="609,1023" path="m7725,-246l7717,-246,7724,-243,7715,-219,7940,743,7941,747,7945,749,7954,747,7956,743,7725,-246xm7718,-274l7709,-249,7350,689,7348,693,7350,698,7358,701,7363,699,7365,694,7715,-219,7709,-244,7717,-246,7725,-246,7718,-274xm7717,-246l7709,-244,7715,-219,7724,-243,7717,-246xe" filled="true" fillcolor="#373535" stroked="false">
              <v:path arrowok="t"/>
              <v:fill type="solid"/>
            </v:shape>
            <v:shape style="position:absolute;left:7716;top:-243;width:435;height:983" coordorigin="7717,-242" coordsize="435,983" path="m7717,-242l7947,741,8151,586,7717,-242xe" filled="true" fillcolor="#82aad9" stroked="false">
              <v:path arrowok="t"/>
              <v:fill type="solid"/>
            </v:shape>
            <v:shape style="position:absolute;left:7348;top:-262;width:813;height:1010" coordorigin="7348,-262" coordsize="813,1010" path="m8160,587l8158,583,8141,549,8141,584,7953,726,7938,662,7938,731,7369,685,7713,-210,7938,731,7938,662,7734,-192,8141,584,8141,549,7726,-242,7715,-262,7709,-245,7350,689,7348,693,7350,698,7354,699,7358,701,7360,700,7947,748,7948,745,7951,744,7953,747,8154,594,8155,594,8159,592,8160,587xe" filled="true" fillcolor="#373535" stroked="false">
              <v:path arrowok="t"/>
              <v:fill type="solid"/>
            </v:shape>
            <v:shape style="position:absolute;left:7352;top:698;width:2;height:2" coordorigin="7352,698" coordsize="1,1" path="m7352,698xe" filled="true" fillcolor="#96989b" stroked="false">
              <v:path arrowok="t"/>
              <v:fill type="solid"/>
            </v:shape>
            <v:shape style="position:absolute;left:7381;top:612;width:526;height:77" coordorigin="7381,613" coordsize="526,77" path="m7425,675l7420,675,7415,676,7412,680,7413,686,7414,687,7415,689,7426,690,7428,688,7429,685,7428,678,7425,675xm7457,671l7452,671,7447,672,7444,676,7445,684,7449,687,7453,687,7458,687,7461,683,7460,674,7457,671xm7393,680l7388,680,7385,680,7382,683,7381,686,7397,687,7397,683,7393,680xm7489,667l7484,667,7479,668,7476,672,7477,680,7481,683,7485,683,7490,682,7493,678,7492,670,7489,667xm7520,663l7516,663,7511,664,7508,668,7509,676,7512,679,7517,679,7522,678,7525,674,7524,666,7520,663xm7552,659l7548,659,7543,659,7540,663,7541,672,7544,675,7549,675,7554,674,7557,670,7556,662,7552,659xm7584,654l7580,654,7575,655,7572,659,7573,668,7576,671,7581,671,7586,670,7589,666,7588,657,7584,654xm7616,650l7611,650,7607,651,7603,655,7605,663,7608,666,7613,666,7617,666,7621,662,7619,653,7616,650xm7648,646l7643,646,7638,647,7635,651,7636,659,7640,662,7644,662,7649,662,7652,657,7651,649,7648,646xm7680,642l7675,642,7670,643,7667,647,7668,655,7672,658,7676,658,7681,657,7684,653,7683,645,7680,642xm7711,638l7707,638,7702,638,7699,642,7700,651,7704,654,7708,654,7713,653,7716,649,7715,641,7711,638xm7743,634l7739,634,7734,634,7731,638,7732,647,7735,650,7740,650,7745,649,7748,645,7747,637,7743,634xm7775,629l7770,629,7766,630,7763,634,7764,642,7767,645,7772,645,7777,645,7780,641,7779,632,7775,629xm7807,625l7802,625,7798,626,7795,630,7796,638,7799,641,7804,641,7808,641,7812,637,7811,628,7807,625xm7839,621l7834,621,7829,622,7826,626,7827,634,7831,637,7836,637,7840,636,7843,632,7842,624,7839,621xm7871,617l7866,617,7861,617,7858,621,7859,630,7863,633,7867,633,7872,632,7875,628,7875,624,7874,620,7871,617xm7903,613l7898,613,7893,613,7890,617,7891,626,7895,629,7899,629,7904,628,7907,624,7906,616,7903,613xe" filled="true" fillcolor="#848a95" stroked="false">
              <v:path arrowok="t"/>
              <v:fill type="solid"/>
            </v:shape>
            <v:shape style="position:absolute;left:7925;top:583;width:205;height:42" coordorigin="7925,583" coordsize="205,42" path="m7934,608l7930,608,7928,609,7927,609,7925,610,7929,624,7930,624,7931,624,7936,624,7939,620,7938,611,7934,608xm7966,604l7962,604,7957,605,7954,609,7955,617,7958,620,7963,620,7968,620,7971,616,7970,607,7966,604xm7998,600l7993,600,7989,601,7986,605,7987,613,7990,616,7995,616,8000,615,8003,612,8002,603,7998,600xm8030,596l8025,596,8020,596,8017,601,8019,609,8022,612,8027,612,8031,611,8034,607,8033,599,8030,596xm8062,592l8057,592,8052,592,8049,596,8050,605,8054,608,8059,608,8063,607,8066,603,8066,599,8065,595,8062,592xm8094,587l8089,587,8084,588,8081,592,8082,601,8086,604,8090,604,8095,603,8098,599,8097,590,8094,587xm8125,583l8121,583,8116,584,8113,588,8114,596,8117,599,8120,599,8129,592,8130,591,8129,586,8125,583xe" filled="true" fillcolor="#737f90" stroked="false">
              <v:path arrowok="t"/>
              <v:fill type="solid"/>
            </v:shape>
            <v:shape style="position:absolute;left:7348;top:592;width:781;height:108" coordorigin="7349,592" coordsize="781,108" path="m7366,695l7365,687,7362,685,7359,684,7358,684,7358,684,7357,684,7352,684,7349,689,7349,694,7350,694,7350,695,7351,697,7351,697,7351,697,7351,697,7352,698,7354,699,7355,700,7357,700,7358,700,7363,699,7366,695xm7397,691l7397,687,7381,686,7381,687,7381,688,7382,693,7385,696,7390,696,7394,695,7397,691xm7426,690l7415,689,7416,690,7418,691,7422,691,7424,691,7425,691,7426,690xm7929,624l7925,610,7923,612,7922,615,7923,621,7926,624,7929,624xm8129,592l8120,599,8121,599,8121,599,8122,599,8122,599,8126,599,8129,596,8129,592xe" filled="true" fillcolor="#373535" stroked="false">
              <v:path arrowok="t"/>
              <v:fill type="solid"/>
            </v:shape>
            <v:shape style="position:absolute;left:7682;top:-277;width:69;height:69" coordorigin="7682,-276" coordsize="69,69" path="m7716,-276l7703,-274,7692,-266,7685,-255,7682,-242,7685,-229,7692,-218,7703,-211,7716,-208,7730,-211,7741,-218,7748,-229,7751,-242,7748,-255,7741,-266,7730,-274,7716,-276xe" filled="true" fillcolor="#ee3338" stroked="false">
              <v:path arrowok="t"/>
              <v:fill type="solid"/>
            </v:shape>
            <v:shape style="position:absolute;left:7674;top:-285;width:85;height:85" coordorigin="7674,-284" coordsize="85,85" path="m7716,-284l7700,-281,7687,-272,7678,-259,7674,-242,7678,-226,7687,-212,7700,-203,7716,-200,7733,-203,7746,-212,7749,-216,7716,-216,7702,-216,7690,-228,7690,-257,7702,-268,7749,-268,7746,-272,7733,-281,7716,-284xm7749,-268l7716,-268,7731,-268,7743,-257,7743,-228,7731,-216,7716,-216,7749,-216,7755,-226,7759,-242,7755,-259,7749,-268xe" filled="true" fillcolor="#373535" stroked="false">
              <v:path arrowok="t"/>
              <v:fill type="solid"/>
            </v:shape>
            <w10:wrap type="none"/>
          </v:group>
        </w:pict>
      </w:r>
      <w:bookmarkStart w:name="_bookmark2" w:id="3"/>
      <w:bookmarkEnd w:id="3"/>
      <w:r>
        <w:rPr/>
      </w:r>
      <w:r>
        <w:rPr>
          <w:rFonts w:ascii="Times New Roman"/>
          <w:color w:val="373535"/>
          <w:sz w:val="16"/>
        </w:rPr>
        <w:t>pyramid</w:t>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3"/>
        <w:rPr>
          <w:rFonts w:ascii="Times New Roman"/>
          <w:sz w:val="19"/>
        </w:rPr>
      </w:pPr>
    </w:p>
    <w:p>
      <w:pPr>
        <w:spacing w:before="0"/>
        <w:ind w:left="2763" w:right="0" w:firstLine="0"/>
        <w:jc w:val="left"/>
        <w:rPr>
          <w:rFonts w:ascii="Times New Roman"/>
          <w:sz w:val="16"/>
        </w:rPr>
      </w:pPr>
      <w:r>
        <w:rPr/>
        <w:pict>
          <v:group style="position:absolute;margin-left:327.743988pt;margin-top:-72.692574pt;width:110.75pt;height:80.7pt;mso-position-horizontal-relative:page;mso-position-vertical-relative:paragraph;z-index:15731200" coordorigin="6555,-1454" coordsize="2215,1614">
            <v:shape style="position:absolute;left:6864;top:-1342;width:1424;height:1500" coordorigin="6865,-1341" coordsize="1424,1500" path="m7357,-1341l6865,-61,8288,158,7947,-1292,7357,-1341xe" filled="true" fillcolor="#bccfeb" stroked="false">
              <v:path arrowok="t"/>
              <v:fill type="solid"/>
            </v:shape>
            <v:shape style="position:absolute;left:7947;top:-1447;width:816;height:1605" coordorigin="7947,-1447" coordsize="816,1605" path="m8151,-1447l7947,-1292,8288,158,8763,-280,8151,-1447xe" filled="true" fillcolor="#82aad9" stroked="false">
              <v:path arrowok="t"/>
              <v:fill type="solid"/>
            </v:shape>
            <v:shape style="position:absolute;left:7357;top:-1446;width:792;height:153" coordorigin="7357,-1445" coordsize="792,153" path="m8149,-1445l7357,-1341,7948,-1293,8149,-1445xe" filled="true" fillcolor="#ee3338" stroked="false">
              <v:path arrowok="t"/>
              <v:fill type="solid"/>
            </v:shape>
            <v:shape style="position:absolute;left:6857;top:-1454;width:1913;height:1614" coordorigin="6857,-1454" coordsize="1913,1614" path="m8770,-284l8158,-1450,8156,-1449,8156,-1451,8152,-1454,8120,-1450,8120,-1433,7948,-1303,7948,-1293,7948,-1303,7946,-1301,7433,-1343,8120,-1433,8120,-1450,7352,-1349,7349,-1345,7349,-1342,6857,-64,6872,-58,7363,-1333,7940,-1285,8280,160,8296,156,7955,-1288,8148,-1435,8756,-276,8770,-284xe" filled="true" fillcolor="#373535" stroked="false">
              <v:path arrowok="t"/>
              <v:fill type="solid"/>
            </v:shape>
            <v:shape style="position:absolute;left:6554;top:-1454;width:2215;height:1614" type="#_x0000_t202" filled="false" stroked="false">
              <v:textbox inset="0,0,0,0">
                <w:txbxContent>
                  <w:p>
                    <w:pPr>
                      <w:spacing w:line="240" w:lineRule="auto" w:before="12"/>
                      <w:rPr>
                        <w:sz w:val="12"/>
                      </w:rPr>
                    </w:pPr>
                  </w:p>
                  <w:p>
                    <w:pPr>
                      <w:spacing w:line="302" w:lineRule="auto" w:before="0"/>
                      <w:ind w:left="0" w:right="1706" w:firstLine="0"/>
                      <w:jc w:val="left"/>
                      <w:rPr>
                        <w:rFonts w:ascii="Times New Roman"/>
                        <w:sz w:val="16"/>
                      </w:rPr>
                    </w:pPr>
                    <w:r>
                      <w:rPr>
                        <w:rFonts w:ascii="Times New Roman"/>
                        <w:color w:val="373535"/>
                        <w:sz w:val="16"/>
                      </w:rPr>
                      <w:t>shadow volume</w:t>
                    </w:r>
                  </w:p>
                </w:txbxContent>
              </v:textbox>
              <w10:wrap type="none"/>
            </v:shape>
            <w10:wrap type="none"/>
          </v:group>
        </w:pict>
      </w:r>
      <w:r>
        <w:rPr>
          <w:rFonts w:ascii="Times New Roman"/>
          <w:color w:val="373535"/>
          <w:sz w:val="16"/>
        </w:rPr>
        <w:t>infinite pyramid</w:t>
      </w:r>
    </w:p>
    <w:p>
      <w:pPr>
        <w:pStyle w:val="BodyText"/>
        <w:spacing w:before="2"/>
        <w:rPr>
          <w:rFonts w:ascii="Times New Roman"/>
          <w:sz w:val="15"/>
        </w:rPr>
      </w:pPr>
    </w:p>
    <w:p>
      <w:pPr>
        <w:spacing w:line="199" w:lineRule="auto" w:before="74"/>
        <w:ind w:left="943" w:right="441" w:firstLine="0"/>
        <w:jc w:val="both"/>
        <w:rPr>
          <w:rFonts w:ascii="Palatino Linotype" w:hAnsi="Palatino Linotype"/>
          <w:sz w:val="16"/>
        </w:rPr>
      </w:pPr>
      <w:r>
        <w:rPr>
          <w:rFonts w:ascii="Lucida Sans Unicode" w:hAnsi="Lucida Sans Unicode"/>
          <w:color w:val="2C6362"/>
          <w:w w:val="105"/>
          <w:sz w:val="16"/>
        </w:rPr>
        <w:t>Figure 7.7. </w:t>
      </w:r>
      <w:r>
        <w:rPr>
          <w:rFonts w:ascii="Palatino Linotype" w:hAnsi="Palatino Linotype"/>
          <w:w w:val="105"/>
          <w:sz w:val="16"/>
        </w:rPr>
        <w:t>Left: the lines from a point light are extended through the vertices of a triangle to form an inﬁnite pyramid. Right: the upper part is a pyramid, and the lower part is an inﬁnite truncated pyramid,</w:t>
      </w:r>
      <w:r>
        <w:rPr>
          <w:rFonts w:ascii="Palatino Linotype" w:hAnsi="Palatino Linotype"/>
          <w:spacing w:val="-13"/>
          <w:w w:val="105"/>
          <w:sz w:val="16"/>
        </w:rPr>
        <w:t> </w:t>
      </w:r>
      <w:r>
        <w:rPr>
          <w:rFonts w:ascii="Palatino Linotype" w:hAnsi="Palatino Linotype"/>
          <w:w w:val="105"/>
          <w:sz w:val="16"/>
        </w:rPr>
        <w:t>also</w:t>
      </w:r>
      <w:r>
        <w:rPr>
          <w:rFonts w:ascii="Palatino Linotype" w:hAnsi="Palatino Linotype"/>
          <w:spacing w:val="-13"/>
          <w:w w:val="105"/>
          <w:sz w:val="16"/>
        </w:rPr>
        <w:t> </w:t>
      </w:r>
      <w:r>
        <w:rPr>
          <w:rFonts w:ascii="Palatino Linotype" w:hAnsi="Palatino Linotype"/>
          <w:w w:val="105"/>
          <w:sz w:val="16"/>
        </w:rPr>
        <w:t>called</w:t>
      </w:r>
      <w:r>
        <w:rPr>
          <w:rFonts w:ascii="Palatino Linotype" w:hAnsi="Palatino Linotype"/>
          <w:spacing w:val="-13"/>
          <w:w w:val="105"/>
          <w:sz w:val="16"/>
        </w:rPr>
        <w:t> </w:t>
      </w:r>
      <w:r>
        <w:rPr>
          <w:rFonts w:ascii="Palatino Linotype" w:hAnsi="Palatino Linotype"/>
          <w:w w:val="105"/>
          <w:sz w:val="16"/>
        </w:rPr>
        <w:t>the</w:t>
      </w:r>
      <w:r>
        <w:rPr>
          <w:rFonts w:ascii="Palatino Linotype" w:hAnsi="Palatino Linotype"/>
          <w:spacing w:val="-13"/>
          <w:w w:val="105"/>
          <w:sz w:val="16"/>
        </w:rPr>
        <w:t> </w:t>
      </w:r>
      <w:r>
        <w:rPr>
          <w:rFonts w:ascii="Palatino Linotype" w:hAnsi="Palatino Linotype"/>
          <w:w w:val="105"/>
          <w:sz w:val="16"/>
        </w:rPr>
        <w:t>shadow</w:t>
      </w:r>
      <w:r>
        <w:rPr>
          <w:rFonts w:ascii="Palatino Linotype" w:hAnsi="Palatino Linotype"/>
          <w:spacing w:val="-14"/>
          <w:w w:val="105"/>
          <w:sz w:val="16"/>
        </w:rPr>
        <w:t> </w:t>
      </w:r>
      <w:r>
        <w:rPr>
          <w:rFonts w:ascii="Palatino Linotype" w:hAnsi="Palatino Linotype"/>
          <w:w w:val="105"/>
          <w:sz w:val="16"/>
        </w:rPr>
        <w:t>volume.</w:t>
      </w:r>
      <w:r>
        <w:rPr>
          <w:rFonts w:ascii="Palatino Linotype" w:hAnsi="Palatino Linotype"/>
          <w:spacing w:val="2"/>
          <w:w w:val="105"/>
          <w:sz w:val="16"/>
        </w:rPr>
        <w:t> </w:t>
      </w:r>
      <w:r>
        <w:rPr>
          <w:rFonts w:ascii="Palatino Linotype" w:hAnsi="Palatino Linotype"/>
          <w:w w:val="105"/>
          <w:sz w:val="16"/>
        </w:rPr>
        <w:t>All</w:t>
      </w:r>
      <w:r>
        <w:rPr>
          <w:rFonts w:ascii="Palatino Linotype" w:hAnsi="Palatino Linotype"/>
          <w:spacing w:val="-13"/>
          <w:w w:val="105"/>
          <w:sz w:val="16"/>
        </w:rPr>
        <w:t> </w:t>
      </w:r>
      <w:r>
        <w:rPr>
          <w:rFonts w:ascii="Palatino Linotype" w:hAnsi="Palatino Linotype"/>
          <w:w w:val="105"/>
          <w:sz w:val="16"/>
        </w:rPr>
        <w:t>geometry</w:t>
      </w:r>
      <w:r>
        <w:rPr>
          <w:rFonts w:ascii="Palatino Linotype" w:hAnsi="Palatino Linotype"/>
          <w:spacing w:val="-14"/>
          <w:w w:val="105"/>
          <w:sz w:val="16"/>
        </w:rPr>
        <w:t> </w:t>
      </w:r>
      <w:r>
        <w:rPr>
          <w:rFonts w:ascii="Palatino Linotype" w:hAnsi="Palatino Linotype"/>
          <w:w w:val="105"/>
          <w:sz w:val="16"/>
        </w:rPr>
        <w:t>that</w:t>
      </w:r>
      <w:r>
        <w:rPr>
          <w:rFonts w:ascii="Palatino Linotype" w:hAnsi="Palatino Linotype"/>
          <w:spacing w:val="-13"/>
          <w:w w:val="105"/>
          <w:sz w:val="16"/>
        </w:rPr>
        <w:t> </w:t>
      </w:r>
      <w:r>
        <w:rPr>
          <w:rFonts w:ascii="Palatino Linotype" w:hAnsi="Palatino Linotype"/>
          <w:w w:val="105"/>
          <w:sz w:val="16"/>
        </w:rPr>
        <w:t>is</w:t>
      </w:r>
      <w:r>
        <w:rPr>
          <w:rFonts w:ascii="Palatino Linotype" w:hAnsi="Palatino Linotype"/>
          <w:spacing w:val="-13"/>
          <w:w w:val="105"/>
          <w:sz w:val="16"/>
        </w:rPr>
        <w:t> </w:t>
      </w:r>
      <w:r>
        <w:rPr>
          <w:rFonts w:ascii="Palatino Linotype" w:hAnsi="Palatino Linotype"/>
          <w:w w:val="105"/>
          <w:sz w:val="16"/>
        </w:rPr>
        <w:t>inside</w:t>
      </w:r>
      <w:r>
        <w:rPr>
          <w:rFonts w:ascii="Palatino Linotype" w:hAnsi="Palatino Linotype"/>
          <w:spacing w:val="-13"/>
          <w:w w:val="105"/>
          <w:sz w:val="16"/>
        </w:rPr>
        <w:t> </w:t>
      </w:r>
      <w:r>
        <w:rPr>
          <w:rFonts w:ascii="Palatino Linotype" w:hAnsi="Palatino Linotype"/>
          <w:w w:val="105"/>
          <w:sz w:val="16"/>
        </w:rPr>
        <w:t>the</w:t>
      </w:r>
      <w:r>
        <w:rPr>
          <w:rFonts w:ascii="Palatino Linotype" w:hAnsi="Palatino Linotype"/>
          <w:spacing w:val="-13"/>
          <w:w w:val="105"/>
          <w:sz w:val="16"/>
        </w:rPr>
        <w:t> </w:t>
      </w:r>
      <w:r>
        <w:rPr>
          <w:rFonts w:ascii="Palatino Linotype" w:hAnsi="Palatino Linotype"/>
          <w:w w:val="105"/>
          <w:sz w:val="16"/>
        </w:rPr>
        <w:t>shadow</w:t>
      </w:r>
      <w:r>
        <w:rPr>
          <w:rFonts w:ascii="Palatino Linotype" w:hAnsi="Palatino Linotype"/>
          <w:spacing w:val="-13"/>
          <w:w w:val="105"/>
          <w:sz w:val="16"/>
        </w:rPr>
        <w:t> </w:t>
      </w:r>
      <w:r>
        <w:rPr>
          <w:rFonts w:ascii="Palatino Linotype" w:hAnsi="Palatino Linotype"/>
          <w:w w:val="105"/>
          <w:sz w:val="16"/>
        </w:rPr>
        <w:t>volume</w:t>
      </w:r>
      <w:r>
        <w:rPr>
          <w:rFonts w:ascii="Palatino Linotype" w:hAnsi="Palatino Linotype"/>
          <w:spacing w:val="-13"/>
          <w:w w:val="105"/>
          <w:sz w:val="16"/>
        </w:rPr>
        <w:t> </w:t>
      </w:r>
      <w:r>
        <w:rPr>
          <w:rFonts w:ascii="Palatino Linotype" w:hAnsi="Palatino Linotype"/>
          <w:w w:val="105"/>
          <w:sz w:val="16"/>
        </w:rPr>
        <w:t>is</w:t>
      </w:r>
      <w:r>
        <w:rPr>
          <w:rFonts w:ascii="Palatino Linotype" w:hAnsi="Palatino Linotype"/>
          <w:spacing w:val="-14"/>
          <w:w w:val="105"/>
          <w:sz w:val="16"/>
        </w:rPr>
        <w:t> </w:t>
      </w:r>
      <w:r>
        <w:rPr>
          <w:rFonts w:ascii="Palatino Linotype" w:hAnsi="Palatino Linotype"/>
          <w:w w:val="105"/>
          <w:sz w:val="16"/>
        </w:rPr>
        <w:t>in</w:t>
      </w:r>
      <w:r>
        <w:rPr>
          <w:rFonts w:ascii="Palatino Linotype" w:hAnsi="Palatino Linotype"/>
          <w:spacing w:val="-13"/>
          <w:w w:val="105"/>
          <w:sz w:val="16"/>
        </w:rPr>
        <w:t> </w:t>
      </w:r>
      <w:r>
        <w:rPr>
          <w:rFonts w:ascii="Palatino Linotype" w:hAnsi="Palatino Linotype"/>
          <w:w w:val="105"/>
          <w:sz w:val="16"/>
        </w:rPr>
        <w:t>shadow.</w:t>
      </w:r>
    </w:p>
    <w:p>
      <w:pPr>
        <w:pStyle w:val="BodyText"/>
        <w:spacing w:before="4"/>
        <w:rPr>
          <w:rFonts w:ascii="Palatino Linotype"/>
          <w:sz w:val="22"/>
        </w:rPr>
      </w:pPr>
    </w:p>
    <w:p>
      <w:pPr>
        <w:pStyle w:val="BodyText"/>
        <w:spacing w:line="204" w:lineRule="auto"/>
        <w:ind w:left="943" w:right="441" w:firstLine="298"/>
        <w:jc w:val="both"/>
      </w:pPr>
      <w:r>
        <w:rPr>
          <w:spacing w:val="-9"/>
          <w:w w:val="115"/>
        </w:rPr>
        <w:t>To </w:t>
      </w:r>
      <w:r>
        <w:rPr>
          <w:w w:val="115"/>
        </w:rPr>
        <w:t>begin, imagine a point and a triangle. Extending the lines from a point</w:t>
      </w:r>
      <w:r>
        <w:rPr>
          <w:spacing w:val="-38"/>
          <w:w w:val="115"/>
        </w:rPr>
        <w:t> </w:t>
      </w:r>
      <w:r>
        <w:rPr>
          <w:w w:val="115"/>
        </w:rPr>
        <w:t>through the vertices of a triangle to infinity yields an infinite three-sided pyramid. The part under the triangle, i.e., the part that does not include the point, is a truncated infinite pyramid, and the upper part is simply a pyramid. This is illustrated in </w:t>
      </w:r>
      <w:hyperlink w:history="true" w:anchor="_bookmark2">
        <w:r>
          <w:rPr>
            <w:color w:val="0000FF"/>
            <w:w w:val="115"/>
          </w:rPr>
          <w:t>Figure 7.7</w:t>
        </w:r>
      </w:hyperlink>
      <w:r>
        <w:rPr>
          <w:w w:val="115"/>
        </w:rPr>
        <w:t>. Now imagine that the point is actually a point light source. Then, any part of an object that is inside the volume of the truncated pyramid (under the triangle) is in shadow. This volume is called a </w:t>
      </w:r>
      <w:r>
        <w:rPr>
          <w:rFonts w:ascii="Times New Roman"/>
          <w:i/>
          <w:w w:val="115"/>
        </w:rPr>
        <w:t>shadow</w:t>
      </w:r>
      <w:r>
        <w:rPr>
          <w:rFonts w:ascii="Times New Roman"/>
          <w:i/>
          <w:spacing w:val="-15"/>
          <w:w w:val="115"/>
        </w:rPr>
        <w:t> </w:t>
      </w:r>
      <w:r>
        <w:rPr>
          <w:rFonts w:ascii="Times New Roman"/>
          <w:i/>
          <w:w w:val="115"/>
        </w:rPr>
        <w:t>volume</w:t>
      </w:r>
      <w:r>
        <w:rPr>
          <w:w w:val="115"/>
        </w:rPr>
        <w:t>.</w:t>
      </w:r>
    </w:p>
    <w:p>
      <w:pPr>
        <w:pStyle w:val="BodyText"/>
        <w:spacing w:line="204" w:lineRule="auto" w:before="9"/>
        <w:ind w:left="944" w:right="441" w:firstLine="298"/>
        <w:jc w:val="both"/>
      </w:pPr>
      <w:r>
        <w:rPr>
          <w:w w:val="115"/>
        </w:rPr>
        <w:t>Say </w:t>
      </w:r>
      <w:r>
        <w:rPr>
          <w:spacing w:val="-3"/>
          <w:w w:val="115"/>
        </w:rPr>
        <w:t>we </w:t>
      </w:r>
      <w:r>
        <w:rPr>
          <w:w w:val="115"/>
        </w:rPr>
        <w:t>view some scene and follow a ray from the eye through a pixel until the ray hits the object to </w:t>
      </w:r>
      <w:r>
        <w:rPr>
          <w:spacing w:val="2"/>
          <w:w w:val="115"/>
        </w:rPr>
        <w:t>be </w:t>
      </w:r>
      <w:r>
        <w:rPr>
          <w:w w:val="115"/>
        </w:rPr>
        <w:t>displayed on screen. While the ray is on its </w:t>
      </w:r>
      <w:r>
        <w:rPr>
          <w:spacing w:val="-4"/>
          <w:w w:val="115"/>
        </w:rPr>
        <w:t>way </w:t>
      </w:r>
      <w:r>
        <w:rPr>
          <w:w w:val="115"/>
        </w:rPr>
        <w:t>to this object, </w:t>
      </w:r>
      <w:r>
        <w:rPr>
          <w:spacing w:val="-3"/>
          <w:w w:val="115"/>
        </w:rPr>
        <w:t>we </w:t>
      </w:r>
      <w:r>
        <w:rPr>
          <w:w w:val="115"/>
        </w:rPr>
        <w:t>increment a counter each time it crosses a face of the shadow volume that is frontfacing (i.e., facing toward the viewer). Thus, the counter is incremented each time the ray goes into shadow. In the same manner, </w:t>
      </w:r>
      <w:r>
        <w:rPr>
          <w:spacing w:val="-3"/>
          <w:w w:val="115"/>
        </w:rPr>
        <w:t>we </w:t>
      </w:r>
      <w:r>
        <w:rPr>
          <w:w w:val="115"/>
        </w:rPr>
        <w:t>decrement the same counter each time the ray crosses a backfacing face of the truncated pyramid. The ray is then going out of a shadow. </w:t>
      </w:r>
      <w:r>
        <w:rPr>
          <w:spacing w:val="-9"/>
          <w:w w:val="115"/>
        </w:rPr>
        <w:t>We </w:t>
      </w:r>
      <w:r>
        <w:rPr>
          <w:w w:val="115"/>
        </w:rPr>
        <w:t>proceed, incrementing and decrementing the counter</w:t>
      </w:r>
      <w:r>
        <w:rPr>
          <w:spacing w:val="-23"/>
          <w:w w:val="115"/>
        </w:rPr>
        <w:t> </w:t>
      </w:r>
      <w:r>
        <w:rPr>
          <w:w w:val="115"/>
        </w:rPr>
        <w:t>until the ray hits the object that is to </w:t>
      </w:r>
      <w:r>
        <w:rPr>
          <w:spacing w:val="2"/>
          <w:w w:val="115"/>
        </w:rPr>
        <w:t>be </w:t>
      </w:r>
      <w:r>
        <w:rPr>
          <w:w w:val="115"/>
        </w:rPr>
        <w:t>displayed at that pixel. If the counter is greater than zero, then that pixel is in shadow; otherwise it is not. This principle also works when there is more than one triangle that casts shadows. See </w:t>
      </w:r>
      <w:hyperlink w:history="true" w:anchor="_bookmark3">
        <w:r>
          <w:rPr>
            <w:color w:val="0000FF"/>
            <w:w w:val="115"/>
          </w:rPr>
          <w:t>Figure</w:t>
        </w:r>
        <w:r>
          <w:rPr>
            <w:color w:val="0000FF"/>
            <w:spacing w:val="20"/>
            <w:w w:val="115"/>
          </w:rPr>
          <w:t> </w:t>
        </w:r>
        <w:r>
          <w:rPr>
            <w:color w:val="0000FF"/>
            <w:w w:val="115"/>
          </w:rPr>
          <w:t>7.8</w:t>
        </w:r>
      </w:hyperlink>
      <w:r>
        <w:rPr>
          <w:w w:val="115"/>
        </w:rPr>
        <w:t>.</w:t>
      </w:r>
    </w:p>
    <w:p>
      <w:pPr>
        <w:pStyle w:val="BodyText"/>
        <w:spacing w:line="204" w:lineRule="auto" w:before="14"/>
        <w:ind w:left="943" w:right="441" w:firstLine="298"/>
        <w:jc w:val="both"/>
      </w:pPr>
      <w:r>
        <w:rPr>
          <w:w w:val="115"/>
        </w:rPr>
        <w:t>Doing</w:t>
      </w:r>
      <w:r>
        <w:rPr>
          <w:spacing w:val="-16"/>
          <w:w w:val="115"/>
        </w:rPr>
        <w:t> </w:t>
      </w:r>
      <w:r>
        <w:rPr>
          <w:w w:val="115"/>
        </w:rPr>
        <w:t>this</w:t>
      </w:r>
      <w:r>
        <w:rPr>
          <w:spacing w:val="-16"/>
          <w:w w:val="115"/>
        </w:rPr>
        <w:t> </w:t>
      </w:r>
      <w:r>
        <w:rPr>
          <w:w w:val="115"/>
        </w:rPr>
        <w:t>with</w:t>
      </w:r>
      <w:r>
        <w:rPr>
          <w:spacing w:val="-16"/>
          <w:w w:val="115"/>
        </w:rPr>
        <w:t> </w:t>
      </w:r>
      <w:r>
        <w:rPr>
          <w:w w:val="115"/>
        </w:rPr>
        <w:t>rays</w:t>
      </w:r>
      <w:r>
        <w:rPr>
          <w:spacing w:val="-16"/>
          <w:w w:val="115"/>
        </w:rPr>
        <w:t> </w:t>
      </w:r>
      <w:r>
        <w:rPr>
          <w:w w:val="115"/>
        </w:rPr>
        <w:t>is</w:t>
      </w:r>
      <w:r>
        <w:rPr>
          <w:spacing w:val="-15"/>
          <w:w w:val="115"/>
        </w:rPr>
        <w:t> </w:t>
      </w:r>
      <w:r>
        <w:rPr>
          <w:w w:val="115"/>
        </w:rPr>
        <w:t>time</w:t>
      </w:r>
      <w:r>
        <w:rPr>
          <w:spacing w:val="-16"/>
          <w:w w:val="115"/>
        </w:rPr>
        <w:t> </w:t>
      </w:r>
      <w:r>
        <w:rPr>
          <w:w w:val="115"/>
        </w:rPr>
        <w:t>consuming.</w:t>
      </w:r>
      <w:r>
        <w:rPr>
          <w:spacing w:val="13"/>
          <w:w w:val="115"/>
        </w:rPr>
        <w:t> </w:t>
      </w:r>
      <w:r>
        <w:rPr>
          <w:w w:val="115"/>
        </w:rPr>
        <w:t>But</w:t>
      </w:r>
      <w:r>
        <w:rPr>
          <w:spacing w:val="-15"/>
          <w:w w:val="115"/>
        </w:rPr>
        <w:t> </w:t>
      </w:r>
      <w:r>
        <w:rPr>
          <w:w w:val="115"/>
        </w:rPr>
        <w:t>there</w:t>
      </w:r>
      <w:r>
        <w:rPr>
          <w:spacing w:val="-16"/>
          <w:w w:val="115"/>
        </w:rPr>
        <w:t> </w:t>
      </w:r>
      <w:r>
        <w:rPr>
          <w:w w:val="115"/>
        </w:rPr>
        <w:t>is</w:t>
      </w:r>
      <w:r>
        <w:rPr>
          <w:spacing w:val="-15"/>
          <w:w w:val="115"/>
        </w:rPr>
        <w:t> </w:t>
      </w:r>
      <w:r>
        <w:rPr>
          <w:w w:val="115"/>
        </w:rPr>
        <w:t>a</w:t>
      </w:r>
      <w:r>
        <w:rPr>
          <w:spacing w:val="-16"/>
          <w:w w:val="115"/>
        </w:rPr>
        <w:t> </w:t>
      </w:r>
      <w:r>
        <w:rPr>
          <w:spacing w:val="-3"/>
          <w:w w:val="115"/>
        </w:rPr>
        <w:t>much</w:t>
      </w:r>
      <w:r>
        <w:rPr>
          <w:spacing w:val="-16"/>
          <w:w w:val="115"/>
        </w:rPr>
        <w:t> </w:t>
      </w:r>
      <w:r>
        <w:rPr>
          <w:w w:val="115"/>
        </w:rPr>
        <w:t>smarter</w:t>
      </w:r>
      <w:r>
        <w:rPr>
          <w:spacing w:val="-15"/>
          <w:w w:val="115"/>
        </w:rPr>
        <w:t> </w:t>
      </w:r>
      <w:r>
        <w:rPr>
          <w:w w:val="115"/>
        </w:rPr>
        <w:t>solution</w:t>
      </w:r>
      <w:r>
        <w:rPr>
          <w:spacing w:val="-16"/>
          <w:w w:val="115"/>
        </w:rPr>
        <w:t> </w:t>
      </w:r>
      <w:r>
        <w:rPr>
          <w:w w:val="115"/>
        </w:rPr>
        <w:t>[</w:t>
      </w:r>
      <w:hyperlink w:history="true" w:anchor="_bookmark0">
        <w:r>
          <w:rPr>
            <w:color w:val="0000FF"/>
            <w:w w:val="115"/>
          </w:rPr>
          <w:t>701</w:t>
        </w:r>
      </w:hyperlink>
      <w:r>
        <w:rPr>
          <w:w w:val="115"/>
        </w:rPr>
        <w:t>]: A</w:t>
      </w:r>
      <w:r>
        <w:rPr>
          <w:spacing w:val="-10"/>
          <w:w w:val="115"/>
        </w:rPr>
        <w:t> </w:t>
      </w:r>
      <w:r>
        <w:rPr>
          <w:w w:val="115"/>
        </w:rPr>
        <w:t>stencil</w:t>
      </w:r>
      <w:r>
        <w:rPr>
          <w:spacing w:val="-10"/>
          <w:w w:val="115"/>
        </w:rPr>
        <w:t> </w:t>
      </w:r>
      <w:r>
        <w:rPr>
          <w:w w:val="115"/>
        </w:rPr>
        <w:t>buffer</w:t>
      </w:r>
      <w:r>
        <w:rPr>
          <w:spacing w:val="-9"/>
          <w:w w:val="115"/>
        </w:rPr>
        <w:t> </w:t>
      </w:r>
      <w:r>
        <w:rPr>
          <w:w w:val="115"/>
        </w:rPr>
        <w:t>can</w:t>
      </w:r>
      <w:r>
        <w:rPr>
          <w:spacing w:val="-10"/>
          <w:w w:val="115"/>
        </w:rPr>
        <w:t> </w:t>
      </w:r>
      <w:r>
        <w:rPr>
          <w:w w:val="115"/>
        </w:rPr>
        <w:t>do</w:t>
      </w:r>
      <w:r>
        <w:rPr>
          <w:spacing w:val="-10"/>
          <w:w w:val="115"/>
        </w:rPr>
        <w:t> </w:t>
      </w:r>
      <w:r>
        <w:rPr>
          <w:w w:val="115"/>
        </w:rPr>
        <w:t>the</w:t>
      </w:r>
      <w:r>
        <w:rPr>
          <w:spacing w:val="-9"/>
          <w:w w:val="115"/>
        </w:rPr>
        <w:t> </w:t>
      </w:r>
      <w:r>
        <w:rPr>
          <w:w w:val="115"/>
        </w:rPr>
        <w:t>counting</w:t>
      </w:r>
      <w:r>
        <w:rPr>
          <w:spacing w:val="-10"/>
          <w:w w:val="115"/>
        </w:rPr>
        <w:t> </w:t>
      </w:r>
      <w:r>
        <w:rPr>
          <w:w w:val="115"/>
        </w:rPr>
        <w:t>for</w:t>
      </w:r>
      <w:r>
        <w:rPr>
          <w:spacing w:val="-10"/>
          <w:w w:val="115"/>
        </w:rPr>
        <w:t> </w:t>
      </w:r>
      <w:r>
        <w:rPr>
          <w:w w:val="115"/>
        </w:rPr>
        <w:t>us.</w:t>
      </w:r>
      <w:r>
        <w:rPr>
          <w:spacing w:val="15"/>
          <w:w w:val="115"/>
        </w:rPr>
        <w:t> </w:t>
      </w:r>
      <w:r>
        <w:rPr>
          <w:w w:val="115"/>
        </w:rPr>
        <w:t>First,</w:t>
      </w:r>
      <w:r>
        <w:rPr>
          <w:spacing w:val="-8"/>
          <w:w w:val="115"/>
        </w:rPr>
        <w:t> </w:t>
      </w:r>
      <w:r>
        <w:rPr>
          <w:w w:val="115"/>
        </w:rPr>
        <w:t>the</w:t>
      </w:r>
      <w:r>
        <w:rPr>
          <w:spacing w:val="-9"/>
          <w:w w:val="115"/>
        </w:rPr>
        <w:t> </w:t>
      </w:r>
      <w:r>
        <w:rPr>
          <w:w w:val="115"/>
        </w:rPr>
        <w:t>stencil</w:t>
      </w:r>
      <w:r>
        <w:rPr>
          <w:spacing w:val="-10"/>
          <w:w w:val="115"/>
        </w:rPr>
        <w:t> </w:t>
      </w:r>
      <w:r>
        <w:rPr>
          <w:w w:val="115"/>
        </w:rPr>
        <w:t>buffer</w:t>
      </w:r>
      <w:r>
        <w:rPr>
          <w:spacing w:val="-10"/>
          <w:w w:val="115"/>
        </w:rPr>
        <w:t> </w:t>
      </w:r>
      <w:r>
        <w:rPr>
          <w:w w:val="115"/>
        </w:rPr>
        <w:t>is</w:t>
      </w:r>
      <w:r>
        <w:rPr>
          <w:spacing w:val="-9"/>
          <w:w w:val="115"/>
        </w:rPr>
        <w:t> </w:t>
      </w:r>
      <w:r>
        <w:rPr>
          <w:w w:val="115"/>
        </w:rPr>
        <w:t>cleared.</w:t>
      </w:r>
      <w:r>
        <w:rPr>
          <w:spacing w:val="15"/>
          <w:w w:val="115"/>
        </w:rPr>
        <w:t> </w:t>
      </w:r>
      <w:r>
        <w:rPr>
          <w:w w:val="115"/>
        </w:rPr>
        <w:t>Second, the</w:t>
      </w:r>
      <w:r>
        <w:rPr>
          <w:spacing w:val="-8"/>
          <w:w w:val="115"/>
        </w:rPr>
        <w:t> </w:t>
      </w:r>
      <w:r>
        <w:rPr>
          <w:w w:val="115"/>
        </w:rPr>
        <w:t>whole</w:t>
      </w:r>
      <w:r>
        <w:rPr>
          <w:spacing w:val="-7"/>
          <w:w w:val="115"/>
        </w:rPr>
        <w:t> </w:t>
      </w:r>
      <w:r>
        <w:rPr>
          <w:w w:val="115"/>
        </w:rPr>
        <w:t>scene</w:t>
      </w:r>
      <w:r>
        <w:rPr>
          <w:spacing w:val="-8"/>
          <w:w w:val="115"/>
        </w:rPr>
        <w:t> </w:t>
      </w:r>
      <w:r>
        <w:rPr>
          <w:w w:val="115"/>
        </w:rPr>
        <w:t>is</w:t>
      </w:r>
      <w:r>
        <w:rPr>
          <w:spacing w:val="-7"/>
          <w:w w:val="115"/>
        </w:rPr>
        <w:t> </w:t>
      </w:r>
      <w:r>
        <w:rPr>
          <w:w w:val="115"/>
        </w:rPr>
        <w:t>drawn</w:t>
      </w:r>
      <w:r>
        <w:rPr>
          <w:spacing w:val="-7"/>
          <w:w w:val="115"/>
        </w:rPr>
        <w:t> </w:t>
      </w:r>
      <w:r>
        <w:rPr>
          <w:w w:val="115"/>
        </w:rPr>
        <w:t>into</w:t>
      </w:r>
      <w:r>
        <w:rPr>
          <w:spacing w:val="-8"/>
          <w:w w:val="115"/>
        </w:rPr>
        <w:t> </w:t>
      </w:r>
      <w:r>
        <w:rPr>
          <w:w w:val="115"/>
        </w:rPr>
        <w:t>the</w:t>
      </w:r>
      <w:r>
        <w:rPr>
          <w:spacing w:val="-7"/>
          <w:w w:val="115"/>
        </w:rPr>
        <w:t> </w:t>
      </w:r>
      <w:r>
        <w:rPr>
          <w:w w:val="115"/>
        </w:rPr>
        <w:t>framebuffer</w:t>
      </w:r>
      <w:r>
        <w:rPr>
          <w:spacing w:val="-7"/>
          <w:w w:val="115"/>
        </w:rPr>
        <w:t> </w:t>
      </w:r>
      <w:r>
        <w:rPr>
          <w:w w:val="115"/>
        </w:rPr>
        <w:t>with</w:t>
      </w:r>
      <w:r>
        <w:rPr>
          <w:spacing w:val="-8"/>
          <w:w w:val="115"/>
        </w:rPr>
        <w:t> </w:t>
      </w:r>
      <w:r>
        <w:rPr>
          <w:w w:val="115"/>
        </w:rPr>
        <w:t>only</w:t>
      </w:r>
      <w:r>
        <w:rPr>
          <w:spacing w:val="-7"/>
          <w:w w:val="115"/>
        </w:rPr>
        <w:t> </w:t>
      </w:r>
      <w:r>
        <w:rPr>
          <w:w w:val="115"/>
        </w:rPr>
        <w:t>the</w:t>
      </w:r>
      <w:r>
        <w:rPr>
          <w:spacing w:val="-8"/>
          <w:w w:val="115"/>
        </w:rPr>
        <w:t> </w:t>
      </w:r>
      <w:r>
        <w:rPr>
          <w:w w:val="115"/>
        </w:rPr>
        <w:t>color</w:t>
      </w:r>
      <w:r>
        <w:rPr>
          <w:spacing w:val="-7"/>
          <w:w w:val="115"/>
        </w:rPr>
        <w:t> </w:t>
      </w:r>
      <w:r>
        <w:rPr>
          <w:w w:val="115"/>
        </w:rPr>
        <w:t>of</w:t>
      </w:r>
      <w:r>
        <w:rPr>
          <w:spacing w:val="-7"/>
          <w:w w:val="115"/>
        </w:rPr>
        <w:t> </w:t>
      </w:r>
      <w:r>
        <w:rPr>
          <w:w w:val="115"/>
        </w:rPr>
        <w:t>the</w:t>
      </w:r>
      <w:r>
        <w:rPr>
          <w:spacing w:val="-8"/>
          <w:w w:val="115"/>
        </w:rPr>
        <w:t> </w:t>
      </w:r>
      <w:r>
        <w:rPr>
          <w:w w:val="115"/>
        </w:rPr>
        <w:t>unlit</w:t>
      </w:r>
      <w:r>
        <w:rPr>
          <w:spacing w:val="-7"/>
          <w:w w:val="115"/>
        </w:rPr>
        <w:t> </w:t>
      </w:r>
      <w:r>
        <w:rPr>
          <w:w w:val="115"/>
        </w:rPr>
        <w:t>material used, to get these shading components in the color buffer and the depth information into</w:t>
      </w:r>
      <w:r>
        <w:rPr>
          <w:spacing w:val="-8"/>
          <w:w w:val="115"/>
        </w:rPr>
        <w:t> </w:t>
      </w:r>
      <w:r>
        <w:rPr>
          <w:w w:val="115"/>
        </w:rPr>
        <w:t>the</w:t>
      </w:r>
      <w:r>
        <w:rPr>
          <w:spacing w:val="-8"/>
          <w:w w:val="115"/>
        </w:rPr>
        <w:t> </w:t>
      </w:r>
      <w:r>
        <w:rPr>
          <w:rFonts w:ascii="Times New Roman"/>
          <w:i/>
          <w:w w:val="115"/>
        </w:rPr>
        <w:t>z</w:t>
      </w:r>
      <w:r>
        <w:rPr>
          <w:w w:val="115"/>
        </w:rPr>
        <w:t>-buffer.</w:t>
      </w:r>
      <w:r>
        <w:rPr>
          <w:spacing w:val="22"/>
          <w:w w:val="115"/>
        </w:rPr>
        <w:t> </w:t>
      </w:r>
      <w:r>
        <w:rPr>
          <w:w w:val="115"/>
        </w:rPr>
        <w:t>Third,</w:t>
      </w:r>
      <w:r>
        <w:rPr>
          <w:spacing w:val="-5"/>
          <w:w w:val="115"/>
        </w:rPr>
        <w:t> </w:t>
      </w:r>
      <w:r>
        <w:rPr>
          <w:rFonts w:ascii="Times New Roman"/>
          <w:i/>
          <w:w w:val="115"/>
        </w:rPr>
        <w:t>z</w:t>
      </w:r>
      <w:r>
        <w:rPr>
          <w:w w:val="115"/>
        </w:rPr>
        <w:t>-buffer</w:t>
      </w:r>
      <w:r>
        <w:rPr>
          <w:spacing w:val="-8"/>
          <w:w w:val="115"/>
        </w:rPr>
        <w:t> </w:t>
      </w:r>
      <w:r>
        <w:rPr>
          <w:w w:val="115"/>
        </w:rPr>
        <w:t>updates</w:t>
      </w:r>
      <w:r>
        <w:rPr>
          <w:spacing w:val="-8"/>
          <w:w w:val="115"/>
        </w:rPr>
        <w:t> </w:t>
      </w:r>
      <w:r>
        <w:rPr>
          <w:w w:val="115"/>
        </w:rPr>
        <w:t>and</w:t>
      </w:r>
      <w:r>
        <w:rPr>
          <w:spacing w:val="-8"/>
          <w:w w:val="115"/>
        </w:rPr>
        <w:t> </w:t>
      </w:r>
      <w:r>
        <w:rPr>
          <w:w w:val="115"/>
        </w:rPr>
        <w:t>writing</w:t>
      </w:r>
      <w:r>
        <w:rPr>
          <w:spacing w:val="-8"/>
          <w:w w:val="115"/>
        </w:rPr>
        <w:t> </w:t>
      </w:r>
      <w:r>
        <w:rPr>
          <w:w w:val="115"/>
        </w:rPr>
        <w:t>to</w:t>
      </w:r>
      <w:r>
        <w:rPr>
          <w:spacing w:val="-8"/>
          <w:w w:val="115"/>
        </w:rPr>
        <w:t> </w:t>
      </w:r>
      <w:r>
        <w:rPr>
          <w:w w:val="115"/>
        </w:rPr>
        <w:t>the</w:t>
      </w:r>
      <w:r>
        <w:rPr>
          <w:spacing w:val="-8"/>
          <w:w w:val="115"/>
        </w:rPr>
        <w:t> </w:t>
      </w:r>
      <w:r>
        <w:rPr>
          <w:w w:val="115"/>
        </w:rPr>
        <w:t>color</w:t>
      </w:r>
      <w:r>
        <w:rPr>
          <w:spacing w:val="-7"/>
          <w:w w:val="115"/>
        </w:rPr>
        <w:t> </w:t>
      </w:r>
      <w:r>
        <w:rPr>
          <w:w w:val="115"/>
        </w:rPr>
        <w:t>buffer</w:t>
      </w:r>
      <w:r>
        <w:rPr>
          <w:spacing w:val="-8"/>
          <w:w w:val="115"/>
        </w:rPr>
        <w:t> </w:t>
      </w:r>
      <w:r>
        <w:rPr>
          <w:w w:val="115"/>
        </w:rPr>
        <w:t>are</w:t>
      </w:r>
      <w:r>
        <w:rPr>
          <w:spacing w:val="-8"/>
          <w:w w:val="115"/>
        </w:rPr>
        <w:t> </w:t>
      </w:r>
      <w:r>
        <w:rPr>
          <w:w w:val="115"/>
        </w:rPr>
        <w:t>turned</w:t>
      </w:r>
      <w:r>
        <w:rPr>
          <w:spacing w:val="-8"/>
          <w:w w:val="115"/>
        </w:rPr>
        <w:t> </w:t>
      </w:r>
      <w:r>
        <w:rPr>
          <w:w w:val="115"/>
        </w:rPr>
        <w:t>off (though</w:t>
      </w:r>
      <w:r>
        <w:rPr>
          <w:spacing w:val="-8"/>
          <w:w w:val="115"/>
        </w:rPr>
        <w:t> </w:t>
      </w:r>
      <w:r>
        <w:rPr>
          <w:rFonts w:ascii="Times New Roman"/>
          <w:i/>
          <w:w w:val="115"/>
        </w:rPr>
        <w:t>z</w:t>
      </w:r>
      <w:r>
        <w:rPr>
          <w:w w:val="115"/>
        </w:rPr>
        <w:t>-buffer</w:t>
      </w:r>
      <w:r>
        <w:rPr>
          <w:spacing w:val="-7"/>
          <w:w w:val="115"/>
        </w:rPr>
        <w:t> </w:t>
      </w:r>
      <w:r>
        <w:rPr>
          <w:w w:val="115"/>
        </w:rPr>
        <w:t>testing</w:t>
      </w:r>
      <w:r>
        <w:rPr>
          <w:spacing w:val="-6"/>
          <w:w w:val="115"/>
        </w:rPr>
        <w:t> </w:t>
      </w:r>
      <w:r>
        <w:rPr>
          <w:w w:val="115"/>
        </w:rPr>
        <w:t>is</w:t>
      </w:r>
      <w:r>
        <w:rPr>
          <w:spacing w:val="-8"/>
          <w:w w:val="115"/>
        </w:rPr>
        <w:t> </w:t>
      </w:r>
      <w:r>
        <w:rPr>
          <w:w w:val="115"/>
        </w:rPr>
        <w:t>still</w:t>
      </w:r>
      <w:r>
        <w:rPr>
          <w:spacing w:val="-6"/>
          <w:w w:val="115"/>
        </w:rPr>
        <w:t> </w:t>
      </w:r>
      <w:r>
        <w:rPr>
          <w:w w:val="115"/>
        </w:rPr>
        <w:t>done),</w:t>
      </w:r>
      <w:r>
        <w:rPr>
          <w:spacing w:val="-4"/>
          <w:w w:val="115"/>
        </w:rPr>
        <w:t> </w:t>
      </w:r>
      <w:r>
        <w:rPr>
          <w:w w:val="115"/>
        </w:rPr>
        <w:t>and</w:t>
      </w:r>
      <w:r>
        <w:rPr>
          <w:spacing w:val="-7"/>
          <w:w w:val="115"/>
        </w:rPr>
        <w:t> </w:t>
      </w:r>
      <w:r>
        <w:rPr>
          <w:w w:val="115"/>
        </w:rPr>
        <w:t>then</w:t>
      </w:r>
      <w:r>
        <w:rPr>
          <w:spacing w:val="-7"/>
          <w:w w:val="115"/>
        </w:rPr>
        <w:t> </w:t>
      </w:r>
      <w:r>
        <w:rPr>
          <w:w w:val="115"/>
        </w:rPr>
        <w:t>the</w:t>
      </w:r>
      <w:r>
        <w:rPr>
          <w:spacing w:val="-7"/>
          <w:w w:val="115"/>
        </w:rPr>
        <w:t> </w:t>
      </w:r>
      <w:r>
        <w:rPr>
          <w:w w:val="115"/>
        </w:rPr>
        <w:t>frontfacing</w:t>
      </w:r>
      <w:r>
        <w:rPr>
          <w:spacing w:val="-7"/>
          <w:w w:val="115"/>
        </w:rPr>
        <w:t> </w:t>
      </w:r>
      <w:r>
        <w:rPr>
          <w:w w:val="115"/>
        </w:rPr>
        <w:t>triangles</w:t>
      </w:r>
      <w:r>
        <w:rPr>
          <w:spacing w:val="-7"/>
          <w:w w:val="115"/>
        </w:rPr>
        <w:t> </w:t>
      </w:r>
      <w:r>
        <w:rPr>
          <w:w w:val="115"/>
        </w:rPr>
        <w:t>of</w:t>
      </w:r>
      <w:r>
        <w:rPr>
          <w:spacing w:val="-7"/>
          <w:w w:val="115"/>
        </w:rPr>
        <w:t> </w:t>
      </w:r>
      <w:r>
        <w:rPr>
          <w:w w:val="115"/>
        </w:rPr>
        <w:t>the</w:t>
      </w:r>
      <w:r>
        <w:rPr>
          <w:spacing w:val="-7"/>
          <w:w w:val="115"/>
        </w:rPr>
        <w:t> </w:t>
      </w:r>
      <w:r>
        <w:rPr>
          <w:w w:val="115"/>
        </w:rPr>
        <w:t>shadow volumes are drawn. During this process, the stencil operation is set to increment the values in the stencil buffer wherever a triangle is drawn. </w:t>
      </w:r>
      <w:r>
        <w:rPr>
          <w:spacing w:val="-3"/>
          <w:w w:val="115"/>
        </w:rPr>
        <w:t>Fourth, </w:t>
      </w:r>
      <w:r>
        <w:rPr>
          <w:w w:val="115"/>
        </w:rPr>
        <w:t>another pass is done with the stencil buffer, this time drawing only the backfacing triangles of the</w:t>
      </w:r>
      <w:r>
        <w:rPr>
          <w:spacing w:val="-22"/>
          <w:w w:val="115"/>
        </w:rPr>
        <w:t> </w:t>
      </w:r>
      <w:r>
        <w:rPr>
          <w:w w:val="115"/>
        </w:rPr>
        <w:t>shadow volumes.</w:t>
      </w:r>
      <w:r>
        <w:rPr>
          <w:spacing w:val="27"/>
          <w:w w:val="115"/>
        </w:rPr>
        <w:t> </w:t>
      </w:r>
      <w:r>
        <w:rPr>
          <w:spacing w:val="-6"/>
          <w:w w:val="115"/>
        </w:rPr>
        <w:t>For</w:t>
      </w:r>
      <w:r>
        <w:rPr>
          <w:spacing w:val="24"/>
          <w:w w:val="115"/>
        </w:rPr>
        <w:t> </w:t>
      </w:r>
      <w:r>
        <w:rPr>
          <w:w w:val="115"/>
        </w:rPr>
        <w:t>this</w:t>
      </w:r>
      <w:r>
        <w:rPr>
          <w:spacing w:val="24"/>
          <w:w w:val="115"/>
        </w:rPr>
        <w:t> </w:t>
      </w:r>
      <w:r>
        <w:rPr>
          <w:w w:val="115"/>
        </w:rPr>
        <w:t>pass,</w:t>
      </w:r>
      <w:r>
        <w:rPr>
          <w:spacing w:val="29"/>
          <w:w w:val="115"/>
        </w:rPr>
        <w:t> </w:t>
      </w:r>
      <w:r>
        <w:rPr>
          <w:w w:val="115"/>
        </w:rPr>
        <w:t>the</w:t>
      </w:r>
      <w:r>
        <w:rPr>
          <w:spacing w:val="24"/>
          <w:w w:val="115"/>
        </w:rPr>
        <w:t> </w:t>
      </w:r>
      <w:r>
        <w:rPr>
          <w:w w:val="115"/>
        </w:rPr>
        <w:t>values</w:t>
      </w:r>
      <w:r>
        <w:rPr>
          <w:spacing w:val="24"/>
          <w:w w:val="115"/>
        </w:rPr>
        <w:t> </w:t>
      </w:r>
      <w:r>
        <w:rPr>
          <w:w w:val="115"/>
        </w:rPr>
        <w:t>in</w:t>
      </w:r>
      <w:r>
        <w:rPr>
          <w:spacing w:val="24"/>
          <w:w w:val="115"/>
        </w:rPr>
        <w:t> </w:t>
      </w:r>
      <w:r>
        <w:rPr>
          <w:w w:val="115"/>
        </w:rPr>
        <w:t>the</w:t>
      </w:r>
      <w:r>
        <w:rPr>
          <w:spacing w:val="24"/>
          <w:w w:val="115"/>
        </w:rPr>
        <w:t> </w:t>
      </w:r>
      <w:r>
        <w:rPr>
          <w:w w:val="115"/>
        </w:rPr>
        <w:t>stencil</w:t>
      </w:r>
      <w:r>
        <w:rPr>
          <w:spacing w:val="24"/>
          <w:w w:val="115"/>
        </w:rPr>
        <w:t> </w:t>
      </w:r>
      <w:r>
        <w:rPr>
          <w:w w:val="115"/>
        </w:rPr>
        <w:t>buffer</w:t>
      </w:r>
      <w:r>
        <w:rPr>
          <w:spacing w:val="24"/>
          <w:w w:val="115"/>
        </w:rPr>
        <w:t> </w:t>
      </w:r>
      <w:r>
        <w:rPr>
          <w:w w:val="115"/>
        </w:rPr>
        <w:t>are</w:t>
      </w:r>
      <w:r>
        <w:rPr>
          <w:spacing w:val="24"/>
          <w:w w:val="115"/>
        </w:rPr>
        <w:t> </w:t>
      </w:r>
      <w:r>
        <w:rPr>
          <w:w w:val="115"/>
        </w:rPr>
        <w:t>decremented</w:t>
      </w:r>
      <w:r>
        <w:rPr>
          <w:spacing w:val="24"/>
          <w:w w:val="115"/>
        </w:rPr>
        <w:t> </w:t>
      </w:r>
      <w:r>
        <w:rPr>
          <w:w w:val="115"/>
        </w:rPr>
        <w:t>when</w:t>
      </w:r>
      <w:r>
        <w:rPr>
          <w:spacing w:val="24"/>
          <w:w w:val="115"/>
        </w:rPr>
        <w:t> </w:t>
      </w:r>
      <w:r>
        <w:rPr>
          <w:w w:val="115"/>
        </w:rPr>
        <w:t>the</w:t>
      </w:r>
    </w:p>
    <w:p>
      <w:pPr>
        <w:spacing w:after="0" w:line="204" w:lineRule="auto"/>
        <w:jc w:val="both"/>
        <w:sectPr>
          <w:pgSz w:w="12240" w:h="15840"/>
          <w:pgMar w:header="2359" w:footer="0" w:top="2560" w:bottom="280" w:left="1720" w:right="1720"/>
        </w:sectPr>
      </w:pPr>
    </w:p>
    <w:p>
      <w:pPr>
        <w:pStyle w:val="BodyText"/>
        <w:spacing w:before="9"/>
        <w:rPr>
          <w:sz w:val="27"/>
        </w:rPr>
      </w:pPr>
    </w:p>
    <w:p>
      <w:pPr>
        <w:pStyle w:val="BodyText"/>
        <w:ind w:left="999"/>
      </w:pPr>
      <w:r>
        <w:rPr/>
        <w:pict>
          <v:group style="width:314.9pt;height:185.8pt;mso-position-horizontal-relative:char;mso-position-vertical-relative:line" coordorigin="0,0" coordsize="6298,3716">
            <v:shape style="position:absolute;left:1816;top:995;width:225;height:650" coordorigin="1817,995" coordsize="225,650" path="m2012,995l1817,1636,1847,1645,2042,1004,2012,995xe" filled="true" fillcolor="#0077be" stroked="false">
              <v:path arrowok="t"/>
              <v:fill type="solid"/>
            </v:shape>
            <v:shape style="position:absolute;left:1828;top:838;width:4220;height:2877" coordorigin="1828,839" coordsize="4220,2877" path="m1872,1654l1836,1634,1828,1647,1864,1667,1872,1654xm1945,1694l1908,1674,1901,1687,1937,1708,1945,1694xm2018,1734l1981,1714,1974,1728,2010,1748,2018,1734xm2081,1001l2040,994,2038,1009,2079,1016,2081,1001xm2090,1774l2054,1754,2046,1768,2083,1788,2090,1774xm2163,1014l2122,1007,2120,1023,2161,1030,2163,1014xm2163,1815l2127,1794,2119,1808,2156,1828,2163,1815xm2236,1855l2200,1835,2192,1848,2229,1868,2236,1855xm2245,1028l2204,1021,2202,1036,2243,1043,2245,1028xm2309,1895l2272,1875,2265,1889,2301,1909,2309,1895xm2327,1041l2286,1035,2284,1050,2325,1057,2327,1041xm2382,1935l2345,1915,2338,1929,2374,1949,2382,1935xm2409,1055l2368,1048,2366,1063,2407,1070,2409,1055xm2430,1607l2392,1591,2386,1606,2424,1622,2430,1607xm2454,1975l2418,1955,2411,1969,2447,1989,2454,1975xm2491,1068l2450,1062,2448,1077,2489,1084,2491,1068xm2507,1639l2469,1623,2463,1638,2501,1654,2507,1639xm2527,2016l2491,1995,2483,2009,2520,2029,2527,2016xm2574,1082l2532,1075,2530,1091,2571,1097,2574,1082xm2584,1671l2546,1655,2540,1670,2578,1686,2584,1671xm2600,2056l2564,2036,2556,2049,2593,2069,2600,2056xm2656,1096l2615,1089,2612,1104,2653,1111,2656,1096xm2661,1703l2622,1687,2617,1702,2655,1718,2661,1703xm2673,2096l2637,2076,2629,2090,2665,2110,2673,2096xm2738,1735l2699,1719,2693,1734,2732,1750,2738,1735xm2738,1109l2697,1102,2694,1118,2735,1125,2738,1109xm2746,2136l2709,2116,2702,2130,2738,2150,2746,2136xm2814,1767l2776,1751,2770,1766,2808,1782,2814,1767xm2819,2176l2782,2156,2775,2170,2811,2190,2819,2176xm2820,1123l2779,1116,2776,1131,2817,1138,2820,1123xm2891,1799l2853,1783,2847,1798,2885,1814,2891,1799xm2891,2217l2855,2197,2847,2210,2884,2230,2891,2217xm2902,1136l2861,1130,2858,1145,2899,1152,2902,1136xm2964,2257l2928,2237,2920,2250,2957,2270,2964,2257xm2968,1831l2930,1815,2924,1830,2962,1846,2968,1831xm2984,1150l2943,1143,2940,1159,2981,1165,2984,1150xm3037,2297l3001,2277,2993,2291,3029,2311,3037,2297xm3045,1863l3006,1847,3000,1862,3039,1878,3045,1863xm3066,1163l3025,1157,3022,1172,3063,1179,3066,1163xm3079,839l3044,839,3044,854,3079,854,3079,839xm3110,2337l3073,2317,3066,2331,3102,2351,3110,2337xm3121,1895l3083,1879,3077,1894,3115,1910,3121,1895xm3148,1177l3107,1170,3104,1186,3145,1192,3148,1177xm3162,839l3121,839,3121,854,3162,854,3162,839xm3183,2377l3146,2357,3139,2371,3175,2391,3183,2377xm3198,1927l3160,1911,3154,1926,3192,1942,3198,1927xm3230,1191l3189,1184,3186,1199,3227,1206,3230,1191xm3246,839l3204,839,3204,854,3246,854,3246,839xm3255,2418l3219,2398,3211,2411,3248,2431,3255,2418xm3275,1959l3237,1943,3231,1958,3269,1974,3275,1959xm3312,1204l3271,1197,3268,1213,3310,1220,3312,1204xm3328,2458l3292,2438,3284,2451,3321,2472,3328,2458xm3329,839l3287,839,3287,854,3329,854,3329,839xm3352,1991l3313,1975,3307,1990,3346,2006,3352,1991xm3394,1218l3353,1211,3351,1226,3392,1233,3394,1218xm3401,2498l3365,2478,3357,2492,3394,2512,3401,2498xm3412,839l3370,839,3370,854,3412,854,3412,839xm3429,2023l3390,2007,3384,2022,3423,2038,3429,2023xm3474,2538l3437,2518,3430,2532,3466,2552,3474,2538xm3476,1231l3435,1225,3433,1240,3474,1247,3476,1231xm3495,839l3454,839,3454,854,3495,854,3495,839xm3505,2055l3467,2039,3461,2054,3499,2070,3505,2055xm3547,2579l3510,2558,3503,2572,3539,2592,3547,2579xm3558,1245l3517,1238,3515,1254,3556,1260,3558,1245xm3578,839l3537,839,3537,854,3578,854,3578,839xm3582,2087l3544,2071,3538,2086,3576,2102,3582,2087xm3619,2619l3583,2599,3576,2612,3612,2632,3619,2619xm3640,1259l3599,1252,3597,1267,3638,1274,3640,1259xm3659,2119l3621,2103,3615,2118,3653,2134,3659,2119xm3662,839l3620,839,3620,854,3662,854,3662,839xm3692,2659l3656,2639,3648,2652,3685,2673,3692,2659xm3722,1272l3681,1265,3679,1281,3720,1287,3722,1272xm3736,2151l3697,2135,3691,2150,3730,2166,3736,2151xm3745,839l3703,839,3703,854,3745,854,3745,839xm3765,2699l3729,2679,3721,2693,3758,2713,3765,2699xm3804,1286l3763,1279,3761,1294,3802,1301,3804,1286xm3813,2183l3774,2167,3768,2182,3807,2198,3813,2183xm3828,839l3786,839,3786,854,3828,854,3828,839xm3838,2739l3802,2719,3794,2733,3830,2753,3838,2739xm3886,1299l3845,1292,3843,1308,3884,1315,3886,1299xm3889,2215l3851,2199,3845,2214,3883,2230,3889,2215xm3911,2780l3874,2759,3867,2773,3903,2793,3911,2780xm3911,839l3869,839,3869,854,3911,854,3911,839xm3966,2247l3928,2231,3922,2246,3960,2262,3966,2247xm3969,1313l3928,1306,3925,1321,3966,1328,3969,1313xm3984,2820l3947,2800,3940,2813,3976,2833,3984,2820xm3994,839l3953,839,3953,854,3994,854,3994,839xm4043,2279l4004,2263,3998,2278,4037,2294,4043,2279xm4051,1326l4010,1320,4007,1335,4048,1342,4051,1326xm4056,2860l4020,2840,4012,2854,4049,2874,4056,2860xm4077,839l4036,839,4036,854,4077,854,4077,839xm4120,2311l4081,2295,4075,2310,4114,2326,4120,2311xm4129,2900l4093,2880,4085,2894,4122,2914,4129,2900xm4133,1340l4092,1333,4089,1349,4130,1355,4133,1340xm4160,839l4119,839,4119,854,4160,854,4160,839xm4196,2343l4158,2327,4152,2342,4190,2358,4196,2343xm4202,2940l4166,2920,4158,2934,4194,2954,4202,2940xm4215,1354l4174,1347,4171,1362,4212,1369,4215,1354xm4244,839l4202,839,4202,854,4244,854,4244,839xm4273,2375l4235,2359,4229,2374,4267,2390,4273,2375xm4275,2981l4238,2960,4231,2974,4267,2994,4275,2981xm4297,1367l4256,1360,4253,1376,4294,1382,4297,1367xm4327,839l4285,839,4285,854,4327,854,4327,839xm4348,3021l4311,3001,4304,3014,4340,3034,4348,3021xm4350,2407l4311,2391,4306,2406,4344,2422,4350,2407xm4379,1381l4338,1374,4335,1389,4376,1396,4379,1381xm4410,839l4369,839,4369,854,4410,854,4410,839xm4420,3061l4384,3041,4376,3055,4413,3075,4420,3061xm4427,2439l4388,2423,4382,2438,4421,2454,4427,2439xm4461,1394l4420,1387,4417,1403,4458,1410,4461,1394xm4493,3101l4457,3081,4449,3095,4486,3115,4493,3101xm4493,839l4452,839,4452,854,4493,854,4493,839xm4504,2471l4465,2455,4459,2470,4498,2486,4504,2471xm4543,1408l4502,1401,4499,1416,4540,1423,4543,1408xm4566,3141l4530,3121,4522,3135,4558,3155,4566,3141xm4576,839l4535,839,4535,854,4576,854,4576,839xm4580,2503l4542,2487,4536,2502,4574,2517,4580,2503xm4625,1421l4584,1415,4581,1430,4622,1437,4625,1421xm4639,3182l4602,3162,4595,3175,4631,3195,4639,3182xm4657,2535l4619,2519,4613,2534,4651,2549,4657,2535xm4660,839l4618,839,4618,854,4660,854,4660,839xm4707,1435l4666,1428,4664,1444,4705,1450,4707,1435xm4712,3222l4675,3202,4668,3215,4704,3235,4712,3222xm4734,2567l4696,2551,4690,2566,4728,2581,4734,2567xm4743,839l4701,839,4701,854,4743,854,4743,839xm4784,3262l4748,3242,4741,3256,4777,3276,4784,3262xm4789,1449l4748,1442,4746,1457,4787,1464,4789,1449xm4811,2599l4772,2583,4766,2598,4805,2613,4811,2599xm4826,839l4784,839,4784,854,4826,854,4826,839xm4857,3302l4821,3282,4813,3296,4850,3316,4857,3302xm4871,1462l4830,1455,4828,1471,4869,1478,4871,1462xm4887,2631l4849,2615,4843,2630,4881,2645,4887,2631xm4909,839l4868,839,4868,854,4909,854,4909,839xm4930,3342l4894,3322,4886,3336,4923,3356,4930,3342xm4953,1476l4912,1469,4910,1484,4951,1491,4953,1476xm4964,2663l4926,2647,4920,2662,4958,2677,4964,2663xm4992,839l4951,839,4951,854,4992,854,4992,839xm5003,3383l4966,3363,4959,3376,4995,3396,5003,3383xm5035,1489l4994,1482,4992,1498,5033,1505,5035,1489xm5041,2695l5003,2679,4997,2694,5035,2709,5041,2695xm5075,839l5034,839,5034,854,5075,854,5075,839xm5076,3423l5039,3403,5032,3416,5068,3437,5076,3423xm5117,1503l5076,1496,5074,1511,5115,1518,5117,1503xm5118,2727l5079,2711,5073,2726,5112,2741,5118,2727xm5149,3463l5112,3443,5105,3457,5141,3477,5149,3463xm5159,839l5117,839,5117,854,5159,854,5159,839xm5194,2759l5156,2743,5150,2757,5188,2773,5194,2759xm5199,1516l5158,1510,5156,1525,5197,1532,5199,1516xm5221,3503l5185,3483,5177,3497,5214,3517,5221,3503xm5242,839l5200,839,5200,854,5242,854,5242,839xm5271,2791l5233,2775,5227,2789,5265,2805,5271,2791xm5282,1530l5240,1523,5238,1539,5279,1545,5282,1530xm5294,3544l5258,3523,5250,3537,5287,3557,5294,3544xm5325,839l5283,839,5283,854,5325,854,5325,839xm5348,2823l5310,2807,5304,2821,5342,2838,5348,2823xm5364,1544l5323,1537,5320,1552,5361,1559,5364,1544xm5367,3584l5331,3564,5323,3577,5359,3597,5367,3584xm5408,839l5367,839,5367,854,5408,854,5408,839xm5425,2855l5386,2839,5380,2853,5419,2870,5425,2855xm5440,3624l5403,3604,5396,3617,5432,3638,5440,3624xm5446,1557l5405,1550,5402,1566,5443,1573,5446,1557xm5491,839l5450,839,5450,854,5491,854,5491,839xm5502,2887l5463,2871,5457,2885,5496,2902,5502,2887xm5513,3664l5476,3644,5469,3658,5505,3678,5513,3664xm5528,1571l5487,1564,5484,1579,5525,1586,5528,1571xm5575,839l5533,839,5533,854,5575,854,5575,839xm5575,3685l5559,3683,5559,3690,5549,3684,5541,3698,5572,3715,5574,3690,5575,3685xm5578,2919l5540,2903,5534,2917,5572,2934,5578,2919xm5581,3602l5566,3601,5563,3642,5578,3643,5581,3602xm5588,3519l5573,3518,5569,3559,5585,3560,5588,3519xm5595,3436l5579,3435,5576,3476,5591,3477,5595,3436xm5601,3353l5586,3352,5583,3393,5598,3395,5601,3353xm5608,3270l5592,3269,5589,3310,5605,3312,5608,3270xm5610,1584l5569,1578,5566,1593,5607,1600,5610,1584xm5615,3187l5599,3186,5596,3227,5611,3229,5615,3187xm5621,3104l5606,3103,5602,3145,5618,3146,5621,3104xm5628,3021l5612,3020,5609,3062,5625,3063,5628,3021xm5641,2856l5626,2854,5622,2896,5638,2897,5641,2856xm5648,2773l5632,2771,5629,2813,5644,2814,5648,2773xm5654,2690l5639,2689,5636,2730,5651,2731,5654,2690xm5655,2951l5634,2942,5635,2939,5623,2938,5617,2935,5611,2949,5618,2952,5616,2979,5631,2980,5633,2959,5649,2966,5655,2951xm5658,839l5616,839,5616,854,5658,854,5658,839xm5661,2607l5646,2606,5642,2647,5658,2648,5661,2607xm5668,2524l5652,2523,5649,2564,5664,2565,5668,2524xm5674,2441l5659,2440,5655,2481,5671,2483,5674,2441xm5681,2358l5665,2357,5662,2398,5678,2400,5681,2358xm5688,2275l5672,2274,5669,2315,5684,2317,5688,2275xm5692,1598l5651,1591,5648,1606,5689,1613,5692,1598xm5694,2192l5679,2191,5675,2233,5691,2234,5694,2192xm5701,2109l5685,2108,5682,2150,5698,2151,5701,2109xm5707,2027l5692,2025,5689,2067,5704,2068,5707,2027xm5714,1944l5699,1942,5695,1984,5711,1985,5714,1944xm5721,1861l5705,1859,5702,1901,5717,1902,5721,1861xm5727,1778l5712,1777,5709,1818,5724,1819,5727,1778xm5732,2983l5694,2967,5688,2981,5726,2998,5732,2983xm5734,1695l5718,1694,5715,1735,5731,1736,5734,1695xm5741,839l5699,839,5699,854,5741,854,5741,839xm5741,1606l5733,1605,5732,1612,5725,1612,5722,1652,5737,1653,5740,1620,5741,1606xm5809,3015l5770,2999,5764,3013,5803,3029,5809,3015xm5824,839l5782,839,5782,854,5824,854,5824,839xm5886,3047l5847,3031,5841,3045,5880,3061,5886,3047xm5907,839l5866,839,5866,854,5907,854,5907,839xm5912,2998l5896,2997,5894,3038,5909,3039,5912,2998xm5917,2915l5901,2914,5899,2955,5914,2956,5917,2915xm5922,2832l5907,2831,5904,2872,5920,2873,5922,2832xm5928,2749l5912,2748,5909,2789,5925,2790,5928,2749xm5933,2666l5917,2665,5914,2706,5930,2707,5933,2666xm5938,2583l5922,2582,5920,2623,5935,2624,5938,2583xm5943,2500l5928,2499,5925,2540,5940,2541,5943,2500xm5948,2417l5933,2416,5930,2457,5946,2458,5948,2417xm5954,2334l5938,2333,5935,2374,5951,2375,5954,2334xm5959,2251l5943,2250,5941,2291,5956,2292,5959,2251xm5964,2168l5948,2167,5946,2208,5961,2209,5964,2168xm5969,2085l5954,2084,5951,2125,5967,2126,5969,2085xm5974,2002l5959,2001,5956,2042,5972,2043,5974,2002xm5980,1919l5964,1918,5962,1959,5977,1960,5980,1919xm5985,1836l5969,1835,5967,1876,5982,1877,5985,1836xm5990,1753l5974,1752,5972,1793,5988,1794,5990,1753xm5990,839l5949,839,5949,854,5990,854,5990,839xm5995,1670l5980,1669,5977,1710,5993,1711,5995,1670xm6000,1587l5985,1586,5982,1627,5998,1628,6000,1587xm6006,1504l5990,1503,5988,1544,6003,1545,6006,1504xm6011,1421l5995,1420,5993,1461,6008,1462,6011,1421xm6016,1338l6001,1337,5998,1378,6014,1379,6016,1338xm6021,1255l6006,1254,6003,1295,6019,1296,6021,1255xm6027,1172l6011,1171,6009,1212,6024,1213,6027,1172xm6032,1089l6016,1087,6014,1129,6029,1130,6032,1089xm6037,1006l6021,1005,6019,1046,6035,1047,6037,1006xm6042,923l6027,921,6024,963,6040,964,6042,923xm6048,839l6032,839,6032,846,6032,846,6029,880,6045,881,6047,854,6048,839xe" filled="true" fillcolor="#373535" stroked="false">
              <v:path arrowok="t"/>
              <v:fill type="solid"/>
            </v:shape>
            <v:shape style="position:absolute;left:2377;top:836;width:679;height:773" coordorigin="2377,836" coordsize="679,773" path="m3032,836l2377,1588,2401,1609,3056,857,3032,836xe" filled="true" fillcolor="#0077be" stroked="false">
              <v:path arrowok="t"/>
              <v:fill type="solid"/>
            </v:shape>
            <v:shape style="position:absolute;left:3933;top:163;width:963;height:2934" coordorigin="3934,163" coordsize="963,2934" path="m3948,163l3934,1519,4870,3097,4896,3081,3965,1511,3979,164,3948,163xe" filled="true" fillcolor="#373535" stroked="false">
              <v:path arrowok="t"/>
              <v:fill type="solid"/>
            </v:shape>
            <v:shape style="position:absolute;left:2032;top:227;width:4265;height:2678" coordorigin="2033,228" coordsize="4265,2678" path="m6297,2654l6273,2646,6249,2635,6225,2623,6205,2609,6222,2648,2084,2881,6020,597,6028,638,6037,615,6050,592,6065,570,6080,550,6055,553,6028,555,6002,555,5978,552,6010,579,2090,2853,4339,291,4360,328,4361,303,4366,277,4373,252,4381,228,4359,239,4334,249,4309,257,4285,262,4324,277,2033,2887,2041,2897,2041,2905,6223,2669,6211,2709,6229,2693,6251,2678,6275,2665,6297,2654xe" filled="true" fillcolor="#478dca" stroked="false">
              <v:path arrowok="t"/>
              <v:fill type="solid"/>
            </v:shape>
            <v:shape style="position:absolute;left:3728;top:558;width:305;height:214" type="#_x0000_t75" stroked="false">
              <v:imagedata r:id="rId8" o:title=""/>
            </v:shape>
            <v:shape style="position:absolute;left:4002;top:1646;width:133;height:133" coordorigin="4003,1647" coordsize="133,133" path="m4069,1647l4043,1652,4022,1666,4008,1687,4003,1713,4008,1739,4022,1760,4043,1774,4069,1780,4095,1774,4116,1760,4130,1739,4136,1713,4130,1687,4116,1666,4095,1652,4069,1647xe" filled="true" fillcolor="#fff215" stroked="false">
              <v:path arrowok="t"/>
              <v:fill type="solid"/>
            </v:shape>
            <v:shape style="position:absolute;left:3994;top:1638;width:149;height:149" coordorigin="3995,1639" coordsize="149,149" path="m4069,1639l4040,1645,4017,1661,4001,1684,3995,1713,4001,1742,4017,1766,4040,1782,4069,1787,4069,1772,4046,1767,4028,1755,4015,1736,4011,1713,4015,1690,4028,1672,4046,1659,4069,1654,4113,1654,4098,1645,4069,1639xm4113,1654l4069,1654,4092,1659,4111,1672,4123,1690,4128,1713,4123,1736,4111,1755,4092,1767,4069,1772,4069,1787,4098,1782,4122,1766,4138,1742,4144,1713,4138,1684,4122,1661,4113,1654xe" filled="true" fillcolor="#373535" stroked="false">
              <v:path arrowok="t"/>
              <v:fill type="solid"/>
            </v:shape>
            <v:shape style="position:absolute;left:4610;top:2675;width:133;height:133" coordorigin="4610,2676" coordsize="133,133" path="m4677,2676l4651,2681,4630,2695,4615,2716,4610,2742,4615,2768,4630,2789,4651,2804,4677,2809,4702,2804,4724,2789,4738,2768,4743,2742,4738,2716,4724,2695,4702,2681,4677,2676xe" filled="true" fillcolor="#fff215" stroked="false">
              <v:path arrowok="t"/>
              <v:fill type="solid"/>
            </v:shape>
            <v:shape style="position:absolute;left:3846;top:1591;width:905;height:1379" coordorigin="3847,1591" coordsize="905,1379" path="m3971,1622l3968,1607,3959,1598,3958,1597,3950,1594,3950,1605,3950,1619,3945,1638,3933,1648,3917,1651,3900,1652,3914,1603,3915,1600,3915,1597,3943,1597,3950,1605,3950,1594,3945,1593,3930,1591,3876,1591,3876,1594,3885,1595,3892,1596,3892,1607,3891,1612,3889,1616,3864,1709,3860,1722,3857,1722,3847,1724,3847,1727,3906,1727,3926,1725,3935,1721,3943,1717,3956,1704,3961,1686,3959,1673,3952,1664,3944,1658,3944,1658,3939,1656,3939,1673,3939,1684,3936,1699,3929,1710,3916,1718,3897,1721,3891,1721,3884,1720,3884,1712,3886,1704,3890,1689,3895,1672,3898,1658,3922,1659,3927,1662,3934,1666,3939,1673,3939,1656,3935,1654,3935,1654,3943,1652,3949,1650,3961,1644,3969,1635,3971,1622xm4646,2827l4641,2827,4639,2832,4628,2832,4615,2827,4600,2827,4567,2834,4540,2855,4522,2883,4515,2913,4520,2940,4534,2957,4551,2967,4570,2969,4591,2966,4607,2957,4619,2947,4627,2938,4623,2935,4615,2943,4604,2951,4591,2958,4575,2960,4559,2957,4548,2948,4541,2934,4539,2915,4543,2890,4555,2863,4574,2842,4602,2834,4619,2839,4629,2849,4633,2860,4634,2868,4638,2869,4646,2827xm4751,2742l4745,2713,4735,2699,4735,2742,4731,2765,4718,2784,4699,2796,4677,2801,4654,2796,4635,2784,4622,2765,4618,2742,4623,2720,4635,2701,4654,2688,4677,2684,4699,2688,4718,2701,4731,2720,4735,2742,4735,2699,4729,2690,4720,2684,4705,2674,4677,2668,4648,2674,4624,2690,4608,2713,4602,2742,4608,2771,4624,2795,4648,2811,4677,2817,4705,2811,4729,2795,4745,2771,4751,2742xe" filled="true" fillcolor="#373535" stroked="false">
              <v:path arrowok="t"/>
              <v:fill type="solid"/>
            </v:shape>
            <v:shape style="position:absolute;left:2376;top:2077;width:194;height:142" type="#_x0000_t75" stroked="false">
              <v:imagedata r:id="rId9" o:title=""/>
            </v:shape>
            <v:shape style="position:absolute;left:2919;top:2375;width:194;height:142" type="#_x0000_t75" stroked="false">
              <v:imagedata r:id="rId10" o:title=""/>
            </v:shape>
            <v:shape style="position:absolute;left:3358;top:2119;width:194;height:142" type="#_x0000_t75" stroked="false">
              <v:imagedata r:id="rId11" o:title=""/>
            </v:shape>
            <v:shape style="position:absolute;left:3739;top:2829;width:194;height:142" type="#_x0000_t75" stroked="false">
              <v:imagedata r:id="rId12" o:title=""/>
            </v:shape>
            <v:shape style="position:absolute;left:2637;top:1795;width:194;height:142" type="#_x0000_t75" stroked="false">
              <v:imagedata r:id="rId13" o:title=""/>
            </v:shape>
            <v:shape style="position:absolute;left:3459;top:870;width:447;height:565" coordorigin="3460,870" coordsize="447,565" path="m3511,1381l3460,1381,3460,1394,3511,1394,3511,1381xm3603,1432l3588,1432,3583,1429,3583,1311,3583,1294,3582,1294,3544,1313,3544,1316,3556,1311,3566,1311,3566,1431,3558,1431,3546,1432,3546,1435,3603,1435,3603,1432xm3814,958l3763,958,3763,971,3814,971,3814,958xm3906,1009l3891,1009,3887,1006,3887,888,3887,871,3885,870,3847,889,3847,892,3859,888,3869,888,3869,1008,3861,1008,3849,1009,3849,1012,3906,1012,3906,1009xe" filled="true" fillcolor="#373535" stroked="false">
              <v:path arrowok="t"/>
              <v:fill type="solid"/>
            </v:shape>
            <v:shape style="position:absolute;left:1623;top:0;width:1846;height:1041" type="#_x0000_t75" stroked="false">
              <v:imagedata r:id="rId14" o:title=""/>
            </v:shape>
            <v:shape style="position:absolute;left:181;top:1164;width:2340;height:1010" type="#_x0000_t75" stroked="false">
              <v:imagedata r:id="rId15" o:title=""/>
            </v:shape>
            <v:shape style="position:absolute;left:0;top:482;width:388;height:389" type="#_x0000_t75" stroked="false">
              <v:imagedata r:id="rId16" o:title=""/>
            </v:shape>
            <v:shape style="position:absolute;left:1816;top:2738;width:461;height:301" coordorigin="1817,2739" coordsize="461,301" path="m2047,2739l1979,2745,1919,2765,1857,2805,1845,2816,1818,2872,1817,2888,1818,2904,1845,2960,1902,3004,1958,3027,2024,3038,2047,3039,2070,3038,2094,3036,2137,3027,2157,3021,2175,3013,2194,3004,2250,2960,2276,2904,2277,2888,2276,2872,2250,2816,2194,2772,2175,2765,2157,2756,2137,2750,2115,2745,2094,2741,2070,2739,2047,2739xe" filled="true" fillcolor="#373535" stroked="false">
              <v:path arrowok="t"/>
              <v:fill type="solid"/>
            </v:shape>
            <v:shape style="position:absolute;left:1843;top:2763;width:408;height:248" coordorigin="1844,2764" coordsize="408,248" path="m2047,2764l2026,2765,2006,2767,1986,2769,1968,2774,1949,2779,1891,2810,1847,2863,1844,2888,1845,2900,1878,2957,1891,2966,1904,2976,1919,2984,1934,2991,1949,2997,1968,3002,1986,3006,2006,3010,2047,3012,2088,3010,2161,2991,2204,2966,2216,2957,2250,2900,2251,2888,2250,2876,2216,2819,2161,2785,2088,2767,2067,2765,2047,2764xe" filled="true" fillcolor="#ffffff" stroked="false">
              <v:path arrowok="t"/>
              <v:fill type="solid"/>
            </v:shape>
            <v:shape style="position:absolute;left:1781;top:2682;width:524;height:331" type="#_x0000_t75" stroked="false">
              <v:imagedata r:id="rId17" o:title=""/>
            </v:shape>
            <v:shape style="position:absolute;left:5616;top:838;width:208;height:16" coordorigin="5616,839" coordsize="208,16" path="m5658,839l5616,839,5616,854,5658,854,5658,839xm5741,839l5699,839,5699,854,5741,854,5741,839xm5824,839l5782,839,5782,854,5824,854,5824,839xe" filled="true" fillcolor="#373535" stroked="false">
              <v:path arrowok="t"/>
              <v:fill type="solid"/>
            </v:shape>
            <v:shape style="position:absolute;left:5597;top:832;width:17;height:10" coordorigin="5598,832" coordsize="17,10" path="m5614,832l5598,832,5598,842,5614,832xe" filled="true" fillcolor="#478dca" stroked="false">
              <v:path arrowok="t"/>
              <v:fill type="solid"/>
            </v:shape>
            <v:shape style="position:absolute;left:5544;top:762;width:334;height:259" type="#_x0000_t202" filled="false" stroked="false">
              <v:textbox inset="0,0,0,0">
                <w:txbxContent>
                  <w:p>
                    <w:pPr>
                      <w:spacing w:line="246" w:lineRule="exact" w:before="12"/>
                      <w:ind w:left="0" w:right="0" w:firstLine="0"/>
                      <w:jc w:val="left"/>
                      <w:rPr>
                        <w:rFonts w:ascii="Trebuchet MS"/>
                        <w:b/>
                        <w:sz w:val="23"/>
                      </w:rPr>
                    </w:pPr>
                    <w:bookmarkStart w:name="_bookmark3" w:id="4"/>
                    <w:bookmarkEnd w:id="4"/>
                    <w:r>
                      <w:rPr/>
                    </w:r>
                    <w:r>
                      <w:rPr>
                        <w:rFonts w:ascii="Times New Roman"/>
                        <w:i/>
                        <w:color w:val="373535"/>
                        <w:spacing w:val="-101"/>
                        <w:w w:val="104"/>
                        <w:position w:val="-2"/>
                        <w:sz w:val="20"/>
                      </w:rPr>
                      <w:t>+</w:t>
                    </w:r>
                    <w:r>
                      <w:rPr>
                        <w:rFonts w:ascii="Trebuchet MS"/>
                        <w:b/>
                        <w:strike/>
                        <w:color w:val="FFFFFF"/>
                        <w:spacing w:val="-52"/>
                        <w:w w:val="113"/>
                        <w:sz w:val="23"/>
                      </w:rPr>
                      <w:t>+</w:t>
                    </w:r>
                    <w:r>
                      <w:rPr>
                        <w:rFonts w:ascii="Times New Roman"/>
                        <w:i/>
                        <w:strike w:val="0"/>
                        <w:color w:val="373535"/>
                        <w:spacing w:val="-53"/>
                        <w:w w:val="103"/>
                        <w:position w:val="-2"/>
                        <w:sz w:val="20"/>
                      </w:rPr>
                      <w:t>1</w:t>
                    </w:r>
                    <w:r>
                      <w:rPr>
                        <w:rFonts w:ascii="Trebuchet MS"/>
                        <w:b/>
                        <w:strike w:val="0"/>
                        <w:color w:val="FFFFFF"/>
                        <w:w w:val="89"/>
                        <w:sz w:val="23"/>
                      </w:rPr>
                      <w:t>1</w:t>
                    </w:r>
                  </w:p>
                </w:txbxContent>
              </v:textbox>
              <w10:wrap type="none"/>
            </v:shape>
            <v:shape style="position:absolute;left:4484;top:1427;width:265;height:208" type="#_x0000_t202" filled="false" stroked="false">
              <v:textbox inset="0,0,0,0">
                <w:txbxContent>
                  <w:p>
                    <w:pPr>
                      <w:spacing w:line="191" w:lineRule="exact" w:before="16"/>
                      <w:ind w:left="0" w:right="0" w:firstLine="0"/>
                      <w:jc w:val="left"/>
                      <w:rPr>
                        <w:rFonts w:ascii="Times New Roman"/>
                        <w:i/>
                        <w:sz w:val="20"/>
                      </w:rPr>
                    </w:pPr>
                    <w:r>
                      <w:rPr>
                        <w:rFonts w:ascii="Times New Roman"/>
                        <w:i/>
                        <w:color w:val="373535"/>
                        <w:w w:val="105"/>
                        <w:sz w:val="20"/>
                      </w:rPr>
                      <w:t>+1</w:t>
                    </w:r>
                  </w:p>
                </w:txbxContent>
              </v:textbox>
              <w10:wrap type="none"/>
            </v:shape>
            <v:shape style="position:absolute;left:5034;top:2473;width:194;height:208" type="#_x0000_t202" filled="false" stroked="false">
              <v:textbox inset="0,0,0,0">
                <w:txbxContent>
                  <w:p>
                    <w:pPr>
                      <w:spacing w:line="191" w:lineRule="exact" w:before="16"/>
                      <w:ind w:left="0" w:right="0" w:firstLine="0"/>
                      <w:jc w:val="left"/>
                      <w:rPr>
                        <w:rFonts w:ascii="Times New Roman"/>
                        <w:i/>
                        <w:sz w:val="20"/>
                      </w:rPr>
                    </w:pPr>
                    <w:r>
                      <w:rPr>
                        <w:rFonts w:ascii="Times New Roman"/>
                        <w:i/>
                        <w:color w:val="373535"/>
                        <w:w w:val="105"/>
                        <w:sz w:val="20"/>
                      </w:rPr>
                      <w:t>-1</w:t>
                    </w:r>
                  </w:p>
                </w:txbxContent>
              </v:textbox>
              <w10:wrap type="none"/>
            </v:shape>
            <v:shape style="position:absolute;left:5383;top:2425;width:265;height:208" type="#_x0000_t202" filled="false" stroked="false">
              <v:textbox inset="0,0,0,0">
                <w:txbxContent>
                  <w:p>
                    <w:pPr>
                      <w:spacing w:line="191" w:lineRule="exact" w:before="16"/>
                      <w:ind w:left="0" w:right="0" w:firstLine="0"/>
                      <w:jc w:val="left"/>
                      <w:rPr>
                        <w:rFonts w:ascii="Times New Roman"/>
                        <w:i/>
                        <w:sz w:val="20"/>
                      </w:rPr>
                    </w:pPr>
                    <w:r>
                      <w:rPr>
                        <w:rFonts w:ascii="Times New Roman"/>
                        <w:i/>
                        <w:color w:val="373535"/>
                        <w:w w:val="105"/>
                        <w:sz w:val="20"/>
                      </w:rPr>
                      <w:t>+1</w:t>
                    </w:r>
                  </w:p>
                </w:txbxContent>
              </v:textbox>
              <w10:wrap type="none"/>
            </v:shape>
            <v:shape style="position:absolute;left:5970;top:2419;width:265;height:208" type="#_x0000_t202" filled="false" stroked="false">
              <v:textbox inset="0,0,0,0">
                <w:txbxContent>
                  <w:p>
                    <w:pPr>
                      <w:spacing w:line="191" w:lineRule="exact" w:before="16"/>
                      <w:ind w:left="0" w:right="0" w:firstLine="0"/>
                      <w:jc w:val="left"/>
                      <w:rPr>
                        <w:rFonts w:ascii="Times New Roman"/>
                        <w:i/>
                        <w:sz w:val="20"/>
                      </w:rPr>
                    </w:pPr>
                    <w:r>
                      <w:rPr>
                        <w:rFonts w:ascii="Times New Roman"/>
                        <w:i/>
                        <w:color w:val="373535"/>
                        <w:w w:val="105"/>
                        <w:sz w:val="20"/>
                      </w:rPr>
                      <w:t>+1</w:t>
                    </w:r>
                  </w:p>
                </w:txbxContent>
              </v:textbox>
              <w10:wrap type="none"/>
            </v:shape>
          </v:group>
        </w:pict>
      </w:r>
      <w:r>
        <w:rPr/>
      </w:r>
    </w:p>
    <w:p>
      <w:pPr>
        <w:pStyle w:val="BodyText"/>
        <w:spacing w:before="13"/>
        <w:rPr>
          <w:sz w:val="9"/>
        </w:rPr>
      </w:pPr>
    </w:p>
    <w:p>
      <w:pPr>
        <w:spacing w:line="208" w:lineRule="auto" w:before="67"/>
        <w:ind w:left="443" w:right="942" w:firstLine="0"/>
        <w:jc w:val="both"/>
        <w:rPr>
          <w:rFonts w:ascii="Palatino Linotype" w:hAnsi="Palatino Linotype"/>
          <w:sz w:val="16"/>
        </w:rPr>
      </w:pPr>
      <w:r>
        <w:rPr/>
        <w:pict>
          <v:shape style="position:absolute;margin-left:302.198395pt;margin-top:80.721382pt;width:6.6pt;height:13.6pt;mso-position-horizontal-relative:page;mso-position-vertical-relative:paragraph;z-index:-17895936" type="#_x0000_t202" filled="false" stroked="false">
            <v:textbox inset="0,0,0,0">
              <w:txbxContent>
                <w:p>
                  <w:pPr>
                    <w:spacing w:line="239" w:lineRule="exact" w:before="0"/>
                    <w:ind w:left="0" w:right="0" w:firstLine="0"/>
                    <w:jc w:val="left"/>
                    <w:rPr>
                      <w:rFonts w:ascii="Meiryo" w:hAnsi="Meiryo"/>
                      <w:sz w:val="16"/>
                    </w:rPr>
                  </w:pPr>
                  <w:r>
                    <w:rPr>
                      <w:rFonts w:ascii="Meiryo" w:hAnsi="Meiryo"/>
                      <w:w w:val="102"/>
                      <w:sz w:val="16"/>
                    </w:rPr>
                    <w:t>−</w:t>
                  </w:r>
                </w:p>
              </w:txbxContent>
            </v:textbox>
            <w10:wrap type="none"/>
          </v:shape>
        </w:pict>
      </w:r>
      <w:r>
        <w:rPr>
          <w:rFonts w:ascii="Lucida Sans Unicode" w:hAnsi="Lucida Sans Unicode"/>
          <w:color w:val="2C6362"/>
          <w:w w:val="105"/>
          <w:sz w:val="16"/>
        </w:rPr>
        <w:t>Figure</w:t>
      </w:r>
      <w:r>
        <w:rPr>
          <w:rFonts w:ascii="Lucida Sans Unicode" w:hAnsi="Lucida Sans Unicode"/>
          <w:color w:val="2C6362"/>
          <w:spacing w:val="-37"/>
          <w:w w:val="105"/>
          <w:sz w:val="16"/>
        </w:rPr>
        <w:t> </w:t>
      </w:r>
      <w:r>
        <w:rPr>
          <w:rFonts w:ascii="Lucida Sans Unicode" w:hAnsi="Lucida Sans Unicode"/>
          <w:color w:val="2C6362"/>
          <w:w w:val="105"/>
          <w:sz w:val="16"/>
        </w:rPr>
        <w:t>7.8. </w:t>
      </w:r>
      <w:r>
        <w:rPr>
          <w:rFonts w:ascii="Palatino Linotype" w:hAnsi="Palatino Linotype"/>
          <w:w w:val="105"/>
          <w:sz w:val="16"/>
        </w:rPr>
        <w:t>A two-dimensional side view of counting shadow-volume crossings using </w:t>
      </w:r>
      <w:r>
        <w:rPr>
          <w:rFonts w:ascii="Palatino Linotype" w:hAnsi="Palatino Linotype"/>
          <w:spacing w:val="-4"/>
          <w:w w:val="105"/>
          <w:sz w:val="16"/>
        </w:rPr>
        <w:t>two </w:t>
      </w:r>
      <w:r>
        <w:rPr>
          <w:rFonts w:ascii="Palatino Linotype" w:hAnsi="Palatino Linotype"/>
          <w:w w:val="105"/>
          <w:sz w:val="16"/>
        </w:rPr>
        <w:t>diﬀerent counting methods. In </w:t>
      </w:r>
      <w:r>
        <w:rPr>
          <w:rFonts w:ascii="Arial" w:hAnsi="Arial"/>
          <w:i/>
          <w:w w:val="105"/>
          <w:sz w:val="16"/>
        </w:rPr>
        <w:t>z</w:t>
      </w:r>
      <w:r>
        <w:rPr>
          <w:rFonts w:ascii="Palatino Linotype" w:hAnsi="Palatino Linotype"/>
          <w:w w:val="105"/>
          <w:sz w:val="16"/>
        </w:rPr>
        <w:t>-pass volume counting, the count is incremented as a ray passes through a frontfacing triangle of a shadow volume and decremented on leaving through a backfacing</w:t>
      </w:r>
      <w:r>
        <w:rPr>
          <w:rFonts w:ascii="Palatino Linotype" w:hAnsi="Palatino Linotype"/>
          <w:spacing w:val="-16"/>
          <w:w w:val="105"/>
          <w:sz w:val="16"/>
        </w:rPr>
        <w:t> </w:t>
      </w:r>
      <w:r>
        <w:rPr>
          <w:rFonts w:ascii="Palatino Linotype" w:hAnsi="Palatino Linotype"/>
          <w:w w:val="105"/>
          <w:sz w:val="16"/>
        </w:rPr>
        <w:t>triangle. So, at point </w:t>
      </w:r>
      <w:r>
        <w:rPr>
          <w:rFonts w:ascii="Arial" w:hAnsi="Arial"/>
          <w:i/>
          <w:w w:val="105"/>
          <w:sz w:val="16"/>
        </w:rPr>
        <w:t>A</w:t>
      </w:r>
      <w:r>
        <w:rPr>
          <w:rFonts w:ascii="Palatino Linotype" w:hAnsi="Palatino Linotype"/>
          <w:w w:val="105"/>
          <w:sz w:val="16"/>
        </w:rPr>
        <w:t>, the ray enters </w:t>
      </w:r>
      <w:r>
        <w:rPr>
          <w:rFonts w:ascii="Palatino Linotype" w:hAnsi="Palatino Linotype"/>
          <w:spacing w:val="-4"/>
          <w:w w:val="105"/>
          <w:sz w:val="16"/>
        </w:rPr>
        <w:t>two </w:t>
      </w:r>
      <w:r>
        <w:rPr>
          <w:rFonts w:ascii="Palatino Linotype" w:hAnsi="Palatino Linotype"/>
          <w:w w:val="105"/>
          <w:sz w:val="16"/>
        </w:rPr>
        <w:t>shadow volumes for +2, then leaves </w:t>
      </w:r>
      <w:r>
        <w:rPr>
          <w:rFonts w:ascii="Palatino Linotype" w:hAnsi="Palatino Linotype"/>
          <w:spacing w:val="-4"/>
          <w:w w:val="105"/>
          <w:sz w:val="16"/>
        </w:rPr>
        <w:t>two </w:t>
      </w:r>
      <w:r>
        <w:rPr>
          <w:rFonts w:ascii="Palatino Linotype" w:hAnsi="Palatino Linotype"/>
          <w:w w:val="105"/>
          <w:sz w:val="16"/>
        </w:rPr>
        <w:t>volumes, leaving a net count of zero, so the point is in light. In </w:t>
      </w:r>
      <w:r>
        <w:rPr>
          <w:rFonts w:ascii="Arial" w:hAnsi="Arial"/>
          <w:i/>
          <w:w w:val="105"/>
          <w:sz w:val="16"/>
        </w:rPr>
        <w:t>z</w:t>
      </w:r>
      <w:r>
        <w:rPr>
          <w:rFonts w:ascii="Palatino Linotype" w:hAnsi="Palatino Linotype"/>
          <w:w w:val="105"/>
          <w:sz w:val="16"/>
        </w:rPr>
        <w:t>-fail volume counting, the count starts beyond the surface (these counts are shown in italics). </w:t>
      </w:r>
      <w:r>
        <w:rPr>
          <w:rFonts w:ascii="Palatino Linotype" w:hAnsi="Palatino Linotype"/>
          <w:spacing w:val="-5"/>
          <w:w w:val="105"/>
          <w:sz w:val="16"/>
        </w:rPr>
        <w:t>For </w:t>
      </w:r>
      <w:r>
        <w:rPr>
          <w:rFonts w:ascii="Palatino Linotype" w:hAnsi="Palatino Linotype"/>
          <w:w w:val="105"/>
          <w:sz w:val="16"/>
        </w:rPr>
        <w:t>the ray at point </w:t>
      </w:r>
      <w:r>
        <w:rPr>
          <w:rFonts w:ascii="Arial" w:hAnsi="Arial"/>
          <w:i/>
          <w:spacing w:val="3"/>
          <w:w w:val="105"/>
          <w:sz w:val="16"/>
        </w:rPr>
        <w:t>B</w:t>
      </w:r>
      <w:r>
        <w:rPr>
          <w:rFonts w:ascii="Palatino Linotype" w:hAnsi="Palatino Linotype"/>
          <w:spacing w:val="3"/>
          <w:w w:val="105"/>
          <w:sz w:val="16"/>
        </w:rPr>
        <w:t>, </w:t>
      </w:r>
      <w:r>
        <w:rPr>
          <w:rFonts w:ascii="Palatino Linotype" w:hAnsi="Palatino Linotype"/>
          <w:w w:val="105"/>
          <w:sz w:val="16"/>
        </w:rPr>
        <w:t>the </w:t>
      </w:r>
      <w:r>
        <w:rPr>
          <w:rFonts w:ascii="Arial" w:hAnsi="Arial"/>
          <w:i/>
          <w:w w:val="105"/>
          <w:sz w:val="16"/>
        </w:rPr>
        <w:t>z</w:t>
      </w:r>
      <w:r>
        <w:rPr>
          <w:rFonts w:ascii="Palatino Linotype" w:hAnsi="Palatino Linotype"/>
          <w:w w:val="105"/>
          <w:sz w:val="16"/>
        </w:rPr>
        <w:t>-pass method gives a +2 count </w:t>
      </w:r>
      <w:r>
        <w:rPr>
          <w:rFonts w:ascii="Palatino Linotype" w:hAnsi="Palatino Linotype"/>
          <w:spacing w:val="-3"/>
          <w:w w:val="105"/>
          <w:sz w:val="16"/>
        </w:rPr>
        <w:t>by </w:t>
      </w:r>
      <w:r>
        <w:rPr>
          <w:rFonts w:ascii="Palatino Linotype" w:hAnsi="Palatino Linotype"/>
          <w:w w:val="105"/>
          <w:sz w:val="16"/>
        </w:rPr>
        <w:t>passing</w:t>
      </w:r>
      <w:r>
        <w:rPr>
          <w:rFonts w:ascii="Palatino Linotype" w:hAnsi="Palatino Linotype"/>
          <w:spacing w:val="-9"/>
          <w:w w:val="105"/>
          <w:sz w:val="16"/>
        </w:rPr>
        <w:t> </w:t>
      </w:r>
      <w:r>
        <w:rPr>
          <w:rFonts w:ascii="Palatino Linotype" w:hAnsi="Palatino Linotype"/>
          <w:w w:val="105"/>
          <w:sz w:val="16"/>
        </w:rPr>
        <w:t>through</w:t>
      </w:r>
      <w:r>
        <w:rPr>
          <w:rFonts w:ascii="Palatino Linotype" w:hAnsi="Palatino Linotype"/>
          <w:spacing w:val="-8"/>
          <w:w w:val="105"/>
          <w:sz w:val="16"/>
        </w:rPr>
        <w:t> </w:t>
      </w:r>
      <w:r>
        <w:rPr>
          <w:rFonts w:ascii="Palatino Linotype" w:hAnsi="Palatino Linotype"/>
          <w:spacing w:val="-4"/>
          <w:w w:val="105"/>
          <w:sz w:val="16"/>
        </w:rPr>
        <w:t>two</w:t>
      </w:r>
      <w:r>
        <w:rPr>
          <w:rFonts w:ascii="Palatino Linotype" w:hAnsi="Palatino Linotype"/>
          <w:spacing w:val="-9"/>
          <w:w w:val="105"/>
          <w:sz w:val="16"/>
        </w:rPr>
        <w:t> </w:t>
      </w:r>
      <w:r>
        <w:rPr>
          <w:rFonts w:ascii="Palatino Linotype" w:hAnsi="Palatino Linotype"/>
          <w:w w:val="105"/>
          <w:sz w:val="16"/>
        </w:rPr>
        <w:t>frontfacing</w:t>
      </w:r>
      <w:r>
        <w:rPr>
          <w:rFonts w:ascii="Palatino Linotype" w:hAnsi="Palatino Linotype"/>
          <w:spacing w:val="-8"/>
          <w:w w:val="105"/>
          <w:sz w:val="16"/>
        </w:rPr>
        <w:t> </w:t>
      </w:r>
      <w:r>
        <w:rPr>
          <w:rFonts w:ascii="Palatino Linotype" w:hAnsi="Palatino Linotype"/>
          <w:w w:val="105"/>
          <w:sz w:val="16"/>
        </w:rPr>
        <w:t>triangles,</w:t>
      </w:r>
      <w:r>
        <w:rPr>
          <w:rFonts w:ascii="Palatino Linotype" w:hAnsi="Palatino Linotype"/>
          <w:spacing w:val="-8"/>
          <w:w w:val="105"/>
          <w:sz w:val="16"/>
        </w:rPr>
        <w:t> </w:t>
      </w:r>
      <w:r>
        <w:rPr>
          <w:rFonts w:ascii="Palatino Linotype" w:hAnsi="Palatino Linotype"/>
          <w:w w:val="105"/>
          <w:sz w:val="16"/>
        </w:rPr>
        <w:t>and</w:t>
      </w:r>
      <w:r>
        <w:rPr>
          <w:rFonts w:ascii="Palatino Linotype" w:hAnsi="Palatino Linotype"/>
          <w:spacing w:val="-8"/>
          <w:w w:val="105"/>
          <w:sz w:val="16"/>
        </w:rPr>
        <w:t> </w:t>
      </w:r>
      <w:r>
        <w:rPr>
          <w:rFonts w:ascii="Palatino Linotype" w:hAnsi="Palatino Linotype"/>
          <w:w w:val="105"/>
          <w:sz w:val="16"/>
        </w:rPr>
        <w:t>the</w:t>
      </w:r>
      <w:r>
        <w:rPr>
          <w:rFonts w:ascii="Palatino Linotype" w:hAnsi="Palatino Linotype"/>
          <w:spacing w:val="-8"/>
          <w:w w:val="105"/>
          <w:sz w:val="16"/>
        </w:rPr>
        <w:t> </w:t>
      </w:r>
      <w:r>
        <w:rPr>
          <w:rFonts w:ascii="Arial" w:hAnsi="Arial"/>
          <w:i/>
          <w:w w:val="105"/>
          <w:sz w:val="16"/>
        </w:rPr>
        <w:t>z</w:t>
      </w:r>
      <w:r>
        <w:rPr>
          <w:rFonts w:ascii="Palatino Linotype" w:hAnsi="Palatino Linotype"/>
          <w:w w:val="105"/>
          <w:sz w:val="16"/>
        </w:rPr>
        <w:t>-fail</w:t>
      </w:r>
      <w:r>
        <w:rPr>
          <w:rFonts w:ascii="Palatino Linotype" w:hAnsi="Palatino Linotype"/>
          <w:spacing w:val="-9"/>
          <w:w w:val="105"/>
          <w:sz w:val="16"/>
        </w:rPr>
        <w:t> </w:t>
      </w:r>
      <w:r>
        <w:rPr>
          <w:rFonts w:ascii="Palatino Linotype" w:hAnsi="Palatino Linotype"/>
          <w:w w:val="105"/>
          <w:sz w:val="16"/>
        </w:rPr>
        <w:t>gives</w:t>
      </w:r>
      <w:r>
        <w:rPr>
          <w:rFonts w:ascii="Palatino Linotype" w:hAnsi="Palatino Linotype"/>
          <w:spacing w:val="-8"/>
          <w:w w:val="105"/>
          <w:sz w:val="16"/>
        </w:rPr>
        <w:t> </w:t>
      </w:r>
      <w:r>
        <w:rPr>
          <w:rFonts w:ascii="Palatino Linotype" w:hAnsi="Palatino Linotype"/>
          <w:w w:val="105"/>
          <w:sz w:val="16"/>
        </w:rPr>
        <w:t>the</w:t>
      </w:r>
      <w:r>
        <w:rPr>
          <w:rFonts w:ascii="Palatino Linotype" w:hAnsi="Palatino Linotype"/>
          <w:spacing w:val="-8"/>
          <w:w w:val="105"/>
          <w:sz w:val="16"/>
        </w:rPr>
        <w:t> </w:t>
      </w:r>
      <w:r>
        <w:rPr>
          <w:rFonts w:ascii="Palatino Linotype" w:hAnsi="Palatino Linotype"/>
          <w:w w:val="105"/>
          <w:sz w:val="16"/>
        </w:rPr>
        <w:t>same</w:t>
      </w:r>
      <w:r>
        <w:rPr>
          <w:rFonts w:ascii="Palatino Linotype" w:hAnsi="Palatino Linotype"/>
          <w:spacing w:val="-9"/>
          <w:w w:val="105"/>
          <w:sz w:val="16"/>
        </w:rPr>
        <w:t> </w:t>
      </w:r>
      <w:r>
        <w:rPr>
          <w:rFonts w:ascii="Palatino Linotype" w:hAnsi="Palatino Linotype"/>
          <w:w w:val="105"/>
          <w:sz w:val="16"/>
        </w:rPr>
        <w:t>count</w:t>
      </w:r>
      <w:r>
        <w:rPr>
          <w:rFonts w:ascii="Palatino Linotype" w:hAnsi="Palatino Linotype"/>
          <w:spacing w:val="-8"/>
          <w:w w:val="105"/>
          <w:sz w:val="16"/>
        </w:rPr>
        <w:t> </w:t>
      </w:r>
      <w:r>
        <w:rPr>
          <w:rFonts w:ascii="Palatino Linotype" w:hAnsi="Palatino Linotype"/>
          <w:spacing w:val="-3"/>
          <w:w w:val="105"/>
          <w:sz w:val="16"/>
        </w:rPr>
        <w:t>by</w:t>
      </w:r>
      <w:r>
        <w:rPr>
          <w:rFonts w:ascii="Palatino Linotype" w:hAnsi="Palatino Linotype"/>
          <w:spacing w:val="-8"/>
          <w:w w:val="105"/>
          <w:sz w:val="16"/>
        </w:rPr>
        <w:t> </w:t>
      </w:r>
      <w:r>
        <w:rPr>
          <w:rFonts w:ascii="Palatino Linotype" w:hAnsi="Palatino Linotype"/>
          <w:w w:val="105"/>
          <w:sz w:val="16"/>
        </w:rPr>
        <w:t>passing</w:t>
      </w:r>
      <w:r>
        <w:rPr>
          <w:rFonts w:ascii="Palatino Linotype" w:hAnsi="Palatino Linotype"/>
          <w:spacing w:val="-9"/>
          <w:w w:val="105"/>
          <w:sz w:val="16"/>
        </w:rPr>
        <w:t> </w:t>
      </w:r>
      <w:r>
        <w:rPr>
          <w:rFonts w:ascii="Palatino Linotype" w:hAnsi="Palatino Linotype"/>
          <w:w w:val="105"/>
          <w:sz w:val="16"/>
        </w:rPr>
        <w:t>through</w:t>
      </w:r>
      <w:r>
        <w:rPr>
          <w:rFonts w:ascii="Palatino Linotype" w:hAnsi="Palatino Linotype"/>
          <w:spacing w:val="-8"/>
          <w:w w:val="105"/>
          <w:sz w:val="16"/>
        </w:rPr>
        <w:t> </w:t>
      </w:r>
      <w:r>
        <w:rPr>
          <w:rFonts w:ascii="Palatino Linotype" w:hAnsi="Palatino Linotype"/>
          <w:spacing w:val="-4"/>
          <w:w w:val="105"/>
          <w:sz w:val="16"/>
        </w:rPr>
        <w:t>two </w:t>
      </w:r>
      <w:r>
        <w:rPr>
          <w:rFonts w:ascii="Palatino Linotype" w:hAnsi="Palatino Linotype"/>
          <w:w w:val="105"/>
          <w:sz w:val="16"/>
        </w:rPr>
        <w:t>backfacing triangles. Point </w:t>
      </w:r>
      <w:r>
        <w:rPr>
          <w:rFonts w:ascii="Arial" w:hAnsi="Arial"/>
          <w:i/>
          <w:w w:val="105"/>
          <w:sz w:val="16"/>
        </w:rPr>
        <w:t>C </w:t>
      </w:r>
      <w:r>
        <w:rPr>
          <w:rFonts w:ascii="Palatino Linotype" w:hAnsi="Palatino Linotype"/>
          <w:w w:val="105"/>
          <w:sz w:val="16"/>
        </w:rPr>
        <w:t>shows how </w:t>
      </w:r>
      <w:r>
        <w:rPr>
          <w:rFonts w:ascii="Arial" w:hAnsi="Arial"/>
          <w:i/>
          <w:w w:val="105"/>
          <w:sz w:val="16"/>
        </w:rPr>
        <w:t>z</w:t>
      </w:r>
      <w:r>
        <w:rPr>
          <w:rFonts w:ascii="Palatino Linotype" w:hAnsi="Palatino Linotype"/>
          <w:w w:val="105"/>
          <w:sz w:val="16"/>
        </w:rPr>
        <w:t>-fail shadow volumes must be capped. The ray starting from point </w:t>
      </w:r>
      <w:r>
        <w:rPr>
          <w:rFonts w:ascii="Arial" w:hAnsi="Arial"/>
          <w:i/>
          <w:w w:val="105"/>
          <w:sz w:val="16"/>
        </w:rPr>
        <w:t>C </w:t>
      </w:r>
      <w:r>
        <w:rPr>
          <w:rFonts w:ascii="Palatino Linotype" w:hAnsi="Palatino Linotype"/>
          <w:w w:val="105"/>
          <w:sz w:val="16"/>
        </w:rPr>
        <w:t>ﬁrst hits a frontfacing triangle, giving 1. It then exits </w:t>
      </w:r>
      <w:r>
        <w:rPr>
          <w:rFonts w:ascii="Palatino Linotype" w:hAnsi="Palatino Linotype"/>
          <w:spacing w:val="-4"/>
          <w:w w:val="105"/>
          <w:sz w:val="16"/>
        </w:rPr>
        <w:t>two </w:t>
      </w:r>
      <w:r>
        <w:rPr>
          <w:rFonts w:ascii="Palatino Linotype" w:hAnsi="Palatino Linotype"/>
          <w:w w:val="105"/>
          <w:sz w:val="16"/>
        </w:rPr>
        <w:t>shadow volumes (through their endcaps, necessary for this method to work properly), giving a net count of +1. The count is not zero, so the point is in shadow. Both methods always give the same count results for all points on the viewed</w:t>
      </w:r>
      <w:r>
        <w:rPr>
          <w:rFonts w:ascii="Palatino Linotype" w:hAnsi="Palatino Linotype"/>
          <w:spacing w:val="39"/>
          <w:w w:val="105"/>
          <w:sz w:val="16"/>
        </w:rPr>
        <w:t> </w:t>
      </w:r>
      <w:r>
        <w:rPr>
          <w:rFonts w:ascii="Palatino Linotype" w:hAnsi="Palatino Linotype"/>
          <w:w w:val="105"/>
          <w:sz w:val="16"/>
        </w:rPr>
        <w:t>surfaces.</w:t>
      </w:r>
    </w:p>
    <w:p>
      <w:pPr>
        <w:pStyle w:val="BodyText"/>
        <w:rPr>
          <w:rFonts w:ascii="Palatino Linotype"/>
          <w:sz w:val="16"/>
        </w:rPr>
      </w:pPr>
    </w:p>
    <w:p>
      <w:pPr>
        <w:pStyle w:val="BodyText"/>
        <w:spacing w:before="5"/>
        <w:rPr>
          <w:rFonts w:ascii="Palatino Linotype"/>
          <w:sz w:val="12"/>
        </w:rPr>
      </w:pPr>
    </w:p>
    <w:p>
      <w:pPr>
        <w:pStyle w:val="BodyText"/>
        <w:spacing w:line="204" w:lineRule="auto"/>
        <w:ind w:left="443" w:right="941"/>
        <w:jc w:val="right"/>
      </w:pPr>
      <w:r>
        <w:rPr>
          <w:w w:val="110"/>
        </w:rPr>
        <w:t>triangles are drawn. Incrementing and decrementing are done only when the pixels of the rendered shadow-volume face are visible (i.e., not hidden </w:t>
      </w:r>
      <w:r>
        <w:rPr>
          <w:spacing w:val="-3"/>
          <w:w w:val="110"/>
        </w:rPr>
        <w:t>by  </w:t>
      </w:r>
      <w:r>
        <w:rPr>
          <w:w w:val="110"/>
        </w:rPr>
        <w:t>any real geometry).   </w:t>
      </w:r>
      <w:r>
        <w:rPr>
          <w:spacing w:val="-3"/>
          <w:w w:val="110"/>
        </w:rPr>
        <w:t>At  </w:t>
      </w:r>
      <w:r>
        <w:rPr>
          <w:w w:val="110"/>
        </w:rPr>
        <w:t>this point the stencil buffer holds the state of shadowing for every pixel.</w:t>
      </w:r>
      <w:r>
        <w:rPr>
          <w:spacing w:val="57"/>
          <w:w w:val="110"/>
        </w:rPr>
        <w:t> </w:t>
      </w:r>
      <w:r>
        <w:rPr>
          <w:spacing w:val="-3"/>
          <w:w w:val="110"/>
        </w:rPr>
        <w:t>Finally,   </w:t>
      </w:r>
      <w:r>
        <w:rPr>
          <w:w w:val="110"/>
        </w:rPr>
        <w:t>the whole scene is rendered again, this time with only the components of the active materials that are affected </w:t>
      </w:r>
      <w:r>
        <w:rPr>
          <w:spacing w:val="-3"/>
          <w:w w:val="110"/>
        </w:rPr>
        <w:t>by </w:t>
      </w:r>
      <w:r>
        <w:rPr>
          <w:w w:val="110"/>
        </w:rPr>
        <w:t>the light, and displayed only where the </w:t>
      </w:r>
      <w:r>
        <w:rPr>
          <w:spacing w:val="-3"/>
          <w:w w:val="110"/>
        </w:rPr>
        <w:t>value  </w:t>
      </w:r>
      <w:r>
        <w:rPr>
          <w:w w:val="110"/>
        </w:rPr>
        <w:t>in the  stencil buffer is 0. A </w:t>
      </w:r>
      <w:r>
        <w:rPr>
          <w:spacing w:val="-3"/>
          <w:w w:val="110"/>
        </w:rPr>
        <w:t>value </w:t>
      </w:r>
      <w:r>
        <w:rPr>
          <w:w w:val="110"/>
        </w:rPr>
        <w:t>of 0 indicates that the ray has gone out of shadow as many times as it has gone into a shadow volume—i.e., this location is illuminated </w:t>
      </w:r>
      <w:r>
        <w:rPr>
          <w:spacing w:val="-3"/>
          <w:w w:val="110"/>
        </w:rPr>
        <w:t>by </w:t>
      </w:r>
      <w:r>
        <w:rPr>
          <w:w w:val="110"/>
        </w:rPr>
        <w:t>the light. This counting method is the basic idea behind shadow volumes. An example  of shadows generated </w:t>
      </w:r>
      <w:r>
        <w:rPr>
          <w:spacing w:val="-3"/>
          <w:w w:val="110"/>
        </w:rPr>
        <w:t>by </w:t>
      </w:r>
      <w:r>
        <w:rPr>
          <w:w w:val="110"/>
        </w:rPr>
        <w:t>the shadow volume algorithm is shown in </w:t>
      </w:r>
      <w:hyperlink w:history="true" w:anchor="_bookmark4">
        <w:r>
          <w:rPr>
            <w:color w:val="0000FF"/>
            <w:w w:val="110"/>
          </w:rPr>
          <w:t>Figure 7.9</w:t>
        </w:r>
      </w:hyperlink>
      <w:r>
        <w:rPr>
          <w:w w:val="110"/>
        </w:rPr>
        <w:t>. There are efficient </w:t>
      </w:r>
      <w:r>
        <w:rPr>
          <w:spacing w:val="-3"/>
          <w:w w:val="110"/>
        </w:rPr>
        <w:t>ways </w:t>
      </w:r>
      <w:r>
        <w:rPr>
          <w:w w:val="110"/>
        </w:rPr>
        <w:t>to implement the algorithm in a single pass [</w:t>
      </w:r>
      <w:hyperlink w:history="true" w:anchor="_bookmark0">
        <w:r>
          <w:rPr>
            <w:color w:val="0000FF"/>
            <w:w w:val="110"/>
          </w:rPr>
          <w:t>1514</w:t>
        </w:r>
      </w:hyperlink>
      <w:r>
        <w:rPr>
          <w:w w:val="110"/>
        </w:rPr>
        <w:t>]. </w:t>
      </w:r>
      <w:r>
        <w:rPr>
          <w:spacing w:val="-3"/>
          <w:w w:val="110"/>
        </w:rPr>
        <w:t>However, </w:t>
      </w:r>
      <w:r>
        <w:rPr>
          <w:w w:val="110"/>
        </w:rPr>
        <w:t>counting </w:t>
      </w:r>
      <w:r>
        <w:rPr>
          <w:w w:val="117"/>
        </w:rPr>
        <w:t>p</w:t>
      </w:r>
      <w:r>
        <w:rPr>
          <w:w w:val="124"/>
        </w:rPr>
        <w:t>r</w:t>
      </w:r>
      <w:r>
        <w:rPr>
          <w:w w:val="111"/>
        </w:rPr>
        <w:t>ob</w:t>
      </w:r>
      <w:r>
        <w:rPr>
          <w:w w:val="105"/>
        </w:rPr>
        <w:t>l</w:t>
      </w:r>
      <w:r>
        <w:rPr>
          <w:w w:val="106"/>
        </w:rPr>
        <w:t>e</w:t>
      </w:r>
      <w:r>
        <w:rPr>
          <w:w w:val="113"/>
        </w:rPr>
        <w:t>m</w:t>
      </w:r>
      <w:r>
        <w:rPr>
          <w:w w:val="107"/>
        </w:rPr>
        <w:t>s</w:t>
      </w:r>
      <w:r>
        <w:rPr>
          <w:spacing w:val="6"/>
        </w:rPr>
        <w:t> </w:t>
      </w:r>
      <w:r>
        <w:rPr>
          <w:w w:val="106"/>
        </w:rPr>
        <w:t>w</w:t>
      </w:r>
      <w:r>
        <w:rPr>
          <w:w w:val="105"/>
        </w:rPr>
        <w:t>ill</w:t>
      </w:r>
      <w:r>
        <w:rPr>
          <w:spacing w:val="6"/>
        </w:rPr>
        <w:t> </w:t>
      </w:r>
      <w:r>
        <w:rPr>
          <w:spacing w:val="5"/>
          <w:w w:val="106"/>
        </w:rPr>
        <w:t>o</w:t>
      </w:r>
      <w:r>
        <w:rPr>
          <w:w w:val="106"/>
        </w:rPr>
        <w:t>cc</w:t>
      </w:r>
      <w:r>
        <w:rPr>
          <w:w w:val="117"/>
        </w:rPr>
        <w:t>u</w:t>
      </w:r>
      <w:r>
        <w:rPr>
          <w:w w:val="124"/>
        </w:rPr>
        <w:t>r</w:t>
      </w:r>
      <w:r>
        <w:rPr>
          <w:spacing w:val="6"/>
        </w:rPr>
        <w:t> </w:t>
      </w:r>
      <w:r>
        <w:rPr>
          <w:w w:val="106"/>
        </w:rPr>
        <w:t>w</w:t>
      </w:r>
      <w:r>
        <w:rPr>
          <w:w w:val="117"/>
        </w:rPr>
        <w:t>h</w:t>
      </w:r>
      <w:r>
        <w:rPr>
          <w:w w:val="106"/>
        </w:rPr>
        <w:t>e</w:t>
      </w:r>
      <w:r>
        <w:rPr>
          <w:w w:val="117"/>
        </w:rPr>
        <w:t>n</w:t>
      </w:r>
      <w:r>
        <w:rPr>
          <w:spacing w:val="6"/>
        </w:rPr>
        <w:t> </w:t>
      </w:r>
      <w:r>
        <w:rPr>
          <w:w w:val="118"/>
        </w:rPr>
        <w:t>an</w:t>
      </w:r>
      <w:r>
        <w:rPr>
          <w:spacing w:val="6"/>
        </w:rPr>
        <w:t> </w:t>
      </w:r>
      <w:r>
        <w:rPr>
          <w:w w:val="111"/>
        </w:rPr>
        <w:t>o</w:t>
      </w:r>
      <w:r>
        <w:rPr>
          <w:spacing w:val="11"/>
          <w:w w:val="111"/>
        </w:rPr>
        <w:t>b</w:t>
      </w:r>
      <w:r>
        <w:rPr>
          <w:w w:val="116"/>
        </w:rPr>
        <w:t>j</w:t>
      </w:r>
      <w:r>
        <w:rPr>
          <w:w w:val="106"/>
        </w:rPr>
        <w:t>ec</w:t>
      </w:r>
      <w:r>
        <w:rPr>
          <w:w w:val="148"/>
        </w:rPr>
        <w:t>t</w:t>
      </w:r>
      <w:r>
        <w:rPr>
          <w:spacing w:val="6"/>
        </w:rPr>
        <w:t> </w:t>
      </w:r>
      <w:r>
        <w:rPr>
          <w:spacing w:val="5"/>
          <w:w w:val="117"/>
        </w:rPr>
        <w:t>p</w:t>
      </w:r>
      <w:r>
        <w:rPr>
          <w:w w:val="106"/>
        </w:rPr>
        <w:t>e</w:t>
      </w:r>
      <w:r>
        <w:rPr>
          <w:w w:val="117"/>
        </w:rPr>
        <w:t>n</w:t>
      </w:r>
      <w:r>
        <w:rPr>
          <w:w w:val="106"/>
        </w:rPr>
        <w:t>e</w:t>
      </w:r>
      <w:r>
        <w:rPr>
          <w:w w:val="148"/>
        </w:rPr>
        <w:t>t</w:t>
      </w:r>
      <w:r>
        <w:rPr>
          <w:w w:val="124"/>
        </w:rPr>
        <w:t>r</w:t>
      </w:r>
      <w:r>
        <w:rPr>
          <w:w w:val="130"/>
        </w:rPr>
        <w:t>at</w:t>
      </w:r>
      <w:r>
        <w:rPr>
          <w:w w:val="106"/>
        </w:rPr>
        <w:t>e</w:t>
      </w:r>
      <w:r>
        <w:rPr>
          <w:w w:val="107"/>
        </w:rPr>
        <w:t>s</w:t>
      </w:r>
      <w:r>
        <w:rPr>
          <w:spacing w:val="6"/>
        </w:rPr>
        <w:t> </w:t>
      </w:r>
      <w:r>
        <w:rPr>
          <w:w w:val="148"/>
        </w:rPr>
        <w:t>t</w:t>
      </w:r>
      <w:r>
        <w:rPr>
          <w:w w:val="117"/>
        </w:rPr>
        <w:t>h</w:t>
      </w:r>
      <w:r>
        <w:rPr>
          <w:w w:val="106"/>
        </w:rPr>
        <w:t>e</w:t>
      </w:r>
      <w:r>
        <w:rPr>
          <w:spacing w:val="6"/>
        </w:rPr>
        <w:t> </w:t>
      </w:r>
      <w:r>
        <w:rPr>
          <w:w w:val="106"/>
        </w:rPr>
        <w:t>c</w:t>
      </w:r>
      <w:r>
        <w:rPr>
          <w:w w:val="115"/>
        </w:rPr>
        <w:t>am</w:t>
      </w:r>
      <w:r>
        <w:rPr>
          <w:w w:val="106"/>
        </w:rPr>
        <w:t>e</w:t>
      </w:r>
      <w:r>
        <w:rPr>
          <w:w w:val="124"/>
        </w:rPr>
        <w:t>r</w:t>
      </w:r>
      <w:r>
        <w:rPr>
          <w:w w:val="54"/>
        </w:rPr>
        <w:t>a’</w:t>
      </w:r>
      <w:r>
        <w:rPr>
          <w:w w:val="107"/>
        </w:rPr>
        <w:t>s</w:t>
      </w:r>
      <w:r>
        <w:rPr>
          <w:spacing w:val="6"/>
        </w:rPr>
        <w:t> </w:t>
      </w:r>
      <w:r>
        <w:rPr>
          <w:w w:val="117"/>
        </w:rPr>
        <w:t>n</w:t>
      </w:r>
      <w:r>
        <w:rPr>
          <w:w w:val="106"/>
        </w:rPr>
        <w:t>e</w:t>
      </w:r>
      <w:r>
        <w:rPr>
          <w:w w:val="121"/>
        </w:rPr>
        <w:t>ar</w:t>
      </w:r>
      <w:r>
        <w:rPr>
          <w:spacing w:val="6"/>
        </w:rPr>
        <w:t> </w:t>
      </w:r>
      <w:r>
        <w:rPr>
          <w:w w:val="117"/>
        </w:rPr>
        <w:t>p</w:t>
      </w:r>
      <w:r>
        <w:rPr>
          <w:w w:val="105"/>
        </w:rPr>
        <w:t>l</w:t>
      </w:r>
      <w:r>
        <w:rPr>
          <w:w w:val="118"/>
        </w:rPr>
        <w:t>an</w:t>
      </w:r>
      <w:r>
        <w:rPr>
          <w:w w:val="106"/>
        </w:rPr>
        <w:t>e</w:t>
      </w:r>
      <w:r>
        <w:rPr>
          <w:w w:val="117"/>
        </w:rPr>
        <w:t>.</w:t>
      </w:r>
      <w:r>
        <w:rPr/>
        <w:t> </w:t>
      </w:r>
      <w:r>
        <w:rPr>
          <w:spacing w:val="-18"/>
        </w:rPr>
        <w:t> </w:t>
      </w:r>
      <w:r>
        <w:rPr>
          <w:w w:val="125"/>
        </w:rPr>
        <w:t>T</w:t>
      </w:r>
      <w:r>
        <w:rPr>
          <w:w w:val="117"/>
        </w:rPr>
        <w:t>h</w:t>
      </w:r>
      <w:r>
        <w:rPr>
          <w:w w:val="106"/>
        </w:rPr>
        <w:t>e</w:t>
      </w:r>
      <w:r>
        <w:rPr>
          <w:spacing w:val="6"/>
        </w:rPr>
        <w:t> </w:t>
      </w:r>
      <w:r>
        <w:rPr>
          <w:w w:val="107"/>
        </w:rPr>
        <w:t>s</w:t>
      </w:r>
      <w:r>
        <w:rPr>
          <w:w w:val="105"/>
        </w:rPr>
        <w:t>ol</w:t>
      </w:r>
      <w:r>
        <w:rPr>
          <w:w w:val="117"/>
        </w:rPr>
        <w:t>u</w:t>
      </w:r>
      <w:r>
        <w:rPr>
          <w:w w:val="148"/>
        </w:rPr>
        <w:t>t</w:t>
      </w:r>
      <w:r>
        <w:rPr>
          <w:w w:val="105"/>
        </w:rPr>
        <w:t>i</w:t>
      </w:r>
      <w:r>
        <w:rPr>
          <w:w w:val="111"/>
        </w:rPr>
        <w:t>on</w:t>
      </w:r>
      <w:r>
        <w:rPr>
          <w:w w:val="117"/>
        </w:rPr>
        <w:t>, </w:t>
      </w:r>
      <w:r>
        <w:rPr>
          <w:w w:val="110"/>
        </w:rPr>
        <w:t>called</w:t>
      </w:r>
      <w:r>
        <w:rPr>
          <w:spacing w:val="21"/>
          <w:w w:val="110"/>
        </w:rPr>
        <w:t> </w:t>
      </w:r>
      <w:r>
        <w:rPr>
          <w:rFonts w:ascii="Times New Roman" w:hAnsi="Times New Roman"/>
          <w:i/>
          <w:w w:val="110"/>
        </w:rPr>
        <w:t>z-fail</w:t>
      </w:r>
      <w:r>
        <w:rPr>
          <w:w w:val="110"/>
        </w:rPr>
        <w:t>,</w:t>
      </w:r>
      <w:r>
        <w:rPr>
          <w:spacing w:val="23"/>
          <w:w w:val="110"/>
        </w:rPr>
        <w:t> </w:t>
      </w:r>
      <w:r>
        <w:rPr>
          <w:spacing w:val="-3"/>
          <w:w w:val="110"/>
        </w:rPr>
        <w:t>involves</w:t>
      </w:r>
      <w:r>
        <w:rPr>
          <w:spacing w:val="21"/>
          <w:w w:val="110"/>
        </w:rPr>
        <w:t> </w:t>
      </w:r>
      <w:r>
        <w:rPr>
          <w:w w:val="110"/>
        </w:rPr>
        <w:t>counting</w:t>
      </w:r>
      <w:r>
        <w:rPr>
          <w:spacing w:val="21"/>
          <w:w w:val="110"/>
        </w:rPr>
        <w:t> </w:t>
      </w:r>
      <w:r>
        <w:rPr>
          <w:w w:val="110"/>
        </w:rPr>
        <w:t>the</w:t>
      </w:r>
      <w:r>
        <w:rPr>
          <w:spacing w:val="22"/>
          <w:w w:val="110"/>
        </w:rPr>
        <w:t> </w:t>
      </w:r>
      <w:r>
        <w:rPr>
          <w:w w:val="110"/>
        </w:rPr>
        <w:t>crossings</w:t>
      </w:r>
      <w:r>
        <w:rPr>
          <w:spacing w:val="21"/>
          <w:w w:val="110"/>
        </w:rPr>
        <w:t> </w:t>
      </w:r>
      <w:r>
        <w:rPr>
          <w:w w:val="110"/>
        </w:rPr>
        <w:t>hidden</w:t>
      </w:r>
      <w:r>
        <w:rPr>
          <w:spacing w:val="22"/>
          <w:w w:val="110"/>
        </w:rPr>
        <w:t> </w:t>
      </w:r>
      <w:r>
        <w:rPr>
          <w:w w:val="110"/>
        </w:rPr>
        <w:t>behind</w:t>
      </w:r>
      <w:r>
        <w:rPr>
          <w:spacing w:val="21"/>
          <w:w w:val="110"/>
        </w:rPr>
        <w:t> </w:t>
      </w:r>
      <w:r>
        <w:rPr>
          <w:w w:val="110"/>
        </w:rPr>
        <w:t>visible</w:t>
      </w:r>
      <w:r>
        <w:rPr>
          <w:spacing w:val="22"/>
          <w:w w:val="110"/>
        </w:rPr>
        <w:t> </w:t>
      </w:r>
      <w:r>
        <w:rPr>
          <w:w w:val="110"/>
        </w:rPr>
        <w:t>surfaces</w:t>
      </w:r>
      <w:r>
        <w:rPr>
          <w:spacing w:val="21"/>
          <w:w w:val="110"/>
        </w:rPr>
        <w:t> </w:t>
      </w:r>
      <w:r>
        <w:rPr>
          <w:w w:val="110"/>
        </w:rPr>
        <w:t>instead</w:t>
      </w:r>
      <w:r>
        <w:rPr>
          <w:spacing w:val="21"/>
          <w:w w:val="110"/>
        </w:rPr>
        <w:t> </w:t>
      </w:r>
      <w:r>
        <w:rPr>
          <w:w w:val="110"/>
        </w:rPr>
        <w:t>of</w:t>
      </w:r>
    </w:p>
    <w:p>
      <w:pPr>
        <w:pStyle w:val="BodyText"/>
        <w:spacing w:line="246" w:lineRule="exact"/>
        <w:ind w:left="443"/>
        <w:jc w:val="both"/>
      </w:pPr>
      <w:r>
        <w:rPr>
          <w:w w:val="115"/>
        </w:rPr>
        <w:t>in front [</w:t>
      </w:r>
      <w:hyperlink w:history="true" w:anchor="_bookmark0">
        <w:r>
          <w:rPr>
            <w:color w:val="0000FF"/>
            <w:w w:val="115"/>
          </w:rPr>
          <w:t>450</w:t>
        </w:r>
      </w:hyperlink>
      <w:r>
        <w:rPr>
          <w:w w:val="115"/>
        </w:rPr>
        <w:t>, </w:t>
      </w:r>
      <w:hyperlink w:history="true" w:anchor="_bookmark0">
        <w:r>
          <w:rPr>
            <w:color w:val="0000FF"/>
            <w:w w:val="115"/>
          </w:rPr>
          <w:t>775</w:t>
        </w:r>
      </w:hyperlink>
      <w:r>
        <w:rPr>
          <w:w w:val="115"/>
        </w:rPr>
        <w:t>]. A brief summary of this alternative is shown in </w:t>
      </w:r>
      <w:hyperlink w:history="true" w:anchor="_bookmark3">
        <w:r>
          <w:rPr>
            <w:color w:val="0000FF"/>
            <w:w w:val="115"/>
          </w:rPr>
          <w:t>Figure 7.8</w:t>
        </w:r>
      </w:hyperlink>
      <w:r>
        <w:rPr>
          <w:w w:val="115"/>
        </w:rPr>
        <w:t>.</w:t>
      </w:r>
    </w:p>
    <w:p>
      <w:pPr>
        <w:pStyle w:val="BodyText"/>
        <w:spacing w:line="204" w:lineRule="auto" w:before="10"/>
        <w:ind w:left="443" w:right="859" w:firstLine="298"/>
      </w:pPr>
      <w:r>
        <w:rPr>
          <w:w w:val="115"/>
        </w:rPr>
        <w:t>Creating quadrilaterals for every triangle creates a huge amount of overdraw. That is, each triangle will create three quadrilaterals that must be rendered. A sphere</w:t>
      </w:r>
    </w:p>
    <w:p>
      <w:pPr>
        <w:spacing w:after="0" w:line="204" w:lineRule="auto"/>
        <w:sectPr>
          <w:pgSz w:w="12240" w:h="15840"/>
          <w:pgMar w:header="2359" w:footer="0" w:top="2560" w:bottom="280" w:left="1720" w:right="1720"/>
        </w:sectPr>
      </w:pPr>
    </w:p>
    <w:p>
      <w:pPr>
        <w:pStyle w:val="BodyText"/>
        <w:spacing w:before="2"/>
        <w:rPr>
          <w:sz w:val="27"/>
        </w:rPr>
      </w:pPr>
    </w:p>
    <w:p>
      <w:pPr>
        <w:pStyle w:val="BodyText"/>
        <w:ind w:left="1129"/>
      </w:pPr>
      <w:r>
        <w:rPr/>
        <w:drawing>
          <wp:inline distT="0" distB="0" distL="0" distR="0">
            <wp:extent cx="2192151" cy="1500758"/>
            <wp:effectExtent l="0" t="0" r="0" b="0"/>
            <wp:docPr id="1" name="image12.jpeg"/>
            <wp:cNvGraphicFramePr>
              <a:graphicFrameLocks noChangeAspect="1"/>
            </wp:cNvGraphicFramePr>
            <a:graphic>
              <a:graphicData uri="http://schemas.openxmlformats.org/drawingml/2006/picture">
                <pic:pic>
                  <pic:nvPicPr>
                    <pic:cNvPr id="2" name="image12.jpeg"/>
                    <pic:cNvPicPr/>
                  </pic:nvPicPr>
                  <pic:blipFill>
                    <a:blip r:embed="rId18" cstate="print"/>
                    <a:stretch>
                      <a:fillRect/>
                    </a:stretch>
                  </pic:blipFill>
                  <pic:spPr>
                    <a:xfrm>
                      <a:off x="0" y="0"/>
                      <a:ext cx="2192151" cy="1500758"/>
                    </a:xfrm>
                    <a:prstGeom prst="rect">
                      <a:avLst/>
                    </a:prstGeom>
                  </pic:spPr>
                </pic:pic>
              </a:graphicData>
            </a:graphic>
          </wp:inline>
        </w:drawing>
      </w:r>
      <w:r>
        <w:rPr/>
      </w:r>
      <w:r>
        <w:rPr>
          <w:rFonts w:ascii="Times New Roman"/>
          <w:spacing w:val="101"/>
        </w:rPr>
        <w:t> </w:t>
      </w:r>
      <w:r>
        <w:rPr>
          <w:spacing w:val="101"/>
        </w:rPr>
        <w:drawing>
          <wp:inline distT="0" distB="0" distL="0" distR="0">
            <wp:extent cx="2190064" cy="1499330"/>
            <wp:effectExtent l="0" t="0" r="0" b="0"/>
            <wp:docPr id="3" name="image13.png"/>
            <wp:cNvGraphicFramePr>
              <a:graphicFrameLocks noChangeAspect="1"/>
            </wp:cNvGraphicFramePr>
            <a:graphic>
              <a:graphicData uri="http://schemas.openxmlformats.org/drawingml/2006/picture">
                <pic:pic>
                  <pic:nvPicPr>
                    <pic:cNvPr id="4" name="image13.png"/>
                    <pic:cNvPicPr/>
                  </pic:nvPicPr>
                  <pic:blipFill>
                    <a:blip r:embed="rId19" cstate="print"/>
                    <a:stretch>
                      <a:fillRect/>
                    </a:stretch>
                  </pic:blipFill>
                  <pic:spPr>
                    <a:xfrm>
                      <a:off x="0" y="0"/>
                      <a:ext cx="2190064" cy="1499330"/>
                    </a:xfrm>
                    <a:prstGeom prst="rect">
                      <a:avLst/>
                    </a:prstGeom>
                  </pic:spPr>
                </pic:pic>
              </a:graphicData>
            </a:graphic>
          </wp:inline>
        </w:drawing>
      </w:r>
      <w:r>
        <w:rPr>
          <w:spacing w:val="101"/>
        </w:rPr>
      </w:r>
    </w:p>
    <w:p>
      <w:pPr>
        <w:pStyle w:val="BodyText"/>
        <w:spacing w:before="5"/>
        <w:rPr>
          <w:sz w:val="11"/>
        </w:rPr>
      </w:pPr>
    </w:p>
    <w:p>
      <w:pPr>
        <w:spacing w:line="189" w:lineRule="auto" w:before="81"/>
        <w:ind w:left="943" w:right="441" w:firstLine="0"/>
        <w:jc w:val="both"/>
        <w:rPr>
          <w:rFonts w:ascii="Times New Roman" w:hAnsi="Times New Roman"/>
          <w:i/>
          <w:sz w:val="16"/>
        </w:rPr>
      </w:pPr>
      <w:bookmarkStart w:name="_bookmark4" w:id="5"/>
      <w:bookmarkEnd w:id="5"/>
      <w:r>
        <w:rPr/>
      </w:r>
      <w:r>
        <w:rPr>
          <w:rFonts w:ascii="Lucida Sans Unicode" w:hAnsi="Lucida Sans Unicode"/>
          <w:color w:val="2C6362"/>
          <w:w w:val="105"/>
          <w:sz w:val="16"/>
        </w:rPr>
        <w:t>Figure 7.9. </w:t>
      </w:r>
      <w:r>
        <w:rPr>
          <w:rFonts w:ascii="Palatino Linotype" w:hAnsi="Palatino Linotype"/>
          <w:w w:val="105"/>
          <w:sz w:val="16"/>
        </w:rPr>
        <w:t>Shadow volumes. On the left, a character casts a shadow. On the right, the extruded triangles of the model are shown. </w:t>
      </w:r>
      <w:r>
        <w:rPr>
          <w:rFonts w:ascii="Times New Roman" w:hAnsi="Times New Roman"/>
          <w:i/>
          <w:w w:val="105"/>
          <w:sz w:val="16"/>
        </w:rPr>
        <w:t>(Images from Microsoft SDK [</w:t>
      </w:r>
      <w:r>
        <w:rPr>
          <w:rFonts w:ascii="Times New Roman" w:hAnsi="Times New Roman"/>
          <w:i/>
          <w:color w:val="0000FF"/>
          <w:w w:val="105"/>
          <w:sz w:val="16"/>
        </w:rPr>
        <w:t>1</w:t>
      </w:r>
      <w:hyperlink w:history="true" w:anchor="_bookmark0">
        <w:r>
          <w:rPr>
            <w:rFonts w:ascii="Times New Roman" w:hAnsi="Times New Roman"/>
            <w:i/>
            <w:color w:val="0000FF"/>
            <w:w w:val="105"/>
            <w:sz w:val="16"/>
          </w:rPr>
          <w:t>208</w:t>
        </w:r>
      </w:hyperlink>
      <w:r>
        <w:rPr>
          <w:rFonts w:ascii="Times New Roman" w:hAnsi="Times New Roman"/>
          <w:i/>
          <w:w w:val="105"/>
          <w:sz w:val="16"/>
        </w:rPr>
        <w:t>] sample “ShadowVolume.”)</w:t>
      </w:r>
    </w:p>
    <w:p>
      <w:pPr>
        <w:pStyle w:val="BodyText"/>
        <w:rPr>
          <w:rFonts w:ascii="Times New Roman"/>
          <w:i/>
          <w:sz w:val="16"/>
        </w:rPr>
      </w:pPr>
    </w:p>
    <w:p>
      <w:pPr>
        <w:pStyle w:val="BodyText"/>
        <w:rPr>
          <w:rFonts w:ascii="Times New Roman"/>
          <w:i/>
          <w:sz w:val="16"/>
        </w:rPr>
      </w:pPr>
    </w:p>
    <w:p>
      <w:pPr>
        <w:pStyle w:val="BodyText"/>
        <w:spacing w:before="9"/>
        <w:rPr>
          <w:rFonts w:ascii="Times New Roman"/>
          <w:i/>
          <w:sz w:val="15"/>
        </w:rPr>
      </w:pPr>
    </w:p>
    <w:p>
      <w:pPr>
        <w:pStyle w:val="BodyText"/>
        <w:spacing w:line="204" w:lineRule="auto" w:before="1"/>
        <w:ind w:left="943" w:right="441"/>
        <w:jc w:val="both"/>
      </w:pPr>
      <w:r>
        <w:rPr>
          <w:w w:val="115"/>
        </w:rPr>
        <w:t>made of a thousand triangles creates three thousand quadrilaterals, and each of those quadrilaterals may span the screen. One solution is to draw only those quadrilaterals along</w:t>
      </w:r>
      <w:r>
        <w:rPr>
          <w:spacing w:val="-9"/>
          <w:w w:val="115"/>
        </w:rPr>
        <w:t> </w:t>
      </w:r>
      <w:r>
        <w:rPr>
          <w:w w:val="115"/>
        </w:rPr>
        <w:t>the</w:t>
      </w:r>
      <w:r>
        <w:rPr>
          <w:spacing w:val="-9"/>
          <w:w w:val="115"/>
        </w:rPr>
        <w:t> </w:t>
      </w:r>
      <w:r>
        <w:rPr>
          <w:w w:val="115"/>
        </w:rPr>
        <w:t>silhouette</w:t>
      </w:r>
      <w:r>
        <w:rPr>
          <w:spacing w:val="-8"/>
          <w:w w:val="115"/>
        </w:rPr>
        <w:t> </w:t>
      </w:r>
      <w:r>
        <w:rPr>
          <w:w w:val="115"/>
        </w:rPr>
        <w:t>edges</w:t>
      </w:r>
      <w:r>
        <w:rPr>
          <w:spacing w:val="-9"/>
          <w:w w:val="115"/>
        </w:rPr>
        <w:t> </w:t>
      </w:r>
      <w:r>
        <w:rPr>
          <w:w w:val="115"/>
        </w:rPr>
        <w:t>of</w:t>
      </w:r>
      <w:r>
        <w:rPr>
          <w:spacing w:val="-9"/>
          <w:w w:val="115"/>
        </w:rPr>
        <w:t> </w:t>
      </w:r>
      <w:r>
        <w:rPr>
          <w:w w:val="115"/>
        </w:rPr>
        <w:t>the</w:t>
      </w:r>
      <w:r>
        <w:rPr>
          <w:spacing w:val="-8"/>
          <w:w w:val="115"/>
        </w:rPr>
        <w:t> </w:t>
      </w:r>
      <w:r>
        <w:rPr>
          <w:w w:val="115"/>
        </w:rPr>
        <w:t>object,</w:t>
      </w:r>
      <w:r>
        <w:rPr>
          <w:spacing w:val="-8"/>
          <w:w w:val="115"/>
        </w:rPr>
        <w:t> </w:t>
      </w:r>
      <w:r>
        <w:rPr>
          <w:w w:val="115"/>
        </w:rPr>
        <w:t>e.g.,</w:t>
      </w:r>
      <w:r>
        <w:rPr>
          <w:spacing w:val="-8"/>
          <w:w w:val="115"/>
        </w:rPr>
        <w:t> </w:t>
      </w:r>
      <w:r>
        <w:rPr>
          <w:w w:val="115"/>
        </w:rPr>
        <w:t>our</w:t>
      </w:r>
      <w:r>
        <w:rPr>
          <w:spacing w:val="-8"/>
          <w:w w:val="115"/>
        </w:rPr>
        <w:t> </w:t>
      </w:r>
      <w:r>
        <w:rPr>
          <w:w w:val="115"/>
        </w:rPr>
        <w:t>sphere</w:t>
      </w:r>
      <w:r>
        <w:rPr>
          <w:spacing w:val="-9"/>
          <w:w w:val="115"/>
        </w:rPr>
        <w:t> </w:t>
      </w:r>
      <w:r>
        <w:rPr>
          <w:w w:val="115"/>
        </w:rPr>
        <w:t>may</w:t>
      </w:r>
      <w:r>
        <w:rPr>
          <w:spacing w:val="-8"/>
          <w:w w:val="115"/>
        </w:rPr>
        <w:t> </w:t>
      </w:r>
      <w:r>
        <w:rPr>
          <w:spacing w:val="-3"/>
          <w:w w:val="115"/>
        </w:rPr>
        <w:t>have</w:t>
      </w:r>
      <w:r>
        <w:rPr>
          <w:spacing w:val="-9"/>
          <w:w w:val="115"/>
        </w:rPr>
        <w:t> </w:t>
      </w:r>
      <w:r>
        <w:rPr>
          <w:w w:val="115"/>
        </w:rPr>
        <w:t>only</w:t>
      </w:r>
      <w:r>
        <w:rPr>
          <w:spacing w:val="-8"/>
          <w:w w:val="115"/>
        </w:rPr>
        <w:t> </w:t>
      </w:r>
      <w:r>
        <w:rPr>
          <w:w w:val="115"/>
        </w:rPr>
        <w:t>fifty</w:t>
      </w:r>
      <w:r>
        <w:rPr>
          <w:spacing w:val="-9"/>
          <w:w w:val="115"/>
        </w:rPr>
        <w:t> </w:t>
      </w:r>
      <w:r>
        <w:rPr>
          <w:w w:val="115"/>
        </w:rPr>
        <w:t>silhouette edges, so only fifty quadrilaterals are needed. The geometry shader can </w:t>
      </w:r>
      <w:r>
        <w:rPr>
          <w:spacing w:val="2"/>
          <w:w w:val="115"/>
        </w:rPr>
        <w:t>be </w:t>
      </w:r>
      <w:r>
        <w:rPr>
          <w:w w:val="115"/>
        </w:rPr>
        <w:t>used to automatically</w:t>
      </w:r>
      <w:r>
        <w:rPr>
          <w:spacing w:val="-13"/>
          <w:w w:val="115"/>
        </w:rPr>
        <w:t> </w:t>
      </w:r>
      <w:r>
        <w:rPr>
          <w:w w:val="115"/>
        </w:rPr>
        <w:t>generate</w:t>
      </w:r>
      <w:r>
        <w:rPr>
          <w:spacing w:val="-12"/>
          <w:w w:val="115"/>
        </w:rPr>
        <w:t> </w:t>
      </w:r>
      <w:r>
        <w:rPr>
          <w:w w:val="115"/>
        </w:rPr>
        <w:t>such</w:t>
      </w:r>
      <w:r>
        <w:rPr>
          <w:spacing w:val="-12"/>
          <w:w w:val="115"/>
        </w:rPr>
        <w:t> </w:t>
      </w:r>
      <w:r>
        <w:rPr>
          <w:w w:val="115"/>
        </w:rPr>
        <w:t>silhouette</w:t>
      </w:r>
      <w:r>
        <w:rPr>
          <w:spacing w:val="-12"/>
          <w:w w:val="115"/>
        </w:rPr>
        <w:t> </w:t>
      </w:r>
      <w:r>
        <w:rPr>
          <w:w w:val="115"/>
        </w:rPr>
        <w:t>edges</w:t>
      </w:r>
      <w:r>
        <w:rPr>
          <w:spacing w:val="-12"/>
          <w:w w:val="115"/>
        </w:rPr>
        <w:t> </w:t>
      </w:r>
      <w:r>
        <w:rPr>
          <w:w w:val="115"/>
        </w:rPr>
        <w:t>[</w:t>
      </w:r>
      <w:hyperlink w:history="true" w:anchor="_bookmark0">
        <w:r>
          <w:rPr>
            <w:color w:val="0000FF"/>
            <w:w w:val="115"/>
          </w:rPr>
          <w:t>1702</w:t>
        </w:r>
      </w:hyperlink>
      <w:r>
        <w:rPr>
          <w:w w:val="115"/>
        </w:rPr>
        <w:t>].</w:t>
      </w:r>
      <w:r>
        <w:rPr>
          <w:spacing w:val="8"/>
          <w:w w:val="115"/>
        </w:rPr>
        <w:t> </w:t>
      </w:r>
      <w:r>
        <w:rPr>
          <w:w w:val="115"/>
        </w:rPr>
        <w:t>Culling</w:t>
      </w:r>
      <w:r>
        <w:rPr>
          <w:spacing w:val="-12"/>
          <w:w w:val="115"/>
        </w:rPr>
        <w:t> </w:t>
      </w:r>
      <w:r>
        <w:rPr>
          <w:w w:val="115"/>
        </w:rPr>
        <w:t>and</w:t>
      </w:r>
      <w:r>
        <w:rPr>
          <w:spacing w:val="-13"/>
          <w:w w:val="115"/>
        </w:rPr>
        <w:t> </w:t>
      </w:r>
      <w:r>
        <w:rPr>
          <w:w w:val="115"/>
        </w:rPr>
        <w:t>clamping</w:t>
      </w:r>
      <w:r>
        <w:rPr>
          <w:spacing w:val="-12"/>
          <w:w w:val="115"/>
        </w:rPr>
        <w:t> </w:t>
      </w:r>
      <w:r>
        <w:rPr>
          <w:w w:val="115"/>
        </w:rPr>
        <w:t>techniques can also </w:t>
      </w:r>
      <w:r>
        <w:rPr>
          <w:spacing w:val="2"/>
          <w:w w:val="115"/>
        </w:rPr>
        <w:t>be </w:t>
      </w:r>
      <w:r>
        <w:rPr>
          <w:w w:val="115"/>
        </w:rPr>
        <w:t>used to </w:t>
      </w:r>
      <w:r>
        <w:rPr>
          <w:spacing w:val="-3"/>
          <w:w w:val="115"/>
        </w:rPr>
        <w:t>lower </w:t>
      </w:r>
      <w:r>
        <w:rPr>
          <w:w w:val="115"/>
        </w:rPr>
        <w:t>fill costs</w:t>
      </w:r>
      <w:r>
        <w:rPr>
          <w:spacing w:val="32"/>
          <w:w w:val="115"/>
        </w:rPr>
        <w:t> </w:t>
      </w:r>
      <w:r>
        <w:rPr>
          <w:w w:val="115"/>
        </w:rPr>
        <w:t>[</w:t>
      </w:r>
      <w:hyperlink w:history="true" w:anchor="_bookmark0">
        <w:r>
          <w:rPr>
            <w:color w:val="0000FF"/>
            <w:w w:val="115"/>
          </w:rPr>
          <w:t>1061</w:t>
        </w:r>
      </w:hyperlink>
      <w:r>
        <w:rPr>
          <w:w w:val="115"/>
        </w:rPr>
        <w:t>].</w:t>
      </w:r>
    </w:p>
    <w:p>
      <w:pPr>
        <w:pStyle w:val="BodyText"/>
        <w:spacing w:line="204" w:lineRule="auto" w:before="8"/>
        <w:ind w:left="943" w:right="441" w:firstLine="298"/>
        <w:jc w:val="both"/>
      </w:pPr>
      <w:r>
        <w:rPr>
          <w:spacing w:val="-3"/>
          <w:w w:val="115"/>
        </w:rPr>
        <w:t>However, </w:t>
      </w:r>
      <w:r>
        <w:rPr>
          <w:w w:val="115"/>
        </w:rPr>
        <w:t>the shadow volume algorithm still has a terrible drawback: extreme </w:t>
      </w:r>
      <w:r>
        <w:rPr>
          <w:spacing w:val="-3"/>
          <w:w w:val="115"/>
        </w:rPr>
        <w:t>variability. </w:t>
      </w:r>
      <w:r>
        <w:rPr>
          <w:w w:val="115"/>
        </w:rPr>
        <w:t>Imagine a single, small triangle in view. If the camera and the light are  in exactly the same position, the shadow-volume cost is minimal. The quadrilaterals formed will not </w:t>
      </w:r>
      <w:r>
        <w:rPr>
          <w:spacing w:val="-3"/>
          <w:w w:val="115"/>
        </w:rPr>
        <w:t>cover </w:t>
      </w:r>
      <w:r>
        <w:rPr>
          <w:w w:val="115"/>
        </w:rPr>
        <w:t>any pixels as they are edge-on to the view. Only the triangle itself matters. Say the viewer now orbits around the triangle, keeping it in view. As the camera </w:t>
      </w:r>
      <w:r>
        <w:rPr>
          <w:spacing w:val="-3"/>
          <w:w w:val="115"/>
        </w:rPr>
        <w:t>moves </w:t>
      </w:r>
      <w:r>
        <w:rPr>
          <w:spacing w:val="-5"/>
          <w:w w:val="115"/>
        </w:rPr>
        <w:t>away </w:t>
      </w:r>
      <w:r>
        <w:rPr>
          <w:w w:val="115"/>
        </w:rPr>
        <w:t>from the light source, the shadow-volume quadrilaterals will become</w:t>
      </w:r>
      <w:r>
        <w:rPr>
          <w:spacing w:val="-18"/>
          <w:w w:val="115"/>
        </w:rPr>
        <w:t> </w:t>
      </w:r>
      <w:r>
        <w:rPr>
          <w:w w:val="115"/>
        </w:rPr>
        <w:t>more</w:t>
      </w:r>
      <w:r>
        <w:rPr>
          <w:spacing w:val="-17"/>
          <w:w w:val="115"/>
        </w:rPr>
        <w:t> </w:t>
      </w:r>
      <w:r>
        <w:rPr>
          <w:w w:val="115"/>
        </w:rPr>
        <w:t>visible</w:t>
      </w:r>
      <w:r>
        <w:rPr>
          <w:spacing w:val="-17"/>
          <w:w w:val="115"/>
        </w:rPr>
        <w:t> </w:t>
      </w:r>
      <w:r>
        <w:rPr>
          <w:w w:val="115"/>
        </w:rPr>
        <w:t>and</w:t>
      </w:r>
      <w:r>
        <w:rPr>
          <w:spacing w:val="-18"/>
          <w:w w:val="115"/>
        </w:rPr>
        <w:t> </w:t>
      </w:r>
      <w:r>
        <w:rPr>
          <w:spacing w:val="-3"/>
          <w:w w:val="115"/>
        </w:rPr>
        <w:t>cover</w:t>
      </w:r>
      <w:r>
        <w:rPr>
          <w:spacing w:val="-17"/>
          <w:w w:val="115"/>
        </w:rPr>
        <w:t> </w:t>
      </w:r>
      <w:r>
        <w:rPr>
          <w:w w:val="115"/>
        </w:rPr>
        <w:t>more</w:t>
      </w:r>
      <w:r>
        <w:rPr>
          <w:spacing w:val="-17"/>
          <w:w w:val="115"/>
        </w:rPr>
        <w:t> </w:t>
      </w:r>
      <w:r>
        <w:rPr>
          <w:w w:val="115"/>
        </w:rPr>
        <w:t>of</w:t>
      </w:r>
      <w:r>
        <w:rPr>
          <w:spacing w:val="-18"/>
          <w:w w:val="115"/>
        </w:rPr>
        <w:t> </w:t>
      </w:r>
      <w:r>
        <w:rPr>
          <w:w w:val="115"/>
        </w:rPr>
        <w:t>the</w:t>
      </w:r>
      <w:r>
        <w:rPr>
          <w:spacing w:val="-17"/>
          <w:w w:val="115"/>
        </w:rPr>
        <w:t> </w:t>
      </w:r>
      <w:r>
        <w:rPr>
          <w:w w:val="115"/>
        </w:rPr>
        <w:t>screen,</w:t>
      </w:r>
      <w:r>
        <w:rPr>
          <w:spacing w:val="-15"/>
          <w:w w:val="115"/>
        </w:rPr>
        <w:t> </w:t>
      </w:r>
      <w:r>
        <w:rPr>
          <w:w w:val="115"/>
        </w:rPr>
        <w:t>causing</w:t>
      </w:r>
      <w:r>
        <w:rPr>
          <w:spacing w:val="-17"/>
          <w:w w:val="115"/>
        </w:rPr>
        <w:t> </w:t>
      </w:r>
      <w:r>
        <w:rPr>
          <w:w w:val="115"/>
        </w:rPr>
        <w:t>more</w:t>
      </w:r>
      <w:r>
        <w:rPr>
          <w:spacing w:val="-17"/>
          <w:w w:val="115"/>
        </w:rPr>
        <w:t> </w:t>
      </w:r>
      <w:r>
        <w:rPr>
          <w:w w:val="115"/>
        </w:rPr>
        <w:t>computation</w:t>
      </w:r>
      <w:r>
        <w:rPr>
          <w:spacing w:val="-18"/>
          <w:w w:val="115"/>
        </w:rPr>
        <w:t> </w:t>
      </w:r>
      <w:r>
        <w:rPr>
          <w:w w:val="115"/>
        </w:rPr>
        <w:t>to</w:t>
      </w:r>
      <w:r>
        <w:rPr>
          <w:spacing w:val="-17"/>
          <w:w w:val="115"/>
        </w:rPr>
        <w:t> </w:t>
      </w:r>
      <w:r>
        <w:rPr>
          <w:w w:val="115"/>
        </w:rPr>
        <w:t>occur. If</w:t>
      </w:r>
      <w:r>
        <w:rPr>
          <w:spacing w:val="-22"/>
          <w:w w:val="115"/>
        </w:rPr>
        <w:t> </w:t>
      </w:r>
      <w:r>
        <w:rPr>
          <w:w w:val="115"/>
        </w:rPr>
        <w:t>the</w:t>
      </w:r>
      <w:r>
        <w:rPr>
          <w:spacing w:val="-22"/>
          <w:w w:val="115"/>
        </w:rPr>
        <w:t> </w:t>
      </w:r>
      <w:r>
        <w:rPr>
          <w:w w:val="115"/>
        </w:rPr>
        <w:t>viewer</w:t>
      </w:r>
      <w:r>
        <w:rPr>
          <w:spacing w:val="-21"/>
          <w:w w:val="115"/>
        </w:rPr>
        <w:t> </w:t>
      </w:r>
      <w:r>
        <w:rPr>
          <w:w w:val="115"/>
        </w:rPr>
        <w:t>should</w:t>
      </w:r>
      <w:r>
        <w:rPr>
          <w:spacing w:val="-21"/>
          <w:w w:val="115"/>
        </w:rPr>
        <w:t> </w:t>
      </w:r>
      <w:r>
        <w:rPr>
          <w:w w:val="115"/>
        </w:rPr>
        <w:t>happen</w:t>
      </w:r>
      <w:r>
        <w:rPr>
          <w:spacing w:val="-21"/>
          <w:w w:val="115"/>
        </w:rPr>
        <w:t> </w:t>
      </w:r>
      <w:r>
        <w:rPr>
          <w:w w:val="115"/>
        </w:rPr>
        <w:t>to</w:t>
      </w:r>
      <w:r>
        <w:rPr>
          <w:spacing w:val="-22"/>
          <w:w w:val="115"/>
        </w:rPr>
        <w:t> </w:t>
      </w:r>
      <w:r>
        <w:rPr>
          <w:spacing w:val="-3"/>
          <w:w w:val="115"/>
        </w:rPr>
        <w:t>move</w:t>
      </w:r>
      <w:r>
        <w:rPr>
          <w:spacing w:val="-22"/>
          <w:w w:val="115"/>
        </w:rPr>
        <w:t> </w:t>
      </w:r>
      <w:r>
        <w:rPr>
          <w:w w:val="115"/>
        </w:rPr>
        <w:t>into</w:t>
      </w:r>
      <w:r>
        <w:rPr>
          <w:spacing w:val="-23"/>
          <w:w w:val="115"/>
        </w:rPr>
        <w:t> </w:t>
      </w:r>
      <w:r>
        <w:rPr>
          <w:w w:val="115"/>
        </w:rPr>
        <w:t>the</w:t>
      </w:r>
      <w:r>
        <w:rPr>
          <w:spacing w:val="-22"/>
          <w:w w:val="115"/>
        </w:rPr>
        <w:t> </w:t>
      </w:r>
      <w:r>
        <w:rPr>
          <w:w w:val="115"/>
        </w:rPr>
        <w:t>shadow</w:t>
      </w:r>
      <w:r>
        <w:rPr>
          <w:spacing w:val="-22"/>
          <w:w w:val="115"/>
        </w:rPr>
        <w:t> </w:t>
      </w:r>
      <w:r>
        <w:rPr>
          <w:w w:val="115"/>
        </w:rPr>
        <w:t>of</w:t>
      </w:r>
      <w:r>
        <w:rPr>
          <w:spacing w:val="-21"/>
          <w:w w:val="115"/>
        </w:rPr>
        <w:t> </w:t>
      </w:r>
      <w:r>
        <w:rPr>
          <w:w w:val="115"/>
        </w:rPr>
        <w:t>the</w:t>
      </w:r>
      <w:r>
        <w:rPr>
          <w:spacing w:val="-22"/>
          <w:w w:val="115"/>
        </w:rPr>
        <w:t> </w:t>
      </w:r>
      <w:r>
        <w:rPr>
          <w:w w:val="115"/>
        </w:rPr>
        <w:t>triangle,</w:t>
      </w:r>
      <w:r>
        <w:rPr>
          <w:spacing w:val="-18"/>
          <w:w w:val="115"/>
        </w:rPr>
        <w:t> </w:t>
      </w:r>
      <w:r>
        <w:rPr>
          <w:w w:val="115"/>
        </w:rPr>
        <w:t>the</w:t>
      </w:r>
      <w:r>
        <w:rPr>
          <w:spacing w:val="-22"/>
          <w:w w:val="115"/>
        </w:rPr>
        <w:t> </w:t>
      </w:r>
      <w:r>
        <w:rPr>
          <w:w w:val="115"/>
        </w:rPr>
        <w:t>shadow</w:t>
      </w:r>
      <w:r>
        <w:rPr>
          <w:spacing w:val="-21"/>
          <w:w w:val="115"/>
        </w:rPr>
        <w:t> </w:t>
      </w:r>
      <w:r>
        <w:rPr>
          <w:w w:val="115"/>
        </w:rPr>
        <w:t>volume will</w:t>
      </w:r>
      <w:r>
        <w:rPr>
          <w:spacing w:val="-21"/>
          <w:w w:val="115"/>
        </w:rPr>
        <w:t> </w:t>
      </w:r>
      <w:r>
        <w:rPr>
          <w:w w:val="115"/>
        </w:rPr>
        <w:t>entirely</w:t>
      </w:r>
      <w:r>
        <w:rPr>
          <w:spacing w:val="-20"/>
          <w:w w:val="115"/>
        </w:rPr>
        <w:t> </w:t>
      </w:r>
      <w:r>
        <w:rPr>
          <w:w w:val="115"/>
        </w:rPr>
        <w:t>fill</w:t>
      </w:r>
      <w:r>
        <w:rPr>
          <w:spacing w:val="-20"/>
          <w:w w:val="115"/>
        </w:rPr>
        <w:t> </w:t>
      </w:r>
      <w:r>
        <w:rPr>
          <w:w w:val="115"/>
        </w:rPr>
        <w:t>the</w:t>
      </w:r>
      <w:r>
        <w:rPr>
          <w:spacing w:val="-20"/>
          <w:w w:val="115"/>
        </w:rPr>
        <w:t> </w:t>
      </w:r>
      <w:r>
        <w:rPr>
          <w:w w:val="115"/>
        </w:rPr>
        <w:t>screen,</w:t>
      </w:r>
      <w:r>
        <w:rPr>
          <w:spacing w:val="-17"/>
          <w:w w:val="115"/>
        </w:rPr>
        <w:t> </w:t>
      </w:r>
      <w:r>
        <w:rPr>
          <w:w w:val="115"/>
        </w:rPr>
        <w:t>costing</w:t>
      </w:r>
      <w:r>
        <w:rPr>
          <w:spacing w:val="-20"/>
          <w:w w:val="115"/>
        </w:rPr>
        <w:t> </w:t>
      </w:r>
      <w:r>
        <w:rPr>
          <w:w w:val="115"/>
        </w:rPr>
        <w:t>a</w:t>
      </w:r>
      <w:r>
        <w:rPr>
          <w:spacing w:val="-20"/>
          <w:w w:val="115"/>
        </w:rPr>
        <w:t> </w:t>
      </w:r>
      <w:r>
        <w:rPr>
          <w:w w:val="115"/>
        </w:rPr>
        <w:t>considerable</w:t>
      </w:r>
      <w:r>
        <w:rPr>
          <w:spacing w:val="-20"/>
          <w:w w:val="115"/>
        </w:rPr>
        <w:t> </w:t>
      </w:r>
      <w:r>
        <w:rPr>
          <w:w w:val="115"/>
        </w:rPr>
        <w:t>amount</w:t>
      </w:r>
      <w:r>
        <w:rPr>
          <w:spacing w:val="-21"/>
          <w:w w:val="115"/>
        </w:rPr>
        <w:t> </w:t>
      </w:r>
      <w:r>
        <w:rPr>
          <w:w w:val="115"/>
        </w:rPr>
        <w:t>of</w:t>
      </w:r>
      <w:r>
        <w:rPr>
          <w:spacing w:val="-20"/>
          <w:w w:val="115"/>
        </w:rPr>
        <w:t> </w:t>
      </w:r>
      <w:r>
        <w:rPr>
          <w:w w:val="115"/>
        </w:rPr>
        <w:t>time</w:t>
      </w:r>
      <w:r>
        <w:rPr>
          <w:spacing w:val="-20"/>
          <w:w w:val="115"/>
        </w:rPr>
        <w:t> </w:t>
      </w:r>
      <w:r>
        <w:rPr>
          <w:w w:val="115"/>
        </w:rPr>
        <w:t>to</w:t>
      </w:r>
      <w:r>
        <w:rPr>
          <w:spacing w:val="-20"/>
          <w:w w:val="115"/>
        </w:rPr>
        <w:t> </w:t>
      </w:r>
      <w:r>
        <w:rPr>
          <w:w w:val="115"/>
        </w:rPr>
        <w:t>evaluate</w:t>
      </w:r>
      <w:r>
        <w:rPr>
          <w:spacing w:val="-20"/>
          <w:w w:val="115"/>
        </w:rPr>
        <w:t> </w:t>
      </w:r>
      <w:r>
        <w:rPr>
          <w:w w:val="115"/>
        </w:rPr>
        <w:t>compared to our original view. This variability is what makes shadow volumes unusable in interactive applications where a consistent frame rate is important. Viewing toward the light can cause huge, unpredictable jumps in the cost of the algorithm, as can other</w:t>
      </w:r>
      <w:r>
        <w:rPr>
          <w:spacing w:val="6"/>
          <w:w w:val="115"/>
        </w:rPr>
        <w:t> </w:t>
      </w:r>
      <w:r>
        <w:rPr>
          <w:w w:val="115"/>
        </w:rPr>
        <w:t>scenarios.</w:t>
      </w:r>
    </w:p>
    <w:p>
      <w:pPr>
        <w:pStyle w:val="BodyText"/>
        <w:spacing w:line="204" w:lineRule="auto" w:before="18"/>
        <w:ind w:left="944" w:right="441" w:firstLine="298"/>
        <w:jc w:val="both"/>
      </w:pPr>
      <w:r>
        <w:rPr>
          <w:spacing w:val="-6"/>
          <w:w w:val="115"/>
        </w:rPr>
        <w:t>For</w:t>
      </w:r>
      <w:r>
        <w:rPr>
          <w:spacing w:val="-14"/>
          <w:w w:val="115"/>
        </w:rPr>
        <w:t> </w:t>
      </w:r>
      <w:r>
        <w:rPr>
          <w:w w:val="115"/>
        </w:rPr>
        <w:t>these</w:t>
      </w:r>
      <w:r>
        <w:rPr>
          <w:spacing w:val="-13"/>
          <w:w w:val="115"/>
        </w:rPr>
        <w:t> </w:t>
      </w:r>
      <w:r>
        <w:rPr>
          <w:w w:val="115"/>
        </w:rPr>
        <w:t>reasons</w:t>
      </w:r>
      <w:r>
        <w:rPr>
          <w:spacing w:val="-13"/>
          <w:w w:val="115"/>
        </w:rPr>
        <w:t> </w:t>
      </w:r>
      <w:r>
        <w:rPr>
          <w:w w:val="115"/>
        </w:rPr>
        <w:t>shadow</w:t>
      </w:r>
      <w:r>
        <w:rPr>
          <w:spacing w:val="-14"/>
          <w:w w:val="115"/>
        </w:rPr>
        <w:t> </w:t>
      </w:r>
      <w:r>
        <w:rPr>
          <w:w w:val="115"/>
        </w:rPr>
        <w:t>volumes</w:t>
      </w:r>
      <w:r>
        <w:rPr>
          <w:spacing w:val="-13"/>
          <w:w w:val="115"/>
        </w:rPr>
        <w:t> </w:t>
      </w:r>
      <w:r>
        <w:rPr>
          <w:spacing w:val="-3"/>
          <w:w w:val="115"/>
        </w:rPr>
        <w:t>have</w:t>
      </w:r>
      <w:r>
        <w:rPr>
          <w:spacing w:val="-13"/>
          <w:w w:val="115"/>
        </w:rPr>
        <w:t> </w:t>
      </w:r>
      <w:r>
        <w:rPr>
          <w:w w:val="115"/>
        </w:rPr>
        <w:t>been</w:t>
      </w:r>
      <w:r>
        <w:rPr>
          <w:spacing w:val="-14"/>
          <w:w w:val="115"/>
        </w:rPr>
        <w:t> </w:t>
      </w:r>
      <w:r>
        <w:rPr>
          <w:w w:val="115"/>
        </w:rPr>
        <w:t>for</w:t>
      </w:r>
      <w:r>
        <w:rPr>
          <w:spacing w:val="-13"/>
          <w:w w:val="115"/>
        </w:rPr>
        <w:t> </w:t>
      </w:r>
      <w:r>
        <w:rPr>
          <w:w w:val="115"/>
        </w:rPr>
        <w:t>the</w:t>
      </w:r>
      <w:r>
        <w:rPr>
          <w:spacing w:val="-13"/>
          <w:w w:val="115"/>
        </w:rPr>
        <w:t> </w:t>
      </w:r>
      <w:r>
        <w:rPr>
          <w:w w:val="115"/>
        </w:rPr>
        <w:t>most</w:t>
      </w:r>
      <w:r>
        <w:rPr>
          <w:spacing w:val="-14"/>
          <w:w w:val="115"/>
        </w:rPr>
        <w:t> </w:t>
      </w:r>
      <w:r>
        <w:rPr>
          <w:w w:val="115"/>
        </w:rPr>
        <w:t>part</w:t>
      </w:r>
      <w:r>
        <w:rPr>
          <w:spacing w:val="-12"/>
          <w:w w:val="115"/>
        </w:rPr>
        <w:t> </w:t>
      </w:r>
      <w:r>
        <w:rPr>
          <w:w w:val="115"/>
        </w:rPr>
        <w:t>abandoned</w:t>
      </w:r>
      <w:r>
        <w:rPr>
          <w:spacing w:val="-13"/>
          <w:w w:val="115"/>
        </w:rPr>
        <w:t> </w:t>
      </w:r>
      <w:r>
        <w:rPr>
          <w:spacing w:val="-3"/>
          <w:w w:val="115"/>
        </w:rPr>
        <w:t>by</w:t>
      </w:r>
      <w:r>
        <w:rPr>
          <w:spacing w:val="-13"/>
          <w:w w:val="115"/>
        </w:rPr>
        <w:t> </w:t>
      </w:r>
      <w:r>
        <w:rPr>
          <w:w w:val="115"/>
        </w:rPr>
        <w:t>appli- cations. </w:t>
      </w:r>
      <w:r>
        <w:rPr>
          <w:spacing w:val="-3"/>
          <w:w w:val="115"/>
        </w:rPr>
        <w:t>However, </w:t>
      </w:r>
      <w:r>
        <w:rPr>
          <w:w w:val="115"/>
        </w:rPr>
        <w:t>given the continuing evolution of new and different </w:t>
      </w:r>
      <w:r>
        <w:rPr>
          <w:spacing w:val="-3"/>
          <w:w w:val="115"/>
        </w:rPr>
        <w:t>ways </w:t>
      </w:r>
      <w:r>
        <w:rPr>
          <w:w w:val="115"/>
        </w:rPr>
        <w:t>to</w:t>
      </w:r>
      <w:r>
        <w:rPr>
          <w:spacing w:val="-29"/>
          <w:w w:val="115"/>
        </w:rPr>
        <w:t> </w:t>
      </w:r>
      <w:r>
        <w:rPr>
          <w:w w:val="115"/>
        </w:rPr>
        <w:t>access data on the GPU, and the clever repurposing of such functionality </w:t>
      </w:r>
      <w:r>
        <w:rPr>
          <w:spacing w:val="-3"/>
          <w:w w:val="115"/>
        </w:rPr>
        <w:t>by </w:t>
      </w:r>
      <w:r>
        <w:rPr>
          <w:w w:val="115"/>
        </w:rPr>
        <w:t>researchers, shadow volumes may someday come back into general use. </w:t>
      </w:r>
      <w:r>
        <w:rPr>
          <w:spacing w:val="-6"/>
          <w:w w:val="115"/>
        </w:rPr>
        <w:t>For </w:t>
      </w:r>
      <w:r>
        <w:rPr>
          <w:w w:val="115"/>
        </w:rPr>
        <w:t>example, Sintorn et al.</w:t>
      </w:r>
      <w:r>
        <w:rPr>
          <w:spacing w:val="-12"/>
          <w:w w:val="115"/>
        </w:rPr>
        <w:t> </w:t>
      </w:r>
      <w:r>
        <w:rPr>
          <w:w w:val="115"/>
        </w:rPr>
        <w:t>[</w:t>
      </w:r>
      <w:hyperlink w:history="true" w:anchor="_bookmark0">
        <w:r>
          <w:rPr>
            <w:color w:val="0000FF"/>
            <w:w w:val="115"/>
          </w:rPr>
          <w:t>1648</w:t>
        </w:r>
      </w:hyperlink>
      <w:r>
        <w:rPr>
          <w:w w:val="115"/>
        </w:rPr>
        <w:t>]</w:t>
      </w:r>
      <w:r>
        <w:rPr>
          <w:spacing w:val="-12"/>
          <w:w w:val="115"/>
        </w:rPr>
        <w:t> </w:t>
      </w:r>
      <w:r>
        <w:rPr>
          <w:w w:val="115"/>
        </w:rPr>
        <w:t>give</w:t>
      </w:r>
      <w:r>
        <w:rPr>
          <w:spacing w:val="-11"/>
          <w:w w:val="115"/>
        </w:rPr>
        <w:t> </w:t>
      </w:r>
      <w:r>
        <w:rPr>
          <w:w w:val="115"/>
        </w:rPr>
        <w:t>an</w:t>
      </w:r>
      <w:r>
        <w:rPr>
          <w:spacing w:val="-12"/>
          <w:w w:val="115"/>
        </w:rPr>
        <w:t> </w:t>
      </w:r>
      <w:r>
        <w:rPr>
          <w:w w:val="115"/>
        </w:rPr>
        <w:t>overview</w:t>
      </w:r>
      <w:r>
        <w:rPr>
          <w:spacing w:val="-12"/>
          <w:w w:val="115"/>
        </w:rPr>
        <w:t> </w:t>
      </w:r>
      <w:r>
        <w:rPr>
          <w:w w:val="115"/>
        </w:rPr>
        <w:t>of</w:t>
      </w:r>
      <w:r>
        <w:rPr>
          <w:spacing w:val="-11"/>
          <w:w w:val="115"/>
        </w:rPr>
        <w:t> </w:t>
      </w:r>
      <w:r>
        <w:rPr>
          <w:w w:val="115"/>
        </w:rPr>
        <w:t>shadow-volume</w:t>
      </w:r>
      <w:r>
        <w:rPr>
          <w:spacing w:val="-12"/>
          <w:w w:val="115"/>
        </w:rPr>
        <w:t> </w:t>
      </w:r>
      <w:r>
        <w:rPr>
          <w:w w:val="115"/>
        </w:rPr>
        <w:t>algorithms</w:t>
      </w:r>
      <w:r>
        <w:rPr>
          <w:spacing w:val="-11"/>
          <w:w w:val="115"/>
        </w:rPr>
        <w:t> </w:t>
      </w:r>
      <w:r>
        <w:rPr>
          <w:w w:val="115"/>
        </w:rPr>
        <w:t>that</w:t>
      </w:r>
      <w:r>
        <w:rPr>
          <w:spacing w:val="-12"/>
          <w:w w:val="115"/>
        </w:rPr>
        <w:t> </w:t>
      </w:r>
      <w:r>
        <w:rPr>
          <w:w w:val="115"/>
        </w:rPr>
        <w:t>improve</w:t>
      </w:r>
      <w:r>
        <w:rPr>
          <w:spacing w:val="-12"/>
          <w:w w:val="115"/>
        </w:rPr>
        <w:t> </w:t>
      </w:r>
      <w:r>
        <w:rPr>
          <w:w w:val="115"/>
        </w:rPr>
        <w:t>efficiency</w:t>
      </w:r>
      <w:r>
        <w:rPr>
          <w:spacing w:val="-11"/>
          <w:w w:val="115"/>
        </w:rPr>
        <w:t> </w:t>
      </w:r>
      <w:r>
        <w:rPr>
          <w:w w:val="115"/>
        </w:rPr>
        <w:t>and propose their own hierarchical acceleration</w:t>
      </w:r>
      <w:r>
        <w:rPr>
          <w:spacing w:val="28"/>
          <w:w w:val="115"/>
        </w:rPr>
        <w:t> </w:t>
      </w:r>
      <w:r>
        <w:rPr>
          <w:w w:val="115"/>
        </w:rPr>
        <w:t>structure.</w:t>
      </w:r>
    </w:p>
    <w:p>
      <w:pPr>
        <w:pStyle w:val="BodyText"/>
        <w:spacing w:line="204" w:lineRule="auto" w:before="8"/>
        <w:ind w:left="944" w:right="441" w:firstLine="298"/>
        <w:jc w:val="both"/>
      </w:pPr>
      <w:r>
        <w:rPr>
          <w:w w:val="115"/>
        </w:rPr>
        <w:t>The</w:t>
      </w:r>
      <w:r>
        <w:rPr>
          <w:spacing w:val="-6"/>
          <w:w w:val="115"/>
        </w:rPr>
        <w:t> </w:t>
      </w:r>
      <w:r>
        <w:rPr>
          <w:w w:val="115"/>
        </w:rPr>
        <w:t>next</w:t>
      </w:r>
      <w:r>
        <w:rPr>
          <w:spacing w:val="-6"/>
          <w:w w:val="115"/>
        </w:rPr>
        <w:t> </w:t>
      </w:r>
      <w:r>
        <w:rPr>
          <w:w w:val="115"/>
        </w:rPr>
        <w:t>algorithm</w:t>
      </w:r>
      <w:r>
        <w:rPr>
          <w:spacing w:val="-6"/>
          <w:w w:val="115"/>
        </w:rPr>
        <w:t> </w:t>
      </w:r>
      <w:r>
        <w:rPr>
          <w:w w:val="115"/>
        </w:rPr>
        <w:t>presented,</w:t>
      </w:r>
      <w:r>
        <w:rPr>
          <w:spacing w:val="-4"/>
          <w:w w:val="115"/>
        </w:rPr>
        <w:t> </w:t>
      </w:r>
      <w:r>
        <w:rPr>
          <w:w w:val="115"/>
        </w:rPr>
        <w:t>shadow</w:t>
      </w:r>
      <w:r>
        <w:rPr>
          <w:spacing w:val="-6"/>
          <w:w w:val="115"/>
        </w:rPr>
        <w:t> </w:t>
      </w:r>
      <w:r>
        <w:rPr>
          <w:w w:val="115"/>
        </w:rPr>
        <w:t>mapping,</w:t>
      </w:r>
      <w:r>
        <w:rPr>
          <w:spacing w:val="-4"/>
          <w:w w:val="115"/>
        </w:rPr>
        <w:t> </w:t>
      </w:r>
      <w:r>
        <w:rPr>
          <w:w w:val="115"/>
        </w:rPr>
        <w:t>has</w:t>
      </w:r>
      <w:r>
        <w:rPr>
          <w:spacing w:val="-6"/>
          <w:w w:val="115"/>
        </w:rPr>
        <w:t> </w:t>
      </w:r>
      <w:r>
        <w:rPr>
          <w:w w:val="115"/>
        </w:rPr>
        <w:t>a</w:t>
      </w:r>
      <w:r>
        <w:rPr>
          <w:spacing w:val="-6"/>
          <w:w w:val="115"/>
        </w:rPr>
        <w:t> </w:t>
      </w:r>
      <w:r>
        <w:rPr>
          <w:spacing w:val="-3"/>
          <w:w w:val="115"/>
        </w:rPr>
        <w:t>much</w:t>
      </w:r>
      <w:r>
        <w:rPr>
          <w:spacing w:val="-6"/>
          <w:w w:val="115"/>
        </w:rPr>
        <w:t> </w:t>
      </w:r>
      <w:r>
        <w:rPr>
          <w:w w:val="115"/>
        </w:rPr>
        <w:t>more</w:t>
      </w:r>
      <w:r>
        <w:rPr>
          <w:spacing w:val="-6"/>
          <w:w w:val="115"/>
        </w:rPr>
        <w:t> </w:t>
      </w:r>
      <w:r>
        <w:rPr>
          <w:w w:val="115"/>
        </w:rPr>
        <w:t>predictable</w:t>
      </w:r>
      <w:r>
        <w:rPr>
          <w:spacing w:val="-6"/>
          <w:w w:val="115"/>
        </w:rPr>
        <w:t> </w:t>
      </w:r>
      <w:r>
        <w:rPr>
          <w:w w:val="115"/>
        </w:rPr>
        <w:t>cost and is well suited to the GPU, and so forms the basis for shadow generation in many applications.</w:t>
      </w:r>
    </w:p>
    <w:p>
      <w:pPr>
        <w:spacing w:after="0" w:line="204" w:lineRule="auto"/>
        <w:jc w:val="both"/>
        <w:sectPr>
          <w:pgSz w:w="12240" w:h="15840"/>
          <w:pgMar w:header="2359" w:footer="0" w:top="2560" w:bottom="280" w:left="1720" w:right="1720"/>
        </w:sectPr>
      </w:pPr>
    </w:p>
    <w:p>
      <w:pPr>
        <w:pStyle w:val="BodyText"/>
        <w:spacing w:before="8"/>
        <w:rPr>
          <w:sz w:val="18"/>
        </w:rPr>
      </w:pPr>
    </w:p>
    <w:p>
      <w:pPr>
        <w:pStyle w:val="Heading1"/>
        <w:numPr>
          <w:ilvl w:val="1"/>
          <w:numId w:val="1"/>
        </w:numPr>
        <w:tabs>
          <w:tab w:pos="1181" w:val="left" w:leader="none"/>
          <w:tab w:pos="1182" w:val="left" w:leader="none"/>
        </w:tabs>
        <w:spacing w:line="240" w:lineRule="auto" w:before="39" w:after="0"/>
        <w:ind w:left="1181" w:right="0" w:hanging="739"/>
        <w:jc w:val="left"/>
      </w:pPr>
      <w:hyperlink w:history="true" w:anchor="_bookmark0">
        <w:r>
          <w:rPr>
            <w:color w:val="98727C"/>
          </w:rPr>
          <w:t>Shadow</w:t>
        </w:r>
        <w:r>
          <w:rPr>
            <w:color w:val="98727C"/>
            <w:spacing w:val="2"/>
          </w:rPr>
          <w:t> </w:t>
        </w:r>
        <w:r>
          <w:rPr>
            <w:color w:val="98727C"/>
          </w:rPr>
          <w:t>Maps</w:t>
        </w:r>
      </w:hyperlink>
    </w:p>
    <w:p>
      <w:pPr>
        <w:pStyle w:val="BodyText"/>
        <w:spacing w:line="204" w:lineRule="auto" w:before="153"/>
        <w:ind w:left="443" w:right="941"/>
        <w:jc w:val="both"/>
      </w:pPr>
      <w:r>
        <w:rPr>
          <w:w w:val="115"/>
        </w:rPr>
        <w:t>In 1978, Williams [</w:t>
      </w:r>
      <w:hyperlink w:history="true" w:anchor="_bookmark0">
        <w:r>
          <w:rPr>
            <w:color w:val="0000FF"/>
            <w:w w:val="115"/>
          </w:rPr>
          <w:t>1888</w:t>
        </w:r>
      </w:hyperlink>
      <w:r>
        <w:rPr>
          <w:w w:val="115"/>
        </w:rPr>
        <w:t>] proposed that a common </w:t>
      </w:r>
      <w:r>
        <w:rPr>
          <w:rFonts w:ascii="Times New Roman" w:hAnsi="Times New Roman"/>
          <w:i/>
          <w:w w:val="115"/>
        </w:rPr>
        <w:t>z</w:t>
      </w:r>
      <w:r>
        <w:rPr>
          <w:w w:val="115"/>
        </w:rPr>
        <w:t>-buffer-based renderer could </w:t>
      </w:r>
      <w:r>
        <w:rPr>
          <w:spacing w:val="2"/>
          <w:w w:val="115"/>
        </w:rPr>
        <w:t>be </w:t>
      </w:r>
      <w:r>
        <w:rPr>
          <w:w w:val="115"/>
        </w:rPr>
        <w:t>used to generate shadows quickly on arbitrary objects. The idea is to render the scene,</w:t>
      </w:r>
      <w:r>
        <w:rPr>
          <w:spacing w:val="-3"/>
          <w:w w:val="115"/>
        </w:rPr>
        <w:t> </w:t>
      </w:r>
      <w:r>
        <w:rPr>
          <w:w w:val="115"/>
        </w:rPr>
        <w:t>using</w:t>
      </w:r>
      <w:r>
        <w:rPr>
          <w:spacing w:val="-5"/>
          <w:w w:val="115"/>
        </w:rPr>
        <w:t> </w:t>
      </w:r>
      <w:r>
        <w:rPr>
          <w:w w:val="115"/>
        </w:rPr>
        <w:t>the</w:t>
      </w:r>
      <w:r>
        <w:rPr>
          <w:spacing w:val="-4"/>
          <w:w w:val="115"/>
        </w:rPr>
        <w:t> </w:t>
      </w:r>
      <w:r>
        <w:rPr>
          <w:rFonts w:ascii="Times New Roman" w:hAnsi="Times New Roman"/>
          <w:i/>
          <w:w w:val="115"/>
        </w:rPr>
        <w:t>z</w:t>
      </w:r>
      <w:r>
        <w:rPr>
          <w:w w:val="115"/>
        </w:rPr>
        <w:t>-buffer,</w:t>
      </w:r>
      <w:r>
        <w:rPr>
          <w:spacing w:val="-3"/>
          <w:w w:val="115"/>
        </w:rPr>
        <w:t> </w:t>
      </w:r>
      <w:r>
        <w:rPr>
          <w:w w:val="115"/>
        </w:rPr>
        <w:t>from</w:t>
      </w:r>
      <w:r>
        <w:rPr>
          <w:spacing w:val="-4"/>
          <w:w w:val="115"/>
        </w:rPr>
        <w:t> </w:t>
      </w:r>
      <w:r>
        <w:rPr>
          <w:w w:val="115"/>
        </w:rPr>
        <w:t>the</w:t>
      </w:r>
      <w:r>
        <w:rPr>
          <w:spacing w:val="-4"/>
          <w:w w:val="115"/>
        </w:rPr>
        <w:t> </w:t>
      </w:r>
      <w:r>
        <w:rPr>
          <w:w w:val="115"/>
        </w:rPr>
        <w:t>position</w:t>
      </w:r>
      <w:r>
        <w:rPr>
          <w:spacing w:val="-4"/>
          <w:w w:val="115"/>
        </w:rPr>
        <w:t> </w:t>
      </w:r>
      <w:r>
        <w:rPr>
          <w:w w:val="115"/>
        </w:rPr>
        <w:t>of</w:t>
      </w:r>
      <w:r>
        <w:rPr>
          <w:spacing w:val="-4"/>
          <w:w w:val="115"/>
        </w:rPr>
        <w:t> </w:t>
      </w:r>
      <w:r>
        <w:rPr>
          <w:w w:val="115"/>
        </w:rPr>
        <w:t>the</w:t>
      </w:r>
      <w:r>
        <w:rPr>
          <w:spacing w:val="-4"/>
          <w:w w:val="115"/>
        </w:rPr>
        <w:t> </w:t>
      </w:r>
      <w:r>
        <w:rPr>
          <w:w w:val="115"/>
        </w:rPr>
        <w:t>light</w:t>
      </w:r>
      <w:r>
        <w:rPr>
          <w:spacing w:val="-4"/>
          <w:w w:val="115"/>
        </w:rPr>
        <w:t> </w:t>
      </w:r>
      <w:r>
        <w:rPr>
          <w:w w:val="115"/>
        </w:rPr>
        <w:t>source</w:t>
      </w:r>
      <w:r>
        <w:rPr>
          <w:spacing w:val="-4"/>
          <w:w w:val="115"/>
        </w:rPr>
        <w:t> </w:t>
      </w:r>
      <w:r>
        <w:rPr>
          <w:w w:val="115"/>
        </w:rPr>
        <w:t>that</w:t>
      </w:r>
      <w:r>
        <w:rPr>
          <w:spacing w:val="-4"/>
          <w:w w:val="115"/>
        </w:rPr>
        <w:t> </w:t>
      </w:r>
      <w:r>
        <w:rPr>
          <w:w w:val="115"/>
        </w:rPr>
        <w:t>is</w:t>
      </w:r>
      <w:r>
        <w:rPr>
          <w:spacing w:val="-4"/>
          <w:w w:val="115"/>
        </w:rPr>
        <w:t> </w:t>
      </w:r>
      <w:r>
        <w:rPr>
          <w:w w:val="115"/>
        </w:rPr>
        <w:t>to</w:t>
      </w:r>
      <w:r>
        <w:rPr>
          <w:spacing w:val="-3"/>
          <w:w w:val="115"/>
        </w:rPr>
        <w:t> </w:t>
      </w:r>
      <w:r>
        <w:rPr>
          <w:w w:val="115"/>
        </w:rPr>
        <w:t>cast</w:t>
      </w:r>
      <w:r>
        <w:rPr>
          <w:spacing w:val="-4"/>
          <w:w w:val="115"/>
        </w:rPr>
        <w:t> </w:t>
      </w:r>
      <w:r>
        <w:rPr>
          <w:w w:val="115"/>
        </w:rPr>
        <w:t>shadows. </w:t>
      </w:r>
      <w:r>
        <w:rPr>
          <w:w w:val="115"/>
        </w:rPr>
        <w:t>W</w:t>
      </w:r>
      <w:r>
        <w:rPr>
          <w:w w:val="117"/>
        </w:rPr>
        <w:t>h</w:t>
      </w:r>
      <w:r>
        <w:rPr>
          <w:w w:val="130"/>
        </w:rPr>
        <w:t>at</w:t>
      </w:r>
      <w:r>
        <w:rPr>
          <w:w w:val="106"/>
        </w:rPr>
        <w:t>e</w:t>
      </w:r>
      <w:r>
        <w:rPr>
          <w:spacing w:val="-6"/>
          <w:w w:val="111"/>
        </w:rPr>
        <w:t>v</w:t>
      </w:r>
      <w:r>
        <w:rPr>
          <w:w w:val="106"/>
        </w:rPr>
        <w:t>e</w:t>
      </w:r>
      <w:r>
        <w:rPr>
          <w:w w:val="124"/>
        </w:rPr>
        <w:t>r</w:t>
      </w:r>
      <w:r>
        <w:rPr>
          <w:spacing w:val="24"/>
        </w:rPr>
        <w:t> </w:t>
      </w:r>
      <w:r>
        <w:rPr>
          <w:w w:val="148"/>
        </w:rPr>
        <w:t>t</w:t>
      </w:r>
      <w:r>
        <w:rPr>
          <w:w w:val="117"/>
        </w:rPr>
        <w:t>h</w:t>
      </w:r>
      <w:r>
        <w:rPr>
          <w:w w:val="106"/>
        </w:rPr>
        <w:t>e</w:t>
      </w:r>
      <w:r>
        <w:rPr>
          <w:spacing w:val="24"/>
        </w:rPr>
        <w:t> </w:t>
      </w:r>
      <w:r>
        <w:rPr>
          <w:w w:val="105"/>
        </w:rPr>
        <w:t>li</w:t>
      </w:r>
      <w:r>
        <w:rPr>
          <w:w w:val="111"/>
        </w:rPr>
        <w:t>g</w:t>
      </w:r>
      <w:r>
        <w:rPr>
          <w:spacing w:val="-6"/>
          <w:w w:val="111"/>
        </w:rPr>
        <w:t>h</w:t>
      </w:r>
      <w:r>
        <w:rPr>
          <w:w w:val="148"/>
        </w:rPr>
        <w:t>t</w:t>
      </w:r>
      <w:r>
        <w:rPr>
          <w:spacing w:val="24"/>
        </w:rPr>
        <w:t> </w:t>
      </w:r>
      <w:r>
        <w:rPr>
          <w:w w:val="65"/>
        </w:rPr>
        <w:t>“s</w:t>
      </w:r>
      <w:r>
        <w:rPr>
          <w:w w:val="106"/>
        </w:rPr>
        <w:t>ee</w:t>
      </w:r>
      <w:r>
        <w:rPr>
          <w:w w:val="107"/>
        </w:rPr>
        <w:t>s</w:t>
      </w:r>
      <w:r>
        <w:rPr>
          <w:w w:val="49"/>
        </w:rPr>
        <w:t>”</w:t>
      </w:r>
      <w:r>
        <w:rPr>
          <w:spacing w:val="24"/>
        </w:rPr>
        <w:t> </w:t>
      </w:r>
      <w:r>
        <w:rPr>
          <w:w w:val="105"/>
        </w:rPr>
        <w:t>i</w:t>
      </w:r>
      <w:r>
        <w:rPr>
          <w:w w:val="107"/>
        </w:rPr>
        <w:t>s</w:t>
      </w:r>
      <w:r>
        <w:rPr>
          <w:spacing w:val="24"/>
        </w:rPr>
        <w:t> </w:t>
      </w:r>
      <w:r>
        <w:rPr>
          <w:spacing w:val="-1"/>
          <w:w w:val="105"/>
        </w:rPr>
        <w:t>i</w:t>
      </w:r>
      <w:r>
        <w:rPr>
          <w:w w:val="105"/>
        </w:rPr>
        <w:t>ll</w:t>
      </w:r>
      <w:r>
        <w:rPr>
          <w:w w:val="117"/>
        </w:rPr>
        <w:t>u</w:t>
      </w:r>
      <w:r>
        <w:rPr>
          <w:w w:val="113"/>
        </w:rPr>
        <w:t>m</w:t>
      </w:r>
      <w:r>
        <w:rPr>
          <w:w w:val="105"/>
        </w:rPr>
        <w:t>i</w:t>
      </w:r>
      <w:r>
        <w:rPr>
          <w:w w:val="117"/>
        </w:rPr>
        <w:t>n</w:t>
      </w:r>
      <w:r>
        <w:rPr>
          <w:w w:val="130"/>
        </w:rPr>
        <w:t>at</w:t>
      </w:r>
      <w:r>
        <w:rPr>
          <w:w w:val="106"/>
        </w:rPr>
        <w:t>e</w:t>
      </w:r>
      <w:r>
        <w:rPr>
          <w:w w:val="117"/>
        </w:rPr>
        <w:t>d</w:t>
      </w:r>
      <w:r>
        <w:rPr>
          <w:w w:val="117"/>
        </w:rPr>
        <w:t>,</w:t>
      </w:r>
      <w:r>
        <w:rPr/>
        <w:t> </w:t>
      </w:r>
      <w:r>
        <w:rPr>
          <w:spacing w:val="-25"/>
        </w:rPr>
        <w:t> </w:t>
      </w:r>
      <w:r>
        <w:rPr>
          <w:w w:val="148"/>
        </w:rPr>
        <w:t>t</w:t>
      </w:r>
      <w:r>
        <w:rPr>
          <w:spacing w:val="-1"/>
          <w:w w:val="117"/>
        </w:rPr>
        <w:t>h</w:t>
      </w:r>
      <w:r>
        <w:rPr>
          <w:w w:val="106"/>
        </w:rPr>
        <w:t>e</w:t>
      </w:r>
      <w:r>
        <w:rPr>
          <w:spacing w:val="24"/>
        </w:rPr>
        <w:t> </w:t>
      </w:r>
      <w:r>
        <w:rPr>
          <w:w w:val="124"/>
        </w:rPr>
        <w:t>r</w:t>
      </w:r>
      <w:r>
        <w:rPr>
          <w:w w:val="106"/>
        </w:rPr>
        <w:t>e</w:t>
      </w:r>
      <w:r>
        <w:rPr>
          <w:w w:val="107"/>
        </w:rPr>
        <w:t>s</w:t>
      </w:r>
      <w:r>
        <w:rPr>
          <w:w w:val="148"/>
        </w:rPr>
        <w:t>t</w:t>
      </w:r>
      <w:r>
        <w:rPr>
          <w:spacing w:val="24"/>
        </w:rPr>
        <w:t> </w:t>
      </w:r>
      <w:r>
        <w:rPr>
          <w:w w:val="105"/>
        </w:rPr>
        <w:t>i</w:t>
      </w:r>
      <w:r>
        <w:rPr>
          <w:w w:val="107"/>
        </w:rPr>
        <w:t>s</w:t>
      </w:r>
      <w:r>
        <w:rPr>
          <w:spacing w:val="24"/>
        </w:rPr>
        <w:t> </w:t>
      </w:r>
      <w:r>
        <w:rPr>
          <w:w w:val="105"/>
        </w:rPr>
        <w:t>i</w:t>
      </w:r>
      <w:r>
        <w:rPr>
          <w:w w:val="117"/>
        </w:rPr>
        <w:t>n</w:t>
      </w:r>
      <w:r>
        <w:rPr>
          <w:spacing w:val="24"/>
        </w:rPr>
        <w:t> </w:t>
      </w:r>
      <w:r>
        <w:rPr>
          <w:w w:val="107"/>
        </w:rPr>
        <w:t>s</w:t>
      </w:r>
      <w:r>
        <w:rPr>
          <w:w w:val="117"/>
        </w:rPr>
        <w:t>h</w:t>
      </w:r>
      <w:r>
        <w:rPr>
          <w:w w:val="118"/>
        </w:rPr>
        <w:t>ad</w:t>
      </w:r>
      <w:r>
        <w:rPr>
          <w:spacing w:val="-6"/>
          <w:w w:val="106"/>
        </w:rPr>
        <w:t>o</w:t>
      </w:r>
      <w:r>
        <w:rPr>
          <w:w w:val="106"/>
        </w:rPr>
        <w:t>w</w:t>
      </w:r>
      <w:r>
        <w:rPr>
          <w:w w:val="117"/>
        </w:rPr>
        <w:t>.</w:t>
      </w:r>
      <w:r>
        <w:rPr/>
        <w:t> </w:t>
      </w:r>
      <w:r>
        <w:rPr>
          <w:spacing w:val="14"/>
        </w:rPr>
        <w:t> </w:t>
      </w:r>
      <w:r>
        <w:rPr>
          <w:w w:val="115"/>
        </w:rPr>
        <w:t>W</w:t>
      </w:r>
      <w:r>
        <w:rPr>
          <w:w w:val="117"/>
        </w:rPr>
        <w:t>h</w:t>
      </w:r>
      <w:r>
        <w:rPr>
          <w:w w:val="106"/>
        </w:rPr>
        <w:t>e</w:t>
      </w:r>
      <w:r>
        <w:rPr>
          <w:w w:val="117"/>
        </w:rPr>
        <w:t>n</w:t>
      </w:r>
      <w:r>
        <w:rPr>
          <w:spacing w:val="24"/>
        </w:rPr>
        <w:t> </w:t>
      </w:r>
      <w:r>
        <w:rPr>
          <w:w w:val="148"/>
        </w:rPr>
        <w:t>t</w:t>
      </w:r>
      <w:r>
        <w:rPr>
          <w:w w:val="117"/>
        </w:rPr>
        <w:t>h</w:t>
      </w:r>
      <w:r>
        <w:rPr>
          <w:w w:val="105"/>
        </w:rPr>
        <w:t>i</w:t>
      </w:r>
      <w:r>
        <w:rPr>
          <w:w w:val="107"/>
        </w:rPr>
        <w:t>s</w:t>
      </w:r>
      <w:r>
        <w:rPr>
          <w:spacing w:val="24"/>
        </w:rPr>
        <w:t> </w:t>
      </w:r>
      <w:r>
        <w:rPr>
          <w:w w:val="105"/>
        </w:rPr>
        <w:t>i</w:t>
      </w:r>
      <w:r>
        <w:rPr>
          <w:w w:val="113"/>
        </w:rPr>
        <w:t>m</w:t>
      </w:r>
      <w:r>
        <w:rPr>
          <w:w w:val="110"/>
        </w:rPr>
        <w:t>age</w:t>
      </w:r>
      <w:r>
        <w:rPr>
          <w:spacing w:val="24"/>
        </w:rPr>
        <w:t> </w:t>
      </w:r>
      <w:r>
        <w:rPr>
          <w:w w:val="105"/>
        </w:rPr>
        <w:t>i</w:t>
      </w:r>
      <w:r>
        <w:rPr>
          <w:w w:val="107"/>
        </w:rPr>
        <w:t>s </w:t>
      </w:r>
      <w:r>
        <w:rPr>
          <w:w w:val="115"/>
        </w:rPr>
        <w:t>generated, only </w:t>
      </w:r>
      <w:r>
        <w:rPr>
          <w:rFonts w:ascii="Times New Roman" w:hAnsi="Times New Roman"/>
          <w:i/>
          <w:w w:val="115"/>
        </w:rPr>
        <w:t>z</w:t>
      </w:r>
      <w:r>
        <w:rPr>
          <w:w w:val="115"/>
        </w:rPr>
        <w:t>-buffering is required. Lighting, texturing, and writing values into the color buffer can </w:t>
      </w:r>
      <w:r>
        <w:rPr>
          <w:spacing w:val="2"/>
          <w:w w:val="115"/>
        </w:rPr>
        <w:t>be </w:t>
      </w:r>
      <w:r>
        <w:rPr>
          <w:w w:val="115"/>
        </w:rPr>
        <w:t>turned</w:t>
      </w:r>
      <w:r>
        <w:rPr>
          <w:spacing w:val="30"/>
          <w:w w:val="115"/>
        </w:rPr>
        <w:t> </w:t>
      </w:r>
      <w:r>
        <w:rPr>
          <w:w w:val="115"/>
        </w:rPr>
        <w:t>off.</w:t>
      </w:r>
    </w:p>
    <w:p>
      <w:pPr>
        <w:pStyle w:val="BodyText"/>
        <w:spacing w:line="204" w:lineRule="auto" w:before="9"/>
        <w:ind w:left="443" w:right="941" w:firstLine="298"/>
        <w:jc w:val="both"/>
      </w:pPr>
      <w:r>
        <w:rPr>
          <w:w w:val="115"/>
        </w:rPr>
        <w:t>Each</w:t>
      </w:r>
      <w:r>
        <w:rPr>
          <w:spacing w:val="-12"/>
          <w:w w:val="115"/>
        </w:rPr>
        <w:t> </w:t>
      </w:r>
      <w:r>
        <w:rPr>
          <w:w w:val="115"/>
        </w:rPr>
        <w:t>pixel</w:t>
      </w:r>
      <w:r>
        <w:rPr>
          <w:spacing w:val="-12"/>
          <w:w w:val="115"/>
        </w:rPr>
        <w:t> </w:t>
      </w:r>
      <w:r>
        <w:rPr>
          <w:w w:val="115"/>
        </w:rPr>
        <w:t>in</w:t>
      </w:r>
      <w:r>
        <w:rPr>
          <w:spacing w:val="-12"/>
          <w:w w:val="115"/>
        </w:rPr>
        <w:t> </w:t>
      </w:r>
      <w:r>
        <w:rPr>
          <w:w w:val="115"/>
        </w:rPr>
        <w:t>the</w:t>
      </w:r>
      <w:r>
        <w:rPr>
          <w:spacing w:val="-11"/>
          <w:w w:val="115"/>
        </w:rPr>
        <w:t> </w:t>
      </w:r>
      <w:r>
        <w:rPr>
          <w:rFonts w:ascii="Times New Roman"/>
          <w:i/>
          <w:w w:val="115"/>
        </w:rPr>
        <w:t>z</w:t>
      </w:r>
      <w:r>
        <w:rPr>
          <w:w w:val="115"/>
        </w:rPr>
        <w:t>-buffer</w:t>
      </w:r>
      <w:r>
        <w:rPr>
          <w:spacing w:val="-12"/>
          <w:w w:val="115"/>
        </w:rPr>
        <w:t> </w:t>
      </w:r>
      <w:r>
        <w:rPr>
          <w:w w:val="115"/>
        </w:rPr>
        <w:t>now</w:t>
      </w:r>
      <w:r>
        <w:rPr>
          <w:spacing w:val="-12"/>
          <w:w w:val="115"/>
        </w:rPr>
        <w:t> </w:t>
      </w:r>
      <w:r>
        <w:rPr>
          <w:w w:val="115"/>
        </w:rPr>
        <w:t>contains</w:t>
      </w:r>
      <w:r>
        <w:rPr>
          <w:spacing w:val="-11"/>
          <w:w w:val="115"/>
        </w:rPr>
        <w:t> </w:t>
      </w:r>
      <w:r>
        <w:rPr>
          <w:w w:val="115"/>
        </w:rPr>
        <w:t>the</w:t>
      </w:r>
      <w:r>
        <w:rPr>
          <w:spacing w:val="-12"/>
          <w:w w:val="115"/>
        </w:rPr>
        <w:t> </w:t>
      </w:r>
      <w:r>
        <w:rPr>
          <w:rFonts w:ascii="Times New Roman"/>
          <w:i/>
          <w:w w:val="115"/>
        </w:rPr>
        <w:t>z</w:t>
      </w:r>
      <w:r>
        <w:rPr>
          <w:w w:val="115"/>
        </w:rPr>
        <w:t>-depth</w:t>
      </w:r>
      <w:r>
        <w:rPr>
          <w:spacing w:val="-12"/>
          <w:w w:val="115"/>
        </w:rPr>
        <w:t> </w:t>
      </w:r>
      <w:r>
        <w:rPr>
          <w:w w:val="115"/>
        </w:rPr>
        <w:t>of</w:t>
      </w:r>
      <w:r>
        <w:rPr>
          <w:spacing w:val="-12"/>
          <w:w w:val="115"/>
        </w:rPr>
        <w:t> </w:t>
      </w:r>
      <w:r>
        <w:rPr>
          <w:w w:val="115"/>
        </w:rPr>
        <w:t>the</w:t>
      </w:r>
      <w:r>
        <w:rPr>
          <w:spacing w:val="-11"/>
          <w:w w:val="115"/>
        </w:rPr>
        <w:t> </w:t>
      </w:r>
      <w:r>
        <w:rPr>
          <w:w w:val="115"/>
        </w:rPr>
        <w:t>object</w:t>
      </w:r>
      <w:r>
        <w:rPr>
          <w:spacing w:val="-12"/>
          <w:w w:val="115"/>
        </w:rPr>
        <w:t> </w:t>
      </w:r>
      <w:r>
        <w:rPr>
          <w:w w:val="115"/>
        </w:rPr>
        <w:t>closest</w:t>
      </w:r>
      <w:r>
        <w:rPr>
          <w:spacing w:val="-12"/>
          <w:w w:val="115"/>
        </w:rPr>
        <w:t> </w:t>
      </w:r>
      <w:r>
        <w:rPr>
          <w:w w:val="115"/>
        </w:rPr>
        <w:t>to</w:t>
      </w:r>
      <w:r>
        <w:rPr>
          <w:spacing w:val="-11"/>
          <w:w w:val="115"/>
        </w:rPr>
        <w:t> </w:t>
      </w:r>
      <w:r>
        <w:rPr>
          <w:w w:val="115"/>
        </w:rPr>
        <w:t>the</w:t>
      </w:r>
      <w:r>
        <w:rPr>
          <w:spacing w:val="-12"/>
          <w:w w:val="115"/>
        </w:rPr>
        <w:t> </w:t>
      </w:r>
      <w:r>
        <w:rPr>
          <w:w w:val="115"/>
        </w:rPr>
        <w:t>light source. </w:t>
      </w:r>
      <w:r>
        <w:rPr>
          <w:spacing w:val="-9"/>
          <w:w w:val="115"/>
        </w:rPr>
        <w:t>We </w:t>
      </w:r>
      <w:r>
        <w:rPr>
          <w:w w:val="115"/>
        </w:rPr>
        <w:t>call the entire contents of the </w:t>
      </w:r>
      <w:r>
        <w:rPr>
          <w:rFonts w:ascii="Times New Roman"/>
          <w:i/>
          <w:w w:val="115"/>
        </w:rPr>
        <w:t>z</w:t>
      </w:r>
      <w:r>
        <w:rPr>
          <w:w w:val="115"/>
        </w:rPr>
        <w:t>-buffer the </w:t>
      </w:r>
      <w:r>
        <w:rPr>
          <w:rFonts w:ascii="Times New Roman"/>
          <w:i/>
          <w:w w:val="115"/>
        </w:rPr>
        <w:t>shadow map</w:t>
      </w:r>
      <w:r>
        <w:rPr>
          <w:w w:val="115"/>
        </w:rPr>
        <w:t>, also sometimes known</w:t>
      </w:r>
      <w:r>
        <w:rPr>
          <w:spacing w:val="-17"/>
          <w:w w:val="115"/>
        </w:rPr>
        <w:t> </w:t>
      </w:r>
      <w:r>
        <w:rPr>
          <w:w w:val="115"/>
        </w:rPr>
        <w:t>as</w:t>
      </w:r>
      <w:r>
        <w:rPr>
          <w:spacing w:val="-17"/>
          <w:w w:val="115"/>
        </w:rPr>
        <w:t> </w:t>
      </w:r>
      <w:r>
        <w:rPr>
          <w:w w:val="115"/>
        </w:rPr>
        <w:t>the</w:t>
      </w:r>
      <w:r>
        <w:rPr>
          <w:spacing w:val="-17"/>
          <w:w w:val="115"/>
        </w:rPr>
        <w:t> </w:t>
      </w:r>
      <w:r>
        <w:rPr>
          <w:rFonts w:ascii="Times New Roman"/>
          <w:i/>
          <w:w w:val="115"/>
        </w:rPr>
        <w:t>shadow</w:t>
      </w:r>
      <w:r>
        <w:rPr>
          <w:rFonts w:ascii="Times New Roman"/>
          <w:i/>
          <w:spacing w:val="-11"/>
          <w:w w:val="115"/>
        </w:rPr>
        <w:t> </w:t>
      </w:r>
      <w:r>
        <w:rPr>
          <w:rFonts w:ascii="Times New Roman"/>
          <w:i/>
          <w:w w:val="115"/>
        </w:rPr>
        <w:t>depth</w:t>
      </w:r>
      <w:r>
        <w:rPr>
          <w:rFonts w:ascii="Times New Roman"/>
          <w:i/>
          <w:spacing w:val="-11"/>
          <w:w w:val="115"/>
        </w:rPr>
        <w:t> </w:t>
      </w:r>
      <w:r>
        <w:rPr>
          <w:rFonts w:ascii="Times New Roman"/>
          <w:i/>
          <w:w w:val="115"/>
        </w:rPr>
        <w:t>map</w:t>
      </w:r>
      <w:r>
        <w:rPr>
          <w:rFonts w:ascii="Times New Roman"/>
          <w:i/>
          <w:spacing w:val="-15"/>
          <w:w w:val="115"/>
        </w:rPr>
        <w:t> </w:t>
      </w:r>
      <w:r>
        <w:rPr>
          <w:w w:val="115"/>
        </w:rPr>
        <w:t>or</w:t>
      </w:r>
      <w:r>
        <w:rPr>
          <w:spacing w:val="-17"/>
          <w:w w:val="115"/>
        </w:rPr>
        <w:t> </w:t>
      </w:r>
      <w:r>
        <w:rPr>
          <w:rFonts w:ascii="Times New Roman"/>
          <w:i/>
          <w:w w:val="115"/>
        </w:rPr>
        <w:t>shadow</w:t>
      </w:r>
      <w:r>
        <w:rPr>
          <w:rFonts w:ascii="Times New Roman"/>
          <w:i/>
          <w:spacing w:val="-11"/>
          <w:w w:val="115"/>
        </w:rPr>
        <w:t> </w:t>
      </w:r>
      <w:r>
        <w:rPr>
          <w:rFonts w:ascii="Times New Roman"/>
          <w:i/>
          <w:w w:val="115"/>
        </w:rPr>
        <w:t>buffer</w:t>
      </w:r>
      <w:r>
        <w:rPr>
          <w:w w:val="115"/>
        </w:rPr>
        <w:t>.</w:t>
      </w:r>
      <w:r>
        <w:rPr>
          <w:spacing w:val="-1"/>
          <w:w w:val="115"/>
        </w:rPr>
        <w:t> </w:t>
      </w:r>
      <w:r>
        <w:rPr>
          <w:spacing w:val="-9"/>
          <w:w w:val="115"/>
        </w:rPr>
        <w:t>To</w:t>
      </w:r>
      <w:r>
        <w:rPr>
          <w:spacing w:val="-17"/>
          <w:w w:val="115"/>
        </w:rPr>
        <w:t> </w:t>
      </w:r>
      <w:r>
        <w:rPr>
          <w:w w:val="115"/>
        </w:rPr>
        <w:t>use</w:t>
      </w:r>
      <w:r>
        <w:rPr>
          <w:spacing w:val="-16"/>
          <w:w w:val="115"/>
        </w:rPr>
        <w:t> </w:t>
      </w:r>
      <w:r>
        <w:rPr>
          <w:w w:val="115"/>
        </w:rPr>
        <w:t>the</w:t>
      </w:r>
      <w:r>
        <w:rPr>
          <w:spacing w:val="-17"/>
          <w:w w:val="115"/>
        </w:rPr>
        <w:t> </w:t>
      </w:r>
      <w:r>
        <w:rPr>
          <w:w w:val="115"/>
        </w:rPr>
        <w:t>shadow</w:t>
      </w:r>
      <w:r>
        <w:rPr>
          <w:spacing w:val="-17"/>
          <w:w w:val="115"/>
        </w:rPr>
        <w:t> </w:t>
      </w:r>
      <w:r>
        <w:rPr>
          <w:w w:val="115"/>
        </w:rPr>
        <w:t>map,</w:t>
      </w:r>
      <w:r>
        <w:rPr>
          <w:spacing w:val="-16"/>
          <w:w w:val="115"/>
        </w:rPr>
        <w:t> </w:t>
      </w:r>
      <w:r>
        <w:rPr>
          <w:w w:val="115"/>
        </w:rPr>
        <w:t>the</w:t>
      </w:r>
      <w:r>
        <w:rPr>
          <w:spacing w:val="-17"/>
          <w:w w:val="115"/>
        </w:rPr>
        <w:t> </w:t>
      </w:r>
      <w:r>
        <w:rPr>
          <w:w w:val="115"/>
        </w:rPr>
        <w:t>scene is rendered a second time, but this time with respect to the viewer. As each drawing primitive is rendered, its location at each pixel is compared to the shadow map.  If   a rendered point is farther </w:t>
      </w:r>
      <w:r>
        <w:rPr>
          <w:spacing w:val="-5"/>
          <w:w w:val="115"/>
        </w:rPr>
        <w:t>away </w:t>
      </w:r>
      <w:r>
        <w:rPr>
          <w:w w:val="115"/>
        </w:rPr>
        <w:t>from the light source than the corresponding </w:t>
      </w:r>
      <w:r>
        <w:rPr>
          <w:spacing w:val="-3"/>
          <w:w w:val="115"/>
        </w:rPr>
        <w:t>value</w:t>
      </w:r>
      <w:r>
        <w:rPr>
          <w:spacing w:val="53"/>
          <w:w w:val="115"/>
        </w:rPr>
        <w:t> </w:t>
      </w:r>
      <w:r>
        <w:rPr>
          <w:w w:val="115"/>
        </w:rPr>
        <w:t>in the shadow map, that point is in shadow, otherwise it is not. This technique is implemented</w:t>
      </w:r>
      <w:r>
        <w:rPr>
          <w:spacing w:val="-22"/>
          <w:w w:val="115"/>
        </w:rPr>
        <w:t> </w:t>
      </w:r>
      <w:r>
        <w:rPr>
          <w:spacing w:val="-3"/>
          <w:w w:val="115"/>
        </w:rPr>
        <w:t>by</w:t>
      </w:r>
      <w:r>
        <w:rPr>
          <w:spacing w:val="-21"/>
          <w:w w:val="115"/>
        </w:rPr>
        <w:t> </w:t>
      </w:r>
      <w:r>
        <w:rPr>
          <w:w w:val="115"/>
        </w:rPr>
        <w:t>using</w:t>
      </w:r>
      <w:r>
        <w:rPr>
          <w:spacing w:val="-21"/>
          <w:w w:val="115"/>
        </w:rPr>
        <w:t> </w:t>
      </w:r>
      <w:r>
        <w:rPr>
          <w:w w:val="115"/>
        </w:rPr>
        <w:t>texture</w:t>
      </w:r>
      <w:r>
        <w:rPr>
          <w:spacing w:val="-21"/>
          <w:w w:val="115"/>
        </w:rPr>
        <w:t> </w:t>
      </w:r>
      <w:r>
        <w:rPr>
          <w:w w:val="115"/>
        </w:rPr>
        <w:t>mapping.</w:t>
      </w:r>
      <w:r>
        <w:rPr>
          <w:spacing w:val="9"/>
          <w:w w:val="115"/>
        </w:rPr>
        <w:t> </w:t>
      </w:r>
      <w:r>
        <w:rPr>
          <w:w w:val="115"/>
        </w:rPr>
        <w:t>See</w:t>
      </w:r>
      <w:r>
        <w:rPr>
          <w:spacing w:val="-21"/>
          <w:w w:val="115"/>
        </w:rPr>
        <w:t> </w:t>
      </w:r>
      <w:hyperlink w:history="true" w:anchor="_bookmark5">
        <w:r>
          <w:rPr>
            <w:color w:val="0000FF"/>
            <w:w w:val="115"/>
          </w:rPr>
          <w:t>Figure</w:t>
        </w:r>
        <w:r>
          <w:rPr>
            <w:color w:val="0000FF"/>
            <w:spacing w:val="-21"/>
            <w:w w:val="115"/>
          </w:rPr>
          <w:t> </w:t>
        </w:r>
        <w:r>
          <w:rPr>
            <w:color w:val="0000FF"/>
            <w:w w:val="115"/>
          </w:rPr>
          <w:t>7.10</w:t>
        </w:r>
      </w:hyperlink>
      <w:r>
        <w:rPr>
          <w:w w:val="115"/>
        </w:rPr>
        <w:t>.</w:t>
      </w:r>
      <w:r>
        <w:rPr>
          <w:spacing w:val="10"/>
          <w:w w:val="115"/>
        </w:rPr>
        <w:t> </w:t>
      </w:r>
      <w:r>
        <w:rPr>
          <w:w w:val="115"/>
        </w:rPr>
        <w:t>Shadow</w:t>
      </w:r>
      <w:r>
        <w:rPr>
          <w:spacing w:val="-21"/>
          <w:w w:val="115"/>
        </w:rPr>
        <w:t> </w:t>
      </w:r>
      <w:r>
        <w:rPr>
          <w:w w:val="115"/>
        </w:rPr>
        <w:t>mapping</w:t>
      </w:r>
      <w:r>
        <w:rPr>
          <w:spacing w:val="-22"/>
          <w:w w:val="115"/>
        </w:rPr>
        <w:t> </w:t>
      </w:r>
      <w:r>
        <w:rPr>
          <w:w w:val="115"/>
        </w:rPr>
        <w:t>is</w:t>
      </w:r>
      <w:r>
        <w:rPr>
          <w:spacing w:val="-21"/>
          <w:w w:val="115"/>
        </w:rPr>
        <w:t> </w:t>
      </w:r>
      <w:r>
        <w:rPr>
          <w:w w:val="115"/>
        </w:rPr>
        <w:t>a</w:t>
      </w:r>
      <w:r>
        <w:rPr>
          <w:spacing w:val="-21"/>
          <w:w w:val="115"/>
        </w:rPr>
        <w:t> </w:t>
      </w:r>
      <w:r>
        <w:rPr>
          <w:w w:val="115"/>
        </w:rPr>
        <w:t>popular algorithm because it is relatively predictable. The cost of building the shadow map  is roughly linear with the number of rendered primitives, and access time is</w:t>
      </w:r>
      <w:r>
        <w:rPr>
          <w:spacing w:val="-31"/>
          <w:w w:val="115"/>
        </w:rPr>
        <w:t> </w:t>
      </w:r>
      <w:r>
        <w:rPr>
          <w:w w:val="115"/>
        </w:rPr>
        <w:t>constant. The shadow map can </w:t>
      </w:r>
      <w:r>
        <w:rPr>
          <w:spacing w:val="2"/>
          <w:w w:val="115"/>
        </w:rPr>
        <w:t>be </w:t>
      </w:r>
      <w:r>
        <w:rPr>
          <w:w w:val="115"/>
        </w:rPr>
        <w:t>generated once and reused each frame for scenes where the light and objects are not moving, such as for computer-aided</w:t>
      </w:r>
      <w:r>
        <w:rPr>
          <w:spacing w:val="41"/>
          <w:w w:val="115"/>
        </w:rPr>
        <w:t> </w:t>
      </w:r>
      <w:r>
        <w:rPr>
          <w:w w:val="115"/>
        </w:rPr>
        <w:t>design.</w:t>
      </w:r>
    </w:p>
    <w:p>
      <w:pPr>
        <w:pStyle w:val="BodyText"/>
        <w:spacing w:line="204" w:lineRule="auto" w:before="16"/>
        <w:ind w:left="443" w:right="941" w:firstLine="298"/>
        <w:jc w:val="both"/>
      </w:pPr>
      <w:r>
        <w:rPr>
          <w:w w:val="115"/>
        </w:rPr>
        <w:t>W</w:t>
      </w:r>
      <w:r>
        <w:rPr>
          <w:w w:val="117"/>
        </w:rPr>
        <w:t>h</w:t>
      </w:r>
      <w:r>
        <w:rPr>
          <w:w w:val="106"/>
        </w:rPr>
        <w:t>e</w:t>
      </w:r>
      <w:r>
        <w:rPr>
          <w:w w:val="117"/>
        </w:rPr>
        <w:t>n</w:t>
      </w:r>
      <w:r>
        <w:rPr/>
        <w:t> </w:t>
      </w:r>
      <w:r>
        <w:rPr>
          <w:spacing w:val="-6"/>
        </w:rPr>
        <w:t> </w:t>
      </w:r>
      <w:r>
        <w:rPr>
          <w:w w:val="119"/>
        </w:rPr>
        <w:t>a</w:t>
      </w:r>
      <w:r>
        <w:rPr/>
        <w:t> </w:t>
      </w:r>
      <w:r>
        <w:rPr>
          <w:spacing w:val="-6"/>
        </w:rPr>
        <w:t> </w:t>
      </w:r>
      <w:r>
        <w:rPr>
          <w:w w:val="107"/>
        </w:rPr>
        <w:t>s</w:t>
      </w:r>
      <w:r>
        <w:rPr>
          <w:w w:val="105"/>
        </w:rPr>
        <w:t>i</w:t>
      </w:r>
      <w:r>
        <w:rPr>
          <w:w w:val="117"/>
        </w:rPr>
        <w:t>n</w:t>
      </w:r>
      <w:r>
        <w:rPr>
          <w:w w:val="105"/>
        </w:rPr>
        <w:t>gl</w:t>
      </w:r>
      <w:r>
        <w:rPr>
          <w:w w:val="106"/>
        </w:rPr>
        <w:t>e</w:t>
      </w:r>
      <w:r>
        <w:rPr/>
        <w:t> </w:t>
      </w:r>
      <w:r>
        <w:rPr>
          <w:spacing w:val="-6"/>
        </w:rPr>
        <w:t> </w:t>
      </w:r>
      <w:r>
        <w:rPr>
          <w:rFonts w:ascii="Times New Roman" w:hAnsi="Times New Roman"/>
          <w:i/>
          <w:spacing w:val="8"/>
          <w:w w:val="119"/>
        </w:rPr>
        <w:t>z</w:t>
      </w:r>
      <w:r>
        <w:rPr>
          <w:w w:val="105"/>
        </w:rPr>
        <w:t>-</w:t>
      </w:r>
      <w:r>
        <w:rPr>
          <w:w w:val="117"/>
        </w:rPr>
        <w:t>bu</w:t>
      </w:r>
      <w:r>
        <w:rPr>
          <w:w w:val="92"/>
        </w:rPr>
        <w:t>ff</w:t>
      </w:r>
      <w:r>
        <w:rPr>
          <w:w w:val="106"/>
        </w:rPr>
        <w:t>e</w:t>
      </w:r>
      <w:r>
        <w:rPr>
          <w:w w:val="124"/>
        </w:rPr>
        <w:t>r</w:t>
      </w:r>
      <w:r>
        <w:rPr/>
        <w:t> </w:t>
      </w:r>
      <w:r>
        <w:rPr>
          <w:spacing w:val="-6"/>
        </w:rPr>
        <w:t> </w:t>
      </w:r>
      <w:r>
        <w:rPr>
          <w:w w:val="105"/>
        </w:rPr>
        <w:t>i</w:t>
      </w:r>
      <w:r>
        <w:rPr>
          <w:w w:val="107"/>
        </w:rPr>
        <w:t>s</w:t>
      </w:r>
      <w:r>
        <w:rPr/>
        <w:t> </w:t>
      </w:r>
      <w:r>
        <w:rPr>
          <w:spacing w:val="-6"/>
        </w:rPr>
        <w:t> </w:t>
      </w:r>
      <w:r>
        <w:rPr>
          <w:w w:val="106"/>
        </w:rPr>
        <w:t>ge</w:t>
      </w:r>
      <w:r>
        <w:rPr>
          <w:w w:val="117"/>
        </w:rPr>
        <w:t>n</w:t>
      </w:r>
      <w:r>
        <w:rPr>
          <w:w w:val="106"/>
        </w:rPr>
        <w:t>e</w:t>
      </w:r>
      <w:r>
        <w:rPr>
          <w:w w:val="124"/>
        </w:rPr>
        <w:t>r</w:t>
      </w:r>
      <w:r>
        <w:rPr>
          <w:w w:val="130"/>
        </w:rPr>
        <w:t>at</w:t>
      </w:r>
      <w:r>
        <w:rPr>
          <w:w w:val="106"/>
        </w:rPr>
        <w:t>e</w:t>
      </w:r>
      <w:r>
        <w:rPr>
          <w:w w:val="117"/>
        </w:rPr>
        <w:t>d</w:t>
      </w:r>
      <w:r>
        <w:rPr>
          <w:w w:val="117"/>
        </w:rPr>
        <w:t>,</w:t>
      </w:r>
      <w:r>
        <w:rPr/>
        <w:t> </w:t>
      </w:r>
      <w:r>
        <w:rPr>
          <w:spacing w:val="2"/>
        </w:rPr>
        <w:t> </w:t>
      </w:r>
      <w:r>
        <w:rPr>
          <w:w w:val="148"/>
        </w:rPr>
        <w:t>t</w:t>
      </w:r>
      <w:r>
        <w:rPr>
          <w:w w:val="117"/>
        </w:rPr>
        <w:t>h</w:t>
      </w:r>
      <w:r>
        <w:rPr>
          <w:w w:val="106"/>
        </w:rPr>
        <w:t>e</w:t>
      </w:r>
      <w:r>
        <w:rPr/>
        <w:t> </w:t>
      </w:r>
      <w:r>
        <w:rPr>
          <w:spacing w:val="-6"/>
        </w:rPr>
        <w:t> </w:t>
      </w:r>
      <w:r>
        <w:rPr>
          <w:w w:val="105"/>
        </w:rPr>
        <w:t>li</w:t>
      </w:r>
      <w:r>
        <w:rPr>
          <w:w w:val="111"/>
        </w:rPr>
        <w:t>g</w:t>
      </w:r>
      <w:r>
        <w:rPr>
          <w:spacing w:val="-6"/>
          <w:w w:val="111"/>
        </w:rPr>
        <w:t>h</w:t>
      </w:r>
      <w:r>
        <w:rPr>
          <w:w w:val="148"/>
        </w:rPr>
        <w:t>t</w:t>
      </w:r>
      <w:r>
        <w:rPr/>
        <w:t> </w:t>
      </w:r>
      <w:r>
        <w:rPr>
          <w:spacing w:val="-6"/>
        </w:rPr>
        <w:t> </w:t>
      </w:r>
      <w:r>
        <w:rPr>
          <w:w w:val="106"/>
        </w:rPr>
        <w:t>c</w:t>
      </w:r>
      <w:r>
        <w:rPr>
          <w:w w:val="118"/>
        </w:rPr>
        <w:t>an</w:t>
      </w:r>
      <w:r>
        <w:rPr/>
        <w:t> </w:t>
      </w:r>
      <w:r>
        <w:rPr>
          <w:spacing w:val="-6"/>
        </w:rPr>
        <w:t> </w:t>
      </w:r>
      <w:r>
        <w:rPr>
          <w:w w:val="61"/>
        </w:rPr>
        <w:t>“l</w:t>
      </w:r>
      <w:r>
        <w:rPr>
          <w:spacing w:val="5"/>
          <w:w w:val="106"/>
        </w:rPr>
        <w:t>o</w:t>
      </w:r>
      <w:r>
        <w:rPr>
          <w:w w:val="108"/>
        </w:rPr>
        <w:t>ok</w:t>
      </w:r>
      <w:r>
        <w:rPr>
          <w:w w:val="49"/>
        </w:rPr>
        <w:t>”</w:t>
      </w:r>
      <w:r>
        <w:rPr/>
        <w:t> </w:t>
      </w:r>
      <w:r>
        <w:rPr>
          <w:spacing w:val="-6"/>
        </w:rPr>
        <w:t> </w:t>
      </w:r>
      <w:r>
        <w:rPr>
          <w:w w:val="105"/>
        </w:rPr>
        <w:t>i</w:t>
      </w:r>
      <w:r>
        <w:rPr>
          <w:w w:val="117"/>
        </w:rPr>
        <w:t>n</w:t>
      </w:r>
      <w:r>
        <w:rPr/>
        <w:t> </w:t>
      </w:r>
      <w:r>
        <w:rPr>
          <w:spacing w:val="-6"/>
        </w:rPr>
        <w:t> </w:t>
      </w:r>
      <w:r>
        <w:rPr>
          <w:w w:val="111"/>
        </w:rPr>
        <w:t>on</w:t>
      </w:r>
      <w:r>
        <w:rPr>
          <w:w w:val="105"/>
        </w:rPr>
        <w:t>l</w:t>
      </w:r>
      <w:r>
        <w:rPr>
          <w:w w:val="111"/>
        </w:rPr>
        <w:t>y</w:t>
      </w:r>
      <w:r>
        <w:rPr/>
        <w:t> </w:t>
      </w:r>
      <w:r>
        <w:rPr>
          <w:spacing w:val="-6"/>
        </w:rPr>
        <w:t> </w:t>
      </w:r>
      <w:r>
        <w:rPr>
          <w:w w:val="119"/>
        </w:rPr>
        <w:t>a</w:t>
      </w:r>
      <w:r>
        <w:rPr/>
        <w:t> </w:t>
      </w:r>
      <w:r>
        <w:rPr>
          <w:spacing w:val="-6"/>
        </w:rPr>
        <w:t> </w:t>
      </w:r>
      <w:r>
        <w:rPr>
          <w:w w:val="117"/>
        </w:rPr>
        <w:t>p</w:t>
      </w:r>
      <w:r>
        <w:rPr>
          <w:w w:val="121"/>
        </w:rPr>
        <w:t>ar</w:t>
      </w:r>
      <w:r>
        <w:rPr>
          <w:w w:val="148"/>
        </w:rPr>
        <w:t>t</w:t>
      </w:r>
      <w:r>
        <w:rPr>
          <w:w w:val="105"/>
        </w:rPr>
        <w:t>i</w:t>
      </w:r>
      <w:r>
        <w:rPr>
          <w:w w:val="106"/>
        </w:rPr>
        <w:t>c</w:t>
      </w:r>
      <w:r>
        <w:rPr>
          <w:w w:val="117"/>
        </w:rPr>
        <w:t>u</w:t>
      </w:r>
      <w:r>
        <w:rPr>
          <w:w w:val="105"/>
        </w:rPr>
        <w:t>l</w:t>
      </w:r>
      <w:r>
        <w:rPr>
          <w:w w:val="121"/>
        </w:rPr>
        <w:t>ar </w:t>
      </w:r>
      <w:r>
        <w:rPr>
          <w:w w:val="117"/>
        </w:rPr>
        <w:t>d</w:t>
      </w:r>
      <w:r>
        <w:rPr>
          <w:w w:val="105"/>
        </w:rPr>
        <w:t>i</w:t>
      </w:r>
      <w:r>
        <w:rPr>
          <w:w w:val="124"/>
        </w:rPr>
        <w:t>r</w:t>
      </w:r>
      <w:r>
        <w:rPr>
          <w:w w:val="106"/>
        </w:rPr>
        <w:t>ec</w:t>
      </w:r>
      <w:r>
        <w:rPr>
          <w:w w:val="148"/>
        </w:rPr>
        <w:t>t</w:t>
      </w:r>
      <w:r>
        <w:rPr>
          <w:w w:val="105"/>
        </w:rPr>
        <w:t>i</w:t>
      </w:r>
      <w:r>
        <w:rPr>
          <w:w w:val="111"/>
        </w:rPr>
        <w:t>on</w:t>
      </w:r>
      <w:r>
        <w:rPr>
          <w:w w:val="117"/>
        </w:rPr>
        <w:t>,</w:t>
      </w:r>
      <w:r>
        <w:rPr/>
        <w:t> </w:t>
      </w:r>
      <w:r>
        <w:rPr>
          <w:spacing w:val="-18"/>
        </w:rPr>
        <w:t> </w:t>
      </w:r>
      <w:r>
        <w:rPr>
          <w:w w:val="105"/>
        </w:rPr>
        <w:t>li</w:t>
      </w:r>
      <w:r>
        <w:rPr>
          <w:spacing w:val="-6"/>
          <w:w w:val="111"/>
        </w:rPr>
        <w:t>k</w:t>
      </w:r>
      <w:r>
        <w:rPr>
          <w:w w:val="106"/>
        </w:rPr>
        <w:t>e</w:t>
      </w:r>
      <w:r>
        <w:rPr/>
        <w:t> </w:t>
      </w:r>
      <w:r>
        <w:rPr>
          <w:spacing w:val="-22"/>
        </w:rPr>
        <w:t> </w:t>
      </w:r>
      <w:r>
        <w:rPr>
          <w:w w:val="119"/>
        </w:rPr>
        <w:t>a</w:t>
      </w:r>
      <w:r>
        <w:rPr/>
        <w:t> </w:t>
      </w:r>
      <w:r>
        <w:rPr>
          <w:spacing w:val="-22"/>
        </w:rPr>
        <w:t> </w:t>
      </w:r>
      <w:r>
        <w:rPr>
          <w:w w:val="106"/>
        </w:rPr>
        <w:t>c</w:t>
      </w:r>
      <w:r>
        <w:rPr>
          <w:w w:val="115"/>
        </w:rPr>
        <w:t>am</w:t>
      </w:r>
      <w:r>
        <w:rPr>
          <w:w w:val="106"/>
        </w:rPr>
        <w:t>e</w:t>
      </w:r>
      <w:r>
        <w:rPr>
          <w:w w:val="124"/>
        </w:rPr>
        <w:t>r</w:t>
      </w:r>
      <w:r>
        <w:rPr>
          <w:w w:val="118"/>
        </w:rPr>
        <w:t>a.</w:t>
      </w:r>
      <w:r>
        <w:rPr/>
        <w:t>  </w:t>
      </w:r>
      <w:r>
        <w:rPr>
          <w:spacing w:val="-20"/>
        </w:rPr>
        <w:t> </w:t>
      </w:r>
      <w:r>
        <w:rPr>
          <w:spacing w:val="-17"/>
          <w:w w:val="124"/>
        </w:rPr>
        <w:t>F</w:t>
      </w:r>
      <w:r>
        <w:rPr>
          <w:w w:val="113"/>
        </w:rPr>
        <w:t>or</w:t>
      </w:r>
      <w:r>
        <w:rPr/>
        <w:t> </w:t>
      </w:r>
      <w:r>
        <w:rPr>
          <w:spacing w:val="-22"/>
        </w:rPr>
        <w:t> </w:t>
      </w:r>
      <w:r>
        <w:rPr>
          <w:w w:val="119"/>
        </w:rPr>
        <w:t>a</w:t>
      </w:r>
      <w:r>
        <w:rPr/>
        <w:t> </w:t>
      </w:r>
      <w:r>
        <w:rPr>
          <w:spacing w:val="-22"/>
        </w:rPr>
        <w:t> </w:t>
      </w:r>
      <w:r>
        <w:rPr>
          <w:w w:val="117"/>
        </w:rPr>
        <w:t>d</w:t>
      </w:r>
      <w:r>
        <w:rPr>
          <w:w w:val="105"/>
        </w:rPr>
        <w:t>i</w:t>
      </w:r>
      <w:r>
        <w:rPr>
          <w:w w:val="107"/>
        </w:rPr>
        <w:t>s</w:t>
      </w:r>
      <w:r>
        <w:rPr>
          <w:w w:val="148"/>
        </w:rPr>
        <w:t>t</w:t>
      </w:r>
      <w:r>
        <w:rPr>
          <w:w w:val="118"/>
        </w:rPr>
        <w:t>a</w:t>
      </w:r>
      <w:r>
        <w:rPr>
          <w:spacing w:val="-6"/>
          <w:w w:val="118"/>
        </w:rPr>
        <w:t>n</w:t>
      </w:r>
      <w:r>
        <w:rPr>
          <w:w w:val="148"/>
        </w:rPr>
        <w:t>t</w:t>
      </w:r>
      <w:r>
        <w:rPr/>
        <w:t> </w:t>
      </w:r>
      <w:r>
        <w:rPr>
          <w:spacing w:val="-22"/>
        </w:rPr>
        <w:t> </w:t>
      </w:r>
      <w:r>
        <w:rPr>
          <w:w w:val="117"/>
        </w:rPr>
        <w:t>d</w:t>
      </w:r>
      <w:r>
        <w:rPr>
          <w:w w:val="105"/>
        </w:rPr>
        <w:t>i</w:t>
      </w:r>
      <w:r>
        <w:rPr>
          <w:w w:val="124"/>
        </w:rPr>
        <w:t>r</w:t>
      </w:r>
      <w:r>
        <w:rPr>
          <w:w w:val="106"/>
        </w:rPr>
        <w:t>ec</w:t>
      </w:r>
      <w:r>
        <w:rPr>
          <w:w w:val="148"/>
        </w:rPr>
        <w:t>t</w:t>
      </w:r>
      <w:r>
        <w:rPr>
          <w:w w:val="105"/>
        </w:rPr>
        <w:t>i</w:t>
      </w:r>
      <w:r>
        <w:rPr>
          <w:w w:val="111"/>
        </w:rPr>
        <w:t>on</w:t>
      </w:r>
      <w:r>
        <w:rPr>
          <w:w w:val="114"/>
        </w:rPr>
        <w:t>al</w:t>
      </w:r>
      <w:r>
        <w:rPr/>
        <w:t> </w:t>
      </w:r>
      <w:r>
        <w:rPr>
          <w:spacing w:val="-22"/>
        </w:rPr>
        <w:t> </w:t>
      </w:r>
      <w:r>
        <w:rPr>
          <w:w w:val="105"/>
        </w:rPr>
        <w:t>li</w:t>
      </w:r>
      <w:r>
        <w:rPr>
          <w:w w:val="111"/>
        </w:rPr>
        <w:t>g</w:t>
      </w:r>
      <w:r>
        <w:rPr>
          <w:spacing w:val="-6"/>
          <w:w w:val="111"/>
        </w:rPr>
        <w:t>h</w:t>
      </w:r>
      <w:r>
        <w:rPr>
          <w:w w:val="148"/>
        </w:rPr>
        <w:t>t</w:t>
      </w:r>
      <w:r>
        <w:rPr/>
        <w:t> </w:t>
      </w:r>
      <w:r>
        <w:rPr>
          <w:spacing w:val="-22"/>
        </w:rPr>
        <w:t> </w:t>
      </w:r>
      <w:r>
        <w:rPr>
          <w:w w:val="107"/>
        </w:rPr>
        <w:t>s</w:t>
      </w:r>
      <w:r>
        <w:rPr>
          <w:w w:val="117"/>
        </w:rPr>
        <w:t>u</w:t>
      </w:r>
      <w:r>
        <w:rPr>
          <w:spacing w:val="-6"/>
          <w:w w:val="106"/>
        </w:rPr>
        <w:t>c</w:t>
      </w:r>
      <w:r>
        <w:rPr>
          <w:w w:val="117"/>
        </w:rPr>
        <w:t>h</w:t>
      </w:r>
      <w:r>
        <w:rPr/>
        <w:t> </w:t>
      </w:r>
      <w:r>
        <w:rPr>
          <w:spacing w:val="-22"/>
        </w:rPr>
        <w:t> </w:t>
      </w:r>
      <w:r>
        <w:rPr>
          <w:w w:val="113"/>
        </w:rPr>
        <w:t>as</w:t>
      </w:r>
      <w:r>
        <w:rPr/>
        <w:t> </w:t>
      </w:r>
      <w:r>
        <w:rPr>
          <w:spacing w:val="-22"/>
        </w:rPr>
        <w:t> </w:t>
      </w:r>
      <w:r>
        <w:rPr>
          <w:w w:val="148"/>
        </w:rPr>
        <w:t>t</w:t>
      </w:r>
      <w:r>
        <w:rPr>
          <w:w w:val="117"/>
        </w:rPr>
        <w:t>h</w:t>
      </w:r>
      <w:r>
        <w:rPr>
          <w:w w:val="106"/>
        </w:rPr>
        <w:t>e</w:t>
      </w:r>
      <w:r>
        <w:rPr/>
        <w:t> </w:t>
      </w:r>
      <w:r>
        <w:rPr>
          <w:spacing w:val="-22"/>
        </w:rPr>
        <w:t> </w:t>
      </w:r>
      <w:r>
        <w:rPr>
          <w:w w:val="107"/>
        </w:rPr>
        <w:t>s</w:t>
      </w:r>
      <w:r>
        <w:rPr>
          <w:w w:val="117"/>
        </w:rPr>
        <w:t>un</w:t>
      </w:r>
      <w:r>
        <w:rPr>
          <w:w w:val="117"/>
        </w:rPr>
        <w:t>,</w:t>
      </w:r>
      <w:r>
        <w:rPr/>
        <w:t> </w:t>
      </w:r>
      <w:r>
        <w:rPr>
          <w:spacing w:val="-18"/>
        </w:rPr>
        <w:t> </w:t>
      </w:r>
      <w:r>
        <w:rPr>
          <w:w w:val="148"/>
        </w:rPr>
        <w:t>t</w:t>
      </w:r>
      <w:r>
        <w:rPr>
          <w:w w:val="117"/>
        </w:rPr>
        <w:t>h</w:t>
      </w:r>
      <w:r>
        <w:rPr>
          <w:w w:val="106"/>
        </w:rPr>
        <w:t>e</w:t>
      </w:r>
      <w:r>
        <w:rPr/>
        <w:t> </w:t>
      </w:r>
      <w:r>
        <w:rPr>
          <w:spacing w:val="-22"/>
        </w:rPr>
        <w:t> </w:t>
      </w:r>
      <w:r>
        <w:rPr>
          <w:w w:val="105"/>
        </w:rPr>
        <w:t>li</w:t>
      </w:r>
      <w:r>
        <w:rPr>
          <w:w w:val="111"/>
        </w:rPr>
        <w:t>g</w:t>
      </w:r>
      <w:r>
        <w:rPr>
          <w:spacing w:val="-6"/>
          <w:w w:val="111"/>
        </w:rPr>
        <w:t>h</w:t>
      </w:r>
      <w:r>
        <w:rPr>
          <w:w w:val="148"/>
        </w:rPr>
        <w:t>t</w:t>
      </w:r>
      <w:r>
        <w:rPr>
          <w:w w:val="27"/>
        </w:rPr>
        <w:t>’</w:t>
      </w:r>
      <w:r>
        <w:rPr>
          <w:w w:val="107"/>
        </w:rPr>
        <w:t>s </w:t>
      </w:r>
      <w:r>
        <w:rPr>
          <w:w w:val="115"/>
        </w:rPr>
        <w:t>view</w:t>
      </w:r>
      <w:r>
        <w:rPr>
          <w:spacing w:val="-5"/>
          <w:w w:val="115"/>
        </w:rPr>
        <w:t> </w:t>
      </w:r>
      <w:r>
        <w:rPr>
          <w:w w:val="115"/>
        </w:rPr>
        <w:t>is</w:t>
      </w:r>
      <w:r>
        <w:rPr>
          <w:spacing w:val="-5"/>
          <w:w w:val="115"/>
        </w:rPr>
        <w:t> </w:t>
      </w:r>
      <w:r>
        <w:rPr>
          <w:w w:val="115"/>
        </w:rPr>
        <w:t>set</w:t>
      </w:r>
      <w:r>
        <w:rPr>
          <w:spacing w:val="-5"/>
          <w:w w:val="115"/>
        </w:rPr>
        <w:t> </w:t>
      </w:r>
      <w:r>
        <w:rPr>
          <w:w w:val="115"/>
        </w:rPr>
        <w:t>to</w:t>
      </w:r>
      <w:r>
        <w:rPr>
          <w:spacing w:val="-5"/>
          <w:w w:val="115"/>
        </w:rPr>
        <w:t> </w:t>
      </w:r>
      <w:r>
        <w:rPr>
          <w:w w:val="115"/>
        </w:rPr>
        <w:t>encompass</w:t>
      </w:r>
      <w:r>
        <w:rPr>
          <w:spacing w:val="-5"/>
          <w:w w:val="115"/>
        </w:rPr>
        <w:t> </w:t>
      </w:r>
      <w:r>
        <w:rPr>
          <w:w w:val="115"/>
        </w:rPr>
        <w:t>all</w:t>
      </w:r>
      <w:r>
        <w:rPr>
          <w:spacing w:val="-5"/>
          <w:w w:val="115"/>
        </w:rPr>
        <w:t> </w:t>
      </w:r>
      <w:r>
        <w:rPr>
          <w:w w:val="115"/>
        </w:rPr>
        <w:t>objects</w:t>
      </w:r>
      <w:r>
        <w:rPr>
          <w:spacing w:val="-5"/>
          <w:w w:val="115"/>
        </w:rPr>
        <w:t> </w:t>
      </w:r>
      <w:r>
        <w:rPr>
          <w:w w:val="115"/>
        </w:rPr>
        <w:t>casting</w:t>
      </w:r>
      <w:r>
        <w:rPr>
          <w:spacing w:val="-5"/>
          <w:w w:val="115"/>
        </w:rPr>
        <w:t> </w:t>
      </w:r>
      <w:r>
        <w:rPr>
          <w:w w:val="115"/>
        </w:rPr>
        <w:t>shadows</w:t>
      </w:r>
      <w:r>
        <w:rPr>
          <w:spacing w:val="-5"/>
          <w:w w:val="115"/>
        </w:rPr>
        <w:t> </w:t>
      </w:r>
      <w:r>
        <w:rPr>
          <w:w w:val="115"/>
        </w:rPr>
        <w:t>into</w:t>
      </w:r>
      <w:r>
        <w:rPr>
          <w:spacing w:val="-5"/>
          <w:w w:val="115"/>
        </w:rPr>
        <w:t> </w:t>
      </w:r>
      <w:r>
        <w:rPr>
          <w:w w:val="115"/>
        </w:rPr>
        <w:t>the</w:t>
      </w:r>
      <w:r>
        <w:rPr>
          <w:spacing w:val="-5"/>
          <w:w w:val="115"/>
        </w:rPr>
        <w:t> </w:t>
      </w:r>
      <w:r>
        <w:rPr>
          <w:w w:val="115"/>
        </w:rPr>
        <w:t>viewing</w:t>
      </w:r>
      <w:r>
        <w:rPr>
          <w:spacing w:val="-5"/>
          <w:w w:val="115"/>
        </w:rPr>
        <w:t> </w:t>
      </w:r>
      <w:r>
        <w:rPr>
          <w:w w:val="115"/>
        </w:rPr>
        <w:t>volume</w:t>
      </w:r>
      <w:r>
        <w:rPr>
          <w:spacing w:val="-5"/>
          <w:w w:val="115"/>
        </w:rPr>
        <w:t> </w:t>
      </w:r>
      <w:r>
        <w:rPr>
          <w:w w:val="115"/>
        </w:rPr>
        <w:t>that</w:t>
      </w:r>
      <w:r>
        <w:rPr>
          <w:spacing w:val="-5"/>
          <w:w w:val="115"/>
        </w:rPr>
        <w:t> </w:t>
      </w:r>
      <w:r>
        <w:rPr>
          <w:w w:val="115"/>
        </w:rPr>
        <w:t>the eye sees. The light uses an orthographic projection, and its view needs to </w:t>
      </w:r>
      <w:r>
        <w:rPr>
          <w:spacing w:val="2"/>
          <w:w w:val="115"/>
        </w:rPr>
        <w:t>be </w:t>
      </w:r>
      <w:r>
        <w:rPr>
          <w:w w:val="115"/>
        </w:rPr>
        <w:t>made wide and high enough in </w:t>
      </w:r>
      <w:r>
        <w:rPr>
          <w:rFonts w:ascii="Times New Roman" w:hAnsi="Times New Roman"/>
          <w:i/>
          <w:w w:val="115"/>
        </w:rPr>
        <w:t>x </w:t>
      </w:r>
      <w:r>
        <w:rPr>
          <w:w w:val="115"/>
        </w:rPr>
        <w:t>and </w:t>
      </w:r>
      <w:r>
        <w:rPr>
          <w:rFonts w:ascii="Times New Roman" w:hAnsi="Times New Roman"/>
          <w:i/>
          <w:w w:val="115"/>
        </w:rPr>
        <w:t>y </w:t>
      </w:r>
      <w:r>
        <w:rPr>
          <w:w w:val="115"/>
        </w:rPr>
        <w:t>to view this set of objects. Local light sources  need similar adjustments, as possible. If the local light is far enough </w:t>
      </w:r>
      <w:r>
        <w:rPr>
          <w:spacing w:val="-5"/>
          <w:w w:val="115"/>
        </w:rPr>
        <w:t>away </w:t>
      </w:r>
      <w:r>
        <w:rPr>
          <w:w w:val="115"/>
        </w:rPr>
        <w:t>from the shadow-casting objects, a single view frustum may </w:t>
      </w:r>
      <w:r>
        <w:rPr>
          <w:spacing w:val="2"/>
          <w:w w:val="115"/>
        </w:rPr>
        <w:t>be </w:t>
      </w:r>
      <w:r>
        <w:rPr>
          <w:w w:val="115"/>
        </w:rPr>
        <w:t>sufficient to encompass all of these. Alternately, if the local light is a spotlight, it has a natural frustum associated with it, with everything outside its frustum considered not</w:t>
      </w:r>
      <w:r>
        <w:rPr>
          <w:spacing w:val="57"/>
          <w:w w:val="115"/>
        </w:rPr>
        <w:t> </w:t>
      </w:r>
      <w:r>
        <w:rPr>
          <w:w w:val="115"/>
        </w:rPr>
        <w:t>illuminated.</w:t>
      </w:r>
    </w:p>
    <w:p>
      <w:pPr>
        <w:pStyle w:val="BodyText"/>
        <w:spacing w:line="204" w:lineRule="auto" w:before="12"/>
        <w:ind w:left="443" w:right="941" w:firstLine="298"/>
        <w:jc w:val="both"/>
      </w:pPr>
      <w:r>
        <w:rPr>
          <w:w w:val="115"/>
        </w:rPr>
        <w:t>If the local light source is inside a scene and is surrounded </w:t>
      </w:r>
      <w:r>
        <w:rPr>
          <w:spacing w:val="-3"/>
          <w:w w:val="115"/>
        </w:rPr>
        <w:t>by </w:t>
      </w:r>
      <w:r>
        <w:rPr>
          <w:w w:val="115"/>
        </w:rPr>
        <w:t>shadow-casters, a typical</w:t>
      </w:r>
      <w:r>
        <w:rPr>
          <w:spacing w:val="-14"/>
          <w:w w:val="115"/>
        </w:rPr>
        <w:t> </w:t>
      </w:r>
      <w:r>
        <w:rPr>
          <w:w w:val="115"/>
        </w:rPr>
        <w:t>solution</w:t>
      </w:r>
      <w:r>
        <w:rPr>
          <w:spacing w:val="-13"/>
          <w:w w:val="115"/>
        </w:rPr>
        <w:t> </w:t>
      </w:r>
      <w:r>
        <w:rPr>
          <w:w w:val="115"/>
        </w:rPr>
        <w:t>is</w:t>
      </w:r>
      <w:r>
        <w:rPr>
          <w:spacing w:val="-13"/>
          <w:w w:val="115"/>
        </w:rPr>
        <w:t> </w:t>
      </w:r>
      <w:r>
        <w:rPr>
          <w:w w:val="115"/>
        </w:rPr>
        <w:t>to</w:t>
      </w:r>
      <w:r>
        <w:rPr>
          <w:spacing w:val="-13"/>
          <w:w w:val="115"/>
        </w:rPr>
        <w:t> </w:t>
      </w:r>
      <w:r>
        <w:rPr>
          <w:w w:val="115"/>
        </w:rPr>
        <w:t>use</w:t>
      </w:r>
      <w:r>
        <w:rPr>
          <w:spacing w:val="-14"/>
          <w:w w:val="115"/>
        </w:rPr>
        <w:t> </w:t>
      </w:r>
      <w:r>
        <w:rPr>
          <w:w w:val="115"/>
        </w:rPr>
        <w:t>a</w:t>
      </w:r>
      <w:r>
        <w:rPr>
          <w:spacing w:val="-13"/>
          <w:w w:val="115"/>
        </w:rPr>
        <w:t> </w:t>
      </w:r>
      <w:r>
        <w:rPr>
          <w:w w:val="115"/>
        </w:rPr>
        <w:t>six-view</w:t>
      </w:r>
      <w:r>
        <w:rPr>
          <w:spacing w:val="-13"/>
          <w:w w:val="115"/>
        </w:rPr>
        <w:t> </w:t>
      </w:r>
      <w:r>
        <w:rPr>
          <w:w w:val="115"/>
        </w:rPr>
        <w:t>cube,</w:t>
      </w:r>
      <w:r>
        <w:rPr>
          <w:spacing w:val="-12"/>
          <w:w w:val="115"/>
        </w:rPr>
        <w:t> </w:t>
      </w:r>
      <w:r>
        <w:rPr>
          <w:w w:val="115"/>
        </w:rPr>
        <w:t>similar</w:t>
      </w:r>
      <w:r>
        <w:rPr>
          <w:spacing w:val="-13"/>
          <w:w w:val="115"/>
        </w:rPr>
        <w:t> </w:t>
      </w:r>
      <w:r>
        <w:rPr>
          <w:w w:val="115"/>
        </w:rPr>
        <w:t>to</w:t>
      </w:r>
      <w:r>
        <w:rPr>
          <w:spacing w:val="-13"/>
          <w:w w:val="115"/>
        </w:rPr>
        <w:t> </w:t>
      </w:r>
      <w:r>
        <w:rPr>
          <w:w w:val="115"/>
        </w:rPr>
        <w:t>cubic</w:t>
      </w:r>
      <w:r>
        <w:rPr>
          <w:spacing w:val="-13"/>
          <w:w w:val="115"/>
        </w:rPr>
        <w:t> </w:t>
      </w:r>
      <w:r>
        <w:rPr>
          <w:w w:val="115"/>
        </w:rPr>
        <w:t>environment</w:t>
      </w:r>
      <w:r>
        <w:rPr>
          <w:spacing w:val="-14"/>
          <w:w w:val="115"/>
        </w:rPr>
        <w:t> </w:t>
      </w:r>
      <w:r>
        <w:rPr>
          <w:w w:val="115"/>
        </w:rPr>
        <w:t>mapping</w:t>
      </w:r>
      <w:r>
        <w:rPr>
          <w:spacing w:val="-13"/>
          <w:w w:val="115"/>
        </w:rPr>
        <w:t> </w:t>
      </w:r>
      <w:r>
        <w:rPr>
          <w:w w:val="115"/>
        </w:rPr>
        <w:t>[</w:t>
      </w:r>
      <w:hyperlink w:history="true" w:anchor="_bookmark0">
        <w:r>
          <w:rPr>
            <w:color w:val="0000FF"/>
            <w:w w:val="115"/>
          </w:rPr>
          <w:t>865</w:t>
        </w:r>
      </w:hyperlink>
      <w:r>
        <w:rPr>
          <w:w w:val="115"/>
        </w:rPr>
        <w:t>]. These are called </w:t>
      </w:r>
      <w:r>
        <w:rPr>
          <w:rFonts w:ascii="Times New Roman" w:hAnsi="Times New Roman"/>
          <w:i/>
          <w:w w:val="115"/>
        </w:rPr>
        <w:t>omnidirectional shadow maps</w:t>
      </w:r>
      <w:r>
        <w:rPr>
          <w:w w:val="115"/>
        </w:rPr>
        <w:t>. The main challenge for omnidirec- tional maps is avoiding artifacts along the seams where </w:t>
      </w:r>
      <w:r>
        <w:rPr>
          <w:spacing w:val="-4"/>
          <w:w w:val="115"/>
        </w:rPr>
        <w:t>two </w:t>
      </w:r>
      <w:r>
        <w:rPr>
          <w:w w:val="115"/>
        </w:rPr>
        <w:t>separate maps meet. King and Newhall [</w:t>
      </w:r>
      <w:hyperlink w:history="true" w:anchor="_bookmark0">
        <w:r>
          <w:rPr>
            <w:color w:val="0000FF"/>
            <w:w w:val="115"/>
          </w:rPr>
          <w:t>895</w:t>
        </w:r>
      </w:hyperlink>
      <w:r>
        <w:rPr>
          <w:w w:val="115"/>
        </w:rPr>
        <w:t>] analyze the problems in depth and provide solutions, and Gerasimov [</w:t>
      </w:r>
      <w:hyperlink w:history="true" w:anchor="_bookmark0">
        <w:r>
          <w:rPr>
            <w:color w:val="0000FF"/>
            <w:w w:val="115"/>
          </w:rPr>
          <w:t>525</w:t>
        </w:r>
      </w:hyperlink>
      <w:r>
        <w:rPr>
          <w:w w:val="115"/>
        </w:rPr>
        <w:t>] provides some implementation details. </w:t>
      </w:r>
      <w:r>
        <w:rPr>
          <w:spacing w:val="-3"/>
          <w:w w:val="115"/>
        </w:rPr>
        <w:t>Forsyth </w:t>
      </w:r>
      <w:r>
        <w:rPr>
          <w:w w:val="115"/>
        </w:rPr>
        <w:t>[</w:t>
      </w:r>
      <w:hyperlink w:history="true" w:anchor="_bookmark0">
        <w:r>
          <w:rPr>
            <w:color w:val="0000FF"/>
            <w:w w:val="115"/>
          </w:rPr>
          <w:t>484</w:t>
        </w:r>
      </w:hyperlink>
      <w:r>
        <w:rPr>
          <w:w w:val="115"/>
        </w:rPr>
        <w:t>, 4</w:t>
      </w:r>
      <w:hyperlink w:history="true" w:anchor="_bookmark0">
        <w:r>
          <w:rPr>
            <w:color w:val="0000FF"/>
            <w:w w:val="115"/>
          </w:rPr>
          <w:t>86</w:t>
        </w:r>
      </w:hyperlink>
      <w:r>
        <w:rPr>
          <w:w w:val="115"/>
        </w:rPr>
        <w:t>] presents a general multi-frustum partitioning scheme for omnidirectional lights that also pro- vides more shadow map resolution where needed. Crytek [</w:t>
      </w:r>
      <w:hyperlink w:history="true" w:anchor="_bookmark0">
        <w:r>
          <w:rPr>
            <w:color w:val="0000FF"/>
            <w:w w:val="115"/>
          </w:rPr>
          <w:t>1590</w:t>
        </w:r>
      </w:hyperlink>
      <w:r>
        <w:rPr>
          <w:w w:val="115"/>
        </w:rPr>
        <w:t>, </w:t>
      </w:r>
      <w:hyperlink w:history="true" w:anchor="_bookmark0">
        <w:r>
          <w:rPr>
            <w:color w:val="0000FF"/>
            <w:w w:val="115"/>
          </w:rPr>
          <w:t>1678</w:t>
        </w:r>
      </w:hyperlink>
      <w:r>
        <w:rPr>
          <w:w w:val="115"/>
        </w:rPr>
        <w:t>, 1</w:t>
      </w:r>
      <w:hyperlink w:history="true" w:anchor="_bookmark0">
        <w:r>
          <w:rPr>
            <w:color w:val="0000FF"/>
            <w:w w:val="115"/>
          </w:rPr>
          <w:t>679</w:t>
        </w:r>
      </w:hyperlink>
      <w:r>
        <w:rPr>
          <w:w w:val="115"/>
        </w:rPr>
        <w:t>] sets</w:t>
      </w:r>
      <w:r>
        <w:rPr>
          <w:spacing w:val="-27"/>
          <w:w w:val="115"/>
        </w:rPr>
        <w:t> </w:t>
      </w:r>
      <w:r>
        <w:rPr>
          <w:w w:val="115"/>
        </w:rPr>
        <w:t>the resolution</w:t>
      </w:r>
      <w:r>
        <w:rPr>
          <w:spacing w:val="-12"/>
          <w:w w:val="115"/>
        </w:rPr>
        <w:t> </w:t>
      </w:r>
      <w:r>
        <w:rPr>
          <w:w w:val="115"/>
        </w:rPr>
        <w:t>of</w:t>
      </w:r>
      <w:r>
        <w:rPr>
          <w:spacing w:val="-12"/>
          <w:w w:val="115"/>
        </w:rPr>
        <w:t> </w:t>
      </w:r>
      <w:r>
        <w:rPr>
          <w:w w:val="115"/>
        </w:rPr>
        <w:t>each</w:t>
      </w:r>
      <w:r>
        <w:rPr>
          <w:spacing w:val="-12"/>
          <w:w w:val="115"/>
        </w:rPr>
        <w:t> </w:t>
      </w:r>
      <w:r>
        <w:rPr>
          <w:w w:val="115"/>
        </w:rPr>
        <w:t>of</w:t>
      </w:r>
      <w:r>
        <w:rPr>
          <w:spacing w:val="-12"/>
          <w:w w:val="115"/>
        </w:rPr>
        <w:t> </w:t>
      </w:r>
      <w:r>
        <w:rPr>
          <w:w w:val="115"/>
        </w:rPr>
        <w:t>the</w:t>
      </w:r>
      <w:r>
        <w:rPr>
          <w:spacing w:val="-12"/>
          <w:w w:val="115"/>
        </w:rPr>
        <w:t> </w:t>
      </w:r>
      <w:r>
        <w:rPr>
          <w:w w:val="115"/>
        </w:rPr>
        <w:t>six</w:t>
      </w:r>
      <w:r>
        <w:rPr>
          <w:spacing w:val="-12"/>
          <w:w w:val="115"/>
        </w:rPr>
        <w:t> </w:t>
      </w:r>
      <w:r>
        <w:rPr>
          <w:w w:val="115"/>
        </w:rPr>
        <w:t>views</w:t>
      </w:r>
      <w:r>
        <w:rPr>
          <w:spacing w:val="-12"/>
          <w:w w:val="115"/>
        </w:rPr>
        <w:t> </w:t>
      </w:r>
      <w:r>
        <w:rPr>
          <w:w w:val="115"/>
        </w:rPr>
        <w:t>for</w:t>
      </w:r>
      <w:r>
        <w:rPr>
          <w:spacing w:val="-12"/>
          <w:w w:val="115"/>
        </w:rPr>
        <w:t> </w:t>
      </w:r>
      <w:r>
        <w:rPr>
          <w:w w:val="115"/>
        </w:rPr>
        <w:t>a</w:t>
      </w:r>
      <w:r>
        <w:rPr>
          <w:spacing w:val="-12"/>
          <w:w w:val="115"/>
        </w:rPr>
        <w:t> </w:t>
      </w:r>
      <w:r>
        <w:rPr>
          <w:w w:val="115"/>
        </w:rPr>
        <w:t>point</w:t>
      </w:r>
      <w:r>
        <w:rPr>
          <w:spacing w:val="-12"/>
          <w:w w:val="115"/>
        </w:rPr>
        <w:t> </w:t>
      </w:r>
      <w:r>
        <w:rPr>
          <w:w w:val="115"/>
        </w:rPr>
        <w:t>light</w:t>
      </w:r>
      <w:r>
        <w:rPr>
          <w:spacing w:val="-12"/>
          <w:w w:val="115"/>
        </w:rPr>
        <w:t> </w:t>
      </w:r>
      <w:r>
        <w:rPr>
          <w:w w:val="115"/>
        </w:rPr>
        <w:t>based</w:t>
      </w:r>
      <w:r>
        <w:rPr>
          <w:spacing w:val="-12"/>
          <w:w w:val="115"/>
        </w:rPr>
        <w:t> </w:t>
      </w:r>
      <w:r>
        <w:rPr>
          <w:w w:val="115"/>
        </w:rPr>
        <w:t>on</w:t>
      </w:r>
      <w:r>
        <w:rPr>
          <w:spacing w:val="-12"/>
          <w:w w:val="115"/>
        </w:rPr>
        <w:t> </w:t>
      </w:r>
      <w:r>
        <w:rPr>
          <w:w w:val="115"/>
        </w:rPr>
        <w:t>the</w:t>
      </w:r>
      <w:r>
        <w:rPr>
          <w:spacing w:val="-12"/>
          <w:w w:val="115"/>
        </w:rPr>
        <w:t> </w:t>
      </w:r>
      <w:r>
        <w:rPr>
          <w:w w:val="115"/>
        </w:rPr>
        <w:t>screen-space</w:t>
      </w:r>
      <w:r>
        <w:rPr>
          <w:spacing w:val="-12"/>
          <w:w w:val="115"/>
        </w:rPr>
        <w:t> </w:t>
      </w:r>
      <w:r>
        <w:rPr>
          <w:w w:val="115"/>
        </w:rPr>
        <w:t>coverage </w:t>
      </w:r>
      <w:r>
        <w:rPr>
          <w:w w:val="102"/>
        </w:rPr>
        <w:t>of</w:t>
      </w:r>
      <w:r>
        <w:rPr>
          <w:spacing w:val="14"/>
        </w:rPr>
        <w:t> </w:t>
      </w:r>
      <w:r>
        <w:rPr>
          <w:w w:val="106"/>
        </w:rPr>
        <w:t>e</w:t>
      </w:r>
      <w:r>
        <w:rPr>
          <w:w w:val="112"/>
        </w:rPr>
        <w:t>a</w:t>
      </w:r>
      <w:r>
        <w:rPr>
          <w:spacing w:val="-6"/>
          <w:w w:val="112"/>
        </w:rPr>
        <w:t>c</w:t>
      </w:r>
      <w:r>
        <w:rPr>
          <w:w w:val="117"/>
        </w:rPr>
        <w:t>h</w:t>
      </w:r>
      <w:r>
        <w:rPr>
          <w:spacing w:val="14"/>
        </w:rPr>
        <w:t> </w:t>
      </w:r>
      <w:r>
        <w:rPr>
          <w:w w:val="111"/>
        </w:rPr>
        <w:t>v</w:t>
      </w:r>
      <w:r>
        <w:rPr>
          <w:w w:val="105"/>
        </w:rPr>
        <w:t>i</w:t>
      </w:r>
      <w:r>
        <w:rPr>
          <w:w w:val="106"/>
        </w:rPr>
        <w:t>e</w:t>
      </w:r>
      <w:r>
        <w:rPr>
          <w:w w:val="106"/>
        </w:rPr>
        <w:t>w</w:t>
      </w:r>
      <w:r>
        <w:rPr>
          <w:w w:val="27"/>
        </w:rPr>
        <w:t>’</w:t>
      </w:r>
      <w:r>
        <w:rPr>
          <w:w w:val="107"/>
        </w:rPr>
        <w:t>s</w:t>
      </w:r>
      <w:r>
        <w:rPr>
          <w:spacing w:val="14"/>
        </w:rPr>
        <w:t> </w:t>
      </w:r>
      <w:r>
        <w:rPr>
          <w:w w:val="117"/>
        </w:rPr>
        <w:t>p</w:t>
      </w:r>
      <w:r>
        <w:rPr>
          <w:w w:val="124"/>
        </w:rPr>
        <w:t>r</w:t>
      </w:r>
      <w:r>
        <w:rPr>
          <w:spacing w:val="11"/>
          <w:w w:val="106"/>
        </w:rPr>
        <w:t>o</w:t>
      </w:r>
      <w:r>
        <w:rPr>
          <w:w w:val="116"/>
        </w:rPr>
        <w:t>j</w:t>
      </w:r>
      <w:r>
        <w:rPr>
          <w:w w:val="106"/>
        </w:rPr>
        <w:t>ec</w:t>
      </w:r>
      <w:r>
        <w:rPr>
          <w:w w:val="148"/>
        </w:rPr>
        <w:t>t</w:t>
      </w:r>
      <w:r>
        <w:rPr>
          <w:w w:val="106"/>
        </w:rPr>
        <w:t>e</w:t>
      </w:r>
      <w:r>
        <w:rPr>
          <w:w w:val="117"/>
        </w:rPr>
        <w:t>d</w:t>
      </w:r>
      <w:r>
        <w:rPr>
          <w:spacing w:val="14"/>
        </w:rPr>
        <w:t> </w:t>
      </w:r>
      <w:r>
        <w:rPr>
          <w:w w:val="96"/>
        </w:rPr>
        <w:t>f</w:t>
      </w:r>
      <w:r>
        <w:rPr>
          <w:w w:val="124"/>
        </w:rPr>
        <w:t>r</w:t>
      </w:r>
      <w:r>
        <w:rPr>
          <w:w w:val="117"/>
        </w:rPr>
        <w:t>u</w:t>
      </w:r>
      <w:r>
        <w:rPr>
          <w:w w:val="107"/>
        </w:rPr>
        <w:t>s</w:t>
      </w:r>
      <w:r>
        <w:rPr>
          <w:w w:val="148"/>
        </w:rPr>
        <w:t>t</w:t>
      </w:r>
      <w:r>
        <w:rPr>
          <w:w w:val="117"/>
        </w:rPr>
        <w:t>u</w:t>
      </w:r>
      <w:r>
        <w:rPr>
          <w:w w:val="113"/>
        </w:rPr>
        <w:t>m</w:t>
      </w:r>
      <w:r>
        <w:rPr>
          <w:w w:val="117"/>
        </w:rPr>
        <w:t>,</w:t>
      </w:r>
      <w:r>
        <w:rPr>
          <w:spacing w:val="14"/>
        </w:rPr>
        <w:t> </w:t>
      </w:r>
      <w:r>
        <w:rPr>
          <w:w w:val="106"/>
        </w:rPr>
        <w:t>w</w:t>
      </w:r>
      <w:r>
        <w:rPr>
          <w:w w:val="105"/>
        </w:rPr>
        <w:t>i</w:t>
      </w:r>
      <w:r>
        <w:rPr>
          <w:w w:val="148"/>
        </w:rPr>
        <w:t>t</w:t>
      </w:r>
      <w:r>
        <w:rPr>
          <w:w w:val="117"/>
        </w:rPr>
        <w:t>h</w:t>
      </w:r>
      <w:r>
        <w:rPr>
          <w:spacing w:val="14"/>
        </w:rPr>
        <w:t> </w:t>
      </w:r>
      <w:r>
        <w:rPr>
          <w:w w:val="114"/>
        </w:rPr>
        <w:t>al</w:t>
      </w:r>
      <w:r>
        <w:rPr>
          <w:w w:val="105"/>
        </w:rPr>
        <w:t>l</w:t>
      </w:r>
      <w:r>
        <w:rPr>
          <w:spacing w:val="14"/>
        </w:rPr>
        <w:t> </w:t>
      </w:r>
      <w:r>
        <w:rPr>
          <w:w w:val="113"/>
        </w:rPr>
        <w:t>m</w:t>
      </w:r>
      <w:r>
        <w:rPr>
          <w:w w:val="118"/>
        </w:rPr>
        <w:t>ap</w:t>
      </w:r>
      <w:r>
        <w:rPr>
          <w:w w:val="107"/>
        </w:rPr>
        <w:t>s</w:t>
      </w:r>
      <w:r>
        <w:rPr>
          <w:spacing w:val="14"/>
        </w:rPr>
        <w:t> </w:t>
      </w:r>
      <w:r>
        <w:rPr>
          <w:w w:val="107"/>
        </w:rPr>
        <w:t>s</w:t>
      </w:r>
      <w:r>
        <w:rPr>
          <w:w w:val="148"/>
        </w:rPr>
        <w:t>t</w:t>
      </w:r>
      <w:r>
        <w:rPr>
          <w:w w:val="113"/>
        </w:rPr>
        <w:t>or</w:t>
      </w:r>
      <w:r>
        <w:rPr>
          <w:w w:val="106"/>
        </w:rPr>
        <w:t>e</w:t>
      </w:r>
      <w:r>
        <w:rPr>
          <w:w w:val="117"/>
        </w:rPr>
        <w:t>d</w:t>
      </w:r>
      <w:r>
        <w:rPr>
          <w:spacing w:val="14"/>
        </w:rPr>
        <w:t> </w:t>
      </w:r>
      <w:r>
        <w:rPr>
          <w:w w:val="105"/>
        </w:rPr>
        <w:t>i</w:t>
      </w:r>
      <w:r>
        <w:rPr>
          <w:w w:val="117"/>
        </w:rPr>
        <w:t>n</w:t>
      </w:r>
      <w:r>
        <w:rPr>
          <w:spacing w:val="14"/>
        </w:rPr>
        <w:t> </w:t>
      </w:r>
      <w:r>
        <w:rPr>
          <w:w w:val="119"/>
        </w:rPr>
        <w:t>a</w:t>
      </w:r>
      <w:r>
        <w:rPr>
          <w:spacing w:val="14"/>
        </w:rPr>
        <w:t> </w:t>
      </w:r>
      <w:r>
        <w:rPr>
          <w:w w:val="148"/>
        </w:rPr>
        <w:t>t</w:t>
      </w:r>
      <w:r>
        <w:rPr>
          <w:w w:val="106"/>
        </w:rPr>
        <w:t>e</w:t>
      </w:r>
      <w:r>
        <w:rPr>
          <w:w w:val="111"/>
        </w:rPr>
        <w:t>x</w:t>
      </w:r>
      <w:r>
        <w:rPr>
          <w:w w:val="148"/>
        </w:rPr>
        <w:t>t</w:t>
      </w:r>
      <w:r>
        <w:rPr>
          <w:w w:val="117"/>
        </w:rPr>
        <w:t>u</w:t>
      </w:r>
      <w:r>
        <w:rPr>
          <w:w w:val="124"/>
        </w:rPr>
        <w:t>r</w:t>
      </w:r>
      <w:r>
        <w:rPr>
          <w:w w:val="106"/>
        </w:rPr>
        <w:t>e</w:t>
      </w:r>
      <w:r>
        <w:rPr>
          <w:spacing w:val="14"/>
        </w:rPr>
        <w:t> </w:t>
      </w:r>
      <w:r>
        <w:rPr>
          <w:w w:val="130"/>
        </w:rPr>
        <w:t>at</w:t>
      </w:r>
      <w:r>
        <w:rPr>
          <w:w w:val="105"/>
        </w:rPr>
        <w:t>l</w:t>
      </w:r>
      <w:r>
        <w:rPr>
          <w:w w:val="113"/>
        </w:rPr>
        <w:t>as</w:t>
      </w:r>
      <w:r>
        <w:rPr>
          <w:w w:val="117"/>
        </w:rPr>
        <w:t>.</w:t>
      </w:r>
    </w:p>
    <w:p>
      <w:pPr>
        <w:pStyle w:val="BodyText"/>
        <w:spacing w:line="204" w:lineRule="auto" w:before="14"/>
        <w:ind w:left="443" w:right="941" w:firstLine="298"/>
        <w:jc w:val="both"/>
      </w:pPr>
      <w:r>
        <w:rPr>
          <w:w w:val="115"/>
        </w:rPr>
        <w:t>Not</w:t>
      </w:r>
      <w:r>
        <w:rPr/>
        <w:t> </w:t>
      </w:r>
      <w:r>
        <w:rPr>
          <w:w w:val="114"/>
        </w:rPr>
        <w:t>al</w:t>
      </w:r>
      <w:r>
        <w:rPr>
          <w:w w:val="105"/>
        </w:rPr>
        <w:t>l</w:t>
      </w:r>
      <w:r>
        <w:rPr/>
        <w:t> </w:t>
      </w:r>
      <w:r>
        <w:rPr>
          <w:w w:val="111"/>
        </w:rPr>
        <w:t>ob</w:t>
      </w:r>
      <w:r>
        <w:rPr>
          <w:w w:val="116"/>
        </w:rPr>
        <w:t>j</w:t>
      </w:r>
      <w:r>
        <w:rPr>
          <w:w w:val="106"/>
        </w:rPr>
        <w:t>ec</w:t>
      </w:r>
      <w:r>
        <w:rPr>
          <w:w w:val="148"/>
        </w:rPr>
        <w:t>t</w:t>
      </w:r>
      <w:r>
        <w:rPr>
          <w:w w:val="107"/>
        </w:rPr>
        <w:t>s</w:t>
      </w:r>
      <w:r>
        <w:rPr/>
        <w:t> </w:t>
      </w:r>
      <w:r>
        <w:rPr>
          <w:w w:val="105"/>
        </w:rPr>
        <w:t>i</w:t>
      </w:r>
      <w:r>
        <w:rPr>
          <w:w w:val="117"/>
        </w:rPr>
        <w:t>n</w:t>
      </w:r>
      <w:r>
        <w:rPr/>
        <w:t> </w:t>
      </w:r>
      <w:r>
        <w:rPr>
          <w:w w:val="148"/>
        </w:rPr>
        <w:t>t</w:t>
      </w:r>
      <w:r>
        <w:rPr>
          <w:w w:val="117"/>
        </w:rPr>
        <w:t>h</w:t>
      </w:r>
      <w:r>
        <w:rPr>
          <w:w w:val="106"/>
        </w:rPr>
        <w:t>e</w:t>
      </w:r>
      <w:r>
        <w:rPr/>
        <w:t> </w:t>
      </w:r>
      <w:r>
        <w:rPr>
          <w:w w:val="107"/>
        </w:rPr>
        <w:t>s</w:t>
      </w:r>
      <w:r>
        <w:rPr>
          <w:w w:val="106"/>
        </w:rPr>
        <w:t>ce</w:t>
      </w:r>
      <w:r>
        <w:rPr>
          <w:w w:val="117"/>
        </w:rPr>
        <w:t>n</w:t>
      </w:r>
      <w:r>
        <w:rPr>
          <w:w w:val="106"/>
        </w:rPr>
        <w:t>e</w:t>
      </w:r>
      <w:r>
        <w:rPr/>
        <w:t> </w:t>
      </w:r>
      <w:r>
        <w:rPr>
          <w:w w:val="117"/>
        </w:rPr>
        <w:t>n</w:t>
      </w:r>
      <w:r>
        <w:rPr>
          <w:w w:val="106"/>
        </w:rPr>
        <w:t>ee</w:t>
      </w:r>
      <w:r>
        <w:rPr>
          <w:w w:val="117"/>
        </w:rPr>
        <w:t>d</w:t>
      </w:r>
      <w:r>
        <w:rPr/>
        <w:t> </w:t>
      </w:r>
      <w:r>
        <w:rPr>
          <w:w w:val="148"/>
        </w:rPr>
        <w:t>t</w:t>
      </w:r>
      <w:r>
        <w:rPr>
          <w:w w:val="106"/>
        </w:rPr>
        <w:t>o</w:t>
      </w:r>
      <w:r>
        <w:rPr/>
        <w:t> </w:t>
      </w:r>
      <w:r>
        <w:rPr>
          <w:w w:val="117"/>
        </w:rPr>
        <w:t>b</w:t>
      </w:r>
      <w:r>
        <w:rPr>
          <w:w w:val="106"/>
        </w:rPr>
        <w:t>e</w:t>
      </w:r>
      <w:r>
        <w:rPr/>
        <w:t> </w:t>
      </w:r>
      <w:r>
        <w:rPr>
          <w:w w:val="124"/>
        </w:rPr>
        <w:t>r</w:t>
      </w:r>
      <w:r>
        <w:rPr>
          <w:w w:val="106"/>
        </w:rPr>
        <w:t>e</w:t>
      </w:r>
      <w:r>
        <w:rPr>
          <w:w w:val="117"/>
        </w:rPr>
        <w:t>nd</w:t>
      </w:r>
      <w:r>
        <w:rPr>
          <w:w w:val="106"/>
        </w:rPr>
        <w:t>e</w:t>
      </w:r>
      <w:r>
        <w:rPr>
          <w:w w:val="124"/>
        </w:rPr>
        <w:t>r</w:t>
      </w:r>
      <w:r>
        <w:rPr>
          <w:w w:val="106"/>
        </w:rPr>
        <w:t>e</w:t>
      </w:r>
      <w:r>
        <w:rPr>
          <w:w w:val="117"/>
        </w:rPr>
        <w:t>d</w:t>
      </w:r>
      <w:r>
        <w:rPr/>
        <w:t> </w:t>
      </w:r>
      <w:r>
        <w:rPr>
          <w:w w:val="105"/>
        </w:rPr>
        <w:t>i</w:t>
      </w:r>
      <w:r>
        <w:rPr>
          <w:w w:val="117"/>
        </w:rPr>
        <w:t>n</w:t>
      </w:r>
      <w:r>
        <w:rPr>
          <w:w w:val="148"/>
        </w:rPr>
        <w:t>t</w:t>
      </w:r>
      <w:r>
        <w:rPr>
          <w:w w:val="106"/>
        </w:rPr>
        <w:t>o</w:t>
      </w:r>
      <w:r>
        <w:rPr/>
        <w:t> </w:t>
      </w:r>
      <w:r>
        <w:rPr>
          <w:w w:val="148"/>
        </w:rPr>
        <w:t>t</w:t>
      </w:r>
      <w:r>
        <w:rPr>
          <w:w w:val="117"/>
        </w:rPr>
        <w:t>h</w:t>
      </w:r>
      <w:r>
        <w:rPr>
          <w:w w:val="106"/>
        </w:rPr>
        <w:t>e</w:t>
      </w:r>
      <w:r>
        <w:rPr/>
        <w:t> </w:t>
      </w:r>
      <w:r>
        <w:rPr>
          <w:w w:val="105"/>
        </w:rPr>
        <w:t>li</w:t>
      </w:r>
      <w:r>
        <w:rPr>
          <w:w w:val="111"/>
        </w:rPr>
        <w:t>gh</w:t>
      </w:r>
      <w:r>
        <w:rPr>
          <w:w w:val="148"/>
        </w:rPr>
        <w:t>t</w:t>
      </w:r>
      <w:r>
        <w:rPr>
          <w:w w:val="27"/>
        </w:rPr>
        <w:t>’</w:t>
      </w:r>
      <w:r>
        <w:rPr>
          <w:w w:val="107"/>
        </w:rPr>
        <w:t>s</w:t>
      </w:r>
      <w:r>
        <w:rPr/>
        <w:t> </w:t>
      </w:r>
      <w:r>
        <w:rPr>
          <w:w w:val="111"/>
        </w:rPr>
        <w:t>v</w:t>
      </w:r>
      <w:r>
        <w:rPr>
          <w:w w:val="105"/>
        </w:rPr>
        <w:t>i</w:t>
      </w:r>
      <w:r>
        <w:rPr>
          <w:w w:val="106"/>
        </w:rPr>
        <w:t>e</w:t>
      </w:r>
      <w:r>
        <w:rPr>
          <w:w w:val="106"/>
        </w:rPr>
        <w:t>w</w:t>
      </w:r>
      <w:r>
        <w:rPr/>
        <w:t> </w:t>
      </w:r>
      <w:r>
        <w:rPr>
          <w:w w:val="111"/>
        </w:rPr>
        <w:t>v</w:t>
      </w:r>
      <w:r>
        <w:rPr>
          <w:w w:val="105"/>
        </w:rPr>
        <w:t>ol</w:t>
      </w:r>
      <w:r>
        <w:rPr>
          <w:w w:val="117"/>
        </w:rPr>
        <w:t>u</w:t>
      </w:r>
      <w:r>
        <w:rPr>
          <w:w w:val="113"/>
        </w:rPr>
        <w:t>m</w:t>
      </w:r>
      <w:r>
        <w:rPr>
          <w:w w:val="106"/>
        </w:rPr>
        <w:t>e</w:t>
      </w:r>
      <w:r>
        <w:rPr>
          <w:w w:val="117"/>
        </w:rPr>
        <w:t>.</w:t>
      </w:r>
      <w:r>
        <w:rPr/>
        <w:t>  </w:t>
      </w:r>
      <w:r>
        <w:rPr>
          <w:w w:val="124"/>
        </w:rPr>
        <w:t>F</w:t>
      </w:r>
      <w:r>
        <w:rPr>
          <w:w w:val="105"/>
        </w:rPr>
        <w:t>i</w:t>
      </w:r>
      <w:r>
        <w:rPr>
          <w:w w:val="124"/>
        </w:rPr>
        <w:t>r</w:t>
      </w:r>
      <w:r>
        <w:rPr>
          <w:w w:val="107"/>
        </w:rPr>
        <w:t>s</w:t>
      </w:r>
      <w:r>
        <w:rPr>
          <w:w w:val="148"/>
        </w:rPr>
        <w:t>t</w:t>
      </w:r>
      <w:r>
        <w:rPr>
          <w:w w:val="117"/>
        </w:rPr>
        <w:t>, </w:t>
      </w:r>
      <w:r>
        <w:rPr>
          <w:w w:val="115"/>
        </w:rPr>
        <w:t>only objects that can cast shadows need to be rendered. For example, if it is known that the ground can only receive shadows and not cast one, then it does not have to be rendered into the shadow map.</w:t>
      </w:r>
    </w:p>
    <w:p>
      <w:pPr>
        <w:spacing w:after="0" w:line="204" w:lineRule="auto"/>
        <w:jc w:val="both"/>
        <w:sectPr>
          <w:pgSz w:w="12240" w:h="15840"/>
          <w:pgMar w:header="2359" w:footer="0" w:top="2560" w:bottom="280" w:left="1720" w:right="1720"/>
        </w:sectPr>
      </w:pPr>
    </w:p>
    <w:p>
      <w:pPr>
        <w:pStyle w:val="BodyText"/>
        <w:spacing w:before="12"/>
        <w:rPr>
          <w:sz w:val="27"/>
        </w:rPr>
      </w:pPr>
    </w:p>
    <w:p>
      <w:pPr>
        <w:pStyle w:val="BodyText"/>
        <w:tabs>
          <w:tab w:pos="4750" w:val="left" w:leader="none"/>
        </w:tabs>
        <w:ind w:left="1685"/>
      </w:pPr>
      <w:r>
        <w:rPr/>
        <w:pict>
          <v:group style="width:142.3pt;height:139.550pt;mso-position-horizontal-relative:char;mso-position-vertical-relative:line" coordorigin="0,0" coordsize="2846,2791">
            <v:shape style="position:absolute;left:905;top:1479;width:937;height:937" coordorigin="905,1480" coordsize="937,937" path="m1374,1480l1298,1486,1226,1503,1158,1532,1097,1570,1042,1617,996,1671,958,1733,929,1800,911,1872,905,1948,911,2024,929,2096,958,2163,996,2224,1042,2279,1097,2326,1158,2364,1226,2392,1298,2410,1374,2416,1449,2410,1522,2392,1589,2364,1650,2326,1705,2279,1751,2224,1790,2163,1818,2096,1836,2024,1842,1948,1836,1872,1818,1800,1790,1733,1751,1671,1705,1617,1650,1570,1589,1532,1522,1503,1449,1486,1374,1480xe" filled="true" fillcolor="#bccfeb" stroked="false">
              <v:path arrowok="t"/>
              <v:fill type="solid"/>
            </v:shape>
            <v:shape style="position:absolute;left:905;top:1479;width:937;height:937" coordorigin="905,1480" coordsize="937,937" path="m1374,2416l1449,2410,1522,2392,1589,2364,1650,2326,1705,2279,1751,2224,1790,2163,1818,2096,1836,2024,1842,1948,1836,1872,1818,1800,1790,1733,1751,1671,1705,1617,1650,1570,1589,1532,1522,1503,1449,1486,1374,1480,1298,1486,1226,1503,1158,1532,1097,1570,1042,1617,996,1671,958,1733,929,1800,911,1872,905,1948,911,2024,929,2096,958,2163,996,2224,1042,2279,1097,2326,1158,2364,1226,2392,1298,2410,1374,2416xe" filled="false" stroked="true" strokeweight=".90765pt" strokecolor="#0077be">
              <v:path arrowok="t"/>
              <v:stroke dashstyle="solid"/>
            </v:shape>
            <v:rect style="position:absolute;left:65;top:2432;width:2771;height:349" filled="true" fillcolor="#bccfeb" stroked="false">
              <v:fill type="solid"/>
            </v:rect>
            <v:rect style="position:absolute;left:65;top:2432;width:2771;height:349" filled="false" stroked="true" strokeweight=".90765pt" strokecolor="#0077be">
              <v:stroke dashstyle="solid"/>
            </v:rect>
            <v:line style="position:absolute" from="113,1132" to="864,652" stroked="true" strokeweight=".90765pt" strokecolor="#373535">
              <v:stroke dashstyle="solid"/>
            </v:line>
            <v:shape style="position:absolute;left:172;top:335;width:506;height:2013" coordorigin="173,336" coordsize="506,2013" path="m483,2348l173,336,678,2348e" filled="false" stroked="true" strokeweight=".453825pt" strokecolor="#373535">
              <v:path arrowok="t"/>
              <v:stroke dashstyle="solid"/>
            </v:shape>
            <v:shape style="position:absolute;left:606;top:2295;width:121;height:124" type="#_x0000_t75" stroked="false">
              <v:imagedata r:id="rId22" o:title=""/>
            </v:shape>
            <v:shape style="position:absolute;left:419;top:2301;width:123;height:120" type="#_x0000_t75" stroked="false">
              <v:imagedata r:id="rId23" o:title=""/>
            </v:shape>
            <v:shape style="position:absolute;left:173;top:335;width:702;height:2010" coordorigin="174,336" coordsize="702,2010" path="m875,2345l174,336,862,1787e" filled="false" stroked="true" strokeweight=".453825pt" strokecolor="#373535">
              <v:path arrowok="t"/>
              <v:stroke dashstyle="solid"/>
            </v:shape>
            <v:shape style="position:absolute;left:792;top:1730;width:113;height:128" type="#_x0000_t75" stroked="false">
              <v:imagedata r:id="rId24" o:title=""/>
            </v:shape>
            <v:shape style="position:absolute;left:805;top:2293;width:118;height:126" type="#_x0000_t75" stroked="false">
              <v:imagedata r:id="rId25" o:title=""/>
            </v:shape>
            <v:shape style="position:absolute;left:172;top:335;width:895;height:1258" coordorigin="173,336" coordsize="895,1258" path="m957,1593l173,336,1067,1471e" filled="false" stroked="true" strokeweight=".453825pt" strokecolor="#373535">
              <v:path arrowok="t"/>
              <v:stroke dashstyle="solid"/>
            </v:shape>
            <v:shape style="position:absolute;left:879;top:1413;width:239;height:238" type="#_x0000_t75" stroked="false">
              <v:imagedata r:id="rId26" o:title=""/>
            </v:shape>
            <v:shape style="position:absolute;left:172;top:335;width:1351;height:1130" coordorigin="173,336" coordsize="1351,1130" path="m1217,1417l173,336,1523,1465e" filled="false" stroked="true" strokeweight=".453825pt" strokecolor="#373535">
              <v:path arrowok="t"/>
              <v:stroke dashstyle="solid"/>
            </v:shape>
            <v:shape style="position:absolute;left:1458;top:1396;width:126;height:120" type="#_x0000_t75" stroked="false">
              <v:imagedata r:id="rId27" o:title=""/>
            </v:shape>
            <v:shape style="position:absolute;left:1149;top:1350;width:123;height:124" type="#_x0000_t75" stroked="false">
              <v:imagedata r:id="rId28" o:title=""/>
            </v:shape>
            <v:shape style="position:absolute;left:1070;top:249;width:720;height:171" type="#_x0000_t75" stroked="false">
              <v:imagedata r:id="rId29" o:title=""/>
            </v:shape>
            <v:shape style="position:absolute;left:1862;top:304;width:409;height:166" type="#_x0000_t75" stroked="false">
              <v:imagedata r:id="rId30" o:title=""/>
            </v:shape>
            <v:shape style="position:absolute;left:709;top:300;width:296;height:329" type="#_x0000_t75" stroked="false">
              <v:imagedata r:id="rId31" o:title=""/>
            </v:shape>
            <v:shape style="position:absolute;left:0;top:0;width:444;height:220" type="#_x0000_t75" stroked="false">
              <v:imagedata r:id="rId32" o:title=""/>
            </v:shape>
            <v:shape style="position:absolute;left:106;top:269;width:133;height:133" type="#_x0000_t75" stroked="false">
              <v:imagedata r:id="rId33" o:title=""/>
            </v:shape>
          </v:group>
        </w:pict>
      </w:r>
      <w:r>
        <w:rPr/>
      </w:r>
      <w:r>
        <w:rPr/>
        <w:tab/>
      </w:r>
      <w:r>
        <w:rPr/>
        <w:pict>
          <v:group style="width:142.3pt;height:147.550pt;mso-position-horizontal-relative:char;mso-position-vertical-relative:line" coordorigin="0,0" coordsize="2846,2951">
            <v:shape style="position:absolute;left:905;top:1640;width:937;height:937" coordorigin="905,1640" coordsize="937,937" path="m1374,1640l1298,1646,1226,1664,1158,1692,1097,1730,1042,1777,996,1832,958,1893,929,1960,911,2032,905,2108,911,2184,929,2256,958,2324,996,2385,1042,2439,1097,2486,1158,2524,1226,2553,1298,2570,1374,2577,1449,2570,1522,2553,1589,2524,1650,2486,1705,2439,1751,2385,1790,2324,1818,2256,1836,2184,1842,2108,1836,2032,1818,1960,1790,1893,1751,1832,1705,1777,1650,1730,1589,1692,1522,1664,1449,1646,1374,1640xe" filled="true" fillcolor="#bccfeb" stroked="false">
              <v:path arrowok="t"/>
              <v:fill type="solid"/>
            </v:shape>
            <v:shape style="position:absolute;left:905;top:1640;width:937;height:937" coordorigin="905,1640" coordsize="937,937" path="m1374,2577l1449,2570,1522,2553,1589,2524,1650,2486,1705,2439,1751,2385,1790,2324,1818,2256,1836,2184,1842,2108,1836,2032,1818,1960,1790,1893,1751,1832,1705,1777,1650,1730,1589,1692,1522,1664,1449,1646,1374,1640,1298,1646,1226,1664,1158,1692,1097,1730,1042,1777,996,1832,958,1893,929,1960,911,2032,905,2108,911,2184,929,2256,958,2324,996,2385,1042,2439,1097,2486,1158,2524,1226,2553,1298,2570,1374,2577xe" filled="false" stroked="true" strokeweight=".90765pt" strokecolor="#0077be">
              <v:path arrowok="t"/>
              <v:stroke dashstyle="solid"/>
            </v:shape>
            <v:rect style="position:absolute;left:65;top:2593;width:2771;height:349" filled="true" fillcolor="#bccfeb" stroked="false">
              <v:fill type="solid"/>
            </v:rect>
            <v:rect style="position:absolute;left:65;top:2593;width:2771;height:349" filled="false" stroked="true" strokeweight=".90765pt" strokecolor="#0077be">
              <v:stroke dashstyle="solid"/>
            </v:rect>
            <v:shape style="position:absolute;left:2190;top:215;width:174;height:217" type="#_x0000_t75" stroked="false">
              <v:imagedata r:id="rId34" o:title=""/>
            </v:shape>
            <v:line style="position:absolute" from="2306,420" to="1862,2504" stroked="true" strokeweight=".453825pt" strokecolor="#373535">
              <v:stroke dashstyle="solid"/>
            </v:line>
            <v:shape style="position:absolute;left:1807;top:2459;width:122;height:123" type="#_x0000_t75" stroked="false">
              <v:imagedata r:id="rId35" o:title=""/>
            </v:shape>
            <v:line style="position:absolute" from="1542,1568" to="2241,407" stroked="true" strokeweight=".453825pt" strokecolor="#373535">
              <v:stroke dashstyle="solid"/>
            </v:line>
            <v:shape style="position:absolute;left:1501;top:1508;width:111;height:128" type="#_x0000_t75" stroked="false">
              <v:imagedata r:id="rId36" o:title=""/>
            </v:shape>
            <v:line style="position:absolute" from="113,1292" to="864,812" stroked="true" strokeweight=".90765pt" strokecolor="#373535">
              <v:stroke dashstyle="solid"/>
            </v:line>
            <v:line style="position:absolute" from="1499,1646" to="740,993" stroked="true" strokeweight=".453825pt" strokecolor="#373535">
              <v:stroke dashstyle="solid"/>
            </v:line>
            <v:shape style="position:absolute;left:680;top:941;width:126;height:121" type="#_x0000_t75" stroked="false">
              <v:imagedata r:id="rId37" o:title=""/>
            </v:shape>
            <v:shape style="position:absolute;left:172;top:496;width:505;height:504" coordorigin="173,496" coordsize="505,504" path="m677,934l173,496,572,1000e" filled="false" stroked="true" strokeweight=".453825pt" strokecolor="#373535">
              <v:path arrowok="t"/>
              <v:stroke dashstyle="longdash"/>
            </v:shape>
            <v:line style="position:absolute" from="632,1074" to="1840,2581" stroked="true" strokeweight=".453825pt" strokecolor="#373535">
              <v:stroke dashstyle="solid"/>
            </v:line>
            <v:shape style="position:absolute;left:582;top:1012;width:119;height:127" coordorigin="582,1012" coordsize="119,127" path="m582,1012l591,1042,598,1075,603,1108,604,1138,638,1082,701,1060,671,1053,640,1041,610,1027,582,1012xe" filled="true" fillcolor="#373535" stroked="false">
              <v:path arrowok="t"/>
              <v:fill type="solid"/>
            </v:shape>
            <v:shape style="position:absolute;left:1328;top:1305;width:214;height:167" type="#_x0000_t75" stroked="false">
              <v:imagedata r:id="rId38" o:title=""/>
            </v:shape>
            <v:shape style="position:absolute;left:1979;top:2385;width:219;height:167" type="#_x0000_t75" stroked="false">
              <v:imagedata r:id="rId39" o:title=""/>
            </v:shape>
            <v:shape style="position:absolute;left:663;top:742;width:116;height:113" type="#_x0000_t75" stroked="false">
              <v:imagedata r:id="rId40" o:title=""/>
            </v:shape>
            <v:shape style="position:absolute;left:355;top:887;width:117;height:169" type="#_x0000_t75" stroked="false">
              <v:imagedata r:id="rId41" o:title=""/>
            </v:shape>
            <v:shape style="position:absolute;left:542;top:904;width:164;height:124" coordorigin="543,904" coordsize="164,124" path="m604,997l602,985,595,976,585,969,573,967,561,969,552,976,545,985,543,997,545,1009,552,1019,561,1026,573,1028,585,1026,595,1019,602,1009,604,997xm706,935l704,923,697,913,688,907,676,904,664,907,654,913,647,923,645,935,647,947,654,957,664,964,676,966,688,964,697,957,704,947,706,935xe" filled="true" fillcolor="#373535" stroked="false">
              <v:path arrowok="t"/>
              <v:fill type="solid"/>
            </v:shape>
            <v:shape style="position:absolute;left:2155;top:0;width:324;height:166" type="#_x0000_t75" stroked="false">
              <v:imagedata r:id="rId42" o:title=""/>
            </v:shape>
            <v:shape style="position:absolute;left:0;top:160;width:444;height:220" type="#_x0000_t75" stroked="false">
              <v:imagedata r:id="rId43" o:title=""/>
            </v:shape>
            <v:shape style="position:absolute;left:106;top:430;width:133;height:133" type="#_x0000_t75" stroked="false">
              <v:imagedata r:id="rId44" o:title=""/>
            </v:shape>
          </v:group>
        </w:pict>
      </w:r>
      <w:r>
        <w:rPr/>
      </w:r>
    </w:p>
    <w:p>
      <w:pPr>
        <w:pStyle w:val="BodyText"/>
        <w:spacing w:before="10"/>
        <w:rPr>
          <w:sz w:val="16"/>
        </w:rPr>
      </w:pPr>
      <w:r>
        <w:rPr/>
        <w:drawing>
          <wp:anchor distT="0" distB="0" distL="0" distR="0" allowOverlap="1" layoutInCell="1" locked="0" behindDoc="0" simplePos="0" relativeHeight="15">
            <wp:simplePos x="0" y="0"/>
            <wp:positionH relativeFrom="page">
              <wp:posOffset>2167699</wp:posOffset>
            </wp:positionH>
            <wp:positionV relativeFrom="paragraph">
              <wp:posOffset>173452</wp:posOffset>
            </wp:positionV>
            <wp:extent cx="1848123" cy="1385315"/>
            <wp:effectExtent l="0" t="0" r="0" b="0"/>
            <wp:wrapTopAndBottom/>
            <wp:docPr id="5" name="image37.png"/>
            <wp:cNvGraphicFramePr>
              <a:graphicFrameLocks noChangeAspect="1"/>
            </wp:cNvGraphicFramePr>
            <a:graphic>
              <a:graphicData uri="http://schemas.openxmlformats.org/drawingml/2006/picture">
                <pic:pic>
                  <pic:nvPicPr>
                    <pic:cNvPr id="6" name="image37.png"/>
                    <pic:cNvPicPr/>
                  </pic:nvPicPr>
                  <pic:blipFill>
                    <a:blip r:embed="rId45" cstate="print"/>
                    <a:stretch>
                      <a:fillRect/>
                    </a:stretch>
                  </pic:blipFill>
                  <pic:spPr>
                    <a:xfrm>
                      <a:off x="0" y="0"/>
                      <a:ext cx="1848123" cy="1385315"/>
                    </a:xfrm>
                    <a:prstGeom prst="rect">
                      <a:avLst/>
                    </a:prstGeom>
                  </pic:spPr>
                </pic:pic>
              </a:graphicData>
            </a:graphic>
          </wp:anchor>
        </w:drawing>
      </w:r>
      <w:r>
        <w:rPr/>
        <w:drawing>
          <wp:anchor distT="0" distB="0" distL="0" distR="0" allowOverlap="1" layoutInCell="1" locked="0" behindDoc="0" simplePos="0" relativeHeight="16">
            <wp:simplePos x="0" y="0"/>
            <wp:positionH relativeFrom="page">
              <wp:posOffset>4108157</wp:posOffset>
            </wp:positionH>
            <wp:positionV relativeFrom="paragraph">
              <wp:posOffset>173452</wp:posOffset>
            </wp:positionV>
            <wp:extent cx="1815722" cy="1385315"/>
            <wp:effectExtent l="0" t="0" r="0" b="0"/>
            <wp:wrapTopAndBottom/>
            <wp:docPr id="7" name="image38.jpeg"/>
            <wp:cNvGraphicFramePr>
              <a:graphicFrameLocks noChangeAspect="1"/>
            </wp:cNvGraphicFramePr>
            <a:graphic>
              <a:graphicData uri="http://schemas.openxmlformats.org/drawingml/2006/picture">
                <pic:pic>
                  <pic:nvPicPr>
                    <pic:cNvPr id="8" name="image38.jpeg"/>
                    <pic:cNvPicPr/>
                  </pic:nvPicPr>
                  <pic:blipFill>
                    <a:blip r:embed="rId46" cstate="print"/>
                    <a:stretch>
                      <a:fillRect/>
                    </a:stretch>
                  </pic:blipFill>
                  <pic:spPr>
                    <a:xfrm>
                      <a:off x="0" y="0"/>
                      <a:ext cx="1815722" cy="1385315"/>
                    </a:xfrm>
                    <a:prstGeom prst="rect">
                      <a:avLst/>
                    </a:prstGeom>
                  </pic:spPr>
                </pic:pic>
              </a:graphicData>
            </a:graphic>
          </wp:anchor>
        </w:drawing>
      </w:r>
    </w:p>
    <w:p>
      <w:pPr>
        <w:pStyle w:val="BodyText"/>
        <w:spacing w:before="10"/>
        <w:rPr>
          <w:sz w:val="9"/>
        </w:rPr>
      </w:pPr>
    </w:p>
    <w:p>
      <w:pPr>
        <w:spacing w:line="201" w:lineRule="auto" w:before="73"/>
        <w:ind w:left="943" w:right="441" w:firstLine="0"/>
        <w:jc w:val="both"/>
        <w:rPr>
          <w:rFonts w:ascii="Palatino Linotype" w:hAnsi="Palatino Linotype"/>
          <w:sz w:val="16"/>
        </w:rPr>
      </w:pPr>
      <w:bookmarkStart w:name="_bookmark5" w:id="6"/>
      <w:bookmarkEnd w:id="6"/>
      <w:r>
        <w:rPr/>
      </w:r>
      <w:r>
        <w:rPr>
          <w:rFonts w:ascii="Lucida Sans Unicode" w:hAnsi="Lucida Sans Unicode"/>
          <w:color w:val="2C6362"/>
          <w:w w:val="105"/>
          <w:sz w:val="16"/>
        </w:rPr>
        <w:t>Figure</w:t>
      </w:r>
      <w:r>
        <w:rPr>
          <w:rFonts w:ascii="Lucida Sans Unicode" w:hAnsi="Lucida Sans Unicode"/>
          <w:color w:val="2C6362"/>
          <w:spacing w:val="-18"/>
          <w:w w:val="105"/>
          <w:sz w:val="16"/>
        </w:rPr>
        <w:t> </w:t>
      </w:r>
      <w:r>
        <w:rPr>
          <w:rFonts w:ascii="Lucida Sans Unicode" w:hAnsi="Lucida Sans Unicode"/>
          <w:color w:val="2C6362"/>
          <w:w w:val="105"/>
          <w:sz w:val="16"/>
        </w:rPr>
        <w:t>7.10.</w:t>
      </w:r>
      <w:r>
        <w:rPr>
          <w:rFonts w:ascii="Lucida Sans Unicode" w:hAnsi="Lucida Sans Unicode"/>
          <w:color w:val="2C6362"/>
          <w:spacing w:val="6"/>
          <w:w w:val="105"/>
          <w:sz w:val="16"/>
        </w:rPr>
        <w:t> </w:t>
      </w:r>
      <w:r>
        <w:rPr>
          <w:rFonts w:ascii="Palatino Linotype" w:hAnsi="Palatino Linotype"/>
          <w:w w:val="105"/>
          <w:sz w:val="16"/>
        </w:rPr>
        <w:t>Shadow</w:t>
      </w:r>
      <w:r>
        <w:rPr>
          <w:rFonts w:ascii="Palatino Linotype" w:hAnsi="Palatino Linotype"/>
          <w:spacing w:val="-8"/>
          <w:w w:val="105"/>
          <w:sz w:val="16"/>
        </w:rPr>
        <w:t> </w:t>
      </w:r>
      <w:r>
        <w:rPr>
          <w:rFonts w:ascii="Palatino Linotype" w:hAnsi="Palatino Linotype"/>
          <w:w w:val="105"/>
          <w:sz w:val="16"/>
        </w:rPr>
        <w:t>mapping.</w:t>
      </w:r>
      <w:r>
        <w:rPr>
          <w:rFonts w:ascii="Palatino Linotype" w:hAnsi="Palatino Linotype"/>
          <w:spacing w:val="8"/>
          <w:w w:val="105"/>
          <w:sz w:val="16"/>
        </w:rPr>
        <w:t> </w:t>
      </w:r>
      <w:r>
        <w:rPr>
          <w:rFonts w:ascii="Palatino Linotype" w:hAnsi="Palatino Linotype"/>
          <w:w w:val="105"/>
          <w:sz w:val="16"/>
        </w:rPr>
        <w:t>On</w:t>
      </w:r>
      <w:r>
        <w:rPr>
          <w:rFonts w:ascii="Palatino Linotype" w:hAnsi="Palatino Linotype"/>
          <w:spacing w:val="-7"/>
          <w:w w:val="105"/>
          <w:sz w:val="16"/>
        </w:rPr>
        <w:t> </w:t>
      </w:r>
      <w:r>
        <w:rPr>
          <w:rFonts w:ascii="Palatino Linotype" w:hAnsi="Palatino Linotype"/>
          <w:w w:val="105"/>
          <w:sz w:val="16"/>
        </w:rPr>
        <w:t>the</w:t>
      </w:r>
      <w:r>
        <w:rPr>
          <w:rFonts w:ascii="Palatino Linotype" w:hAnsi="Palatino Linotype"/>
          <w:spacing w:val="-8"/>
          <w:w w:val="105"/>
          <w:sz w:val="16"/>
        </w:rPr>
        <w:t> </w:t>
      </w:r>
      <w:r>
        <w:rPr>
          <w:rFonts w:ascii="Palatino Linotype" w:hAnsi="Palatino Linotype"/>
          <w:w w:val="105"/>
          <w:sz w:val="16"/>
        </w:rPr>
        <w:t>top</w:t>
      </w:r>
      <w:r>
        <w:rPr>
          <w:rFonts w:ascii="Palatino Linotype" w:hAnsi="Palatino Linotype"/>
          <w:spacing w:val="-8"/>
          <w:w w:val="105"/>
          <w:sz w:val="16"/>
        </w:rPr>
        <w:t> </w:t>
      </w:r>
      <w:r>
        <w:rPr>
          <w:rFonts w:ascii="Palatino Linotype" w:hAnsi="Palatino Linotype"/>
          <w:w w:val="105"/>
          <w:sz w:val="16"/>
        </w:rPr>
        <w:t>left,</w:t>
      </w:r>
      <w:r>
        <w:rPr>
          <w:rFonts w:ascii="Palatino Linotype" w:hAnsi="Palatino Linotype"/>
          <w:spacing w:val="-7"/>
          <w:w w:val="105"/>
          <w:sz w:val="16"/>
        </w:rPr>
        <w:t> </w:t>
      </w:r>
      <w:r>
        <w:rPr>
          <w:rFonts w:ascii="Palatino Linotype" w:hAnsi="Palatino Linotype"/>
          <w:w w:val="105"/>
          <w:sz w:val="16"/>
        </w:rPr>
        <w:t>a</w:t>
      </w:r>
      <w:r>
        <w:rPr>
          <w:rFonts w:ascii="Palatino Linotype" w:hAnsi="Palatino Linotype"/>
          <w:spacing w:val="-8"/>
          <w:w w:val="105"/>
          <w:sz w:val="16"/>
        </w:rPr>
        <w:t> </w:t>
      </w:r>
      <w:r>
        <w:rPr>
          <w:rFonts w:ascii="Palatino Linotype" w:hAnsi="Palatino Linotype"/>
          <w:w w:val="105"/>
          <w:sz w:val="16"/>
        </w:rPr>
        <w:t>shadow</w:t>
      </w:r>
      <w:r>
        <w:rPr>
          <w:rFonts w:ascii="Palatino Linotype" w:hAnsi="Palatino Linotype"/>
          <w:spacing w:val="-7"/>
          <w:w w:val="105"/>
          <w:sz w:val="16"/>
        </w:rPr>
        <w:t> </w:t>
      </w:r>
      <w:r>
        <w:rPr>
          <w:rFonts w:ascii="Palatino Linotype" w:hAnsi="Palatino Linotype"/>
          <w:w w:val="105"/>
          <w:sz w:val="16"/>
        </w:rPr>
        <w:t>map</w:t>
      </w:r>
      <w:r>
        <w:rPr>
          <w:rFonts w:ascii="Palatino Linotype" w:hAnsi="Palatino Linotype"/>
          <w:spacing w:val="-8"/>
          <w:w w:val="105"/>
          <w:sz w:val="16"/>
        </w:rPr>
        <w:t> </w:t>
      </w:r>
      <w:r>
        <w:rPr>
          <w:rFonts w:ascii="Palatino Linotype" w:hAnsi="Palatino Linotype"/>
          <w:w w:val="105"/>
          <w:sz w:val="16"/>
        </w:rPr>
        <w:t>is</w:t>
      </w:r>
      <w:r>
        <w:rPr>
          <w:rFonts w:ascii="Palatino Linotype" w:hAnsi="Palatino Linotype"/>
          <w:spacing w:val="-8"/>
          <w:w w:val="105"/>
          <w:sz w:val="16"/>
        </w:rPr>
        <w:t> </w:t>
      </w:r>
      <w:r>
        <w:rPr>
          <w:rFonts w:ascii="Palatino Linotype" w:hAnsi="Palatino Linotype"/>
          <w:w w:val="105"/>
          <w:sz w:val="16"/>
        </w:rPr>
        <w:t>formed</w:t>
      </w:r>
      <w:r>
        <w:rPr>
          <w:rFonts w:ascii="Palatino Linotype" w:hAnsi="Palatino Linotype"/>
          <w:spacing w:val="-8"/>
          <w:w w:val="105"/>
          <w:sz w:val="16"/>
        </w:rPr>
        <w:t> </w:t>
      </w:r>
      <w:r>
        <w:rPr>
          <w:rFonts w:ascii="Palatino Linotype" w:hAnsi="Palatino Linotype"/>
          <w:spacing w:val="-3"/>
          <w:w w:val="105"/>
          <w:sz w:val="16"/>
        </w:rPr>
        <w:t>by</w:t>
      </w:r>
      <w:r>
        <w:rPr>
          <w:rFonts w:ascii="Palatino Linotype" w:hAnsi="Palatino Linotype"/>
          <w:spacing w:val="-8"/>
          <w:w w:val="105"/>
          <w:sz w:val="16"/>
        </w:rPr>
        <w:t> </w:t>
      </w:r>
      <w:r>
        <w:rPr>
          <w:rFonts w:ascii="Palatino Linotype" w:hAnsi="Palatino Linotype"/>
          <w:w w:val="105"/>
          <w:sz w:val="16"/>
        </w:rPr>
        <w:t>storing</w:t>
      </w:r>
      <w:r>
        <w:rPr>
          <w:rFonts w:ascii="Palatino Linotype" w:hAnsi="Palatino Linotype"/>
          <w:spacing w:val="-7"/>
          <w:w w:val="105"/>
          <w:sz w:val="16"/>
        </w:rPr>
        <w:t> </w:t>
      </w:r>
      <w:r>
        <w:rPr>
          <w:rFonts w:ascii="Palatino Linotype" w:hAnsi="Palatino Linotype"/>
          <w:w w:val="105"/>
          <w:sz w:val="16"/>
        </w:rPr>
        <w:t>the</w:t>
      </w:r>
      <w:r>
        <w:rPr>
          <w:rFonts w:ascii="Palatino Linotype" w:hAnsi="Palatino Linotype"/>
          <w:spacing w:val="-8"/>
          <w:w w:val="105"/>
          <w:sz w:val="16"/>
        </w:rPr>
        <w:t> </w:t>
      </w:r>
      <w:r>
        <w:rPr>
          <w:rFonts w:ascii="Palatino Linotype" w:hAnsi="Palatino Linotype"/>
          <w:w w:val="105"/>
          <w:sz w:val="16"/>
        </w:rPr>
        <w:t>depths</w:t>
      </w:r>
      <w:r>
        <w:rPr>
          <w:rFonts w:ascii="Palatino Linotype" w:hAnsi="Palatino Linotype"/>
          <w:spacing w:val="-8"/>
          <w:w w:val="105"/>
          <w:sz w:val="16"/>
        </w:rPr>
        <w:t> </w:t>
      </w:r>
      <w:r>
        <w:rPr>
          <w:rFonts w:ascii="Palatino Linotype" w:hAnsi="Palatino Linotype"/>
          <w:w w:val="105"/>
          <w:sz w:val="16"/>
        </w:rPr>
        <w:t>to</w:t>
      </w:r>
      <w:r>
        <w:rPr>
          <w:rFonts w:ascii="Palatino Linotype" w:hAnsi="Palatino Linotype"/>
          <w:spacing w:val="-8"/>
          <w:w w:val="105"/>
          <w:sz w:val="16"/>
        </w:rPr>
        <w:t> </w:t>
      </w:r>
      <w:r>
        <w:rPr>
          <w:rFonts w:ascii="Palatino Linotype" w:hAnsi="Palatino Linotype"/>
          <w:w w:val="105"/>
          <w:sz w:val="16"/>
        </w:rPr>
        <w:t>the surfaces in view. On the top right, the eye is shown looking at </w:t>
      </w:r>
      <w:r>
        <w:rPr>
          <w:rFonts w:ascii="Palatino Linotype" w:hAnsi="Palatino Linotype"/>
          <w:spacing w:val="-4"/>
          <w:w w:val="105"/>
          <w:sz w:val="16"/>
        </w:rPr>
        <w:t>two </w:t>
      </w:r>
      <w:r>
        <w:rPr>
          <w:rFonts w:ascii="Palatino Linotype" w:hAnsi="Palatino Linotype"/>
          <w:w w:val="105"/>
          <w:sz w:val="16"/>
        </w:rPr>
        <w:t>locations. The sphere is seen at </w:t>
      </w:r>
      <w:r>
        <w:rPr>
          <w:rFonts w:ascii="Palatino Linotype" w:hAnsi="Palatino Linotype"/>
          <w:w w:val="105"/>
          <w:position w:val="2"/>
          <w:sz w:val="16"/>
        </w:rPr>
        <w:t>point </w:t>
      </w:r>
      <w:r>
        <w:rPr>
          <w:rFonts w:ascii="Arial Black" w:hAnsi="Arial Black"/>
          <w:spacing w:val="3"/>
          <w:w w:val="105"/>
          <w:position w:val="2"/>
          <w:sz w:val="16"/>
        </w:rPr>
        <w:t>v</w:t>
      </w:r>
      <w:r>
        <w:rPr>
          <w:rFonts w:ascii="Verdana" w:hAnsi="Verdana"/>
          <w:i/>
          <w:spacing w:val="3"/>
          <w:w w:val="105"/>
          <w:sz w:val="12"/>
        </w:rPr>
        <w:t>a</w:t>
      </w:r>
      <w:r>
        <w:rPr>
          <w:rFonts w:ascii="Palatino Linotype" w:hAnsi="Palatino Linotype"/>
          <w:spacing w:val="3"/>
          <w:w w:val="105"/>
          <w:position w:val="2"/>
          <w:sz w:val="16"/>
        </w:rPr>
        <w:t>, </w:t>
      </w:r>
      <w:r>
        <w:rPr>
          <w:rFonts w:ascii="Palatino Linotype" w:hAnsi="Palatino Linotype"/>
          <w:w w:val="105"/>
          <w:position w:val="2"/>
          <w:sz w:val="16"/>
        </w:rPr>
        <w:t>and this point is found to be located at texel </w:t>
      </w:r>
      <w:r>
        <w:rPr>
          <w:rFonts w:ascii="Arial" w:hAnsi="Arial"/>
          <w:i/>
          <w:w w:val="105"/>
          <w:position w:val="2"/>
          <w:sz w:val="16"/>
        </w:rPr>
        <w:t>a </w:t>
      </w:r>
      <w:r>
        <w:rPr>
          <w:rFonts w:ascii="Palatino Linotype" w:hAnsi="Palatino Linotype"/>
          <w:w w:val="105"/>
          <w:position w:val="2"/>
          <w:sz w:val="16"/>
        </w:rPr>
        <w:t>on the shadow map. The depth stored there is not (much) less than point </w:t>
      </w:r>
      <w:r>
        <w:rPr>
          <w:rFonts w:ascii="Arial Black" w:hAnsi="Arial Black"/>
          <w:w w:val="105"/>
          <w:position w:val="2"/>
          <w:sz w:val="16"/>
        </w:rPr>
        <w:t>v</w:t>
      </w:r>
      <w:r>
        <w:rPr>
          <w:rFonts w:ascii="Verdana" w:hAnsi="Verdana"/>
          <w:i/>
          <w:w w:val="105"/>
          <w:sz w:val="12"/>
        </w:rPr>
        <w:t>a </w:t>
      </w:r>
      <w:r>
        <w:rPr>
          <w:rFonts w:ascii="Palatino Linotype" w:hAnsi="Palatino Linotype"/>
          <w:w w:val="105"/>
          <w:position w:val="2"/>
          <w:sz w:val="16"/>
        </w:rPr>
        <w:t>is from the light, so the point is illuminated. The rectangle hit at </w:t>
      </w:r>
      <w:r>
        <w:rPr>
          <w:rFonts w:ascii="Palatino Linotype" w:hAnsi="Palatino Linotype"/>
          <w:w w:val="105"/>
          <w:sz w:val="16"/>
        </w:rPr>
        <w:t>point </w:t>
      </w:r>
      <w:r>
        <w:rPr>
          <w:rFonts w:ascii="Arial Black" w:hAnsi="Arial Black"/>
          <w:w w:val="105"/>
          <w:sz w:val="16"/>
        </w:rPr>
        <w:t>v</w:t>
      </w:r>
      <w:r>
        <w:rPr>
          <w:rFonts w:ascii="Verdana" w:hAnsi="Verdana"/>
          <w:i/>
          <w:w w:val="105"/>
          <w:sz w:val="16"/>
          <w:vertAlign w:val="subscript"/>
        </w:rPr>
        <w:t>b</w:t>
      </w:r>
      <w:r>
        <w:rPr>
          <w:rFonts w:ascii="Verdana" w:hAnsi="Verdana"/>
          <w:i/>
          <w:w w:val="105"/>
          <w:sz w:val="16"/>
          <w:vertAlign w:val="baseline"/>
        </w:rPr>
        <w:t> </w:t>
      </w:r>
      <w:r>
        <w:rPr>
          <w:rFonts w:ascii="Palatino Linotype" w:hAnsi="Palatino Linotype"/>
          <w:w w:val="105"/>
          <w:sz w:val="16"/>
          <w:vertAlign w:val="baseline"/>
        </w:rPr>
        <w:t>is (much) farther </w:t>
      </w:r>
      <w:r>
        <w:rPr>
          <w:rFonts w:ascii="Palatino Linotype" w:hAnsi="Palatino Linotype"/>
          <w:spacing w:val="-4"/>
          <w:w w:val="105"/>
          <w:sz w:val="16"/>
          <w:vertAlign w:val="baseline"/>
        </w:rPr>
        <w:t>away </w:t>
      </w:r>
      <w:r>
        <w:rPr>
          <w:rFonts w:ascii="Palatino Linotype" w:hAnsi="Palatino Linotype"/>
          <w:w w:val="105"/>
          <w:sz w:val="16"/>
          <w:vertAlign w:val="baseline"/>
        </w:rPr>
        <w:t>from the light than the depth stored at texel </w:t>
      </w:r>
      <w:r>
        <w:rPr>
          <w:rFonts w:ascii="Arial" w:hAnsi="Arial"/>
          <w:i/>
          <w:w w:val="105"/>
          <w:sz w:val="16"/>
          <w:vertAlign w:val="baseline"/>
        </w:rPr>
        <w:t>b</w:t>
      </w:r>
      <w:r>
        <w:rPr>
          <w:rFonts w:ascii="Palatino Linotype" w:hAnsi="Palatino Linotype"/>
          <w:w w:val="105"/>
          <w:sz w:val="16"/>
          <w:vertAlign w:val="baseline"/>
        </w:rPr>
        <w:t>, and so is in shadow. On the bottom left is the view of a scene from the light’s perspective, with white being farther </w:t>
      </w:r>
      <w:r>
        <w:rPr>
          <w:rFonts w:ascii="Palatino Linotype" w:hAnsi="Palatino Linotype"/>
          <w:spacing w:val="-6"/>
          <w:w w:val="105"/>
          <w:sz w:val="16"/>
          <w:vertAlign w:val="baseline"/>
        </w:rPr>
        <w:t>away. </w:t>
      </w:r>
      <w:r>
        <w:rPr>
          <w:rFonts w:ascii="Palatino Linotype" w:hAnsi="Palatino Linotype"/>
          <w:w w:val="105"/>
          <w:sz w:val="16"/>
          <w:vertAlign w:val="baseline"/>
        </w:rPr>
        <w:t>On</w:t>
      </w:r>
      <w:r>
        <w:rPr>
          <w:rFonts w:ascii="Palatino Linotype" w:hAnsi="Palatino Linotype"/>
          <w:spacing w:val="11"/>
          <w:w w:val="105"/>
          <w:sz w:val="16"/>
          <w:vertAlign w:val="baseline"/>
        </w:rPr>
        <w:t> </w:t>
      </w:r>
      <w:r>
        <w:rPr>
          <w:rFonts w:ascii="Palatino Linotype" w:hAnsi="Palatino Linotype"/>
          <w:w w:val="105"/>
          <w:sz w:val="16"/>
          <w:vertAlign w:val="baseline"/>
        </w:rPr>
        <w:t>the</w:t>
      </w:r>
      <w:r>
        <w:rPr>
          <w:rFonts w:ascii="Palatino Linotype" w:hAnsi="Palatino Linotype"/>
          <w:spacing w:val="12"/>
          <w:w w:val="105"/>
          <w:sz w:val="16"/>
          <w:vertAlign w:val="baseline"/>
        </w:rPr>
        <w:t> </w:t>
      </w:r>
      <w:r>
        <w:rPr>
          <w:rFonts w:ascii="Palatino Linotype" w:hAnsi="Palatino Linotype"/>
          <w:w w:val="105"/>
          <w:sz w:val="16"/>
          <w:vertAlign w:val="baseline"/>
        </w:rPr>
        <w:t>bottom</w:t>
      </w:r>
      <w:r>
        <w:rPr>
          <w:rFonts w:ascii="Palatino Linotype" w:hAnsi="Palatino Linotype"/>
          <w:spacing w:val="12"/>
          <w:w w:val="105"/>
          <w:sz w:val="16"/>
          <w:vertAlign w:val="baseline"/>
        </w:rPr>
        <w:t> </w:t>
      </w:r>
      <w:r>
        <w:rPr>
          <w:rFonts w:ascii="Palatino Linotype" w:hAnsi="Palatino Linotype"/>
          <w:w w:val="105"/>
          <w:sz w:val="16"/>
          <w:vertAlign w:val="baseline"/>
        </w:rPr>
        <w:t>right</w:t>
      </w:r>
      <w:r>
        <w:rPr>
          <w:rFonts w:ascii="Palatino Linotype" w:hAnsi="Palatino Linotype"/>
          <w:spacing w:val="11"/>
          <w:w w:val="105"/>
          <w:sz w:val="16"/>
          <w:vertAlign w:val="baseline"/>
        </w:rPr>
        <w:t> </w:t>
      </w:r>
      <w:r>
        <w:rPr>
          <w:rFonts w:ascii="Palatino Linotype" w:hAnsi="Palatino Linotype"/>
          <w:w w:val="105"/>
          <w:sz w:val="16"/>
          <w:vertAlign w:val="baseline"/>
        </w:rPr>
        <w:t>is</w:t>
      </w:r>
      <w:r>
        <w:rPr>
          <w:rFonts w:ascii="Palatino Linotype" w:hAnsi="Palatino Linotype"/>
          <w:spacing w:val="12"/>
          <w:w w:val="105"/>
          <w:sz w:val="16"/>
          <w:vertAlign w:val="baseline"/>
        </w:rPr>
        <w:t> </w:t>
      </w:r>
      <w:r>
        <w:rPr>
          <w:rFonts w:ascii="Palatino Linotype" w:hAnsi="Palatino Linotype"/>
          <w:w w:val="105"/>
          <w:sz w:val="16"/>
          <w:vertAlign w:val="baseline"/>
        </w:rPr>
        <w:t>the</w:t>
      </w:r>
      <w:r>
        <w:rPr>
          <w:rFonts w:ascii="Palatino Linotype" w:hAnsi="Palatino Linotype"/>
          <w:spacing w:val="12"/>
          <w:w w:val="105"/>
          <w:sz w:val="16"/>
          <w:vertAlign w:val="baseline"/>
        </w:rPr>
        <w:t> </w:t>
      </w:r>
      <w:r>
        <w:rPr>
          <w:rFonts w:ascii="Palatino Linotype" w:hAnsi="Palatino Linotype"/>
          <w:w w:val="105"/>
          <w:sz w:val="16"/>
          <w:vertAlign w:val="baseline"/>
        </w:rPr>
        <w:t>scene</w:t>
      </w:r>
      <w:r>
        <w:rPr>
          <w:rFonts w:ascii="Palatino Linotype" w:hAnsi="Palatino Linotype"/>
          <w:spacing w:val="11"/>
          <w:w w:val="105"/>
          <w:sz w:val="16"/>
          <w:vertAlign w:val="baseline"/>
        </w:rPr>
        <w:t> </w:t>
      </w:r>
      <w:r>
        <w:rPr>
          <w:rFonts w:ascii="Palatino Linotype" w:hAnsi="Palatino Linotype"/>
          <w:w w:val="105"/>
          <w:sz w:val="16"/>
          <w:vertAlign w:val="baseline"/>
        </w:rPr>
        <w:t>rendered</w:t>
      </w:r>
      <w:r>
        <w:rPr>
          <w:rFonts w:ascii="Palatino Linotype" w:hAnsi="Palatino Linotype"/>
          <w:spacing w:val="12"/>
          <w:w w:val="105"/>
          <w:sz w:val="16"/>
          <w:vertAlign w:val="baseline"/>
        </w:rPr>
        <w:t> </w:t>
      </w:r>
      <w:r>
        <w:rPr>
          <w:rFonts w:ascii="Palatino Linotype" w:hAnsi="Palatino Linotype"/>
          <w:w w:val="105"/>
          <w:sz w:val="16"/>
          <w:vertAlign w:val="baseline"/>
        </w:rPr>
        <w:t>with</w:t>
      </w:r>
      <w:r>
        <w:rPr>
          <w:rFonts w:ascii="Palatino Linotype" w:hAnsi="Palatino Linotype"/>
          <w:spacing w:val="12"/>
          <w:w w:val="105"/>
          <w:sz w:val="16"/>
          <w:vertAlign w:val="baseline"/>
        </w:rPr>
        <w:t> </w:t>
      </w:r>
      <w:r>
        <w:rPr>
          <w:rFonts w:ascii="Palatino Linotype" w:hAnsi="Palatino Linotype"/>
          <w:w w:val="105"/>
          <w:sz w:val="16"/>
          <w:vertAlign w:val="baseline"/>
        </w:rPr>
        <w:t>this</w:t>
      </w:r>
      <w:r>
        <w:rPr>
          <w:rFonts w:ascii="Palatino Linotype" w:hAnsi="Palatino Linotype"/>
          <w:spacing w:val="12"/>
          <w:w w:val="105"/>
          <w:sz w:val="16"/>
          <w:vertAlign w:val="baseline"/>
        </w:rPr>
        <w:t> </w:t>
      </w:r>
      <w:r>
        <w:rPr>
          <w:rFonts w:ascii="Palatino Linotype" w:hAnsi="Palatino Linotype"/>
          <w:w w:val="105"/>
          <w:sz w:val="16"/>
          <w:vertAlign w:val="baseline"/>
        </w:rPr>
        <w:t>shadow</w:t>
      </w:r>
      <w:r>
        <w:rPr>
          <w:rFonts w:ascii="Palatino Linotype" w:hAnsi="Palatino Linotype"/>
          <w:spacing w:val="11"/>
          <w:w w:val="105"/>
          <w:sz w:val="16"/>
          <w:vertAlign w:val="baseline"/>
        </w:rPr>
        <w:t> </w:t>
      </w:r>
      <w:r>
        <w:rPr>
          <w:rFonts w:ascii="Palatino Linotype" w:hAnsi="Palatino Linotype"/>
          <w:w w:val="105"/>
          <w:sz w:val="16"/>
          <w:vertAlign w:val="baseline"/>
        </w:rPr>
        <w:t>map.</w:t>
      </w:r>
    </w:p>
    <w:p>
      <w:pPr>
        <w:pStyle w:val="BodyText"/>
        <w:rPr>
          <w:rFonts w:ascii="Palatino Linotype"/>
          <w:sz w:val="16"/>
        </w:rPr>
      </w:pPr>
    </w:p>
    <w:p>
      <w:pPr>
        <w:pStyle w:val="BodyText"/>
        <w:spacing w:before="4"/>
        <w:rPr>
          <w:rFonts w:ascii="Palatino Linotype"/>
          <w:sz w:val="15"/>
        </w:rPr>
      </w:pPr>
    </w:p>
    <w:p>
      <w:pPr>
        <w:pStyle w:val="BodyText"/>
        <w:spacing w:line="204" w:lineRule="auto"/>
        <w:ind w:left="943" w:right="441" w:firstLine="298"/>
        <w:jc w:val="both"/>
      </w:pPr>
      <w:r>
        <w:rPr>
          <w:w w:val="105"/>
        </w:rPr>
        <w:t>S</w:t>
      </w:r>
      <w:r>
        <w:rPr>
          <w:w w:val="117"/>
        </w:rPr>
        <w:t>h</w:t>
      </w:r>
      <w:r>
        <w:rPr>
          <w:w w:val="118"/>
        </w:rPr>
        <w:t>ad</w:t>
      </w:r>
      <w:r>
        <w:rPr>
          <w:spacing w:val="-6"/>
          <w:w w:val="106"/>
        </w:rPr>
        <w:t>o</w:t>
      </w:r>
      <w:r>
        <w:rPr>
          <w:w w:val="106"/>
        </w:rPr>
        <w:t>w</w:t>
      </w:r>
      <w:r>
        <w:rPr>
          <w:spacing w:val="-5"/>
        </w:rPr>
        <w:t> </w:t>
      </w:r>
      <w:r>
        <w:rPr>
          <w:w w:val="106"/>
        </w:rPr>
        <w:t>c</w:t>
      </w:r>
      <w:r>
        <w:rPr>
          <w:w w:val="113"/>
        </w:rPr>
        <w:t>as</w:t>
      </w:r>
      <w:r>
        <w:rPr>
          <w:w w:val="148"/>
        </w:rPr>
        <w:t>t</w:t>
      </w:r>
      <w:r>
        <w:rPr>
          <w:w w:val="106"/>
        </w:rPr>
        <w:t>e</w:t>
      </w:r>
      <w:r>
        <w:rPr>
          <w:w w:val="124"/>
        </w:rPr>
        <w:t>r</w:t>
      </w:r>
      <w:r>
        <w:rPr>
          <w:w w:val="107"/>
        </w:rPr>
        <w:t>s</w:t>
      </w:r>
      <w:r>
        <w:rPr>
          <w:spacing w:val="-5"/>
        </w:rPr>
        <w:t> </w:t>
      </w:r>
      <w:r>
        <w:rPr>
          <w:w w:val="121"/>
        </w:rPr>
        <w:t>ar</w:t>
      </w:r>
      <w:r>
        <w:rPr>
          <w:w w:val="106"/>
        </w:rPr>
        <w:t>e</w:t>
      </w:r>
      <w:r>
        <w:rPr>
          <w:spacing w:val="-5"/>
        </w:rPr>
        <w:t> </w:t>
      </w:r>
      <w:r>
        <w:rPr>
          <w:spacing w:val="-6"/>
          <w:w w:val="117"/>
        </w:rPr>
        <w:t>b</w:t>
      </w:r>
      <w:r>
        <w:rPr>
          <w:w w:val="111"/>
        </w:rPr>
        <w:t>y</w:t>
      </w:r>
      <w:r>
        <w:rPr>
          <w:spacing w:val="-5"/>
        </w:rPr>
        <w:t> </w:t>
      </w:r>
      <w:r>
        <w:rPr>
          <w:w w:val="117"/>
        </w:rPr>
        <w:t>d</w:t>
      </w:r>
      <w:r>
        <w:rPr>
          <w:w w:val="106"/>
        </w:rPr>
        <w:t>e</w:t>
      </w:r>
      <w:r>
        <w:rPr>
          <w:w w:val="96"/>
        </w:rPr>
        <w:t>fi</w:t>
      </w:r>
      <w:r>
        <w:rPr>
          <w:w w:val="117"/>
        </w:rPr>
        <w:t>n</w:t>
      </w:r>
      <w:r>
        <w:rPr>
          <w:w w:val="105"/>
        </w:rPr>
        <w:t>i</w:t>
      </w:r>
      <w:r>
        <w:rPr>
          <w:w w:val="148"/>
        </w:rPr>
        <w:t>t</w:t>
      </w:r>
      <w:r>
        <w:rPr>
          <w:spacing w:val="-1"/>
          <w:w w:val="105"/>
        </w:rPr>
        <w:t>i</w:t>
      </w:r>
      <w:r>
        <w:rPr>
          <w:w w:val="111"/>
        </w:rPr>
        <w:t>on</w:t>
      </w:r>
      <w:r>
        <w:rPr>
          <w:spacing w:val="-5"/>
        </w:rPr>
        <w:t> </w:t>
      </w:r>
      <w:r>
        <w:rPr>
          <w:w w:val="148"/>
        </w:rPr>
        <w:t>t</w:t>
      </w:r>
      <w:r>
        <w:rPr>
          <w:w w:val="117"/>
        </w:rPr>
        <w:t>h</w:t>
      </w:r>
      <w:r>
        <w:rPr>
          <w:w w:val="106"/>
        </w:rPr>
        <w:t>os</w:t>
      </w:r>
      <w:r>
        <w:rPr>
          <w:w w:val="106"/>
        </w:rPr>
        <w:t>e</w:t>
      </w:r>
      <w:r>
        <w:rPr>
          <w:spacing w:val="-5"/>
        </w:rPr>
        <w:t> </w:t>
      </w:r>
      <w:r>
        <w:rPr>
          <w:w w:val="105"/>
        </w:rPr>
        <w:t>i</w:t>
      </w:r>
      <w:r>
        <w:rPr>
          <w:w w:val="117"/>
        </w:rPr>
        <w:t>n</w:t>
      </w:r>
      <w:r>
        <w:rPr>
          <w:w w:val="107"/>
        </w:rPr>
        <w:t>s</w:t>
      </w:r>
      <w:r>
        <w:rPr>
          <w:w w:val="105"/>
        </w:rPr>
        <w:t>i</w:t>
      </w:r>
      <w:r>
        <w:rPr>
          <w:w w:val="117"/>
        </w:rPr>
        <w:t>d</w:t>
      </w:r>
      <w:r>
        <w:rPr>
          <w:w w:val="106"/>
        </w:rPr>
        <w:t>e</w:t>
      </w:r>
      <w:r>
        <w:rPr>
          <w:spacing w:val="-5"/>
        </w:rPr>
        <w:t> </w:t>
      </w:r>
      <w:r>
        <w:rPr>
          <w:w w:val="148"/>
        </w:rPr>
        <w:t>t</w:t>
      </w:r>
      <w:r>
        <w:rPr>
          <w:w w:val="117"/>
        </w:rPr>
        <w:t>h</w:t>
      </w:r>
      <w:r>
        <w:rPr>
          <w:w w:val="106"/>
        </w:rPr>
        <w:t>e</w:t>
      </w:r>
      <w:r>
        <w:rPr>
          <w:spacing w:val="-5"/>
        </w:rPr>
        <w:t> </w:t>
      </w:r>
      <w:r>
        <w:rPr>
          <w:w w:val="105"/>
        </w:rPr>
        <w:t>li</w:t>
      </w:r>
      <w:r>
        <w:rPr>
          <w:w w:val="111"/>
        </w:rPr>
        <w:t>g</w:t>
      </w:r>
      <w:r>
        <w:rPr>
          <w:spacing w:val="-6"/>
          <w:w w:val="111"/>
        </w:rPr>
        <w:t>h</w:t>
      </w:r>
      <w:r>
        <w:rPr>
          <w:w w:val="148"/>
        </w:rPr>
        <w:t>t</w:t>
      </w:r>
      <w:r>
        <w:rPr>
          <w:w w:val="27"/>
        </w:rPr>
        <w:t>’</w:t>
      </w:r>
      <w:r>
        <w:rPr>
          <w:w w:val="107"/>
        </w:rPr>
        <w:t>s</w:t>
      </w:r>
      <w:r>
        <w:rPr>
          <w:spacing w:val="-5"/>
        </w:rPr>
        <w:t> </w:t>
      </w:r>
      <w:r>
        <w:rPr>
          <w:w w:val="111"/>
        </w:rPr>
        <w:t>v</w:t>
      </w:r>
      <w:r>
        <w:rPr>
          <w:spacing w:val="-1"/>
          <w:w w:val="105"/>
        </w:rPr>
        <w:t>i</w:t>
      </w:r>
      <w:r>
        <w:rPr>
          <w:w w:val="106"/>
        </w:rPr>
        <w:t>e</w:t>
      </w:r>
      <w:r>
        <w:rPr>
          <w:w w:val="106"/>
        </w:rPr>
        <w:t>w</w:t>
      </w:r>
      <w:r>
        <w:rPr>
          <w:spacing w:val="-6"/>
        </w:rPr>
        <w:t> </w:t>
      </w:r>
      <w:r>
        <w:rPr>
          <w:w w:val="96"/>
        </w:rPr>
        <w:t>f</w:t>
      </w:r>
      <w:r>
        <w:rPr>
          <w:w w:val="124"/>
        </w:rPr>
        <w:t>r</w:t>
      </w:r>
      <w:r>
        <w:rPr>
          <w:w w:val="117"/>
        </w:rPr>
        <w:t>u</w:t>
      </w:r>
      <w:r>
        <w:rPr>
          <w:w w:val="107"/>
        </w:rPr>
        <w:t>s</w:t>
      </w:r>
      <w:r>
        <w:rPr>
          <w:w w:val="148"/>
        </w:rPr>
        <w:t>t</w:t>
      </w:r>
      <w:r>
        <w:rPr>
          <w:w w:val="117"/>
        </w:rPr>
        <w:t>u</w:t>
      </w:r>
      <w:r>
        <w:rPr>
          <w:w w:val="113"/>
        </w:rPr>
        <w:t>m</w:t>
      </w:r>
      <w:r>
        <w:rPr>
          <w:w w:val="117"/>
        </w:rPr>
        <w:t>.</w:t>
      </w:r>
      <w:r>
        <w:rPr/>
        <w:t> </w:t>
      </w:r>
      <w:r>
        <w:rPr>
          <w:spacing w:val="-22"/>
        </w:rPr>
        <w:t> </w:t>
      </w:r>
      <w:r>
        <w:rPr>
          <w:w w:val="125"/>
        </w:rPr>
        <w:t>T</w:t>
      </w:r>
      <w:r>
        <w:rPr>
          <w:w w:val="117"/>
        </w:rPr>
        <w:t>h</w:t>
      </w:r>
      <w:r>
        <w:rPr>
          <w:w w:val="105"/>
        </w:rPr>
        <w:t>i</w:t>
      </w:r>
      <w:r>
        <w:rPr>
          <w:w w:val="107"/>
        </w:rPr>
        <w:t>s</w:t>
      </w:r>
      <w:r>
        <w:rPr>
          <w:spacing w:val="-5"/>
        </w:rPr>
        <w:t> </w:t>
      </w:r>
      <w:r>
        <w:rPr>
          <w:w w:val="96"/>
        </w:rPr>
        <w:t>f</w:t>
      </w:r>
      <w:r>
        <w:rPr>
          <w:w w:val="124"/>
        </w:rPr>
        <w:t>r</w:t>
      </w:r>
      <w:r>
        <w:rPr>
          <w:w w:val="117"/>
        </w:rPr>
        <w:t>u</w:t>
      </w:r>
      <w:r>
        <w:rPr>
          <w:w w:val="107"/>
        </w:rPr>
        <w:t>s</w:t>
      </w:r>
      <w:r>
        <w:rPr>
          <w:w w:val="148"/>
        </w:rPr>
        <w:t>t</w:t>
      </w:r>
      <w:r>
        <w:rPr>
          <w:w w:val="117"/>
        </w:rPr>
        <w:t>u</w:t>
      </w:r>
      <w:r>
        <w:rPr>
          <w:w w:val="113"/>
        </w:rPr>
        <w:t>m </w:t>
      </w:r>
      <w:r>
        <w:rPr>
          <w:w w:val="115"/>
        </w:rPr>
        <w:t>can </w:t>
      </w:r>
      <w:r>
        <w:rPr>
          <w:spacing w:val="2"/>
          <w:w w:val="115"/>
        </w:rPr>
        <w:t>be </w:t>
      </w:r>
      <w:r>
        <w:rPr>
          <w:w w:val="115"/>
        </w:rPr>
        <w:t>augmented or tightened in several </w:t>
      </w:r>
      <w:r>
        <w:rPr>
          <w:spacing w:val="-3"/>
          <w:w w:val="115"/>
        </w:rPr>
        <w:t>ways, </w:t>
      </w:r>
      <w:r>
        <w:rPr>
          <w:w w:val="115"/>
        </w:rPr>
        <w:t>allowing us to safely disregard some shadow casters [</w:t>
      </w:r>
      <w:hyperlink w:history="true" w:anchor="_bookmark0">
        <w:r>
          <w:rPr>
            <w:color w:val="0000FF"/>
            <w:w w:val="115"/>
          </w:rPr>
          <w:t>896</w:t>
        </w:r>
      </w:hyperlink>
      <w:r>
        <w:rPr>
          <w:w w:val="115"/>
        </w:rPr>
        <w:t>, </w:t>
      </w:r>
      <w:hyperlink w:history="true" w:anchor="_bookmark0">
        <w:r>
          <w:rPr>
            <w:color w:val="0000FF"/>
            <w:w w:val="115"/>
          </w:rPr>
          <w:t>1812</w:t>
        </w:r>
      </w:hyperlink>
      <w:r>
        <w:rPr>
          <w:w w:val="115"/>
        </w:rPr>
        <w:t>]. Think of the set of shadow receivers visible to the eye. </w:t>
      </w:r>
      <w:r>
        <w:rPr>
          <w:w w:val="125"/>
        </w:rPr>
        <w:t>T</w:t>
      </w:r>
      <w:r>
        <w:rPr>
          <w:w w:val="117"/>
        </w:rPr>
        <w:t>h</w:t>
      </w:r>
      <w:r>
        <w:rPr>
          <w:w w:val="105"/>
        </w:rPr>
        <w:t>i</w:t>
      </w:r>
      <w:r>
        <w:rPr>
          <w:w w:val="107"/>
        </w:rPr>
        <w:t>s</w:t>
      </w:r>
      <w:r>
        <w:rPr>
          <w:spacing w:val="11"/>
        </w:rPr>
        <w:t> </w:t>
      </w:r>
      <w:r>
        <w:rPr>
          <w:w w:val="107"/>
        </w:rPr>
        <w:t>s</w:t>
      </w:r>
      <w:r>
        <w:rPr>
          <w:w w:val="106"/>
        </w:rPr>
        <w:t>e</w:t>
      </w:r>
      <w:r>
        <w:rPr>
          <w:w w:val="148"/>
        </w:rPr>
        <w:t>t</w:t>
      </w:r>
      <w:r>
        <w:rPr>
          <w:spacing w:val="12"/>
        </w:rPr>
        <w:t> </w:t>
      </w:r>
      <w:r>
        <w:rPr>
          <w:w w:val="102"/>
        </w:rPr>
        <w:t>of</w:t>
      </w:r>
      <w:r>
        <w:rPr>
          <w:spacing w:val="11"/>
        </w:rPr>
        <w:t> </w:t>
      </w:r>
      <w:r>
        <w:rPr>
          <w:w w:val="111"/>
        </w:rPr>
        <w:t>o</w:t>
      </w:r>
      <w:r>
        <w:rPr>
          <w:spacing w:val="11"/>
          <w:w w:val="111"/>
        </w:rPr>
        <w:t>b</w:t>
      </w:r>
      <w:r>
        <w:rPr>
          <w:w w:val="116"/>
        </w:rPr>
        <w:t>j</w:t>
      </w:r>
      <w:r>
        <w:rPr>
          <w:w w:val="106"/>
        </w:rPr>
        <w:t>ec</w:t>
      </w:r>
      <w:r>
        <w:rPr>
          <w:w w:val="148"/>
        </w:rPr>
        <w:t>t</w:t>
      </w:r>
      <w:r>
        <w:rPr>
          <w:w w:val="107"/>
        </w:rPr>
        <w:t>s</w:t>
      </w:r>
      <w:r>
        <w:rPr>
          <w:spacing w:val="11"/>
        </w:rPr>
        <w:t> </w:t>
      </w:r>
      <w:r>
        <w:rPr>
          <w:w w:val="105"/>
        </w:rPr>
        <w:t>i</w:t>
      </w:r>
      <w:r>
        <w:rPr>
          <w:w w:val="107"/>
        </w:rPr>
        <w:t>s</w:t>
      </w:r>
      <w:r>
        <w:rPr>
          <w:spacing w:val="11"/>
        </w:rPr>
        <w:t> </w:t>
      </w:r>
      <w:r>
        <w:rPr>
          <w:w w:val="106"/>
        </w:rPr>
        <w:t>w</w:t>
      </w:r>
      <w:r>
        <w:rPr>
          <w:w w:val="105"/>
        </w:rPr>
        <w:t>i</w:t>
      </w:r>
      <w:r>
        <w:rPr>
          <w:w w:val="148"/>
        </w:rPr>
        <w:t>t</w:t>
      </w:r>
      <w:r>
        <w:rPr>
          <w:w w:val="117"/>
        </w:rPr>
        <w:t>h</w:t>
      </w:r>
      <w:r>
        <w:rPr>
          <w:w w:val="105"/>
        </w:rPr>
        <w:t>i</w:t>
      </w:r>
      <w:r>
        <w:rPr>
          <w:w w:val="117"/>
        </w:rPr>
        <w:t>n</w:t>
      </w:r>
      <w:r>
        <w:rPr>
          <w:spacing w:val="11"/>
        </w:rPr>
        <w:t> </w:t>
      </w:r>
      <w:r>
        <w:rPr>
          <w:w w:val="107"/>
        </w:rPr>
        <w:t>s</w:t>
      </w:r>
      <w:r>
        <w:rPr>
          <w:w w:val="110"/>
        </w:rPr>
        <w:t>om</w:t>
      </w:r>
      <w:r>
        <w:rPr>
          <w:w w:val="106"/>
        </w:rPr>
        <w:t>e</w:t>
      </w:r>
      <w:r>
        <w:rPr>
          <w:spacing w:val="11"/>
        </w:rPr>
        <w:t> </w:t>
      </w:r>
      <w:r>
        <w:rPr>
          <w:w w:val="113"/>
        </w:rPr>
        <w:t>m</w:t>
      </w:r>
      <w:r>
        <w:rPr>
          <w:w w:val="115"/>
        </w:rPr>
        <w:t>ax</w:t>
      </w:r>
      <w:r>
        <w:rPr>
          <w:w w:val="105"/>
        </w:rPr>
        <w:t>i</w:t>
      </w:r>
      <w:r>
        <w:rPr>
          <w:spacing w:val="-6"/>
          <w:w w:val="113"/>
        </w:rPr>
        <w:t>m</w:t>
      </w:r>
      <w:r>
        <w:rPr>
          <w:w w:val="117"/>
        </w:rPr>
        <w:t>u</w:t>
      </w:r>
      <w:r>
        <w:rPr>
          <w:w w:val="113"/>
        </w:rPr>
        <w:t>m</w:t>
      </w:r>
      <w:r>
        <w:rPr>
          <w:spacing w:val="11"/>
        </w:rPr>
        <w:t> </w:t>
      </w:r>
      <w:r>
        <w:rPr>
          <w:w w:val="117"/>
        </w:rPr>
        <w:t>d</w:t>
      </w:r>
      <w:r>
        <w:rPr>
          <w:w w:val="105"/>
        </w:rPr>
        <w:t>i</w:t>
      </w:r>
      <w:r>
        <w:rPr>
          <w:w w:val="107"/>
        </w:rPr>
        <w:t>s</w:t>
      </w:r>
      <w:r>
        <w:rPr>
          <w:w w:val="148"/>
        </w:rPr>
        <w:t>t</w:t>
      </w:r>
      <w:r>
        <w:rPr>
          <w:w w:val="118"/>
        </w:rPr>
        <w:t>an</w:t>
      </w:r>
      <w:r>
        <w:rPr>
          <w:w w:val="106"/>
        </w:rPr>
        <w:t>ce</w:t>
      </w:r>
      <w:r>
        <w:rPr>
          <w:spacing w:val="11"/>
        </w:rPr>
        <w:t> </w:t>
      </w:r>
      <w:r>
        <w:rPr>
          <w:w w:val="114"/>
        </w:rPr>
        <w:t>al</w:t>
      </w:r>
      <w:r>
        <w:rPr>
          <w:w w:val="111"/>
        </w:rPr>
        <w:t>on</w:t>
      </w:r>
      <w:r>
        <w:rPr>
          <w:w w:val="106"/>
        </w:rPr>
        <w:t>g</w:t>
      </w:r>
      <w:r>
        <w:rPr>
          <w:spacing w:val="11"/>
        </w:rPr>
        <w:t> </w:t>
      </w:r>
      <w:r>
        <w:rPr>
          <w:w w:val="148"/>
        </w:rPr>
        <w:t>t</w:t>
      </w:r>
      <w:r>
        <w:rPr>
          <w:w w:val="117"/>
        </w:rPr>
        <w:t>h</w:t>
      </w:r>
      <w:r>
        <w:rPr>
          <w:w w:val="106"/>
        </w:rPr>
        <w:t>e</w:t>
      </w:r>
      <w:r>
        <w:rPr>
          <w:spacing w:val="11"/>
        </w:rPr>
        <w:t> </w:t>
      </w:r>
      <w:r>
        <w:rPr>
          <w:w w:val="105"/>
        </w:rPr>
        <w:t>l</w:t>
      </w:r>
      <w:r>
        <w:rPr>
          <w:spacing w:val="-1"/>
          <w:w w:val="105"/>
        </w:rPr>
        <w:t>i</w:t>
      </w:r>
      <w:r>
        <w:rPr>
          <w:w w:val="111"/>
        </w:rPr>
        <w:t>g</w:t>
      </w:r>
      <w:r>
        <w:rPr>
          <w:spacing w:val="-6"/>
          <w:w w:val="111"/>
        </w:rPr>
        <w:t>h</w:t>
      </w:r>
      <w:r>
        <w:rPr>
          <w:w w:val="148"/>
        </w:rPr>
        <w:t>t</w:t>
      </w:r>
      <w:r>
        <w:rPr>
          <w:w w:val="27"/>
        </w:rPr>
        <w:t>’</w:t>
      </w:r>
      <w:r>
        <w:rPr>
          <w:w w:val="107"/>
        </w:rPr>
        <w:t>s</w:t>
      </w:r>
      <w:r>
        <w:rPr>
          <w:spacing w:val="11"/>
        </w:rPr>
        <w:t> </w:t>
      </w:r>
      <w:r>
        <w:rPr>
          <w:w w:val="111"/>
        </w:rPr>
        <w:t>v</w:t>
      </w:r>
      <w:r>
        <w:rPr>
          <w:w w:val="105"/>
        </w:rPr>
        <w:t>i</w:t>
      </w:r>
      <w:r>
        <w:rPr>
          <w:w w:val="106"/>
        </w:rPr>
        <w:t>e</w:t>
      </w:r>
      <w:r>
        <w:rPr>
          <w:w w:val="106"/>
        </w:rPr>
        <w:t>w</w:t>
      </w:r>
      <w:r>
        <w:rPr>
          <w:spacing w:val="11"/>
        </w:rPr>
        <w:t> </w:t>
      </w:r>
      <w:r>
        <w:rPr>
          <w:w w:val="117"/>
        </w:rPr>
        <w:t>d</w:t>
      </w:r>
      <w:r>
        <w:rPr>
          <w:w w:val="105"/>
        </w:rPr>
        <w:t>i</w:t>
      </w:r>
      <w:r>
        <w:rPr>
          <w:w w:val="124"/>
        </w:rPr>
        <w:t>r</w:t>
      </w:r>
      <w:r>
        <w:rPr>
          <w:w w:val="106"/>
        </w:rPr>
        <w:t>ec</w:t>
      </w:r>
      <w:r>
        <w:rPr>
          <w:w w:val="148"/>
        </w:rPr>
        <w:t>t</w:t>
      </w:r>
      <w:r>
        <w:rPr>
          <w:w w:val="105"/>
        </w:rPr>
        <w:t>i</w:t>
      </w:r>
      <w:r>
        <w:rPr>
          <w:w w:val="111"/>
        </w:rPr>
        <w:t>on</w:t>
      </w:r>
      <w:r>
        <w:rPr>
          <w:w w:val="117"/>
        </w:rPr>
        <w:t>. </w:t>
      </w:r>
      <w:r>
        <w:rPr>
          <w:w w:val="115"/>
        </w:rPr>
        <w:t>Anything</w:t>
      </w:r>
      <w:r>
        <w:rPr>
          <w:spacing w:val="-20"/>
          <w:w w:val="115"/>
        </w:rPr>
        <w:t> </w:t>
      </w:r>
      <w:r>
        <w:rPr>
          <w:w w:val="115"/>
        </w:rPr>
        <w:t>beyond</w:t>
      </w:r>
      <w:r>
        <w:rPr>
          <w:spacing w:val="-20"/>
          <w:w w:val="115"/>
        </w:rPr>
        <w:t> </w:t>
      </w:r>
      <w:r>
        <w:rPr>
          <w:w w:val="115"/>
        </w:rPr>
        <w:t>this</w:t>
      </w:r>
      <w:r>
        <w:rPr>
          <w:spacing w:val="-20"/>
          <w:w w:val="115"/>
        </w:rPr>
        <w:t> </w:t>
      </w:r>
      <w:r>
        <w:rPr>
          <w:w w:val="115"/>
        </w:rPr>
        <w:t>distance</w:t>
      </w:r>
      <w:r>
        <w:rPr>
          <w:spacing w:val="-19"/>
          <w:w w:val="115"/>
        </w:rPr>
        <w:t> </w:t>
      </w:r>
      <w:r>
        <w:rPr>
          <w:w w:val="115"/>
        </w:rPr>
        <w:t>cannot</w:t>
      </w:r>
      <w:r>
        <w:rPr>
          <w:spacing w:val="-19"/>
          <w:w w:val="115"/>
        </w:rPr>
        <w:t> </w:t>
      </w:r>
      <w:r>
        <w:rPr>
          <w:w w:val="115"/>
        </w:rPr>
        <w:t>cast</w:t>
      </w:r>
      <w:r>
        <w:rPr>
          <w:spacing w:val="-20"/>
          <w:w w:val="115"/>
        </w:rPr>
        <w:t> </w:t>
      </w:r>
      <w:r>
        <w:rPr>
          <w:w w:val="115"/>
        </w:rPr>
        <w:t>a</w:t>
      </w:r>
      <w:r>
        <w:rPr>
          <w:spacing w:val="-19"/>
          <w:w w:val="115"/>
        </w:rPr>
        <w:t> </w:t>
      </w:r>
      <w:r>
        <w:rPr>
          <w:w w:val="115"/>
        </w:rPr>
        <w:t>shadow</w:t>
      </w:r>
      <w:r>
        <w:rPr>
          <w:spacing w:val="-20"/>
          <w:w w:val="115"/>
        </w:rPr>
        <w:t> </w:t>
      </w:r>
      <w:r>
        <w:rPr>
          <w:w w:val="115"/>
        </w:rPr>
        <w:t>on</w:t>
      </w:r>
      <w:r>
        <w:rPr>
          <w:spacing w:val="-20"/>
          <w:w w:val="115"/>
        </w:rPr>
        <w:t> </w:t>
      </w:r>
      <w:r>
        <w:rPr>
          <w:w w:val="115"/>
        </w:rPr>
        <w:t>the</w:t>
      </w:r>
      <w:r>
        <w:rPr>
          <w:spacing w:val="-19"/>
          <w:w w:val="115"/>
        </w:rPr>
        <w:t> </w:t>
      </w:r>
      <w:r>
        <w:rPr>
          <w:w w:val="115"/>
        </w:rPr>
        <w:t>visible</w:t>
      </w:r>
      <w:r>
        <w:rPr>
          <w:spacing w:val="-20"/>
          <w:w w:val="115"/>
        </w:rPr>
        <w:t> </w:t>
      </w:r>
      <w:r>
        <w:rPr>
          <w:w w:val="115"/>
        </w:rPr>
        <w:t>receivers.</w:t>
      </w:r>
      <w:r>
        <w:rPr>
          <w:spacing w:val="9"/>
          <w:w w:val="115"/>
        </w:rPr>
        <w:t> </w:t>
      </w:r>
      <w:r>
        <w:rPr>
          <w:w w:val="115"/>
        </w:rPr>
        <w:t>Similarly, </w:t>
      </w:r>
      <w:r>
        <w:rPr>
          <w:w w:val="148"/>
        </w:rPr>
        <w:t>t</w:t>
      </w:r>
      <w:r>
        <w:rPr>
          <w:w w:val="117"/>
        </w:rPr>
        <w:t>h</w:t>
      </w:r>
      <w:r>
        <w:rPr>
          <w:w w:val="106"/>
        </w:rPr>
        <w:t>e</w:t>
      </w:r>
      <w:r>
        <w:rPr>
          <w:spacing w:val="18"/>
        </w:rPr>
        <w:t> </w:t>
      </w:r>
      <w:r>
        <w:rPr>
          <w:w w:val="107"/>
        </w:rPr>
        <w:t>s</w:t>
      </w:r>
      <w:r>
        <w:rPr>
          <w:w w:val="106"/>
        </w:rPr>
        <w:t>e</w:t>
      </w:r>
      <w:r>
        <w:rPr>
          <w:w w:val="148"/>
        </w:rPr>
        <w:t>t</w:t>
      </w:r>
      <w:r>
        <w:rPr>
          <w:spacing w:val="18"/>
        </w:rPr>
        <w:t> </w:t>
      </w:r>
      <w:r>
        <w:rPr>
          <w:w w:val="102"/>
        </w:rPr>
        <w:t>of</w:t>
      </w:r>
      <w:r>
        <w:rPr>
          <w:spacing w:val="18"/>
        </w:rPr>
        <w:t> </w:t>
      </w:r>
      <w:r>
        <w:rPr>
          <w:w w:val="111"/>
        </w:rPr>
        <w:t>v</w:t>
      </w:r>
      <w:r>
        <w:rPr>
          <w:w w:val="105"/>
        </w:rPr>
        <w:t>i</w:t>
      </w:r>
      <w:r>
        <w:rPr>
          <w:w w:val="107"/>
        </w:rPr>
        <w:t>s</w:t>
      </w:r>
      <w:r>
        <w:rPr>
          <w:w w:val="105"/>
        </w:rPr>
        <w:t>i</w:t>
      </w:r>
      <w:r>
        <w:rPr>
          <w:w w:val="117"/>
        </w:rPr>
        <w:t>b</w:t>
      </w:r>
      <w:r>
        <w:rPr>
          <w:w w:val="105"/>
        </w:rPr>
        <w:t>l</w:t>
      </w:r>
      <w:r>
        <w:rPr>
          <w:w w:val="106"/>
        </w:rPr>
        <w:t>e</w:t>
      </w:r>
      <w:r>
        <w:rPr>
          <w:spacing w:val="18"/>
        </w:rPr>
        <w:t> </w:t>
      </w:r>
      <w:r>
        <w:rPr>
          <w:w w:val="124"/>
        </w:rPr>
        <w:t>r</w:t>
      </w:r>
      <w:r>
        <w:rPr>
          <w:w w:val="106"/>
        </w:rPr>
        <w:t>ece</w:t>
      </w:r>
      <w:r>
        <w:rPr>
          <w:w w:val="105"/>
        </w:rPr>
        <w:t>i</w:t>
      </w:r>
      <w:r>
        <w:rPr>
          <w:spacing w:val="-6"/>
          <w:w w:val="111"/>
        </w:rPr>
        <w:t>v</w:t>
      </w:r>
      <w:r>
        <w:rPr>
          <w:w w:val="106"/>
        </w:rPr>
        <w:t>e</w:t>
      </w:r>
      <w:r>
        <w:rPr>
          <w:w w:val="124"/>
        </w:rPr>
        <w:t>r</w:t>
      </w:r>
      <w:r>
        <w:rPr>
          <w:w w:val="107"/>
        </w:rPr>
        <w:t>s</w:t>
      </w:r>
      <w:r>
        <w:rPr>
          <w:spacing w:val="18"/>
        </w:rPr>
        <w:t> </w:t>
      </w:r>
      <w:r>
        <w:rPr>
          <w:w w:val="113"/>
        </w:rPr>
        <w:t>m</w:t>
      </w:r>
      <w:r>
        <w:rPr>
          <w:spacing w:val="-6"/>
          <w:w w:val="119"/>
        </w:rPr>
        <w:t>a</w:t>
      </w:r>
      <w:r>
        <w:rPr>
          <w:w w:val="111"/>
        </w:rPr>
        <w:t>y</w:t>
      </w:r>
      <w:r>
        <w:rPr>
          <w:spacing w:val="18"/>
        </w:rPr>
        <w:t> </w:t>
      </w:r>
      <w:r>
        <w:rPr>
          <w:spacing w:val="-6"/>
          <w:w w:val="106"/>
        </w:rPr>
        <w:t>w</w:t>
      </w:r>
      <w:r>
        <w:rPr>
          <w:w w:val="106"/>
        </w:rPr>
        <w:t>e</w:t>
      </w:r>
      <w:r>
        <w:rPr>
          <w:w w:val="105"/>
        </w:rPr>
        <w:t>ll</w:t>
      </w:r>
      <w:r>
        <w:rPr>
          <w:spacing w:val="18"/>
        </w:rPr>
        <w:t> </w:t>
      </w:r>
      <w:r>
        <w:rPr>
          <w:spacing w:val="5"/>
          <w:w w:val="117"/>
        </w:rPr>
        <w:t>b</w:t>
      </w:r>
      <w:r>
        <w:rPr>
          <w:w w:val="106"/>
        </w:rPr>
        <w:t>e</w:t>
      </w:r>
      <w:r>
        <w:rPr>
          <w:spacing w:val="18"/>
        </w:rPr>
        <w:t> </w:t>
      </w:r>
      <w:r>
        <w:rPr>
          <w:w w:val="107"/>
        </w:rPr>
        <w:t>s</w:t>
      </w:r>
      <w:r>
        <w:rPr>
          <w:w w:val="113"/>
        </w:rPr>
        <w:t>m</w:t>
      </w:r>
      <w:r>
        <w:rPr>
          <w:w w:val="114"/>
        </w:rPr>
        <w:t>al</w:t>
      </w:r>
      <w:r>
        <w:rPr>
          <w:w w:val="105"/>
        </w:rPr>
        <w:t>l</w:t>
      </w:r>
      <w:r>
        <w:rPr>
          <w:w w:val="106"/>
        </w:rPr>
        <w:t>e</w:t>
      </w:r>
      <w:r>
        <w:rPr>
          <w:w w:val="124"/>
        </w:rPr>
        <w:t>r</w:t>
      </w:r>
      <w:r>
        <w:rPr>
          <w:spacing w:val="18"/>
        </w:rPr>
        <w:t> </w:t>
      </w:r>
      <w:r>
        <w:rPr>
          <w:w w:val="148"/>
        </w:rPr>
        <w:t>t</w:t>
      </w:r>
      <w:r>
        <w:rPr>
          <w:w w:val="117"/>
        </w:rPr>
        <w:t>h</w:t>
      </w:r>
      <w:r>
        <w:rPr>
          <w:w w:val="118"/>
        </w:rPr>
        <w:t>an</w:t>
      </w:r>
      <w:r>
        <w:rPr>
          <w:spacing w:val="18"/>
        </w:rPr>
        <w:t> </w:t>
      </w:r>
      <w:r>
        <w:rPr>
          <w:w w:val="148"/>
        </w:rPr>
        <w:t>t</w:t>
      </w:r>
      <w:r>
        <w:rPr>
          <w:w w:val="117"/>
        </w:rPr>
        <w:t>h</w:t>
      </w:r>
      <w:r>
        <w:rPr>
          <w:w w:val="106"/>
        </w:rPr>
        <w:t>e</w:t>
      </w:r>
      <w:r>
        <w:rPr>
          <w:spacing w:val="18"/>
        </w:rPr>
        <w:t> </w:t>
      </w:r>
      <w:r>
        <w:rPr>
          <w:w w:val="105"/>
        </w:rPr>
        <w:t>li</w:t>
      </w:r>
      <w:r>
        <w:rPr>
          <w:w w:val="111"/>
        </w:rPr>
        <w:t>g</w:t>
      </w:r>
      <w:r>
        <w:rPr>
          <w:spacing w:val="-6"/>
          <w:w w:val="111"/>
        </w:rPr>
        <w:t>h</w:t>
      </w:r>
      <w:r>
        <w:rPr>
          <w:w w:val="148"/>
        </w:rPr>
        <w:t>t</w:t>
      </w:r>
      <w:r>
        <w:rPr>
          <w:w w:val="27"/>
        </w:rPr>
        <w:t>’</w:t>
      </w:r>
      <w:r>
        <w:rPr>
          <w:w w:val="107"/>
        </w:rPr>
        <w:t>s</w:t>
      </w:r>
      <w:r>
        <w:rPr>
          <w:spacing w:val="18"/>
        </w:rPr>
        <w:t> </w:t>
      </w:r>
      <w:r>
        <w:rPr>
          <w:w w:val="113"/>
        </w:rPr>
        <w:t>or</w:t>
      </w:r>
      <w:r>
        <w:rPr>
          <w:w w:val="105"/>
        </w:rPr>
        <w:t>i</w:t>
      </w:r>
      <w:r>
        <w:rPr>
          <w:w w:val="105"/>
        </w:rPr>
        <w:t>gi</w:t>
      </w:r>
      <w:r>
        <w:rPr>
          <w:w w:val="117"/>
        </w:rPr>
        <w:t>n</w:t>
      </w:r>
      <w:r>
        <w:rPr>
          <w:w w:val="114"/>
        </w:rPr>
        <w:t>al</w:t>
      </w:r>
      <w:r>
        <w:rPr>
          <w:spacing w:val="17"/>
        </w:rPr>
        <w:t> </w:t>
      </w:r>
      <w:r>
        <w:rPr>
          <w:rFonts w:ascii="Times New Roman" w:hAnsi="Times New Roman"/>
          <w:i/>
          <w:w w:val="128"/>
        </w:rPr>
        <w:t>x</w:t>
      </w:r>
      <w:r>
        <w:rPr>
          <w:rFonts w:ascii="Times New Roman" w:hAnsi="Times New Roman"/>
          <w:i/>
          <w:spacing w:val="20"/>
        </w:rPr>
        <w:t> </w:t>
      </w:r>
      <w:r>
        <w:rPr>
          <w:w w:val="118"/>
        </w:rPr>
        <w:t>an</w:t>
      </w:r>
      <w:r>
        <w:rPr>
          <w:w w:val="117"/>
        </w:rPr>
        <w:t>d</w:t>
      </w:r>
      <w:r>
        <w:rPr>
          <w:spacing w:val="18"/>
        </w:rPr>
        <w:t> </w:t>
      </w:r>
      <w:r>
        <w:rPr>
          <w:rFonts w:ascii="Times New Roman" w:hAnsi="Times New Roman"/>
          <w:i/>
          <w:w w:val="109"/>
        </w:rPr>
        <w:t>y</w:t>
      </w:r>
      <w:r>
        <w:rPr>
          <w:rFonts w:ascii="Times New Roman" w:hAnsi="Times New Roman"/>
          <w:i/>
        </w:rPr>
        <w:t> </w:t>
      </w:r>
      <w:r>
        <w:rPr>
          <w:rFonts w:ascii="Times New Roman" w:hAnsi="Times New Roman"/>
          <w:i/>
          <w:spacing w:val="-23"/>
        </w:rPr>
        <w:t> </w:t>
      </w:r>
      <w:r>
        <w:rPr>
          <w:w w:val="111"/>
        </w:rPr>
        <w:t>v</w:t>
      </w:r>
      <w:r>
        <w:rPr>
          <w:w w:val="105"/>
        </w:rPr>
        <w:t>i</w:t>
      </w:r>
      <w:r>
        <w:rPr>
          <w:w w:val="106"/>
        </w:rPr>
        <w:t>e</w:t>
      </w:r>
      <w:r>
        <w:rPr>
          <w:w w:val="106"/>
        </w:rPr>
        <w:t>w </w:t>
      </w:r>
      <w:r>
        <w:rPr>
          <w:w w:val="115"/>
        </w:rPr>
        <w:t>bounds. See </w:t>
      </w:r>
      <w:hyperlink w:history="true" w:anchor="_bookmark6">
        <w:r>
          <w:rPr>
            <w:color w:val="0000FF"/>
            <w:w w:val="115"/>
          </w:rPr>
          <w:t>Figure 7.11</w:t>
        </w:r>
      </w:hyperlink>
      <w:r>
        <w:rPr>
          <w:w w:val="115"/>
        </w:rPr>
        <w:t>. Another example is that if the light source is inside the </w:t>
      </w:r>
      <w:r>
        <w:rPr>
          <w:w w:val="106"/>
        </w:rPr>
        <w:t>e</w:t>
      </w:r>
      <w:r>
        <w:rPr>
          <w:spacing w:val="-6"/>
          <w:w w:val="111"/>
        </w:rPr>
        <w:t>y</w:t>
      </w:r>
      <w:r>
        <w:rPr>
          <w:w w:val="106"/>
        </w:rPr>
        <w:t>e</w:t>
      </w:r>
      <w:r>
        <w:rPr>
          <w:w w:val="27"/>
        </w:rPr>
        <w:t>’</w:t>
      </w:r>
      <w:r>
        <w:rPr>
          <w:w w:val="107"/>
        </w:rPr>
        <w:t>s</w:t>
      </w:r>
      <w:r>
        <w:rPr/>
        <w:t> </w:t>
      </w:r>
      <w:r>
        <w:rPr>
          <w:spacing w:val="-25"/>
        </w:rPr>
        <w:t> </w:t>
      </w:r>
      <w:r>
        <w:rPr>
          <w:w w:val="111"/>
        </w:rPr>
        <w:t>v</w:t>
      </w:r>
      <w:r>
        <w:rPr>
          <w:w w:val="105"/>
        </w:rPr>
        <w:t>i</w:t>
      </w:r>
      <w:r>
        <w:rPr>
          <w:w w:val="106"/>
        </w:rPr>
        <w:t>e</w:t>
      </w:r>
      <w:r>
        <w:rPr>
          <w:w w:val="106"/>
        </w:rPr>
        <w:t>w</w:t>
      </w:r>
      <w:r>
        <w:rPr/>
        <w:t> </w:t>
      </w:r>
      <w:r>
        <w:rPr>
          <w:spacing w:val="-25"/>
        </w:rPr>
        <w:t> </w:t>
      </w:r>
      <w:r>
        <w:rPr>
          <w:w w:val="96"/>
        </w:rPr>
        <w:t>f</w:t>
      </w:r>
      <w:r>
        <w:rPr>
          <w:w w:val="124"/>
        </w:rPr>
        <w:t>r</w:t>
      </w:r>
      <w:r>
        <w:rPr>
          <w:w w:val="117"/>
        </w:rPr>
        <w:t>u</w:t>
      </w:r>
      <w:r>
        <w:rPr>
          <w:w w:val="107"/>
        </w:rPr>
        <w:t>s</w:t>
      </w:r>
      <w:r>
        <w:rPr>
          <w:w w:val="148"/>
        </w:rPr>
        <w:t>t</w:t>
      </w:r>
      <w:r>
        <w:rPr>
          <w:w w:val="117"/>
        </w:rPr>
        <w:t>u</w:t>
      </w:r>
      <w:r>
        <w:rPr>
          <w:w w:val="113"/>
        </w:rPr>
        <w:t>m</w:t>
      </w:r>
      <w:r>
        <w:rPr>
          <w:w w:val="117"/>
        </w:rPr>
        <w:t>,</w:t>
      </w:r>
      <w:r>
        <w:rPr/>
        <w:t> </w:t>
      </w:r>
      <w:r>
        <w:rPr>
          <w:spacing w:val="-22"/>
        </w:rPr>
        <w:t> </w:t>
      </w:r>
      <w:r>
        <w:rPr>
          <w:w w:val="117"/>
        </w:rPr>
        <w:t>n</w:t>
      </w:r>
      <w:r>
        <w:rPr>
          <w:w w:val="106"/>
        </w:rPr>
        <w:t>o</w:t>
      </w:r>
      <w:r>
        <w:rPr/>
        <w:t> </w:t>
      </w:r>
      <w:r>
        <w:rPr>
          <w:spacing w:val="-25"/>
        </w:rPr>
        <w:t> </w:t>
      </w:r>
      <w:r>
        <w:rPr>
          <w:w w:val="111"/>
        </w:rPr>
        <w:t>o</w:t>
      </w:r>
      <w:r>
        <w:rPr>
          <w:spacing w:val="11"/>
          <w:w w:val="111"/>
        </w:rPr>
        <w:t>b</w:t>
      </w:r>
      <w:r>
        <w:rPr>
          <w:w w:val="116"/>
        </w:rPr>
        <w:t>j</w:t>
      </w:r>
      <w:r>
        <w:rPr>
          <w:w w:val="106"/>
        </w:rPr>
        <w:t>ec</w:t>
      </w:r>
      <w:r>
        <w:rPr>
          <w:w w:val="148"/>
        </w:rPr>
        <w:t>t</w:t>
      </w:r>
      <w:r>
        <w:rPr/>
        <w:t> </w:t>
      </w:r>
      <w:r>
        <w:rPr>
          <w:spacing w:val="-25"/>
        </w:rPr>
        <w:t> </w:t>
      </w:r>
      <w:r>
        <w:rPr>
          <w:w w:val="111"/>
        </w:rPr>
        <w:t>ou</w:t>
      </w:r>
      <w:r>
        <w:rPr>
          <w:w w:val="148"/>
        </w:rPr>
        <w:t>t</w:t>
      </w:r>
      <w:r>
        <w:rPr>
          <w:w w:val="107"/>
        </w:rPr>
        <w:t>s</w:t>
      </w:r>
      <w:r>
        <w:rPr>
          <w:w w:val="105"/>
        </w:rPr>
        <w:t>i</w:t>
      </w:r>
      <w:r>
        <w:rPr>
          <w:w w:val="117"/>
        </w:rPr>
        <w:t>d</w:t>
      </w:r>
      <w:r>
        <w:rPr>
          <w:w w:val="106"/>
        </w:rPr>
        <w:t>e</w:t>
      </w:r>
      <w:r>
        <w:rPr/>
        <w:t> </w:t>
      </w:r>
      <w:r>
        <w:rPr>
          <w:spacing w:val="-25"/>
        </w:rPr>
        <w:t> </w:t>
      </w:r>
      <w:r>
        <w:rPr>
          <w:w w:val="148"/>
        </w:rPr>
        <w:t>t</w:t>
      </w:r>
      <w:r>
        <w:rPr>
          <w:w w:val="117"/>
        </w:rPr>
        <w:t>h</w:t>
      </w:r>
      <w:r>
        <w:rPr>
          <w:w w:val="105"/>
        </w:rPr>
        <w:t>i</w:t>
      </w:r>
      <w:r>
        <w:rPr>
          <w:w w:val="107"/>
        </w:rPr>
        <w:t>s</w:t>
      </w:r>
      <w:r>
        <w:rPr/>
        <w:t> </w:t>
      </w:r>
      <w:r>
        <w:rPr>
          <w:spacing w:val="-25"/>
        </w:rPr>
        <w:t> </w:t>
      </w:r>
      <w:r>
        <w:rPr>
          <w:w w:val="118"/>
        </w:rPr>
        <w:t>ad</w:t>
      </w:r>
      <w:r>
        <w:rPr>
          <w:w w:val="117"/>
        </w:rPr>
        <w:t>d</w:t>
      </w:r>
      <w:r>
        <w:rPr>
          <w:w w:val="105"/>
        </w:rPr>
        <w:t>i</w:t>
      </w:r>
      <w:r>
        <w:rPr>
          <w:w w:val="148"/>
        </w:rPr>
        <w:t>t</w:t>
      </w:r>
      <w:r>
        <w:rPr>
          <w:w w:val="105"/>
        </w:rPr>
        <w:t>i</w:t>
      </w:r>
      <w:r>
        <w:rPr>
          <w:w w:val="111"/>
        </w:rPr>
        <w:t>on</w:t>
      </w:r>
      <w:r>
        <w:rPr>
          <w:w w:val="114"/>
        </w:rPr>
        <w:t>al</w:t>
      </w:r>
      <w:r>
        <w:rPr/>
        <w:t> </w:t>
      </w:r>
      <w:r>
        <w:rPr>
          <w:spacing w:val="-25"/>
        </w:rPr>
        <w:t> </w:t>
      </w:r>
      <w:r>
        <w:rPr>
          <w:w w:val="96"/>
        </w:rPr>
        <w:t>f</w:t>
      </w:r>
      <w:r>
        <w:rPr>
          <w:w w:val="124"/>
        </w:rPr>
        <w:t>r</w:t>
      </w:r>
      <w:r>
        <w:rPr>
          <w:w w:val="117"/>
        </w:rPr>
        <w:t>u</w:t>
      </w:r>
      <w:r>
        <w:rPr>
          <w:w w:val="107"/>
        </w:rPr>
        <w:t>s</w:t>
      </w:r>
      <w:r>
        <w:rPr>
          <w:w w:val="148"/>
        </w:rPr>
        <w:t>t</w:t>
      </w:r>
      <w:r>
        <w:rPr>
          <w:w w:val="117"/>
        </w:rPr>
        <w:t>u</w:t>
      </w:r>
      <w:r>
        <w:rPr>
          <w:w w:val="113"/>
        </w:rPr>
        <w:t>m</w:t>
      </w:r>
      <w:r>
        <w:rPr/>
        <w:t> </w:t>
      </w:r>
      <w:r>
        <w:rPr>
          <w:spacing w:val="-25"/>
        </w:rPr>
        <w:t> </w:t>
      </w:r>
      <w:r>
        <w:rPr>
          <w:w w:val="106"/>
        </w:rPr>
        <w:t>c</w:t>
      </w:r>
      <w:r>
        <w:rPr>
          <w:w w:val="118"/>
        </w:rPr>
        <w:t>an</w:t>
      </w:r>
      <w:r>
        <w:rPr/>
        <w:t> </w:t>
      </w:r>
      <w:r>
        <w:rPr>
          <w:spacing w:val="-25"/>
        </w:rPr>
        <w:t> </w:t>
      </w:r>
      <w:r>
        <w:rPr>
          <w:w w:val="106"/>
        </w:rPr>
        <w:t>c</w:t>
      </w:r>
      <w:r>
        <w:rPr>
          <w:w w:val="113"/>
        </w:rPr>
        <w:t>as</w:t>
      </w:r>
      <w:r>
        <w:rPr>
          <w:w w:val="148"/>
        </w:rPr>
        <w:t>t</w:t>
      </w:r>
      <w:r>
        <w:rPr/>
        <w:t> </w:t>
      </w:r>
      <w:r>
        <w:rPr>
          <w:spacing w:val="-25"/>
        </w:rPr>
        <w:t> </w:t>
      </w:r>
      <w:r>
        <w:rPr>
          <w:w w:val="119"/>
        </w:rPr>
        <w:t>a</w:t>
      </w:r>
      <w:r>
        <w:rPr/>
        <w:t> </w:t>
      </w:r>
      <w:r>
        <w:rPr>
          <w:spacing w:val="-25"/>
        </w:rPr>
        <w:t> </w:t>
      </w:r>
      <w:r>
        <w:rPr>
          <w:w w:val="107"/>
        </w:rPr>
        <w:t>s</w:t>
      </w:r>
      <w:r>
        <w:rPr>
          <w:w w:val="117"/>
        </w:rPr>
        <w:t>h</w:t>
      </w:r>
      <w:r>
        <w:rPr>
          <w:w w:val="118"/>
        </w:rPr>
        <w:t>ad</w:t>
      </w:r>
      <w:r>
        <w:rPr>
          <w:spacing w:val="-6"/>
          <w:w w:val="106"/>
        </w:rPr>
        <w:t>o</w:t>
      </w:r>
      <w:r>
        <w:rPr>
          <w:w w:val="106"/>
        </w:rPr>
        <w:t>w</w:t>
      </w:r>
      <w:r>
        <w:rPr/>
        <w:t> </w:t>
      </w:r>
      <w:r>
        <w:rPr>
          <w:spacing w:val="-25"/>
        </w:rPr>
        <w:t> </w:t>
      </w:r>
      <w:r>
        <w:rPr>
          <w:w w:val="111"/>
        </w:rPr>
        <w:t>on </w:t>
      </w:r>
      <w:r>
        <w:rPr>
          <w:w w:val="115"/>
        </w:rPr>
        <w:t>a receiver. Rendering only </w:t>
      </w:r>
      <w:r>
        <w:rPr>
          <w:spacing w:val="-3"/>
          <w:w w:val="115"/>
        </w:rPr>
        <w:t>relevant </w:t>
      </w:r>
      <w:r>
        <w:rPr>
          <w:w w:val="115"/>
        </w:rPr>
        <w:t>objects not only can </w:t>
      </w:r>
      <w:r>
        <w:rPr>
          <w:spacing w:val="-3"/>
          <w:w w:val="115"/>
        </w:rPr>
        <w:t>save </w:t>
      </w:r>
      <w:r>
        <w:rPr>
          <w:w w:val="115"/>
        </w:rPr>
        <w:t>time rendering, but </w:t>
      </w:r>
      <w:r>
        <w:rPr>
          <w:w w:val="106"/>
        </w:rPr>
        <w:t>c</w:t>
      </w:r>
      <w:r>
        <w:rPr>
          <w:w w:val="118"/>
        </w:rPr>
        <w:t>an</w:t>
      </w:r>
      <w:r>
        <w:rPr>
          <w:spacing w:val="21"/>
        </w:rPr>
        <w:t> </w:t>
      </w:r>
      <w:r>
        <w:rPr>
          <w:w w:val="114"/>
        </w:rPr>
        <w:t>al</w:t>
      </w:r>
      <w:r>
        <w:rPr>
          <w:w w:val="107"/>
        </w:rPr>
        <w:t>s</w:t>
      </w:r>
      <w:r>
        <w:rPr>
          <w:w w:val="106"/>
        </w:rPr>
        <w:t>o</w:t>
      </w:r>
      <w:r>
        <w:rPr>
          <w:spacing w:val="20"/>
        </w:rPr>
        <w:t> </w:t>
      </w:r>
      <w:r>
        <w:rPr>
          <w:w w:val="124"/>
        </w:rPr>
        <w:t>r</w:t>
      </w:r>
      <w:r>
        <w:rPr>
          <w:w w:val="106"/>
        </w:rPr>
        <w:t>e</w:t>
      </w:r>
      <w:r>
        <w:rPr>
          <w:w w:val="117"/>
        </w:rPr>
        <w:t>du</w:t>
      </w:r>
      <w:r>
        <w:rPr>
          <w:w w:val="106"/>
        </w:rPr>
        <w:t>ce</w:t>
      </w:r>
      <w:r>
        <w:rPr>
          <w:spacing w:val="21"/>
        </w:rPr>
        <w:t> </w:t>
      </w:r>
      <w:r>
        <w:rPr>
          <w:w w:val="148"/>
        </w:rPr>
        <w:t>t</w:t>
      </w:r>
      <w:r>
        <w:rPr>
          <w:w w:val="117"/>
        </w:rPr>
        <w:t>h</w:t>
      </w:r>
      <w:r>
        <w:rPr>
          <w:w w:val="106"/>
        </w:rPr>
        <w:t>e</w:t>
      </w:r>
      <w:r>
        <w:rPr>
          <w:spacing w:val="21"/>
        </w:rPr>
        <w:t> </w:t>
      </w:r>
      <w:r>
        <w:rPr>
          <w:w w:val="107"/>
        </w:rPr>
        <w:t>s</w:t>
      </w:r>
      <w:r>
        <w:rPr>
          <w:w w:val="105"/>
        </w:rPr>
        <w:t>i</w:t>
      </w:r>
      <w:r>
        <w:rPr>
          <w:w w:val="106"/>
        </w:rPr>
        <w:t>ze</w:t>
      </w:r>
      <w:r>
        <w:rPr>
          <w:spacing w:val="21"/>
        </w:rPr>
        <w:t> </w:t>
      </w:r>
      <w:r>
        <w:rPr>
          <w:w w:val="124"/>
        </w:rPr>
        <w:t>r</w:t>
      </w:r>
      <w:r>
        <w:rPr>
          <w:w w:val="106"/>
        </w:rPr>
        <w:t>e</w:t>
      </w:r>
      <w:r>
        <w:rPr>
          <w:w w:val="111"/>
        </w:rPr>
        <w:t>q</w:t>
      </w:r>
      <w:r>
        <w:rPr>
          <w:w w:val="117"/>
        </w:rPr>
        <w:t>u</w:t>
      </w:r>
      <w:r>
        <w:rPr>
          <w:spacing w:val="-1"/>
          <w:w w:val="105"/>
        </w:rPr>
        <w:t>i</w:t>
      </w:r>
      <w:r>
        <w:rPr>
          <w:w w:val="124"/>
        </w:rPr>
        <w:t>r</w:t>
      </w:r>
      <w:r>
        <w:rPr>
          <w:w w:val="106"/>
        </w:rPr>
        <w:t>e</w:t>
      </w:r>
      <w:r>
        <w:rPr>
          <w:w w:val="117"/>
        </w:rPr>
        <w:t>d</w:t>
      </w:r>
      <w:r>
        <w:rPr>
          <w:spacing w:val="20"/>
        </w:rPr>
        <w:t> </w:t>
      </w:r>
      <w:r>
        <w:rPr>
          <w:w w:val="96"/>
        </w:rPr>
        <w:t>f</w:t>
      </w:r>
      <w:r>
        <w:rPr>
          <w:w w:val="113"/>
        </w:rPr>
        <w:t>or</w:t>
      </w:r>
      <w:r>
        <w:rPr>
          <w:spacing w:val="21"/>
        </w:rPr>
        <w:t> </w:t>
      </w:r>
      <w:r>
        <w:rPr>
          <w:w w:val="148"/>
        </w:rPr>
        <w:t>t</w:t>
      </w:r>
      <w:r>
        <w:rPr>
          <w:w w:val="117"/>
        </w:rPr>
        <w:t>h</w:t>
      </w:r>
      <w:r>
        <w:rPr>
          <w:w w:val="106"/>
        </w:rPr>
        <w:t>e</w:t>
      </w:r>
      <w:r>
        <w:rPr>
          <w:spacing w:val="21"/>
        </w:rPr>
        <w:t> </w:t>
      </w:r>
      <w:r>
        <w:rPr>
          <w:w w:val="105"/>
        </w:rPr>
        <w:t>li</w:t>
      </w:r>
      <w:r>
        <w:rPr>
          <w:w w:val="111"/>
        </w:rPr>
        <w:t>g</w:t>
      </w:r>
      <w:r>
        <w:rPr>
          <w:spacing w:val="-6"/>
          <w:w w:val="111"/>
        </w:rPr>
        <w:t>h</w:t>
      </w:r>
      <w:r>
        <w:rPr>
          <w:w w:val="148"/>
        </w:rPr>
        <w:t>t</w:t>
      </w:r>
      <w:r>
        <w:rPr>
          <w:w w:val="27"/>
        </w:rPr>
        <w:t>’</w:t>
      </w:r>
      <w:r>
        <w:rPr>
          <w:w w:val="107"/>
        </w:rPr>
        <w:t>s</w:t>
      </w:r>
      <w:r>
        <w:rPr>
          <w:spacing w:val="21"/>
        </w:rPr>
        <w:t> </w:t>
      </w:r>
      <w:r>
        <w:rPr>
          <w:w w:val="96"/>
        </w:rPr>
        <w:t>f</w:t>
      </w:r>
      <w:r>
        <w:rPr>
          <w:w w:val="124"/>
        </w:rPr>
        <w:t>r</w:t>
      </w:r>
      <w:r>
        <w:rPr>
          <w:w w:val="117"/>
        </w:rPr>
        <w:t>u</w:t>
      </w:r>
      <w:r>
        <w:rPr>
          <w:w w:val="107"/>
        </w:rPr>
        <w:t>s</w:t>
      </w:r>
      <w:r>
        <w:rPr>
          <w:w w:val="148"/>
        </w:rPr>
        <w:t>t</w:t>
      </w:r>
      <w:r>
        <w:rPr>
          <w:w w:val="117"/>
        </w:rPr>
        <w:t>u</w:t>
      </w:r>
      <w:r>
        <w:rPr>
          <w:w w:val="113"/>
        </w:rPr>
        <w:t>m</w:t>
      </w:r>
      <w:r>
        <w:rPr>
          <w:spacing w:val="21"/>
        </w:rPr>
        <w:t> </w:t>
      </w:r>
      <w:r>
        <w:rPr>
          <w:w w:val="118"/>
        </w:rPr>
        <w:t>an</w:t>
      </w:r>
      <w:r>
        <w:rPr>
          <w:w w:val="117"/>
        </w:rPr>
        <w:t>d</w:t>
      </w:r>
      <w:r>
        <w:rPr>
          <w:spacing w:val="21"/>
        </w:rPr>
        <w:t> </w:t>
      </w:r>
      <w:r>
        <w:rPr>
          <w:w w:val="107"/>
        </w:rPr>
        <w:t>s</w:t>
      </w:r>
      <w:r>
        <w:rPr>
          <w:w w:val="106"/>
        </w:rPr>
        <w:t>o</w:t>
      </w:r>
      <w:r>
        <w:rPr>
          <w:spacing w:val="20"/>
        </w:rPr>
        <w:t> </w:t>
      </w:r>
      <w:r>
        <w:rPr>
          <w:w w:val="105"/>
        </w:rPr>
        <w:t>i</w:t>
      </w:r>
      <w:r>
        <w:rPr>
          <w:spacing w:val="-1"/>
          <w:w w:val="117"/>
        </w:rPr>
        <w:t>n</w:t>
      </w:r>
      <w:r>
        <w:rPr>
          <w:w w:val="106"/>
        </w:rPr>
        <w:t>c</w:t>
      </w:r>
      <w:r>
        <w:rPr>
          <w:spacing w:val="-1"/>
          <w:w w:val="124"/>
        </w:rPr>
        <w:t>r</w:t>
      </w:r>
      <w:r>
        <w:rPr>
          <w:w w:val="106"/>
        </w:rPr>
        <w:t>e</w:t>
      </w:r>
      <w:r>
        <w:rPr>
          <w:w w:val="113"/>
        </w:rPr>
        <w:t>as</w:t>
      </w:r>
      <w:r>
        <w:rPr>
          <w:w w:val="106"/>
        </w:rPr>
        <w:t>e</w:t>
      </w:r>
      <w:r>
        <w:rPr>
          <w:spacing w:val="20"/>
        </w:rPr>
        <w:t> </w:t>
      </w:r>
      <w:r>
        <w:rPr>
          <w:w w:val="148"/>
        </w:rPr>
        <w:t>t</w:t>
      </w:r>
      <w:r>
        <w:rPr>
          <w:w w:val="117"/>
        </w:rPr>
        <w:t>h</w:t>
      </w:r>
      <w:r>
        <w:rPr>
          <w:w w:val="106"/>
        </w:rPr>
        <w:t>e</w:t>
      </w:r>
      <w:r>
        <w:rPr>
          <w:spacing w:val="21"/>
        </w:rPr>
        <w:t> </w:t>
      </w:r>
      <w:r>
        <w:rPr>
          <w:w w:val="106"/>
        </w:rPr>
        <w:t>e</w:t>
      </w:r>
      <w:r>
        <w:rPr>
          <w:w w:val="92"/>
        </w:rPr>
        <w:t>ff</w:t>
      </w:r>
      <w:r>
        <w:rPr>
          <w:w w:val="106"/>
        </w:rPr>
        <w:t>ec</w:t>
      </w:r>
      <w:r>
        <w:rPr>
          <w:w w:val="148"/>
        </w:rPr>
        <w:t>t</w:t>
      </w:r>
      <w:r>
        <w:rPr>
          <w:w w:val="105"/>
        </w:rPr>
        <w:t>i</w:t>
      </w:r>
      <w:r>
        <w:rPr>
          <w:spacing w:val="-6"/>
          <w:w w:val="111"/>
        </w:rPr>
        <w:t>v</w:t>
      </w:r>
      <w:r>
        <w:rPr>
          <w:w w:val="106"/>
        </w:rPr>
        <w:t>e </w:t>
      </w:r>
      <w:r>
        <w:rPr>
          <w:w w:val="115"/>
        </w:rPr>
        <w:t>resolution of the shadow map, thus improving </w:t>
      </w:r>
      <w:r>
        <w:rPr>
          <w:spacing w:val="-3"/>
          <w:w w:val="115"/>
        </w:rPr>
        <w:t>quality. </w:t>
      </w:r>
      <w:r>
        <w:rPr>
          <w:w w:val="115"/>
        </w:rPr>
        <w:t>In addition, it helps if the</w:t>
      </w:r>
      <w:r>
        <w:rPr>
          <w:spacing w:val="-31"/>
          <w:w w:val="115"/>
        </w:rPr>
        <w:t> </w:t>
      </w:r>
      <w:r>
        <w:rPr>
          <w:w w:val="115"/>
        </w:rPr>
        <w:t>light </w:t>
      </w:r>
      <w:r>
        <w:rPr>
          <w:w w:val="96"/>
        </w:rPr>
        <w:t>f</w:t>
      </w:r>
      <w:r>
        <w:rPr>
          <w:w w:val="124"/>
        </w:rPr>
        <w:t>r</w:t>
      </w:r>
      <w:r>
        <w:rPr>
          <w:w w:val="117"/>
        </w:rPr>
        <w:t>u</w:t>
      </w:r>
      <w:r>
        <w:rPr>
          <w:w w:val="107"/>
        </w:rPr>
        <w:t>s</w:t>
      </w:r>
      <w:r>
        <w:rPr>
          <w:w w:val="148"/>
        </w:rPr>
        <w:t>t</w:t>
      </w:r>
      <w:r>
        <w:rPr>
          <w:w w:val="117"/>
        </w:rPr>
        <w:t>u</w:t>
      </w:r>
      <w:r>
        <w:rPr>
          <w:w w:val="113"/>
        </w:rPr>
        <w:t>m</w:t>
      </w:r>
      <w:r>
        <w:rPr>
          <w:w w:val="27"/>
        </w:rPr>
        <w:t>’</w:t>
      </w:r>
      <w:r>
        <w:rPr>
          <w:w w:val="107"/>
        </w:rPr>
        <w:t>s</w:t>
      </w:r>
      <w:r>
        <w:rPr>
          <w:spacing w:val="20"/>
        </w:rPr>
        <w:t> </w:t>
      </w:r>
      <w:r>
        <w:rPr>
          <w:w w:val="117"/>
        </w:rPr>
        <w:t>n</w:t>
      </w:r>
      <w:r>
        <w:rPr>
          <w:w w:val="106"/>
        </w:rPr>
        <w:t>e</w:t>
      </w:r>
      <w:r>
        <w:rPr>
          <w:w w:val="121"/>
        </w:rPr>
        <w:t>ar</w:t>
      </w:r>
      <w:r>
        <w:rPr>
          <w:spacing w:val="20"/>
        </w:rPr>
        <w:t> </w:t>
      </w:r>
      <w:r>
        <w:rPr>
          <w:w w:val="117"/>
        </w:rPr>
        <w:t>p</w:t>
      </w:r>
      <w:r>
        <w:rPr>
          <w:w w:val="105"/>
        </w:rPr>
        <w:t>l</w:t>
      </w:r>
      <w:r>
        <w:rPr>
          <w:w w:val="118"/>
        </w:rPr>
        <w:t>an</w:t>
      </w:r>
      <w:r>
        <w:rPr>
          <w:w w:val="106"/>
        </w:rPr>
        <w:t>e</w:t>
      </w:r>
      <w:r>
        <w:rPr>
          <w:spacing w:val="20"/>
        </w:rPr>
        <w:t> </w:t>
      </w:r>
      <w:r>
        <w:rPr>
          <w:w w:val="105"/>
        </w:rPr>
        <w:t>i</w:t>
      </w:r>
      <w:r>
        <w:rPr>
          <w:w w:val="107"/>
        </w:rPr>
        <w:t>s</w:t>
      </w:r>
      <w:r>
        <w:rPr>
          <w:spacing w:val="20"/>
        </w:rPr>
        <w:t> </w:t>
      </w:r>
      <w:r>
        <w:rPr>
          <w:w w:val="113"/>
        </w:rPr>
        <w:t>as</w:t>
      </w:r>
      <w:r>
        <w:rPr>
          <w:spacing w:val="20"/>
        </w:rPr>
        <w:t> </w:t>
      </w:r>
      <w:r>
        <w:rPr>
          <w:w w:val="96"/>
        </w:rPr>
        <w:t>f</w:t>
      </w:r>
      <w:r>
        <w:rPr>
          <w:w w:val="121"/>
        </w:rPr>
        <w:t>ar</w:t>
      </w:r>
      <w:r>
        <w:rPr>
          <w:spacing w:val="20"/>
        </w:rPr>
        <w:t> </w:t>
      </w:r>
      <w:r>
        <w:rPr>
          <w:spacing w:val="-6"/>
          <w:w w:val="119"/>
        </w:rPr>
        <w:t>a</w:t>
      </w:r>
      <w:r>
        <w:rPr>
          <w:spacing w:val="-6"/>
          <w:w w:val="106"/>
        </w:rPr>
        <w:t>w</w:t>
      </w:r>
      <w:r>
        <w:rPr>
          <w:spacing w:val="-6"/>
          <w:w w:val="119"/>
        </w:rPr>
        <w:t>a</w:t>
      </w:r>
      <w:r>
        <w:rPr>
          <w:w w:val="111"/>
        </w:rPr>
        <w:t>y</w:t>
      </w:r>
      <w:r>
        <w:rPr>
          <w:spacing w:val="20"/>
        </w:rPr>
        <w:t> </w:t>
      </w:r>
      <w:r>
        <w:rPr>
          <w:w w:val="96"/>
        </w:rPr>
        <w:t>f</w:t>
      </w:r>
      <w:r>
        <w:rPr>
          <w:w w:val="124"/>
        </w:rPr>
        <w:t>r</w:t>
      </w:r>
      <w:r>
        <w:rPr>
          <w:w w:val="110"/>
        </w:rPr>
        <w:t>om</w:t>
      </w:r>
      <w:r>
        <w:rPr>
          <w:spacing w:val="20"/>
        </w:rPr>
        <w:t> </w:t>
      </w:r>
      <w:r>
        <w:rPr>
          <w:w w:val="148"/>
        </w:rPr>
        <w:t>t</w:t>
      </w:r>
      <w:r>
        <w:rPr>
          <w:w w:val="117"/>
        </w:rPr>
        <w:t>h</w:t>
      </w:r>
      <w:r>
        <w:rPr>
          <w:w w:val="106"/>
        </w:rPr>
        <w:t>e</w:t>
      </w:r>
      <w:r>
        <w:rPr>
          <w:spacing w:val="20"/>
        </w:rPr>
        <w:t> </w:t>
      </w:r>
      <w:r>
        <w:rPr>
          <w:w w:val="105"/>
        </w:rPr>
        <w:t>li</w:t>
      </w:r>
      <w:r>
        <w:rPr>
          <w:w w:val="111"/>
        </w:rPr>
        <w:t>g</w:t>
      </w:r>
      <w:r>
        <w:rPr>
          <w:spacing w:val="-6"/>
          <w:w w:val="111"/>
        </w:rPr>
        <w:t>h</w:t>
      </w:r>
      <w:r>
        <w:rPr>
          <w:w w:val="148"/>
        </w:rPr>
        <w:t>t</w:t>
      </w:r>
      <w:r>
        <w:rPr>
          <w:spacing w:val="20"/>
        </w:rPr>
        <w:t> </w:t>
      </w:r>
      <w:r>
        <w:rPr>
          <w:w w:val="113"/>
        </w:rPr>
        <w:t>as</w:t>
      </w:r>
      <w:r>
        <w:rPr>
          <w:spacing w:val="20"/>
        </w:rPr>
        <w:t> </w:t>
      </w:r>
      <w:r>
        <w:rPr>
          <w:spacing w:val="5"/>
          <w:w w:val="117"/>
        </w:rPr>
        <w:t>p</w:t>
      </w:r>
      <w:r>
        <w:rPr>
          <w:w w:val="106"/>
        </w:rPr>
        <w:t>os</w:t>
      </w:r>
      <w:r>
        <w:rPr>
          <w:w w:val="107"/>
        </w:rPr>
        <w:t>s</w:t>
      </w:r>
      <w:r>
        <w:rPr>
          <w:w w:val="105"/>
        </w:rPr>
        <w:t>i</w:t>
      </w:r>
      <w:r>
        <w:rPr>
          <w:w w:val="117"/>
        </w:rPr>
        <w:t>b</w:t>
      </w:r>
      <w:r>
        <w:rPr>
          <w:w w:val="105"/>
        </w:rPr>
        <w:t>l</w:t>
      </w:r>
      <w:r>
        <w:rPr>
          <w:w w:val="106"/>
        </w:rPr>
        <w:t>e</w:t>
      </w:r>
      <w:r>
        <w:rPr>
          <w:w w:val="117"/>
        </w:rPr>
        <w:t>,</w:t>
      </w:r>
      <w:r>
        <w:rPr>
          <w:spacing w:val="21"/>
        </w:rPr>
        <w:t> </w:t>
      </w:r>
      <w:r>
        <w:rPr>
          <w:w w:val="118"/>
        </w:rPr>
        <w:t>a</w:t>
      </w:r>
      <w:r>
        <w:rPr>
          <w:spacing w:val="-1"/>
          <w:w w:val="118"/>
        </w:rPr>
        <w:t>n</w:t>
      </w:r>
      <w:r>
        <w:rPr>
          <w:w w:val="117"/>
        </w:rPr>
        <w:t>d</w:t>
      </w:r>
      <w:r>
        <w:rPr>
          <w:spacing w:val="20"/>
        </w:rPr>
        <w:t> </w:t>
      </w:r>
      <w:r>
        <w:rPr>
          <w:w w:val="105"/>
        </w:rPr>
        <w:t>i</w:t>
      </w:r>
      <w:r>
        <w:rPr>
          <w:w w:val="96"/>
        </w:rPr>
        <w:t>f</w:t>
      </w:r>
      <w:r>
        <w:rPr>
          <w:spacing w:val="20"/>
        </w:rPr>
        <w:t> </w:t>
      </w:r>
      <w:r>
        <w:rPr>
          <w:w w:val="148"/>
        </w:rPr>
        <w:t>t</w:t>
      </w:r>
      <w:r>
        <w:rPr>
          <w:w w:val="117"/>
        </w:rPr>
        <w:t>h</w:t>
      </w:r>
      <w:r>
        <w:rPr>
          <w:w w:val="106"/>
        </w:rPr>
        <w:t>e</w:t>
      </w:r>
      <w:r>
        <w:rPr>
          <w:spacing w:val="20"/>
        </w:rPr>
        <w:t> </w:t>
      </w:r>
      <w:r>
        <w:rPr>
          <w:w w:val="96"/>
        </w:rPr>
        <w:t>f</w:t>
      </w:r>
      <w:r>
        <w:rPr>
          <w:w w:val="121"/>
        </w:rPr>
        <w:t>ar</w:t>
      </w:r>
      <w:r>
        <w:rPr>
          <w:spacing w:val="20"/>
        </w:rPr>
        <w:t> </w:t>
      </w:r>
      <w:r>
        <w:rPr>
          <w:w w:val="117"/>
        </w:rPr>
        <w:t>p</w:t>
      </w:r>
      <w:r>
        <w:rPr>
          <w:w w:val="105"/>
        </w:rPr>
        <w:t>l</w:t>
      </w:r>
      <w:r>
        <w:rPr>
          <w:w w:val="118"/>
        </w:rPr>
        <w:t>an</w:t>
      </w:r>
      <w:r>
        <w:rPr>
          <w:w w:val="106"/>
        </w:rPr>
        <w:t>e</w:t>
      </w:r>
      <w:r>
        <w:rPr>
          <w:spacing w:val="20"/>
        </w:rPr>
        <w:t> </w:t>
      </w:r>
      <w:r>
        <w:rPr>
          <w:w w:val="105"/>
        </w:rPr>
        <w:t>i</w:t>
      </w:r>
      <w:r>
        <w:rPr>
          <w:w w:val="107"/>
        </w:rPr>
        <w:t>s</w:t>
      </w:r>
    </w:p>
    <w:p>
      <w:pPr>
        <w:spacing w:after="0" w:line="204" w:lineRule="auto"/>
        <w:jc w:val="both"/>
        <w:sectPr>
          <w:headerReference w:type="default" r:id="rId20"/>
          <w:headerReference w:type="even" r:id="rId21"/>
          <w:pgSz w:w="12240" w:h="15840"/>
          <w:pgMar w:header="2359" w:footer="0" w:top="2560" w:bottom="280" w:left="1720" w:right="1720"/>
          <w:pgNumType w:start="235"/>
        </w:sectPr>
      </w:pPr>
    </w:p>
    <w:p>
      <w:pPr>
        <w:pStyle w:val="BodyText"/>
        <w:spacing w:before="13"/>
        <w:rPr>
          <w:sz w:val="18"/>
        </w:rPr>
      </w:pPr>
    </w:p>
    <w:p>
      <w:pPr>
        <w:spacing w:after="0"/>
        <w:rPr>
          <w:sz w:val="18"/>
        </w:rPr>
        <w:sectPr>
          <w:pgSz w:w="12240" w:h="15840"/>
          <w:pgMar w:header="2359" w:footer="0" w:top="2560" w:bottom="280" w:left="1720" w:right="1720"/>
        </w:sectPr>
      </w:pPr>
    </w:p>
    <w:p>
      <w:pPr>
        <w:pStyle w:val="Heading3"/>
        <w:spacing w:before="101"/>
      </w:pPr>
      <w:bookmarkStart w:name="_bookmark6" w:id="7"/>
      <w:bookmarkEnd w:id="7"/>
      <w:r>
        <w:rPr/>
      </w:r>
      <w:r>
        <w:rPr>
          <w:color w:val="373535"/>
        </w:rPr>
        <w:t>light</w:t>
      </w:r>
    </w:p>
    <w:p>
      <w:pPr>
        <w:spacing w:before="105"/>
        <w:ind w:left="0" w:right="0" w:firstLine="0"/>
        <w:jc w:val="right"/>
        <w:rPr>
          <w:rFonts w:ascii="Times New Roman"/>
          <w:sz w:val="24"/>
        </w:rPr>
      </w:pPr>
      <w:r>
        <w:rPr/>
        <w:br w:type="column"/>
      </w:r>
      <w:r>
        <w:rPr>
          <w:rFonts w:ascii="Times New Roman"/>
          <w:color w:val="373535"/>
          <w:sz w:val="24"/>
        </w:rPr>
        <w:t>light</w:t>
      </w:r>
    </w:p>
    <w:p>
      <w:pPr>
        <w:pStyle w:val="Heading3"/>
        <w:ind w:left="1893"/>
        <w:jc w:val="left"/>
      </w:pPr>
      <w:r>
        <w:rPr/>
        <w:br w:type="column"/>
      </w:r>
      <w:r>
        <w:rPr>
          <w:color w:val="373535"/>
        </w:rPr>
        <w:t>light</w:t>
      </w:r>
    </w:p>
    <w:p>
      <w:pPr>
        <w:spacing w:after="0"/>
        <w:jc w:val="left"/>
        <w:sectPr>
          <w:type w:val="continuous"/>
          <w:pgSz w:w="12240" w:h="15840"/>
          <w:pgMar w:top="2560" w:bottom="280" w:left="1720" w:right="1720"/>
          <w:cols w:num="3" w:equalWidth="0">
            <w:col w:w="2867" w:space="40"/>
            <w:col w:w="2358" w:space="39"/>
            <w:col w:w="3496"/>
          </w:cols>
        </w:sectPr>
      </w:pPr>
    </w:p>
    <w:p>
      <w:pPr>
        <w:pStyle w:val="BodyText"/>
        <w:tabs>
          <w:tab w:pos="3268" w:val="left" w:leader="none"/>
          <w:tab w:pos="5725" w:val="left" w:leader="none"/>
        </w:tabs>
        <w:ind w:left="653"/>
        <w:rPr>
          <w:rFonts w:ascii="Times New Roman"/>
        </w:rPr>
      </w:pPr>
      <w:r>
        <w:rPr>
          <w:rFonts w:ascii="Times New Roman"/>
        </w:rPr>
        <w:pict>
          <v:group style="width:99.5pt;height:137.550pt;mso-position-horizontal-relative:char;mso-position-vertical-relative:line" coordorigin="0,0" coordsize="1990,2751">
            <v:shape style="position:absolute;left:526;top:947;width:1375;height:1443" coordorigin="526,947" coordsize="1375,1443" path="m526,947l1092,2389m1092,2389l1901,1662,526,947m671,1304l870,1126e" filled="false" stroked="true" strokeweight=".755596pt" strokecolor="#373535">
              <v:path arrowok="t"/>
              <v:stroke dashstyle="solid"/>
            </v:shape>
            <v:shape style="position:absolute;left:819;top:1347;width:263;height:264" coordorigin="820,1348" coordsize="263,264" path="m955,1348l820,1469,948,1611,1083,1490,955,1348xe" filled="true" fillcolor="#337bbe" stroked="false">
              <v:path arrowok="t"/>
              <v:fill type="solid"/>
            </v:shape>
            <v:shape style="position:absolute;left:819;top:1347;width:263;height:264" coordorigin="820,1348" coordsize="263,264" path="m1083,1490l948,1611,820,1469,955,1348,1083,1490xe" filled="false" stroked="true" strokeweight="1.00746pt" strokecolor="#373535">
              <v:path arrowok="t"/>
              <v:stroke dashstyle="solid"/>
            </v:shape>
            <v:shape style="position:absolute;left:1225;top:1809;width:282;height:295" type="#_x0000_t75" stroked="false">
              <v:imagedata r:id="rId47" o:title=""/>
            </v:shape>
            <v:shape style="position:absolute;left:847;top:1765;width:262;height:262" coordorigin="847,1765" coordsize="262,262" path="m985,1765l935,1772,890,1799,859,1841,847,1889,854,1939,881,1984,922,2015,971,2027,1021,2020,1066,1994,1097,1952,1109,1903,1102,1853,1075,1809,1034,1778,985,1765xe" filled="true" fillcolor="#f89734" stroked="false">
              <v:path arrowok="t"/>
              <v:fill type="solid"/>
            </v:shape>
            <v:shape style="position:absolute;left:847;top:1765;width:262;height:262" coordorigin="847,1765" coordsize="262,262" path="m881,1984l854,1939,847,1889,859,1841,890,1799,935,1772,985,1765,1034,1778,1075,1809,1102,1853,1109,1903,1097,1952,1066,1994,1021,2020,971,2027,922,2015,881,1984xe" filled="false" stroked="true" strokeweight="1.00746pt" strokecolor="#373535">
              <v:path arrowok="t"/>
              <v:stroke dashstyle="solid"/>
            </v:shape>
            <v:shape style="position:absolute;left:1132;top:996;width:291;height:257" coordorigin="1132,996" coordsize="291,257" path="m1209,996l1132,1120,1200,1248,1346,1253,1423,1130,1355,1002,1209,996xe" filled="true" fillcolor="#db3363" stroked="false">
              <v:path arrowok="t"/>
              <v:fill type="solid"/>
            </v:shape>
            <v:shape style="position:absolute;left:1132;top:996;width:291;height:257" coordorigin="1132,996" coordsize="291,257" path="m1346,1253l1200,1248,1132,1120,1209,996,1355,1002,1423,1130,1346,1253xe" filled="false" stroked="true" strokeweight="1.00746pt" strokecolor="#373535">
              <v:path arrowok="t"/>
              <v:stroke dashstyle="solid"/>
            </v:shape>
            <v:shape style="position:absolute;left:1681;top:1153;width:309;height:302" type="#_x0000_t75" stroked="false">
              <v:imagedata r:id="rId48" o:title=""/>
            </v:shape>
            <v:shape style="position:absolute;left:497;top:2050;width:327;height:349" coordorigin="497,2050" coordsize="327,349" path="m497,2050l540,2399,824,2285,497,2050xe" filled="true" fillcolor="#00b0f0" stroked="false">
              <v:path arrowok="t"/>
              <v:fill type="solid"/>
            </v:shape>
            <v:shape style="position:absolute;left:497;top:2050;width:327;height:349" coordorigin="497,2050" coordsize="327,349" path="m497,2050l540,2399,824,2285,497,2050xe" filled="false" stroked="true" strokeweight="1.00746pt" strokecolor="#373535">
              <v:path arrowok="t"/>
              <v:stroke dashstyle="solid"/>
            </v:shape>
            <v:shape style="position:absolute;left:7;top:7;width:1902;height:2736" coordorigin="8,8" coordsize="1902,2736" path="m1909,8l8,1973,1899,2743m1899,2743l1909,8m1443,502l1907,691e" filled="false" stroked="true" strokeweight=".755596pt" strokecolor="#ee3338">
              <v:path arrowok="t"/>
              <v:stroke dashstyle="solid"/>
            </v:shape>
            <v:shape style="position:absolute;left:296;top:646;width:356;height:268" type="#_x0000_t202" filled="false" stroked="false">
              <v:textbox inset="0,0,0,0">
                <w:txbxContent>
                  <w:p>
                    <w:pPr>
                      <w:spacing w:line="267" w:lineRule="exact" w:before="0"/>
                      <w:ind w:left="0" w:right="0" w:firstLine="0"/>
                      <w:jc w:val="left"/>
                      <w:rPr>
                        <w:rFonts w:ascii="Times New Roman"/>
                        <w:sz w:val="24"/>
                      </w:rPr>
                    </w:pPr>
                    <w:r>
                      <w:rPr>
                        <w:rFonts w:ascii="Times New Roman"/>
                        <w:color w:val="373535"/>
                        <w:sz w:val="24"/>
                      </w:rPr>
                      <w:t>eye</w:t>
                    </w:r>
                  </w:p>
                </w:txbxContent>
              </v:textbox>
              <w10:wrap type="none"/>
            </v:shape>
          </v:group>
        </w:pict>
      </w:r>
      <w:r>
        <w:rPr>
          <w:rFonts w:ascii="Times New Roman"/>
        </w:rPr>
      </w:r>
      <w:r>
        <w:rPr>
          <w:rFonts w:ascii="Times New Roman"/>
        </w:rPr>
        <w:tab/>
      </w:r>
      <w:r>
        <w:rPr>
          <w:rFonts w:ascii="Times New Roman"/>
          <w:position w:val="30"/>
        </w:rPr>
        <w:pict>
          <v:group style="width:88.65pt;height:122.15pt;mso-position-horizontal-relative:char;mso-position-vertical-relative:line" coordorigin="0,0" coordsize="1773,2443">
            <v:shape style="position:absolute;left:308;top:941;width:1375;height:1443" coordorigin="308,941" coordsize="1375,1443" path="m308,941l874,2384m874,2384l1683,1656m1683,1656l308,941m454,1299l652,1120e" filled="false" stroked="true" strokeweight=".755596pt" strokecolor="#373535">
              <v:path arrowok="t"/>
              <v:stroke dashstyle="solid"/>
            </v:shape>
            <v:shape style="position:absolute;left:601;top:1342;width:263;height:264" coordorigin="602,1342" coordsize="263,264" path="m737,1342l602,1463,730,1606,865,1484,737,1342xe" filled="true" fillcolor="#337bbe" stroked="false">
              <v:path arrowok="t"/>
              <v:fill type="solid"/>
            </v:shape>
            <v:shape style="position:absolute;left:601;top:1342;width:263;height:264" coordorigin="602,1342" coordsize="263,264" path="m865,1484l730,1606,602,1463,737,1342,865,1484xe" filled="false" stroked="true" strokeweight="1.00746pt" strokecolor="#373535">
              <v:path arrowok="t"/>
              <v:stroke dashstyle="solid"/>
            </v:shape>
            <v:shape style="position:absolute;left:1007;top:1803;width:282;height:295" type="#_x0000_t75" stroked="false">
              <v:imagedata r:id="rId49" o:title=""/>
            </v:shape>
            <v:shape style="position:absolute;left:629;top:1761;width:262;height:262" coordorigin="629,1761" coordsize="262,262" path="m767,1761l717,1768,673,1794,642,1836,629,1885,636,1935,663,1979,705,2010,753,2023,803,2016,848,1989,879,1947,891,1899,884,1849,858,1804,816,1773,767,1761xe" filled="true" fillcolor="#f89734" stroked="false">
              <v:path arrowok="t"/>
              <v:fill type="solid"/>
            </v:shape>
            <v:shape style="position:absolute;left:629;top:1761;width:262;height:262" coordorigin="629,1761" coordsize="262,262" path="m663,1979l636,1935,629,1885,642,1836,673,1794,717,1768,767,1761,816,1773,858,1804,884,1849,891,1899,879,1947,848,1989,803,2016,753,2023,705,2010,663,1979xe" filled="false" stroked="true" strokeweight="1.00746pt" strokecolor="#373535">
              <v:path arrowok="t"/>
              <v:stroke dashstyle="solid"/>
            </v:shape>
            <v:shape style="position:absolute;left:914;top:990;width:291;height:257" coordorigin="914,991" coordsize="291,257" path="m992,991l914,1114,983,1242,1128,1248,1205,1124,1137,996,992,991xe" filled="true" fillcolor="#db3363" stroked="false">
              <v:path arrowok="t"/>
              <v:fill type="solid"/>
            </v:shape>
            <v:shape style="position:absolute;left:914;top:990;width:291;height:257" coordorigin="914,991" coordsize="291,257" path="m1128,1248l983,1242,914,1114,992,991,1137,996,1205,1124,1128,1248xe" filled="false" stroked="true" strokeweight="1.00746pt" strokecolor="#373535">
              <v:path arrowok="t"/>
              <v:stroke dashstyle="solid"/>
            </v:shape>
            <v:shape style="position:absolute;left:1464;top:1147;width:309;height:302" type="#_x0000_t75" stroked="false">
              <v:imagedata r:id="rId50" o:title=""/>
            </v:shape>
            <v:shape style="position:absolute;left:279;top:2044;width:327;height:349" coordorigin="280,2045" coordsize="327,349" path="m280,2045l322,2393,606,2279,280,2045xe" filled="true" fillcolor="#00b0f0" stroked="false">
              <v:path arrowok="t"/>
              <v:fill type="solid"/>
            </v:shape>
            <v:shape style="position:absolute;left:279;top:2044;width:327;height:349" coordorigin="280,2045" coordsize="327,349" path="m280,2045l322,2393,606,2279,280,2045xe" filled="false" stroked="true" strokeweight="1.00746pt" strokecolor="#373535">
              <v:path arrowok="t"/>
              <v:stroke dashstyle="solid"/>
            </v:shape>
            <v:shape style="position:absolute;left:7;top:7;width:1687;height:2428" coordorigin="8,8" coordsize="1687,2428" path="m1694,8l8,1751m1689,2435l1694,8m907,822l1689,1136m8,1753l1689,2435e" filled="false" stroked="true" strokeweight=".755596pt" strokecolor="#ee3338">
              <v:path arrowok="t"/>
              <v:stroke dashstyle="solid"/>
            </v:shape>
            <v:shape style="position:absolute;left:79;top:640;width:356;height:268" type="#_x0000_t202" filled="false" stroked="false">
              <v:textbox inset="0,0,0,0">
                <w:txbxContent>
                  <w:p>
                    <w:pPr>
                      <w:spacing w:line="267" w:lineRule="exact" w:before="0"/>
                      <w:ind w:left="0" w:right="0" w:firstLine="0"/>
                      <w:jc w:val="left"/>
                      <w:rPr>
                        <w:rFonts w:ascii="Times New Roman"/>
                        <w:sz w:val="24"/>
                      </w:rPr>
                    </w:pPr>
                    <w:r>
                      <w:rPr>
                        <w:rFonts w:ascii="Times New Roman"/>
                        <w:color w:val="373535"/>
                        <w:sz w:val="24"/>
                      </w:rPr>
                      <w:t>eye</w:t>
                    </w:r>
                  </w:p>
                </w:txbxContent>
              </v:textbox>
              <w10:wrap type="none"/>
            </v:shape>
          </v:group>
        </w:pict>
      </w:r>
      <w:r>
        <w:rPr>
          <w:rFonts w:ascii="Times New Roman"/>
          <w:position w:val="30"/>
        </w:rPr>
      </w:r>
      <w:r>
        <w:rPr>
          <w:rFonts w:ascii="Times New Roman"/>
          <w:position w:val="30"/>
        </w:rPr>
        <w:tab/>
      </w:r>
      <w:r>
        <w:rPr>
          <w:rFonts w:ascii="Times New Roman"/>
          <w:position w:val="35"/>
        </w:rPr>
        <w:pict>
          <v:group style="width:84.65pt;height:120.15pt;mso-position-horizontal-relative:char;mso-position-vertical-relative:line" coordorigin="0,0" coordsize="1693,2403">
            <v:shape style="position:absolute;left:229;top:941;width:1375;height:1443" coordorigin="229,941" coordsize="1375,1443" path="m229,941l795,2384m795,2384l1604,1656,229,941m375,1299l573,1120e" filled="false" stroked="true" strokeweight=".755596pt" strokecolor="#373535">
              <v:path arrowok="t"/>
              <v:stroke dashstyle="solid"/>
            </v:shape>
            <v:shape style="position:absolute;left:522;top:1342;width:263;height:264" coordorigin="523,1342" coordsize="263,264" path="m658,1342l523,1463,651,1606,786,1484,658,1342xe" filled="true" fillcolor="#337bbe" stroked="false">
              <v:path arrowok="t"/>
              <v:fill type="solid"/>
            </v:shape>
            <v:shape style="position:absolute;left:522;top:1342;width:263;height:264" coordorigin="523,1342" coordsize="263,264" path="m786,1484l651,1606,523,1463,658,1342,786,1484xe" filled="false" stroked="true" strokeweight="1.00746pt" strokecolor="#373535">
              <v:path arrowok="t"/>
              <v:stroke dashstyle="solid"/>
            </v:shape>
            <v:shape style="position:absolute;left:928;top:1803;width:282;height:295" type="#_x0000_t75" stroked="false">
              <v:imagedata r:id="rId51" o:title=""/>
            </v:shape>
            <v:shape style="position:absolute;left:550;top:1761;width:262;height:262" coordorigin="550,1761" coordsize="262,262" path="m688,1761l638,1768,594,1794,562,1836,550,1885,557,1935,584,1979,626,2010,674,2023,724,2016,769,1989,800,1947,812,1899,805,1849,778,1804,737,1773,688,1761xe" filled="true" fillcolor="#f89734" stroked="false">
              <v:path arrowok="t"/>
              <v:fill type="solid"/>
            </v:shape>
            <v:shape style="position:absolute;left:550;top:1761;width:262;height:262" coordorigin="550,1761" coordsize="262,262" path="m584,1979l557,1935,550,1885,562,1836,594,1794,638,1768,688,1761,737,1773,778,1804,805,1849,812,1899,800,1947,769,1989,724,2016,674,2023,626,2010,584,1979xe" filled="false" stroked="true" strokeweight="1.00746pt" strokecolor="#373535">
              <v:path arrowok="t"/>
              <v:stroke dashstyle="solid"/>
            </v:shape>
            <v:shape style="position:absolute;left:835;top:990;width:291;height:257" coordorigin="835,991" coordsize="291,257" path="m912,991l835,1114,903,1242,1049,1248,1126,1124,1058,996,912,991xe" filled="true" fillcolor="#db3363" stroked="false">
              <v:path arrowok="t"/>
              <v:fill type="solid"/>
            </v:shape>
            <v:shape style="position:absolute;left:835;top:990;width:291;height:257" coordorigin="835,991" coordsize="291,257" path="m1049,1248l903,1242,835,1114,912,991,1058,996,1126,1124,1049,1248xe" filled="false" stroked="true" strokeweight="1.00746pt" strokecolor="#373535">
              <v:path arrowok="t"/>
              <v:stroke dashstyle="solid"/>
            </v:shape>
            <v:shape style="position:absolute;left:1384;top:1147;width:309;height:302" type="#_x0000_t75" stroked="false">
              <v:imagedata r:id="rId52" o:title=""/>
            </v:shape>
            <v:shape style="position:absolute;left:200;top:2044;width:327;height:349" coordorigin="201,2045" coordsize="327,349" path="m201,2045l243,2393,527,2279,201,2045xe" filled="true" fillcolor="#00b0f0" stroked="false">
              <v:path arrowok="t"/>
              <v:fill type="solid"/>
            </v:shape>
            <v:shape style="position:absolute;left:200;top:2044;width:327;height:349" coordorigin="201,2045" coordsize="327,349" path="m201,2045l243,2393,527,2279,201,2045xe" filled="false" stroked="true" strokeweight="1.00746pt" strokecolor="#373535">
              <v:path arrowok="t"/>
              <v:stroke dashstyle="solid"/>
            </v:shape>
            <v:shape style="position:absolute;left:200;top:7;width:1415;height:2242" coordorigin="201,8" coordsize="1415,2242" path="m1615,8l201,1854m1159,2249l1615,8m924,910l1387,1099m201,1854l1159,2249e" filled="false" stroked="true" strokeweight=".755596pt" strokecolor="#ee3338">
              <v:path arrowok="t"/>
              <v:stroke dashstyle="solid"/>
            </v:shape>
            <v:shape style="position:absolute;left:0;top:640;width:356;height:268" type="#_x0000_t202" filled="false" stroked="false">
              <v:textbox inset="0,0,0,0">
                <w:txbxContent>
                  <w:p>
                    <w:pPr>
                      <w:spacing w:line="267" w:lineRule="exact" w:before="0"/>
                      <w:ind w:left="0" w:right="0" w:firstLine="0"/>
                      <w:jc w:val="left"/>
                      <w:rPr>
                        <w:rFonts w:ascii="Times New Roman"/>
                        <w:sz w:val="24"/>
                      </w:rPr>
                    </w:pPr>
                    <w:r>
                      <w:rPr>
                        <w:rFonts w:ascii="Times New Roman"/>
                        <w:color w:val="373535"/>
                        <w:sz w:val="24"/>
                      </w:rPr>
                      <w:t>eye</w:t>
                    </w:r>
                  </w:p>
                </w:txbxContent>
              </v:textbox>
              <w10:wrap type="none"/>
            </v:shape>
          </v:group>
        </w:pict>
      </w:r>
      <w:r>
        <w:rPr>
          <w:rFonts w:ascii="Times New Roman"/>
          <w:position w:val="35"/>
        </w:rPr>
      </w:r>
    </w:p>
    <w:p>
      <w:pPr>
        <w:pStyle w:val="BodyText"/>
        <w:spacing w:before="9"/>
        <w:rPr>
          <w:rFonts w:ascii="Times New Roman"/>
          <w:sz w:val="14"/>
        </w:rPr>
      </w:pPr>
    </w:p>
    <w:p>
      <w:pPr>
        <w:spacing w:line="204" w:lineRule="auto" w:before="71"/>
        <w:ind w:left="443" w:right="942" w:hanging="1"/>
        <w:jc w:val="both"/>
        <w:rPr>
          <w:rFonts w:ascii="Palatino Linotype" w:hAnsi="Palatino Linotype"/>
          <w:sz w:val="16"/>
        </w:rPr>
      </w:pPr>
      <w:r>
        <w:rPr>
          <w:rFonts w:ascii="Lucida Sans Unicode" w:hAnsi="Lucida Sans Unicode"/>
          <w:color w:val="2C6362"/>
          <w:sz w:val="16"/>
        </w:rPr>
        <w:t>Figure 7.11. </w:t>
      </w:r>
      <w:r>
        <w:rPr>
          <w:rFonts w:ascii="Palatino Linotype" w:hAnsi="Palatino Linotype"/>
          <w:sz w:val="16"/>
        </w:rPr>
        <w:t>On the left, the light’s view encompasses the eye’s frustum. In the middle, the light’s far plane is pulled in to include only visible receivers, so culling the triangle as a caster; the near plane is also adjusted.  On the right, the light’s frustum sides are made to bound the visible receivers, culling   the green</w:t>
      </w:r>
      <w:r>
        <w:rPr>
          <w:rFonts w:ascii="Palatino Linotype" w:hAnsi="Palatino Linotype"/>
          <w:spacing w:val="-8"/>
          <w:sz w:val="16"/>
        </w:rPr>
        <w:t> </w:t>
      </w:r>
      <w:r>
        <w:rPr>
          <w:rFonts w:ascii="Palatino Linotype" w:hAnsi="Palatino Linotype"/>
          <w:sz w:val="16"/>
        </w:rPr>
        <w:t>capsule.</w:t>
      </w:r>
    </w:p>
    <w:p>
      <w:pPr>
        <w:pStyle w:val="BodyText"/>
        <w:spacing w:before="13"/>
        <w:rPr>
          <w:rFonts w:ascii="Palatino Linotype"/>
          <w:sz w:val="21"/>
        </w:rPr>
      </w:pPr>
    </w:p>
    <w:p>
      <w:pPr>
        <w:pStyle w:val="BodyText"/>
        <w:spacing w:line="204" w:lineRule="auto"/>
        <w:ind w:left="443" w:right="942"/>
        <w:jc w:val="both"/>
      </w:pPr>
      <w:r>
        <w:rPr>
          <w:w w:val="110"/>
        </w:rPr>
        <w:t>as close as possible. Doing so increases the effective precision of the </w:t>
      </w:r>
      <w:r>
        <w:rPr>
          <w:rFonts w:ascii="Times New Roman"/>
          <w:i/>
          <w:w w:val="110"/>
        </w:rPr>
        <w:t>z</w:t>
      </w:r>
      <w:r>
        <w:rPr>
          <w:w w:val="110"/>
        </w:rPr>
        <w:t>-buffer [</w:t>
      </w:r>
      <w:hyperlink w:history="true" w:anchor="_bookmark0">
        <w:r>
          <w:rPr>
            <w:color w:val="0000FF"/>
            <w:w w:val="110"/>
          </w:rPr>
          <w:t>1792</w:t>
        </w:r>
      </w:hyperlink>
      <w:r>
        <w:rPr>
          <w:w w:val="110"/>
        </w:rPr>
        <w:t>] (</w:t>
      </w:r>
      <w:hyperlink w:history="true" w:anchor="_bookmark0">
        <w:r>
          <w:rPr>
            <w:color w:val="0000FF"/>
            <w:w w:val="110"/>
          </w:rPr>
          <w:t>Section</w:t>
        </w:r>
        <w:r>
          <w:rPr>
            <w:color w:val="0000FF"/>
            <w:spacing w:val="9"/>
            <w:w w:val="110"/>
          </w:rPr>
          <w:t> </w:t>
        </w:r>
        <w:r>
          <w:rPr>
            <w:color w:val="0000FF"/>
            <w:w w:val="110"/>
          </w:rPr>
          <w:t>4.7.2</w:t>
        </w:r>
      </w:hyperlink>
      <w:r>
        <w:rPr>
          <w:w w:val="110"/>
        </w:rPr>
        <w:t>).</w:t>
      </w:r>
    </w:p>
    <w:p>
      <w:pPr>
        <w:pStyle w:val="BodyText"/>
        <w:spacing w:line="204" w:lineRule="auto" w:before="3"/>
        <w:ind w:left="443" w:right="941" w:firstLine="298"/>
        <w:jc w:val="both"/>
      </w:pPr>
      <w:r>
        <w:rPr>
          <w:w w:val="115"/>
        </w:rPr>
        <w:t>One disadvantage of shadow mapping is that the quality of the shadows depends on the resolution (in pixels) of the shadow map and on the numerical precision of the </w:t>
      </w:r>
      <w:r>
        <w:rPr>
          <w:rFonts w:ascii="Times New Roman" w:hAnsi="Times New Roman"/>
          <w:i/>
          <w:w w:val="115"/>
        </w:rPr>
        <w:t>z</w:t>
      </w:r>
      <w:r>
        <w:rPr>
          <w:w w:val="115"/>
        </w:rPr>
        <w:t>-buffer. Since the shadow map is sampled during the depth comparison, the algorithm is susceptible to aliasing problems, especially close to points of contact between</w:t>
      </w:r>
      <w:r>
        <w:rPr>
          <w:spacing w:val="-11"/>
          <w:w w:val="115"/>
        </w:rPr>
        <w:t> </w:t>
      </w:r>
      <w:r>
        <w:rPr>
          <w:w w:val="115"/>
        </w:rPr>
        <w:t>objects.</w:t>
      </w:r>
      <w:r>
        <w:rPr>
          <w:spacing w:val="28"/>
          <w:w w:val="115"/>
        </w:rPr>
        <w:t> </w:t>
      </w:r>
      <w:r>
        <w:rPr>
          <w:w w:val="115"/>
        </w:rPr>
        <w:t>A</w:t>
      </w:r>
      <w:r>
        <w:rPr>
          <w:spacing w:val="-10"/>
          <w:w w:val="115"/>
        </w:rPr>
        <w:t> </w:t>
      </w:r>
      <w:r>
        <w:rPr>
          <w:w w:val="115"/>
        </w:rPr>
        <w:t>common</w:t>
      </w:r>
      <w:r>
        <w:rPr>
          <w:spacing w:val="-11"/>
          <w:w w:val="115"/>
        </w:rPr>
        <w:t> </w:t>
      </w:r>
      <w:r>
        <w:rPr>
          <w:w w:val="115"/>
        </w:rPr>
        <w:t>problem</w:t>
      </w:r>
      <w:r>
        <w:rPr>
          <w:spacing w:val="-10"/>
          <w:w w:val="115"/>
        </w:rPr>
        <w:t> </w:t>
      </w:r>
      <w:r>
        <w:rPr>
          <w:w w:val="115"/>
        </w:rPr>
        <w:t>is</w:t>
      </w:r>
      <w:r>
        <w:rPr>
          <w:spacing w:val="-11"/>
          <w:w w:val="115"/>
        </w:rPr>
        <w:t> </w:t>
      </w:r>
      <w:r>
        <w:rPr>
          <w:rFonts w:ascii="Times New Roman" w:hAnsi="Times New Roman"/>
          <w:i/>
          <w:w w:val="115"/>
        </w:rPr>
        <w:t>self-shadow</w:t>
      </w:r>
      <w:r>
        <w:rPr>
          <w:rFonts w:ascii="Times New Roman" w:hAnsi="Times New Roman"/>
          <w:i/>
          <w:spacing w:val="-6"/>
          <w:w w:val="115"/>
        </w:rPr>
        <w:t> </w:t>
      </w:r>
      <w:r>
        <w:rPr>
          <w:rFonts w:ascii="Times New Roman" w:hAnsi="Times New Roman"/>
          <w:i/>
          <w:w w:val="115"/>
        </w:rPr>
        <w:t>aliasing</w:t>
      </w:r>
      <w:r>
        <w:rPr>
          <w:w w:val="115"/>
        </w:rPr>
        <w:t>,</w:t>
      </w:r>
      <w:r>
        <w:rPr>
          <w:spacing w:val="-7"/>
          <w:w w:val="115"/>
        </w:rPr>
        <w:t> </w:t>
      </w:r>
      <w:r>
        <w:rPr>
          <w:w w:val="115"/>
        </w:rPr>
        <w:t>often</w:t>
      </w:r>
      <w:r>
        <w:rPr>
          <w:spacing w:val="-11"/>
          <w:w w:val="115"/>
        </w:rPr>
        <w:t> </w:t>
      </w:r>
      <w:r>
        <w:rPr>
          <w:w w:val="115"/>
        </w:rPr>
        <w:t>called</w:t>
      </w:r>
      <w:r>
        <w:rPr>
          <w:spacing w:val="-10"/>
          <w:w w:val="115"/>
        </w:rPr>
        <w:t> </w:t>
      </w:r>
      <w:r>
        <w:rPr>
          <w:w w:val="115"/>
        </w:rPr>
        <w:t>“surface </w:t>
      </w:r>
      <w:r>
        <w:rPr>
          <w:w w:val="112"/>
        </w:rPr>
        <w:t>ac</w:t>
      </w:r>
      <w:r>
        <w:rPr>
          <w:w w:val="117"/>
        </w:rPr>
        <w:t>n</w:t>
      </w:r>
      <w:r>
        <w:rPr>
          <w:w w:val="106"/>
        </w:rPr>
        <w:t>e</w:t>
      </w:r>
      <w:r>
        <w:rPr>
          <w:w w:val="49"/>
        </w:rPr>
        <w:t>”</w:t>
      </w:r>
      <w:r>
        <w:rPr>
          <w:spacing w:val="7"/>
        </w:rPr>
        <w:t> </w:t>
      </w:r>
      <w:r>
        <w:rPr>
          <w:w w:val="113"/>
        </w:rPr>
        <w:t>or</w:t>
      </w:r>
      <w:r>
        <w:rPr>
          <w:spacing w:val="7"/>
        </w:rPr>
        <w:t> </w:t>
      </w:r>
      <w:r>
        <w:rPr>
          <w:w w:val="65"/>
        </w:rPr>
        <w:t>“s</w:t>
      </w:r>
      <w:r>
        <w:rPr>
          <w:w w:val="117"/>
        </w:rPr>
        <w:t>h</w:t>
      </w:r>
      <w:r>
        <w:rPr>
          <w:w w:val="118"/>
        </w:rPr>
        <w:t>ad</w:t>
      </w:r>
      <w:r>
        <w:rPr>
          <w:spacing w:val="-6"/>
          <w:w w:val="106"/>
        </w:rPr>
        <w:t>o</w:t>
      </w:r>
      <w:r>
        <w:rPr>
          <w:w w:val="106"/>
        </w:rPr>
        <w:t>w</w:t>
      </w:r>
      <w:r>
        <w:rPr>
          <w:spacing w:val="7"/>
        </w:rPr>
        <w:t> </w:t>
      </w:r>
      <w:r>
        <w:rPr>
          <w:w w:val="112"/>
        </w:rPr>
        <w:t>ac</w:t>
      </w:r>
      <w:r>
        <w:rPr>
          <w:w w:val="117"/>
        </w:rPr>
        <w:t>n</w:t>
      </w:r>
      <w:r>
        <w:rPr>
          <w:w w:val="106"/>
        </w:rPr>
        <w:t>e</w:t>
      </w:r>
      <w:r>
        <w:rPr>
          <w:w w:val="117"/>
        </w:rPr>
        <w:t>,</w:t>
      </w:r>
      <w:r>
        <w:rPr>
          <w:w w:val="49"/>
        </w:rPr>
        <w:t>”</w:t>
      </w:r>
      <w:r>
        <w:rPr>
          <w:spacing w:val="9"/>
        </w:rPr>
        <w:t> </w:t>
      </w:r>
      <w:r>
        <w:rPr>
          <w:w w:val="105"/>
        </w:rPr>
        <w:t>i</w:t>
      </w:r>
      <w:r>
        <w:rPr>
          <w:w w:val="117"/>
        </w:rPr>
        <w:t>n</w:t>
      </w:r>
      <w:r>
        <w:rPr>
          <w:spacing w:val="8"/>
        </w:rPr>
        <w:t> </w:t>
      </w:r>
      <w:r>
        <w:rPr>
          <w:w w:val="106"/>
        </w:rPr>
        <w:t>w</w:t>
      </w:r>
      <w:r>
        <w:rPr>
          <w:w w:val="117"/>
        </w:rPr>
        <w:t>h</w:t>
      </w:r>
      <w:r>
        <w:rPr>
          <w:spacing w:val="-1"/>
          <w:w w:val="105"/>
        </w:rPr>
        <w:t>i</w:t>
      </w:r>
      <w:r>
        <w:rPr>
          <w:spacing w:val="-6"/>
          <w:w w:val="106"/>
        </w:rPr>
        <w:t>c</w:t>
      </w:r>
      <w:r>
        <w:rPr>
          <w:w w:val="117"/>
        </w:rPr>
        <w:t>h</w:t>
      </w:r>
      <w:r>
        <w:rPr>
          <w:spacing w:val="7"/>
        </w:rPr>
        <w:t> </w:t>
      </w:r>
      <w:r>
        <w:rPr>
          <w:w w:val="119"/>
        </w:rPr>
        <w:t>a</w:t>
      </w:r>
      <w:r>
        <w:rPr>
          <w:spacing w:val="7"/>
        </w:rPr>
        <w:t> </w:t>
      </w:r>
      <w:r>
        <w:rPr>
          <w:w w:val="148"/>
        </w:rPr>
        <w:t>t</w:t>
      </w:r>
      <w:r>
        <w:rPr>
          <w:w w:val="124"/>
        </w:rPr>
        <w:t>r</w:t>
      </w:r>
      <w:r>
        <w:rPr>
          <w:w w:val="105"/>
        </w:rPr>
        <w:t>i</w:t>
      </w:r>
      <w:r>
        <w:rPr>
          <w:w w:val="118"/>
        </w:rPr>
        <w:t>an</w:t>
      </w:r>
      <w:r>
        <w:rPr>
          <w:w w:val="105"/>
        </w:rPr>
        <w:t>gl</w:t>
      </w:r>
      <w:r>
        <w:rPr>
          <w:w w:val="106"/>
        </w:rPr>
        <w:t>e</w:t>
      </w:r>
      <w:r>
        <w:rPr>
          <w:spacing w:val="7"/>
        </w:rPr>
        <w:t> </w:t>
      </w:r>
      <w:r>
        <w:rPr>
          <w:w w:val="105"/>
        </w:rPr>
        <w:t>i</w:t>
      </w:r>
      <w:r>
        <w:rPr>
          <w:w w:val="107"/>
        </w:rPr>
        <w:t>s</w:t>
      </w:r>
      <w:r>
        <w:rPr>
          <w:spacing w:val="7"/>
        </w:rPr>
        <w:t> </w:t>
      </w:r>
      <w:r>
        <w:rPr>
          <w:w w:val="105"/>
        </w:rPr>
        <w:t>i</w:t>
      </w:r>
      <w:r>
        <w:rPr>
          <w:w w:val="117"/>
        </w:rPr>
        <w:t>n</w:t>
      </w:r>
      <w:r>
        <w:rPr>
          <w:w w:val="106"/>
        </w:rPr>
        <w:t>c</w:t>
      </w:r>
      <w:r>
        <w:rPr>
          <w:w w:val="113"/>
        </w:rPr>
        <w:t>or</w:t>
      </w:r>
      <w:r>
        <w:rPr>
          <w:w w:val="124"/>
        </w:rPr>
        <w:t>r</w:t>
      </w:r>
      <w:r>
        <w:rPr>
          <w:w w:val="106"/>
        </w:rPr>
        <w:t>ec</w:t>
      </w:r>
      <w:r>
        <w:rPr>
          <w:w w:val="148"/>
        </w:rPr>
        <w:t>t</w:t>
      </w:r>
      <w:r>
        <w:rPr>
          <w:w w:val="105"/>
        </w:rPr>
        <w:t>l</w:t>
      </w:r>
      <w:r>
        <w:rPr>
          <w:w w:val="111"/>
        </w:rPr>
        <w:t>y</w:t>
      </w:r>
      <w:r>
        <w:rPr>
          <w:spacing w:val="7"/>
        </w:rPr>
        <w:t> </w:t>
      </w:r>
      <w:r>
        <w:rPr>
          <w:w w:val="106"/>
        </w:rPr>
        <w:t>c</w:t>
      </w:r>
      <w:r>
        <w:rPr>
          <w:w w:val="111"/>
        </w:rPr>
        <w:t>on</w:t>
      </w:r>
      <w:r>
        <w:rPr>
          <w:w w:val="107"/>
        </w:rPr>
        <w:t>s</w:t>
      </w:r>
      <w:r>
        <w:rPr>
          <w:w w:val="105"/>
        </w:rPr>
        <w:t>i</w:t>
      </w:r>
      <w:r>
        <w:rPr>
          <w:w w:val="117"/>
        </w:rPr>
        <w:t>d</w:t>
      </w:r>
      <w:r>
        <w:rPr>
          <w:w w:val="106"/>
        </w:rPr>
        <w:t>e</w:t>
      </w:r>
      <w:r>
        <w:rPr>
          <w:w w:val="124"/>
        </w:rPr>
        <w:t>r</w:t>
      </w:r>
      <w:r>
        <w:rPr>
          <w:w w:val="106"/>
        </w:rPr>
        <w:t>e</w:t>
      </w:r>
      <w:r>
        <w:rPr>
          <w:w w:val="117"/>
        </w:rPr>
        <w:t>d</w:t>
      </w:r>
      <w:r>
        <w:rPr>
          <w:spacing w:val="7"/>
        </w:rPr>
        <w:t> </w:t>
      </w:r>
      <w:r>
        <w:rPr>
          <w:w w:val="148"/>
        </w:rPr>
        <w:t>t</w:t>
      </w:r>
      <w:r>
        <w:rPr>
          <w:w w:val="106"/>
        </w:rPr>
        <w:t>o</w:t>
      </w:r>
      <w:r>
        <w:rPr>
          <w:spacing w:val="8"/>
        </w:rPr>
        <w:t> </w:t>
      </w:r>
      <w:r>
        <w:rPr>
          <w:w w:val="107"/>
        </w:rPr>
        <w:t>s</w:t>
      </w:r>
      <w:r>
        <w:rPr>
          <w:w w:val="117"/>
        </w:rPr>
        <w:t>h</w:t>
      </w:r>
      <w:r>
        <w:rPr>
          <w:w w:val="118"/>
        </w:rPr>
        <w:t>ad</w:t>
      </w:r>
      <w:r>
        <w:rPr>
          <w:spacing w:val="-6"/>
          <w:w w:val="106"/>
        </w:rPr>
        <w:t>o</w:t>
      </w:r>
      <w:r>
        <w:rPr>
          <w:w w:val="106"/>
        </w:rPr>
        <w:t>w</w:t>
      </w:r>
      <w:r>
        <w:rPr>
          <w:spacing w:val="7"/>
        </w:rPr>
        <w:t> </w:t>
      </w:r>
      <w:r>
        <w:rPr>
          <w:w w:val="105"/>
        </w:rPr>
        <w:t>i</w:t>
      </w:r>
      <w:r>
        <w:rPr>
          <w:w w:val="148"/>
        </w:rPr>
        <w:t>t</w:t>
      </w:r>
      <w:r>
        <w:rPr>
          <w:w w:val="107"/>
        </w:rPr>
        <w:t>s</w:t>
      </w:r>
      <w:r>
        <w:rPr>
          <w:w w:val="106"/>
        </w:rPr>
        <w:t>e</w:t>
      </w:r>
      <w:r>
        <w:rPr>
          <w:w w:val="105"/>
        </w:rPr>
        <w:t>l</w:t>
      </w:r>
      <w:r>
        <w:rPr>
          <w:w w:val="96"/>
        </w:rPr>
        <w:t>f</w:t>
      </w:r>
      <w:r>
        <w:rPr>
          <w:w w:val="117"/>
        </w:rPr>
        <w:t>. </w:t>
      </w:r>
      <w:r>
        <w:rPr>
          <w:w w:val="115"/>
        </w:rPr>
        <w:t>This problem has </w:t>
      </w:r>
      <w:r>
        <w:rPr>
          <w:spacing w:val="-4"/>
          <w:w w:val="115"/>
        </w:rPr>
        <w:t>two </w:t>
      </w:r>
      <w:r>
        <w:rPr>
          <w:w w:val="115"/>
        </w:rPr>
        <w:t>sources. One is simply the numerical limits of precision of the processor. The other source is geometric, from the fact that the </w:t>
      </w:r>
      <w:r>
        <w:rPr>
          <w:spacing w:val="-3"/>
          <w:w w:val="115"/>
        </w:rPr>
        <w:t>value </w:t>
      </w:r>
      <w:r>
        <w:rPr>
          <w:w w:val="115"/>
        </w:rPr>
        <w:t>of a point </w:t>
      </w:r>
      <w:r>
        <w:rPr>
          <w:w w:val="107"/>
        </w:rPr>
        <w:t>s</w:t>
      </w:r>
      <w:r>
        <w:rPr>
          <w:w w:val="115"/>
        </w:rPr>
        <w:t>am</w:t>
      </w:r>
      <w:r>
        <w:rPr>
          <w:w w:val="117"/>
        </w:rPr>
        <w:t>p</w:t>
      </w:r>
      <w:r>
        <w:rPr>
          <w:w w:val="105"/>
        </w:rPr>
        <w:t>l</w:t>
      </w:r>
      <w:r>
        <w:rPr>
          <w:w w:val="106"/>
        </w:rPr>
        <w:t>e</w:t>
      </w:r>
      <w:r>
        <w:rPr>
          <w:spacing w:val="12"/>
        </w:rPr>
        <w:t> </w:t>
      </w:r>
      <w:r>
        <w:rPr>
          <w:w w:val="105"/>
        </w:rPr>
        <w:t>i</w:t>
      </w:r>
      <w:r>
        <w:rPr>
          <w:w w:val="107"/>
        </w:rPr>
        <w:t>s</w:t>
      </w:r>
      <w:r>
        <w:rPr>
          <w:spacing w:val="12"/>
        </w:rPr>
        <w:t> </w:t>
      </w:r>
      <w:r>
        <w:rPr>
          <w:spacing w:val="5"/>
          <w:w w:val="117"/>
        </w:rPr>
        <w:t>b</w:t>
      </w:r>
      <w:r>
        <w:rPr>
          <w:w w:val="106"/>
        </w:rPr>
        <w:t>e</w:t>
      </w:r>
      <w:r>
        <w:rPr>
          <w:w w:val="105"/>
        </w:rPr>
        <w:t>i</w:t>
      </w:r>
      <w:r>
        <w:rPr>
          <w:w w:val="117"/>
        </w:rPr>
        <w:t>n</w:t>
      </w:r>
      <w:r>
        <w:rPr>
          <w:w w:val="106"/>
        </w:rPr>
        <w:t>g</w:t>
      </w:r>
      <w:r>
        <w:rPr>
          <w:spacing w:val="12"/>
        </w:rPr>
        <w:t> </w:t>
      </w:r>
      <w:r>
        <w:rPr>
          <w:w w:val="117"/>
        </w:rPr>
        <w:t>u</w:t>
      </w:r>
      <w:r>
        <w:rPr>
          <w:w w:val="107"/>
        </w:rPr>
        <w:t>s</w:t>
      </w:r>
      <w:r>
        <w:rPr>
          <w:w w:val="106"/>
        </w:rPr>
        <w:t>e</w:t>
      </w:r>
      <w:r>
        <w:rPr>
          <w:w w:val="117"/>
        </w:rPr>
        <w:t>d</w:t>
      </w:r>
      <w:r>
        <w:rPr>
          <w:spacing w:val="12"/>
        </w:rPr>
        <w:t> </w:t>
      </w:r>
      <w:r>
        <w:rPr>
          <w:w w:val="148"/>
        </w:rPr>
        <w:t>t</w:t>
      </w:r>
      <w:r>
        <w:rPr>
          <w:w w:val="106"/>
        </w:rPr>
        <w:t>o</w:t>
      </w:r>
      <w:r>
        <w:rPr>
          <w:spacing w:val="12"/>
        </w:rPr>
        <w:t> </w:t>
      </w:r>
      <w:r>
        <w:rPr>
          <w:w w:val="124"/>
        </w:rPr>
        <w:t>r</w:t>
      </w:r>
      <w:r>
        <w:rPr>
          <w:w w:val="106"/>
        </w:rPr>
        <w:t>e</w:t>
      </w:r>
      <w:r>
        <w:rPr>
          <w:w w:val="117"/>
        </w:rPr>
        <w:t>p</w:t>
      </w:r>
      <w:r>
        <w:rPr>
          <w:w w:val="124"/>
        </w:rPr>
        <w:t>r</w:t>
      </w:r>
      <w:r>
        <w:rPr>
          <w:w w:val="106"/>
        </w:rPr>
        <w:t>e</w:t>
      </w:r>
      <w:r>
        <w:rPr>
          <w:w w:val="107"/>
        </w:rPr>
        <w:t>s</w:t>
      </w:r>
      <w:r>
        <w:rPr>
          <w:w w:val="106"/>
        </w:rPr>
        <w:t>e</w:t>
      </w:r>
      <w:r>
        <w:rPr>
          <w:spacing w:val="-6"/>
          <w:w w:val="117"/>
        </w:rPr>
        <w:t>n</w:t>
      </w:r>
      <w:r>
        <w:rPr>
          <w:w w:val="148"/>
        </w:rPr>
        <w:t>t</w:t>
      </w:r>
      <w:r>
        <w:rPr>
          <w:spacing w:val="12"/>
        </w:rPr>
        <w:t> </w:t>
      </w:r>
      <w:r>
        <w:rPr>
          <w:w w:val="118"/>
        </w:rPr>
        <w:t>an</w:t>
      </w:r>
      <w:r>
        <w:rPr>
          <w:spacing w:val="12"/>
        </w:rPr>
        <w:t> </w:t>
      </w:r>
      <w:r>
        <w:rPr>
          <w:w w:val="121"/>
        </w:rPr>
        <w:t>ar</w:t>
      </w:r>
      <w:r>
        <w:rPr>
          <w:w w:val="106"/>
        </w:rPr>
        <w:t>e</w:t>
      </w:r>
      <w:r>
        <w:rPr>
          <w:w w:val="54"/>
        </w:rPr>
        <w:t>a’</w:t>
      </w:r>
      <w:r>
        <w:rPr>
          <w:w w:val="107"/>
        </w:rPr>
        <w:t>s</w:t>
      </w:r>
      <w:r>
        <w:rPr>
          <w:spacing w:val="12"/>
        </w:rPr>
        <w:t> </w:t>
      </w:r>
      <w:r>
        <w:rPr>
          <w:w w:val="117"/>
        </w:rPr>
        <w:t>d</w:t>
      </w:r>
      <w:r>
        <w:rPr>
          <w:w w:val="106"/>
        </w:rPr>
        <w:t>e</w:t>
      </w:r>
      <w:r>
        <w:rPr>
          <w:w w:val="117"/>
        </w:rPr>
        <w:t>p</w:t>
      </w:r>
      <w:r>
        <w:rPr>
          <w:w w:val="148"/>
        </w:rPr>
        <w:t>t</w:t>
      </w:r>
      <w:r>
        <w:rPr>
          <w:w w:val="117"/>
        </w:rPr>
        <w:t>h</w:t>
      </w:r>
      <w:r>
        <w:rPr>
          <w:w w:val="117"/>
        </w:rPr>
        <w:t>.</w:t>
      </w:r>
      <w:r>
        <w:rPr/>
        <w:t> </w:t>
      </w:r>
      <w:r>
        <w:rPr>
          <w:spacing w:val="-16"/>
        </w:rPr>
        <w:t> </w:t>
      </w:r>
      <w:r>
        <w:rPr>
          <w:w w:val="125"/>
        </w:rPr>
        <w:t>T</w:t>
      </w:r>
      <w:r>
        <w:rPr>
          <w:w w:val="117"/>
        </w:rPr>
        <w:t>h</w:t>
      </w:r>
      <w:r>
        <w:rPr>
          <w:w w:val="130"/>
        </w:rPr>
        <w:t>at</w:t>
      </w:r>
      <w:r>
        <w:rPr>
          <w:spacing w:val="12"/>
        </w:rPr>
        <w:t> </w:t>
      </w:r>
      <w:r>
        <w:rPr>
          <w:w w:val="105"/>
        </w:rPr>
        <w:t>i</w:t>
      </w:r>
      <w:r>
        <w:rPr>
          <w:w w:val="107"/>
        </w:rPr>
        <w:t>s</w:t>
      </w:r>
      <w:r>
        <w:rPr>
          <w:w w:val="117"/>
        </w:rPr>
        <w:t>,</w:t>
      </w:r>
      <w:r>
        <w:rPr>
          <w:spacing w:val="13"/>
        </w:rPr>
        <w:t> </w:t>
      </w:r>
      <w:r>
        <w:rPr>
          <w:w w:val="107"/>
        </w:rPr>
        <w:t>s</w:t>
      </w:r>
      <w:r>
        <w:rPr>
          <w:w w:val="115"/>
        </w:rPr>
        <w:t>am</w:t>
      </w:r>
      <w:r>
        <w:rPr>
          <w:w w:val="117"/>
        </w:rPr>
        <w:t>p</w:t>
      </w:r>
      <w:r>
        <w:rPr>
          <w:w w:val="105"/>
        </w:rPr>
        <w:t>l</w:t>
      </w:r>
      <w:r>
        <w:rPr>
          <w:w w:val="106"/>
        </w:rPr>
        <w:t>e</w:t>
      </w:r>
      <w:r>
        <w:rPr>
          <w:w w:val="107"/>
        </w:rPr>
        <w:t>s</w:t>
      </w:r>
      <w:r>
        <w:rPr>
          <w:spacing w:val="12"/>
        </w:rPr>
        <w:t> </w:t>
      </w:r>
      <w:r>
        <w:rPr>
          <w:w w:val="106"/>
        </w:rPr>
        <w:t>ge</w:t>
      </w:r>
      <w:r>
        <w:rPr>
          <w:w w:val="117"/>
        </w:rPr>
        <w:t>n</w:t>
      </w:r>
      <w:r>
        <w:rPr>
          <w:w w:val="106"/>
        </w:rPr>
        <w:t>e</w:t>
      </w:r>
      <w:r>
        <w:rPr>
          <w:w w:val="124"/>
        </w:rPr>
        <w:t>r</w:t>
      </w:r>
      <w:r>
        <w:rPr>
          <w:w w:val="130"/>
        </w:rPr>
        <w:t>at</w:t>
      </w:r>
      <w:r>
        <w:rPr>
          <w:w w:val="106"/>
        </w:rPr>
        <w:t>e</w:t>
      </w:r>
      <w:r>
        <w:rPr>
          <w:w w:val="117"/>
        </w:rPr>
        <w:t>d</w:t>
      </w:r>
      <w:r>
        <w:rPr>
          <w:spacing w:val="12"/>
        </w:rPr>
        <w:t> </w:t>
      </w:r>
      <w:r>
        <w:rPr>
          <w:w w:val="96"/>
        </w:rPr>
        <w:t>f</w:t>
      </w:r>
      <w:r>
        <w:rPr>
          <w:w w:val="113"/>
        </w:rPr>
        <w:t>or</w:t>
      </w:r>
      <w:r>
        <w:rPr>
          <w:spacing w:val="12"/>
        </w:rPr>
        <w:t> </w:t>
      </w:r>
      <w:r>
        <w:rPr>
          <w:w w:val="148"/>
        </w:rPr>
        <w:t>t</w:t>
      </w:r>
      <w:r>
        <w:rPr>
          <w:w w:val="117"/>
        </w:rPr>
        <w:t>h</w:t>
      </w:r>
      <w:r>
        <w:rPr>
          <w:w w:val="106"/>
        </w:rPr>
        <w:t>e </w:t>
      </w:r>
      <w:r>
        <w:rPr>
          <w:w w:val="115"/>
        </w:rPr>
        <w:t>light are almost never at the same locations as the screen samples (e.g., pixels are </w:t>
      </w:r>
      <w:r>
        <w:rPr>
          <w:w w:val="102"/>
        </w:rPr>
        <w:t>of</w:t>
      </w:r>
      <w:r>
        <w:rPr>
          <w:w w:val="148"/>
        </w:rPr>
        <w:t>t</w:t>
      </w:r>
      <w:r>
        <w:rPr>
          <w:w w:val="106"/>
        </w:rPr>
        <w:t>e</w:t>
      </w:r>
      <w:r>
        <w:rPr>
          <w:w w:val="117"/>
        </w:rPr>
        <w:t>n</w:t>
      </w:r>
      <w:r>
        <w:rPr>
          <w:spacing w:val="21"/>
        </w:rPr>
        <w:t> </w:t>
      </w:r>
      <w:r>
        <w:rPr>
          <w:w w:val="107"/>
        </w:rPr>
        <w:t>s</w:t>
      </w:r>
      <w:r>
        <w:rPr>
          <w:w w:val="115"/>
        </w:rPr>
        <w:t>am</w:t>
      </w:r>
      <w:r>
        <w:rPr>
          <w:w w:val="117"/>
        </w:rPr>
        <w:t>p</w:t>
      </w:r>
      <w:r>
        <w:rPr>
          <w:w w:val="105"/>
        </w:rPr>
        <w:t>l</w:t>
      </w:r>
      <w:r>
        <w:rPr>
          <w:w w:val="106"/>
        </w:rPr>
        <w:t>e</w:t>
      </w:r>
      <w:r>
        <w:rPr>
          <w:w w:val="117"/>
        </w:rPr>
        <w:t>d</w:t>
      </w:r>
      <w:r>
        <w:rPr>
          <w:spacing w:val="21"/>
        </w:rPr>
        <w:t> </w:t>
      </w:r>
      <w:r>
        <w:rPr>
          <w:w w:val="130"/>
        </w:rPr>
        <w:t>at</w:t>
      </w:r>
      <w:r>
        <w:rPr>
          <w:spacing w:val="21"/>
        </w:rPr>
        <w:t> </w:t>
      </w:r>
      <w:r>
        <w:rPr>
          <w:w w:val="148"/>
        </w:rPr>
        <w:t>t</w:t>
      </w:r>
      <w:r>
        <w:rPr>
          <w:w w:val="117"/>
        </w:rPr>
        <w:t>h</w:t>
      </w:r>
      <w:r>
        <w:rPr>
          <w:w w:val="106"/>
        </w:rPr>
        <w:t>e</w:t>
      </w:r>
      <w:r>
        <w:rPr>
          <w:w w:val="105"/>
        </w:rPr>
        <w:t>i</w:t>
      </w:r>
      <w:r>
        <w:rPr>
          <w:w w:val="124"/>
        </w:rPr>
        <w:t>r</w:t>
      </w:r>
      <w:r>
        <w:rPr>
          <w:spacing w:val="21"/>
        </w:rPr>
        <w:t> </w:t>
      </w:r>
      <w:r>
        <w:rPr>
          <w:w w:val="106"/>
        </w:rPr>
        <w:t>ce</w:t>
      </w:r>
      <w:r>
        <w:rPr>
          <w:spacing w:val="-6"/>
          <w:w w:val="117"/>
        </w:rPr>
        <w:t>n</w:t>
      </w:r>
      <w:r>
        <w:rPr>
          <w:w w:val="148"/>
        </w:rPr>
        <w:t>t</w:t>
      </w:r>
      <w:r>
        <w:rPr>
          <w:w w:val="106"/>
        </w:rPr>
        <w:t>e</w:t>
      </w:r>
      <w:r>
        <w:rPr>
          <w:w w:val="124"/>
        </w:rPr>
        <w:t>r</w:t>
      </w:r>
      <w:r>
        <w:rPr>
          <w:w w:val="107"/>
        </w:rPr>
        <w:t>s</w:t>
      </w:r>
      <w:r>
        <w:rPr>
          <w:w w:val="123"/>
        </w:rPr>
        <w:t>)</w:t>
      </w:r>
      <w:r>
        <w:rPr>
          <w:w w:val="117"/>
        </w:rPr>
        <w:t>.</w:t>
      </w:r>
      <w:r>
        <w:rPr/>
        <w:t> </w:t>
      </w:r>
      <w:r>
        <w:rPr>
          <w:spacing w:val="5"/>
        </w:rPr>
        <w:t> </w:t>
      </w:r>
      <w:r>
        <w:rPr>
          <w:w w:val="115"/>
        </w:rPr>
        <w:t>W</w:t>
      </w:r>
      <w:r>
        <w:rPr>
          <w:w w:val="117"/>
        </w:rPr>
        <w:t>h</w:t>
      </w:r>
      <w:r>
        <w:rPr>
          <w:w w:val="106"/>
        </w:rPr>
        <w:t>e</w:t>
      </w:r>
      <w:r>
        <w:rPr>
          <w:w w:val="117"/>
        </w:rPr>
        <w:t>n</w:t>
      </w:r>
      <w:r>
        <w:rPr>
          <w:spacing w:val="21"/>
        </w:rPr>
        <w:t> </w:t>
      </w:r>
      <w:r>
        <w:rPr>
          <w:w w:val="148"/>
        </w:rPr>
        <w:t>t</w:t>
      </w:r>
      <w:r>
        <w:rPr>
          <w:w w:val="117"/>
        </w:rPr>
        <w:t>h</w:t>
      </w:r>
      <w:r>
        <w:rPr>
          <w:w w:val="106"/>
        </w:rPr>
        <w:t>e</w:t>
      </w:r>
      <w:r>
        <w:rPr>
          <w:spacing w:val="21"/>
        </w:rPr>
        <w:t> </w:t>
      </w:r>
      <w:r>
        <w:rPr>
          <w:w w:val="105"/>
        </w:rPr>
        <w:t>li</w:t>
      </w:r>
      <w:r>
        <w:rPr>
          <w:w w:val="111"/>
        </w:rPr>
        <w:t>g</w:t>
      </w:r>
      <w:r>
        <w:rPr>
          <w:spacing w:val="-6"/>
          <w:w w:val="111"/>
        </w:rPr>
        <w:t>h</w:t>
      </w:r>
      <w:r>
        <w:rPr>
          <w:w w:val="148"/>
        </w:rPr>
        <w:t>t</w:t>
      </w:r>
      <w:r>
        <w:rPr>
          <w:w w:val="27"/>
        </w:rPr>
        <w:t>’</w:t>
      </w:r>
      <w:r>
        <w:rPr>
          <w:w w:val="107"/>
        </w:rPr>
        <w:t>s</w:t>
      </w:r>
      <w:r>
        <w:rPr>
          <w:spacing w:val="21"/>
        </w:rPr>
        <w:t> </w:t>
      </w:r>
      <w:r>
        <w:rPr>
          <w:w w:val="107"/>
        </w:rPr>
        <w:t>s</w:t>
      </w:r>
      <w:r>
        <w:rPr>
          <w:w w:val="148"/>
        </w:rPr>
        <w:t>t</w:t>
      </w:r>
      <w:r>
        <w:rPr>
          <w:w w:val="113"/>
        </w:rPr>
        <w:t>or</w:t>
      </w:r>
      <w:r>
        <w:rPr>
          <w:w w:val="106"/>
        </w:rPr>
        <w:t>e</w:t>
      </w:r>
      <w:r>
        <w:rPr>
          <w:w w:val="117"/>
        </w:rPr>
        <w:t>d</w:t>
      </w:r>
      <w:r>
        <w:rPr>
          <w:spacing w:val="21"/>
        </w:rPr>
        <w:t> </w:t>
      </w:r>
      <w:r>
        <w:rPr>
          <w:w w:val="117"/>
        </w:rPr>
        <w:t>d</w:t>
      </w:r>
      <w:r>
        <w:rPr>
          <w:w w:val="106"/>
        </w:rPr>
        <w:t>e</w:t>
      </w:r>
      <w:r>
        <w:rPr>
          <w:w w:val="117"/>
        </w:rPr>
        <w:t>p</w:t>
      </w:r>
      <w:r>
        <w:rPr>
          <w:w w:val="148"/>
        </w:rPr>
        <w:t>t</w:t>
      </w:r>
      <w:r>
        <w:rPr>
          <w:w w:val="117"/>
        </w:rPr>
        <w:t>h</w:t>
      </w:r>
      <w:r>
        <w:rPr>
          <w:spacing w:val="21"/>
        </w:rPr>
        <w:t> </w:t>
      </w:r>
      <w:r>
        <w:rPr>
          <w:spacing w:val="-11"/>
          <w:w w:val="111"/>
        </w:rPr>
        <w:t>v</w:t>
      </w:r>
      <w:r>
        <w:rPr>
          <w:w w:val="114"/>
        </w:rPr>
        <w:t>al</w:t>
      </w:r>
      <w:r>
        <w:rPr>
          <w:w w:val="117"/>
        </w:rPr>
        <w:t>u</w:t>
      </w:r>
      <w:r>
        <w:rPr>
          <w:w w:val="106"/>
        </w:rPr>
        <w:t>e</w:t>
      </w:r>
      <w:r>
        <w:rPr>
          <w:spacing w:val="21"/>
        </w:rPr>
        <w:t> </w:t>
      </w:r>
      <w:r>
        <w:rPr>
          <w:w w:val="105"/>
        </w:rPr>
        <w:t>i</w:t>
      </w:r>
      <w:r>
        <w:rPr>
          <w:w w:val="107"/>
        </w:rPr>
        <w:t>s</w:t>
      </w:r>
      <w:r>
        <w:rPr>
          <w:spacing w:val="21"/>
        </w:rPr>
        <w:t> </w:t>
      </w:r>
      <w:r>
        <w:rPr>
          <w:w w:val="106"/>
        </w:rPr>
        <w:t>c</w:t>
      </w:r>
      <w:r>
        <w:rPr>
          <w:w w:val="110"/>
        </w:rPr>
        <w:t>om</w:t>
      </w:r>
      <w:r>
        <w:rPr>
          <w:w w:val="117"/>
        </w:rPr>
        <w:t>p</w:t>
      </w:r>
      <w:r>
        <w:rPr>
          <w:w w:val="121"/>
        </w:rPr>
        <w:t>ar</w:t>
      </w:r>
      <w:r>
        <w:rPr>
          <w:w w:val="106"/>
        </w:rPr>
        <w:t>e</w:t>
      </w:r>
      <w:r>
        <w:rPr>
          <w:w w:val="117"/>
        </w:rPr>
        <w:t>d</w:t>
      </w:r>
      <w:r>
        <w:rPr>
          <w:spacing w:val="21"/>
        </w:rPr>
        <w:t> </w:t>
      </w:r>
      <w:r>
        <w:rPr>
          <w:w w:val="148"/>
        </w:rPr>
        <w:t>t</w:t>
      </w:r>
      <w:r>
        <w:rPr>
          <w:w w:val="106"/>
        </w:rPr>
        <w:t>o </w:t>
      </w:r>
      <w:r>
        <w:rPr>
          <w:w w:val="148"/>
        </w:rPr>
        <w:t>t</w:t>
      </w:r>
      <w:r>
        <w:rPr>
          <w:w w:val="117"/>
        </w:rPr>
        <w:t>h</w:t>
      </w:r>
      <w:r>
        <w:rPr>
          <w:w w:val="106"/>
        </w:rPr>
        <w:t>e</w:t>
      </w:r>
      <w:r>
        <w:rPr>
          <w:spacing w:val="15"/>
        </w:rPr>
        <w:t> </w:t>
      </w:r>
      <w:r>
        <w:rPr>
          <w:w w:val="111"/>
        </w:rPr>
        <w:t>v</w:t>
      </w:r>
      <w:r>
        <w:rPr>
          <w:w w:val="105"/>
        </w:rPr>
        <w:t>i</w:t>
      </w:r>
      <w:r>
        <w:rPr>
          <w:w w:val="106"/>
        </w:rPr>
        <w:t>e</w:t>
      </w:r>
      <w:r>
        <w:rPr>
          <w:spacing w:val="-6"/>
          <w:w w:val="106"/>
        </w:rPr>
        <w:t>w</w:t>
      </w:r>
      <w:r>
        <w:rPr>
          <w:w w:val="106"/>
        </w:rPr>
        <w:t>e</w:t>
      </w:r>
      <w:r>
        <w:rPr>
          <w:w w:val="117"/>
        </w:rPr>
        <w:t>d</w:t>
      </w:r>
      <w:r>
        <w:rPr>
          <w:spacing w:val="15"/>
        </w:rPr>
        <w:t> </w:t>
      </w:r>
      <w:r>
        <w:rPr>
          <w:w w:val="107"/>
        </w:rPr>
        <w:t>s</w:t>
      </w:r>
      <w:r>
        <w:rPr>
          <w:w w:val="117"/>
        </w:rPr>
        <w:t>u</w:t>
      </w:r>
      <w:r>
        <w:rPr>
          <w:w w:val="124"/>
        </w:rPr>
        <w:t>r</w:t>
      </w:r>
      <w:r>
        <w:rPr>
          <w:w w:val="96"/>
        </w:rPr>
        <w:t>f</w:t>
      </w:r>
      <w:r>
        <w:rPr>
          <w:w w:val="112"/>
        </w:rPr>
        <w:t>ac</w:t>
      </w:r>
      <w:r>
        <w:rPr>
          <w:w w:val="106"/>
        </w:rPr>
        <w:t>e</w:t>
      </w:r>
      <w:r>
        <w:rPr>
          <w:w w:val="27"/>
        </w:rPr>
        <w:t>’</w:t>
      </w:r>
      <w:r>
        <w:rPr>
          <w:w w:val="107"/>
        </w:rPr>
        <w:t>s</w:t>
      </w:r>
      <w:r>
        <w:rPr>
          <w:spacing w:val="15"/>
        </w:rPr>
        <w:t> </w:t>
      </w:r>
      <w:r>
        <w:rPr>
          <w:w w:val="117"/>
        </w:rPr>
        <w:t>d</w:t>
      </w:r>
      <w:r>
        <w:rPr>
          <w:w w:val="106"/>
        </w:rPr>
        <w:t>e</w:t>
      </w:r>
      <w:r>
        <w:rPr>
          <w:w w:val="117"/>
        </w:rPr>
        <w:t>p</w:t>
      </w:r>
      <w:r>
        <w:rPr>
          <w:w w:val="148"/>
        </w:rPr>
        <w:t>t</w:t>
      </w:r>
      <w:r>
        <w:rPr>
          <w:w w:val="117"/>
        </w:rPr>
        <w:t>h</w:t>
      </w:r>
      <w:r>
        <w:rPr>
          <w:w w:val="117"/>
        </w:rPr>
        <w:t>,</w:t>
      </w:r>
      <w:r>
        <w:rPr>
          <w:spacing w:val="16"/>
        </w:rPr>
        <w:t> </w:t>
      </w:r>
      <w:r>
        <w:rPr>
          <w:w w:val="148"/>
        </w:rPr>
        <w:t>t</w:t>
      </w:r>
      <w:r>
        <w:rPr>
          <w:w w:val="117"/>
        </w:rPr>
        <w:t>h</w:t>
      </w:r>
      <w:r>
        <w:rPr>
          <w:w w:val="106"/>
        </w:rPr>
        <w:t>e</w:t>
      </w:r>
      <w:r>
        <w:rPr>
          <w:spacing w:val="15"/>
        </w:rPr>
        <w:t> </w:t>
      </w:r>
      <w:r>
        <w:rPr>
          <w:w w:val="105"/>
        </w:rPr>
        <w:t>li</w:t>
      </w:r>
      <w:r>
        <w:rPr>
          <w:w w:val="111"/>
        </w:rPr>
        <w:t>g</w:t>
      </w:r>
      <w:r>
        <w:rPr>
          <w:spacing w:val="-6"/>
          <w:w w:val="111"/>
        </w:rPr>
        <w:t>h</w:t>
      </w:r>
      <w:r>
        <w:rPr>
          <w:w w:val="148"/>
        </w:rPr>
        <w:t>t</w:t>
      </w:r>
      <w:r>
        <w:rPr>
          <w:w w:val="27"/>
        </w:rPr>
        <w:t>’</w:t>
      </w:r>
      <w:r>
        <w:rPr>
          <w:w w:val="107"/>
        </w:rPr>
        <w:t>s</w:t>
      </w:r>
      <w:r>
        <w:rPr>
          <w:spacing w:val="15"/>
        </w:rPr>
        <w:t> </w:t>
      </w:r>
      <w:r>
        <w:rPr>
          <w:spacing w:val="-11"/>
          <w:w w:val="111"/>
        </w:rPr>
        <w:t>v</w:t>
      </w:r>
      <w:r>
        <w:rPr>
          <w:w w:val="114"/>
        </w:rPr>
        <w:t>al</w:t>
      </w:r>
      <w:r>
        <w:rPr>
          <w:w w:val="117"/>
        </w:rPr>
        <w:t>u</w:t>
      </w:r>
      <w:r>
        <w:rPr>
          <w:w w:val="106"/>
        </w:rPr>
        <w:t>e</w:t>
      </w:r>
      <w:r>
        <w:rPr>
          <w:spacing w:val="15"/>
        </w:rPr>
        <w:t> </w:t>
      </w:r>
      <w:r>
        <w:rPr>
          <w:w w:val="113"/>
        </w:rPr>
        <w:t>m</w:t>
      </w:r>
      <w:r>
        <w:rPr>
          <w:spacing w:val="-6"/>
          <w:w w:val="119"/>
        </w:rPr>
        <w:t>a</w:t>
      </w:r>
      <w:r>
        <w:rPr>
          <w:w w:val="111"/>
        </w:rPr>
        <w:t>y</w:t>
      </w:r>
      <w:r>
        <w:rPr>
          <w:spacing w:val="15"/>
        </w:rPr>
        <w:t> </w:t>
      </w:r>
      <w:r>
        <w:rPr>
          <w:spacing w:val="5"/>
          <w:w w:val="117"/>
        </w:rPr>
        <w:t>b</w:t>
      </w:r>
      <w:r>
        <w:rPr>
          <w:w w:val="106"/>
        </w:rPr>
        <w:t>e</w:t>
      </w:r>
      <w:r>
        <w:rPr>
          <w:spacing w:val="15"/>
        </w:rPr>
        <w:t> </w:t>
      </w:r>
      <w:r>
        <w:rPr>
          <w:w w:val="107"/>
        </w:rPr>
        <w:t>s</w:t>
      </w:r>
      <w:r>
        <w:rPr>
          <w:w w:val="105"/>
        </w:rPr>
        <w:t>li</w:t>
      </w:r>
      <w:r>
        <w:rPr>
          <w:w w:val="111"/>
        </w:rPr>
        <w:t>g</w:t>
      </w:r>
      <w:r>
        <w:rPr>
          <w:spacing w:val="-6"/>
          <w:w w:val="111"/>
        </w:rPr>
        <w:t>h</w:t>
      </w:r>
      <w:r>
        <w:rPr>
          <w:w w:val="148"/>
        </w:rPr>
        <w:t>t</w:t>
      </w:r>
      <w:r>
        <w:rPr>
          <w:w w:val="105"/>
        </w:rPr>
        <w:t>l</w:t>
      </w:r>
      <w:r>
        <w:rPr>
          <w:w w:val="111"/>
        </w:rPr>
        <w:t>y</w:t>
      </w:r>
      <w:r>
        <w:rPr>
          <w:spacing w:val="15"/>
        </w:rPr>
        <w:t> </w:t>
      </w:r>
      <w:r>
        <w:rPr>
          <w:w w:val="105"/>
        </w:rPr>
        <w:t>l</w:t>
      </w:r>
      <w:r>
        <w:rPr>
          <w:spacing w:val="-6"/>
          <w:w w:val="106"/>
        </w:rPr>
        <w:t>o</w:t>
      </w:r>
      <w:r>
        <w:rPr>
          <w:spacing w:val="-6"/>
          <w:w w:val="106"/>
        </w:rPr>
        <w:t>w</w:t>
      </w:r>
      <w:r>
        <w:rPr>
          <w:w w:val="106"/>
        </w:rPr>
        <w:t>e</w:t>
      </w:r>
      <w:r>
        <w:rPr>
          <w:w w:val="124"/>
        </w:rPr>
        <w:t>r</w:t>
      </w:r>
      <w:r>
        <w:rPr>
          <w:spacing w:val="15"/>
        </w:rPr>
        <w:t> </w:t>
      </w:r>
      <w:r>
        <w:rPr>
          <w:w w:val="148"/>
        </w:rPr>
        <w:t>t</w:t>
      </w:r>
      <w:r>
        <w:rPr>
          <w:w w:val="117"/>
        </w:rPr>
        <w:t>h</w:t>
      </w:r>
      <w:r>
        <w:rPr>
          <w:w w:val="118"/>
        </w:rPr>
        <w:t>an</w:t>
      </w:r>
      <w:r>
        <w:rPr>
          <w:spacing w:val="15"/>
        </w:rPr>
        <w:t> </w:t>
      </w:r>
      <w:r>
        <w:rPr>
          <w:w w:val="148"/>
        </w:rPr>
        <w:t>t</w:t>
      </w:r>
      <w:r>
        <w:rPr>
          <w:w w:val="117"/>
        </w:rPr>
        <w:t>h</w:t>
      </w:r>
      <w:r>
        <w:rPr>
          <w:w w:val="106"/>
        </w:rPr>
        <w:t>e</w:t>
      </w:r>
      <w:r>
        <w:rPr>
          <w:spacing w:val="15"/>
        </w:rPr>
        <w:t> </w:t>
      </w:r>
      <w:r>
        <w:rPr>
          <w:w w:val="107"/>
        </w:rPr>
        <w:t>s</w:t>
      </w:r>
      <w:r>
        <w:rPr>
          <w:w w:val="117"/>
        </w:rPr>
        <w:t>u</w:t>
      </w:r>
      <w:r>
        <w:rPr>
          <w:w w:val="124"/>
        </w:rPr>
        <w:t>r</w:t>
      </w:r>
      <w:r>
        <w:rPr>
          <w:w w:val="96"/>
        </w:rPr>
        <w:t>f</w:t>
      </w:r>
      <w:r>
        <w:rPr>
          <w:w w:val="112"/>
        </w:rPr>
        <w:t>ac</w:t>
      </w:r>
      <w:r>
        <w:rPr>
          <w:w w:val="106"/>
        </w:rPr>
        <w:t>e</w:t>
      </w:r>
      <w:r>
        <w:rPr>
          <w:w w:val="27"/>
        </w:rPr>
        <w:t>’</w:t>
      </w:r>
      <w:r>
        <w:rPr>
          <w:w w:val="107"/>
        </w:rPr>
        <w:t>s</w:t>
      </w:r>
      <w:r>
        <w:rPr>
          <w:w w:val="117"/>
        </w:rPr>
        <w:t>, </w:t>
      </w:r>
      <w:r>
        <w:rPr>
          <w:w w:val="115"/>
        </w:rPr>
        <w:t>resulting in self-shadowing. The effects of such errors are shown in </w:t>
      </w:r>
      <w:hyperlink w:history="true" w:anchor="_bookmark7">
        <w:r>
          <w:rPr>
            <w:color w:val="0000FF"/>
            <w:w w:val="115"/>
          </w:rPr>
          <w:t>Figure</w:t>
        </w:r>
        <w:r>
          <w:rPr>
            <w:color w:val="0000FF"/>
            <w:spacing w:val="-23"/>
            <w:w w:val="115"/>
          </w:rPr>
          <w:t> </w:t>
        </w:r>
        <w:r>
          <w:rPr>
            <w:color w:val="0000FF"/>
            <w:w w:val="115"/>
          </w:rPr>
          <w:t>7.12</w:t>
        </w:r>
      </w:hyperlink>
      <w:r>
        <w:rPr>
          <w:w w:val="115"/>
        </w:rPr>
        <w:t>.</w:t>
      </w:r>
    </w:p>
    <w:p>
      <w:pPr>
        <w:pStyle w:val="BodyText"/>
        <w:spacing w:line="204" w:lineRule="auto" w:before="18"/>
        <w:ind w:left="443" w:right="941" w:firstLine="298"/>
        <w:jc w:val="both"/>
      </w:pPr>
      <w:r>
        <w:rPr>
          <w:w w:val="115"/>
        </w:rPr>
        <w:t>One</w:t>
      </w:r>
      <w:r>
        <w:rPr>
          <w:spacing w:val="-14"/>
          <w:w w:val="115"/>
        </w:rPr>
        <w:t> </w:t>
      </w:r>
      <w:r>
        <w:rPr>
          <w:w w:val="115"/>
        </w:rPr>
        <w:t>common</w:t>
      </w:r>
      <w:r>
        <w:rPr>
          <w:spacing w:val="-13"/>
          <w:w w:val="115"/>
        </w:rPr>
        <w:t> </w:t>
      </w:r>
      <w:r>
        <w:rPr>
          <w:w w:val="115"/>
        </w:rPr>
        <w:t>method</w:t>
      </w:r>
      <w:r>
        <w:rPr>
          <w:spacing w:val="-13"/>
          <w:w w:val="115"/>
        </w:rPr>
        <w:t> </w:t>
      </w:r>
      <w:r>
        <w:rPr>
          <w:w w:val="115"/>
        </w:rPr>
        <w:t>to</w:t>
      </w:r>
      <w:r>
        <w:rPr>
          <w:spacing w:val="-13"/>
          <w:w w:val="115"/>
        </w:rPr>
        <w:t> </w:t>
      </w:r>
      <w:r>
        <w:rPr>
          <w:w w:val="115"/>
        </w:rPr>
        <w:t>help</w:t>
      </w:r>
      <w:r>
        <w:rPr>
          <w:spacing w:val="-13"/>
          <w:w w:val="115"/>
        </w:rPr>
        <w:t> </w:t>
      </w:r>
      <w:r>
        <w:rPr>
          <w:spacing w:val="-3"/>
          <w:w w:val="115"/>
        </w:rPr>
        <w:t>avoid</w:t>
      </w:r>
      <w:r>
        <w:rPr>
          <w:spacing w:val="-14"/>
          <w:w w:val="115"/>
        </w:rPr>
        <w:t> </w:t>
      </w:r>
      <w:r>
        <w:rPr>
          <w:w w:val="115"/>
        </w:rPr>
        <w:t>(but</w:t>
      </w:r>
      <w:r>
        <w:rPr>
          <w:spacing w:val="-13"/>
          <w:w w:val="115"/>
        </w:rPr>
        <w:t> </w:t>
      </w:r>
      <w:r>
        <w:rPr>
          <w:w w:val="115"/>
        </w:rPr>
        <w:t>not</w:t>
      </w:r>
      <w:r>
        <w:rPr>
          <w:spacing w:val="-13"/>
          <w:w w:val="115"/>
        </w:rPr>
        <w:t> </w:t>
      </w:r>
      <w:r>
        <w:rPr>
          <w:spacing w:val="-3"/>
          <w:w w:val="115"/>
        </w:rPr>
        <w:t>always</w:t>
      </w:r>
      <w:r>
        <w:rPr>
          <w:spacing w:val="-13"/>
          <w:w w:val="115"/>
        </w:rPr>
        <w:t> </w:t>
      </w:r>
      <w:r>
        <w:rPr>
          <w:w w:val="115"/>
        </w:rPr>
        <w:t>eliminate)</w:t>
      </w:r>
      <w:r>
        <w:rPr>
          <w:spacing w:val="-13"/>
          <w:w w:val="115"/>
        </w:rPr>
        <w:t> </w:t>
      </w:r>
      <w:r>
        <w:rPr>
          <w:w w:val="115"/>
        </w:rPr>
        <w:t>various</w:t>
      </w:r>
      <w:r>
        <w:rPr>
          <w:spacing w:val="-14"/>
          <w:w w:val="115"/>
        </w:rPr>
        <w:t> </w:t>
      </w:r>
      <w:r>
        <w:rPr>
          <w:w w:val="115"/>
        </w:rPr>
        <w:t>shadow-map artifacts</w:t>
      </w:r>
      <w:r>
        <w:rPr>
          <w:spacing w:val="-12"/>
          <w:w w:val="115"/>
        </w:rPr>
        <w:t> </w:t>
      </w:r>
      <w:r>
        <w:rPr>
          <w:w w:val="115"/>
        </w:rPr>
        <w:t>is</w:t>
      </w:r>
      <w:r>
        <w:rPr>
          <w:spacing w:val="-11"/>
          <w:w w:val="115"/>
        </w:rPr>
        <w:t> </w:t>
      </w:r>
      <w:r>
        <w:rPr>
          <w:w w:val="115"/>
        </w:rPr>
        <w:t>to</w:t>
      </w:r>
      <w:r>
        <w:rPr>
          <w:spacing w:val="-12"/>
          <w:w w:val="115"/>
        </w:rPr>
        <w:t> </w:t>
      </w:r>
      <w:r>
        <w:rPr>
          <w:w w:val="115"/>
        </w:rPr>
        <w:t>introduce</w:t>
      </w:r>
      <w:r>
        <w:rPr>
          <w:spacing w:val="-11"/>
          <w:w w:val="115"/>
        </w:rPr>
        <w:t> </w:t>
      </w:r>
      <w:r>
        <w:rPr>
          <w:w w:val="115"/>
        </w:rPr>
        <w:t>a</w:t>
      </w:r>
      <w:r>
        <w:rPr>
          <w:spacing w:val="-12"/>
          <w:w w:val="115"/>
        </w:rPr>
        <w:t> </w:t>
      </w:r>
      <w:r>
        <w:rPr>
          <w:w w:val="115"/>
        </w:rPr>
        <w:t>bias</w:t>
      </w:r>
      <w:r>
        <w:rPr>
          <w:spacing w:val="-11"/>
          <w:w w:val="115"/>
        </w:rPr>
        <w:t> </w:t>
      </w:r>
      <w:r>
        <w:rPr>
          <w:w w:val="115"/>
        </w:rPr>
        <w:t>factor.</w:t>
      </w:r>
      <w:r>
        <w:rPr>
          <w:spacing w:val="19"/>
          <w:w w:val="115"/>
        </w:rPr>
        <w:t> </w:t>
      </w:r>
      <w:r>
        <w:rPr>
          <w:w w:val="115"/>
        </w:rPr>
        <w:t>When</w:t>
      </w:r>
      <w:r>
        <w:rPr>
          <w:spacing w:val="-12"/>
          <w:w w:val="115"/>
        </w:rPr>
        <w:t> </w:t>
      </w:r>
      <w:r>
        <w:rPr>
          <w:w w:val="115"/>
        </w:rPr>
        <w:t>checking</w:t>
      </w:r>
      <w:r>
        <w:rPr>
          <w:spacing w:val="-11"/>
          <w:w w:val="115"/>
        </w:rPr>
        <w:t> </w:t>
      </w:r>
      <w:r>
        <w:rPr>
          <w:w w:val="115"/>
        </w:rPr>
        <w:t>the</w:t>
      </w:r>
      <w:r>
        <w:rPr>
          <w:spacing w:val="-12"/>
          <w:w w:val="115"/>
        </w:rPr>
        <w:t> </w:t>
      </w:r>
      <w:r>
        <w:rPr>
          <w:w w:val="115"/>
        </w:rPr>
        <w:t>distance</w:t>
      </w:r>
      <w:r>
        <w:rPr>
          <w:spacing w:val="-11"/>
          <w:w w:val="115"/>
        </w:rPr>
        <w:t> </w:t>
      </w:r>
      <w:r>
        <w:rPr>
          <w:w w:val="115"/>
        </w:rPr>
        <w:t>found</w:t>
      </w:r>
      <w:r>
        <w:rPr>
          <w:spacing w:val="-11"/>
          <w:w w:val="115"/>
        </w:rPr>
        <w:t> </w:t>
      </w:r>
      <w:r>
        <w:rPr>
          <w:w w:val="115"/>
        </w:rPr>
        <w:t>in</w:t>
      </w:r>
      <w:r>
        <w:rPr>
          <w:spacing w:val="-12"/>
          <w:w w:val="115"/>
        </w:rPr>
        <w:t> </w:t>
      </w:r>
      <w:r>
        <w:rPr>
          <w:w w:val="115"/>
        </w:rPr>
        <w:t>the</w:t>
      </w:r>
      <w:r>
        <w:rPr>
          <w:spacing w:val="-11"/>
          <w:w w:val="115"/>
        </w:rPr>
        <w:t> </w:t>
      </w:r>
      <w:r>
        <w:rPr>
          <w:w w:val="115"/>
        </w:rPr>
        <w:t>shadow map with the distance of the location being tested, a small bias is subtracted from </w:t>
      </w:r>
      <w:r>
        <w:rPr>
          <w:w w:val="148"/>
        </w:rPr>
        <w:t>t</w:t>
      </w:r>
      <w:r>
        <w:rPr>
          <w:w w:val="117"/>
        </w:rPr>
        <w:t>h</w:t>
      </w:r>
      <w:r>
        <w:rPr>
          <w:w w:val="106"/>
        </w:rPr>
        <w:t>e</w:t>
      </w:r>
      <w:r>
        <w:rPr>
          <w:spacing w:val="23"/>
        </w:rPr>
        <w:t> </w:t>
      </w:r>
      <w:r>
        <w:rPr>
          <w:w w:val="124"/>
        </w:rPr>
        <w:t>r</w:t>
      </w:r>
      <w:r>
        <w:rPr>
          <w:w w:val="106"/>
        </w:rPr>
        <w:t>ece</w:t>
      </w:r>
      <w:r>
        <w:rPr>
          <w:w w:val="105"/>
        </w:rPr>
        <w:t>i</w:t>
      </w:r>
      <w:r>
        <w:rPr>
          <w:spacing w:val="-6"/>
          <w:w w:val="111"/>
        </w:rPr>
        <w:t>v</w:t>
      </w:r>
      <w:r>
        <w:rPr>
          <w:w w:val="106"/>
        </w:rPr>
        <w:t>e</w:t>
      </w:r>
      <w:r>
        <w:rPr>
          <w:w w:val="124"/>
        </w:rPr>
        <w:t>r</w:t>
      </w:r>
      <w:r>
        <w:rPr>
          <w:w w:val="27"/>
        </w:rPr>
        <w:t>’</w:t>
      </w:r>
      <w:r>
        <w:rPr>
          <w:w w:val="107"/>
        </w:rPr>
        <w:t>s</w:t>
      </w:r>
      <w:r>
        <w:rPr>
          <w:spacing w:val="23"/>
        </w:rPr>
        <w:t> </w:t>
      </w:r>
      <w:r>
        <w:rPr>
          <w:w w:val="117"/>
        </w:rPr>
        <w:t>d</w:t>
      </w:r>
      <w:r>
        <w:rPr>
          <w:spacing w:val="-1"/>
          <w:w w:val="105"/>
        </w:rPr>
        <w:t>i</w:t>
      </w:r>
      <w:r>
        <w:rPr>
          <w:w w:val="107"/>
        </w:rPr>
        <w:t>s</w:t>
      </w:r>
      <w:r>
        <w:rPr>
          <w:w w:val="148"/>
        </w:rPr>
        <w:t>t</w:t>
      </w:r>
      <w:r>
        <w:rPr>
          <w:w w:val="118"/>
        </w:rPr>
        <w:t>a</w:t>
      </w:r>
      <w:r>
        <w:rPr>
          <w:spacing w:val="-1"/>
          <w:w w:val="118"/>
        </w:rPr>
        <w:t>n</w:t>
      </w:r>
      <w:r>
        <w:rPr>
          <w:w w:val="106"/>
        </w:rPr>
        <w:t>ce</w:t>
      </w:r>
      <w:r>
        <w:rPr>
          <w:w w:val="117"/>
        </w:rPr>
        <w:t>.</w:t>
      </w:r>
      <w:r>
        <w:rPr/>
        <w:t> </w:t>
      </w:r>
      <w:r>
        <w:rPr>
          <w:spacing w:val="11"/>
        </w:rPr>
        <w:t> </w:t>
      </w:r>
      <w:r>
        <w:rPr>
          <w:w w:val="105"/>
        </w:rPr>
        <w:t>S</w:t>
      </w:r>
      <w:r>
        <w:rPr>
          <w:w w:val="106"/>
        </w:rPr>
        <w:t>ee</w:t>
      </w:r>
      <w:r>
        <w:rPr>
          <w:spacing w:val="23"/>
        </w:rPr>
        <w:t> </w:t>
      </w:r>
      <w:hyperlink w:history="true" w:anchor="_bookmark7">
        <w:r>
          <w:rPr>
            <w:color w:val="0000FF"/>
            <w:w w:val="124"/>
          </w:rPr>
          <w:t>F</w:t>
        </w:r>
        <w:r>
          <w:rPr>
            <w:color w:val="0000FF"/>
            <w:w w:val="105"/>
          </w:rPr>
          <w:t>i</w:t>
        </w:r>
        <w:r>
          <w:rPr>
            <w:color w:val="0000FF"/>
            <w:w w:val="111"/>
          </w:rPr>
          <w:t>gu</w:t>
        </w:r>
        <w:r>
          <w:rPr>
            <w:color w:val="0000FF"/>
            <w:w w:val="124"/>
          </w:rPr>
          <w:t>r</w:t>
        </w:r>
        <w:r>
          <w:rPr>
            <w:color w:val="0000FF"/>
            <w:w w:val="106"/>
          </w:rPr>
          <w:t>e</w:t>
        </w:r>
        <w:r>
          <w:rPr>
            <w:color w:val="0000FF"/>
            <w:spacing w:val="23"/>
          </w:rPr>
          <w:t> </w:t>
        </w:r>
        <w:r>
          <w:rPr>
            <w:color w:val="0000FF"/>
            <w:w w:val="109"/>
          </w:rPr>
          <w:t>7</w:t>
        </w:r>
        <w:r>
          <w:rPr>
            <w:color w:val="0000FF"/>
            <w:spacing w:val="-1"/>
            <w:w w:val="109"/>
          </w:rPr>
          <w:t>.</w:t>
        </w:r>
        <w:r>
          <w:rPr>
            <w:color w:val="0000FF"/>
            <w:w w:val="106"/>
          </w:rPr>
          <w:t>13</w:t>
        </w:r>
      </w:hyperlink>
      <w:r>
        <w:rPr>
          <w:w w:val="117"/>
        </w:rPr>
        <w:t>.</w:t>
      </w:r>
      <w:r>
        <w:rPr/>
        <w:t> </w:t>
      </w:r>
      <w:r>
        <w:rPr>
          <w:spacing w:val="11"/>
        </w:rPr>
        <w:t> </w:t>
      </w:r>
      <w:r>
        <w:rPr>
          <w:w w:val="125"/>
        </w:rPr>
        <w:t>T</w:t>
      </w:r>
      <w:r>
        <w:rPr>
          <w:w w:val="117"/>
        </w:rPr>
        <w:t>h</w:t>
      </w:r>
      <w:r>
        <w:rPr>
          <w:w w:val="105"/>
        </w:rPr>
        <w:t>i</w:t>
      </w:r>
      <w:r>
        <w:rPr>
          <w:w w:val="107"/>
        </w:rPr>
        <w:t>s</w:t>
      </w:r>
      <w:r>
        <w:rPr>
          <w:spacing w:val="23"/>
        </w:rPr>
        <w:t> </w:t>
      </w:r>
      <w:r>
        <w:rPr>
          <w:w w:val="117"/>
        </w:rPr>
        <w:t>b</w:t>
      </w:r>
      <w:r>
        <w:rPr>
          <w:w w:val="105"/>
        </w:rPr>
        <w:t>i</w:t>
      </w:r>
      <w:r>
        <w:rPr>
          <w:w w:val="113"/>
        </w:rPr>
        <w:t>as</w:t>
      </w:r>
      <w:r>
        <w:rPr>
          <w:spacing w:val="23"/>
        </w:rPr>
        <w:t> </w:t>
      </w:r>
      <w:r>
        <w:rPr>
          <w:w w:val="106"/>
        </w:rPr>
        <w:t>c</w:t>
      </w:r>
      <w:r>
        <w:rPr>
          <w:w w:val="111"/>
        </w:rPr>
        <w:t>ou</w:t>
      </w:r>
      <w:r>
        <w:rPr>
          <w:w w:val="105"/>
        </w:rPr>
        <w:t>l</w:t>
      </w:r>
      <w:r>
        <w:rPr>
          <w:w w:val="117"/>
        </w:rPr>
        <w:t>d</w:t>
      </w:r>
      <w:r>
        <w:rPr>
          <w:spacing w:val="23"/>
        </w:rPr>
        <w:t> </w:t>
      </w:r>
      <w:r>
        <w:rPr>
          <w:spacing w:val="5"/>
          <w:w w:val="117"/>
        </w:rPr>
        <w:t>b</w:t>
      </w:r>
      <w:r>
        <w:rPr>
          <w:w w:val="106"/>
        </w:rPr>
        <w:t>e</w:t>
      </w:r>
      <w:r>
        <w:rPr>
          <w:spacing w:val="23"/>
        </w:rPr>
        <w:t> </w:t>
      </w:r>
      <w:r>
        <w:rPr>
          <w:w w:val="119"/>
        </w:rPr>
        <w:t>a</w:t>
      </w:r>
      <w:r>
        <w:rPr>
          <w:spacing w:val="23"/>
        </w:rPr>
        <w:t> </w:t>
      </w:r>
      <w:r>
        <w:rPr>
          <w:w w:val="106"/>
        </w:rPr>
        <w:t>c</w:t>
      </w:r>
      <w:r>
        <w:rPr>
          <w:w w:val="106"/>
        </w:rPr>
        <w:t>o</w:t>
      </w:r>
      <w:r>
        <w:rPr>
          <w:spacing w:val="-1"/>
          <w:w w:val="117"/>
        </w:rPr>
        <w:t>n</w:t>
      </w:r>
      <w:r>
        <w:rPr>
          <w:w w:val="107"/>
        </w:rPr>
        <w:t>s</w:t>
      </w:r>
      <w:r>
        <w:rPr>
          <w:spacing w:val="-1"/>
          <w:w w:val="148"/>
        </w:rPr>
        <w:t>t</w:t>
      </w:r>
      <w:r>
        <w:rPr>
          <w:w w:val="119"/>
        </w:rPr>
        <w:t>a</w:t>
      </w:r>
      <w:r>
        <w:rPr>
          <w:spacing w:val="-6"/>
          <w:w w:val="117"/>
        </w:rPr>
        <w:t>n</w:t>
      </w:r>
      <w:r>
        <w:rPr>
          <w:w w:val="148"/>
        </w:rPr>
        <w:t>t</w:t>
      </w:r>
      <w:r>
        <w:rPr>
          <w:spacing w:val="23"/>
        </w:rPr>
        <w:t> </w:t>
      </w:r>
      <w:r>
        <w:rPr>
          <w:spacing w:val="-11"/>
          <w:w w:val="111"/>
        </w:rPr>
        <w:t>v</w:t>
      </w:r>
      <w:r>
        <w:rPr>
          <w:w w:val="114"/>
        </w:rPr>
        <w:t>al</w:t>
      </w:r>
      <w:r>
        <w:rPr>
          <w:w w:val="117"/>
        </w:rPr>
        <w:t>u</w:t>
      </w:r>
      <w:r>
        <w:rPr>
          <w:w w:val="106"/>
        </w:rPr>
        <w:t>e</w:t>
      </w:r>
      <w:r>
        <w:rPr>
          <w:spacing w:val="23"/>
        </w:rPr>
        <w:t> </w:t>
      </w:r>
      <w:r>
        <w:rPr>
          <w:w w:val="88"/>
        </w:rPr>
        <w:t>[</w:t>
      </w:r>
      <w:hyperlink w:history="true" w:anchor="_bookmark0">
        <w:r>
          <w:rPr>
            <w:color w:val="0000FF"/>
            <w:w w:val="106"/>
          </w:rPr>
          <w:t>1022</w:t>
        </w:r>
      </w:hyperlink>
      <w:r>
        <w:rPr>
          <w:w w:val="88"/>
        </w:rPr>
        <w:t>]</w:t>
      </w:r>
      <w:r>
        <w:rPr>
          <w:w w:val="117"/>
        </w:rPr>
        <w:t>, </w:t>
      </w:r>
      <w:r>
        <w:rPr>
          <w:w w:val="115"/>
        </w:rPr>
        <w:t>but</w:t>
      </w:r>
      <w:r>
        <w:rPr>
          <w:spacing w:val="-11"/>
          <w:w w:val="115"/>
        </w:rPr>
        <w:t> </w:t>
      </w:r>
      <w:r>
        <w:rPr>
          <w:w w:val="115"/>
        </w:rPr>
        <w:t>doing</w:t>
      </w:r>
      <w:r>
        <w:rPr>
          <w:spacing w:val="-11"/>
          <w:w w:val="115"/>
        </w:rPr>
        <w:t> </w:t>
      </w:r>
      <w:r>
        <w:rPr>
          <w:w w:val="115"/>
        </w:rPr>
        <w:t>so</w:t>
      </w:r>
      <w:r>
        <w:rPr>
          <w:spacing w:val="-11"/>
          <w:w w:val="115"/>
        </w:rPr>
        <w:t> </w:t>
      </w:r>
      <w:r>
        <w:rPr>
          <w:w w:val="115"/>
        </w:rPr>
        <w:t>can</w:t>
      </w:r>
      <w:r>
        <w:rPr>
          <w:spacing w:val="-11"/>
          <w:w w:val="115"/>
        </w:rPr>
        <w:t> </w:t>
      </w:r>
      <w:r>
        <w:rPr>
          <w:w w:val="115"/>
        </w:rPr>
        <w:t>fail</w:t>
      </w:r>
      <w:r>
        <w:rPr>
          <w:spacing w:val="-11"/>
          <w:w w:val="115"/>
        </w:rPr>
        <w:t> </w:t>
      </w:r>
      <w:r>
        <w:rPr>
          <w:w w:val="115"/>
        </w:rPr>
        <w:t>when</w:t>
      </w:r>
      <w:r>
        <w:rPr>
          <w:spacing w:val="-11"/>
          <w:w w:val="115"/>
        </w:rPr>
        <w:t> </w:t>
      </w:r>
      <w:r>
        <w:rPr>
          <w:w w:val="115"/>
        </w:rPr>
        <w:t>the</w:t>
      </w:r>
      <w:r>
        <w:rPr>
          <w:spacing w:val="-11"/>
          <w:w w:val="115"/>
        </w:rPr>
        <w:t> </w:t>
      </w:r>
      <w:r>
        <w:rPr>
          <w:w w:val="115"/>
        </w:rPr>
        <w:t>receiver</w:t>
      </w:r>
      <w:r>
        <w:rPr>
          <w:spacing w:val="-11"/>
          <w:w w:val="115"/>
        </w:rPr>
        <w:t> </w:t>
      </w:r>
      <w:r>
        <w:rPr>
          <w:w w:val="115"/>
        </w:rPr>
        <w:t>is</w:t>
      </w:r>
      <w:r>
        <w:rPr>
          <w:spacing w:val="-11"/>
          <w:w w:val="115"/>
        </w:rPr>
        <w:t> </w:t>
      </w:r>
      <w:r>
        <w:rPr>
          <w:w w:val="115"/>
        </w:rPr>
        <w:t>not</w:t>
      </w:r>
      <w:r>
        <w:rPr>
          <w:spacing w:val="-11"/>
          <w:w w:val="115"/>
        </w:rPr>
        <w:t> </w:t>
      </w:r>
      <w:r>
        <w:rPr>
          <w:w w:val="115"/>
        </w:rPr>
        <w:t>mostly</w:t>
      </w:r>
      <w:r>
        <w:rPr>
          <w:spacing w:val="-11"/>
          <w:w w:val="115"/>
        </w:rPr>
        <w:t> </w:t>
      </w:r>
      <w:r>
        <w:rPr>
          <w:w w:val="115"/>
        </w:rPr>
        <w:t>facing</w:t>
      </w:r>
      <w:r>
        <w:rPr>
          <w:spacing w:val="-11"/>
          <w:w w:val="115"/>
        </w:rPr>
        <w:t> </w:t>
      </w:r>
      <w:r>
        <w:rPr>
          <w:w w:val="115"/>
        </w:rPr>
        <w:t>the</w:t>
      </w:r>
      <w:r>
        <w:rPr>
          <w:spacing w:val="-11"/>
          <w:w w:val="115"/>
        </w:rPr>
        <w:t> </w:t>
      </w:r>
      <w:r>
        <w:rPr>
          <w:w w:val="115"/>
        </w:rPr>
        <w:t>light.</w:t>
      </w:r>
      <w:r>
        <w:rPr>
          <w:spacing w:val="12"/>
          <w:w w:val="115"/>
        </w:rPr>
        <w:t> </w:t>
      </w:r>
      <w:r>
        <w:rPr>
          <w:w w:val="115"/>
        </w:rPr>
        <w:t>A</w:t>
      </w:r>
      <w:r>
        <w:rPr>
          <w:spacing w:val="-10"/>
          <w:w w:val="115"/>
        </w:rPr>
        <w:t> </w:t>
      </w:r>
      <w:r>
        <w:rPr>
          <w:w w:val="115"/>
        </w:rPr>
        <w:t>more</w:t>
      </w:r>
      <w:r>
        <w:rPr>
          <w:spacing w:val="-11"/>
          <w:w w:val="115"/>
        </w:rPr>
        <w:t> </w:t>
      </w:r>
      <w:r>
        <w:rPr>
          <w:w w:val="115"/>
        </w:rPr>
        <w:t>effective method is to use a bias that is proportional to the angle of the receiver to the light. The</w:t>
      </w:r>
      <w:r>
        <w:rPr>
          <w:spacing w:val="-6"/>
          <w:w w:val="115"/>
        </w:rPr>
        <w:t> </w:t>
      </w:r>
      <w:r>
        <w:rPr>
          <w:w w:val="115"/>
        </w:rPr>
        <w:t>more</w:t>
      </w:r>
      <w:r>
        <w:rPr>
          <w:spacing w:val="-5"/>
          <w:w w:val="115"/>
        </w:rPr>
        <w:t> </w:t>
      </w:r>
      <w:r>
        <w:rPr>
          <w:w w:val="115"/>
        </w:rPr>
        <w:t>the</w:t>
      </w:r>
      <w:r>
        <w:rPr>
          <w:spacing w:val="-6"/>
          <w:w w:val="115"/>
        </w:rPr>
        <w:t> </w:t>
      </w:r>
      <w:r>
        <w:rPr>
          <w:w w:val="115"/>
        </w:rPr>
        <w:t>surface</w:t>
      </w:r>
      <w:r>
        <w:rPr>
          <w:spacing w:val="-5"/>
          <w:w w:val="115"/>
        </w:rPr>
        <w:t> </w:t>
      </w:r>
      <w:r>
        <w:rPr>
          <w:w w:val="115"/>
        </w:rPr>
        <w:t>tilts</w:t>
      </w:r>
      <w:r>
        <w:rPr>
          <w:spacing w:val="-6"/>
          <w:w w:val="115"/>
        </w:rPr>
        <w:t> </w:t>
      </w:r>
      <w:r>
        <w:rPr>
          <w:spacing w:val="-5"/>
          <w:w w:val="115"/>
        </w:rPr>
        <w:t>away </w:t>
      </w:r>
      <w:r>
        <w:rPr>
          <w:w w:val="115"/>
        </w:rPr>
        <w:t>from</w:t>
      </w:r>
      <w:r>
        <w:rPr>
          <w:spacing w:val="-6"/>
          <w:w w:val="115"/>
        </w:rPr>
        <w:t> </w:t>
      </w:r>
      <w:r>
        <w:rPr>
          <w:w w:val="115"/>
        </w:rPr>
        <w:t>the</w:t>
      </w:r>
      <w:r>
        <w:rPr>
          <w:spacing w:val="-5"/>
          <w:w w:val="115"/>
        </w:rPr>
        <w:t> </w:t>
      </w:r>
      <w:r>
        <w:rPr>
          <w:w w:val="115"/>
        </w:rPr>
        <w:t>light,</w:t>
      </w:r>
      <w:r>
        <w:rPr>
          <w:spacing w:val="-3"/>
          <w:w w:val="115"/>
        </w:rPr>
        <w:t> </w:t>
      </w:r>
      <w:r>
        <w:rPr>
          <w:w w:val="115"/>
        </w:rPr>
        <w:t>the</w:t>
      </w:r>
      <w:r>
        <w:rPr>
          <w:spacing w:val="-5"/>
          <w:w w:val="115"/>
        </w:rPr>
        <w:t> </w:t>
      </w:r>
      <w:r>
        <w:rPr>
          <w:w w:val="115"/>
        </w:rPr>
        <w:t>greater</w:t>
      </w:r>
      <w:r>
        <w:rPr>
          <w:spacing w:val="-6"/>
          <w:w w:val="115"/>
        </w:rPr>
        <w:t> </w:t>
      </w:r>
      <w:r>
        <w:rPr>
          <w:w w:val="115"/>
        </w:rPr>
        <w:t>the</w:t>
      </w:r>
      <w:r>
        <w:rPr>
          <w:spacing w:val="-5"/>
          <w:w w:val="115"/>
        </w:rPr>
        <w:t> </w:t>
      </w:r>
      <w:r>
        <w:rPr>
          <w:w w:val="115"/>
        </w:rPr>
        <w:t>bias</w:t>
      </w:r>
      <w:r>
        <w:rPr>
          <w:spacing w:val="-6"/>
          <w:w w:val="115"/>
        </w:rPr>
        <w:t> </w:t>
      </w:r>
      <w:r>
        <w:rPr>
          <w:w w:val="115"/>
        </w:rPr>
        <w:t>grows,</w:t>
      </w:r>
      <w:r>
        <w:rPr>
          <w:spacing w:val="-2"/>
          <w:w w:val="115"/>
        </w:rPr>
        <w:t> </w:t>
      </w:r>
      <w:r>
        <w:rPr>
          <w:w w:val="115"/>
        </w:rPr>
        <w:t>to</w:t>
      </w:r>
      <w:r>
        <w:rPr>
          <w:spacing w:val="-6"/>
          <w:w w:val="115"/>
        </w:rPr>
        <w:t> </w:t>
      </w:r>
      <w:r>
        <w:rPr>
          <w:spacing w:val="-3"/>
          <w:w w:val="115"/>
        </w:rPr>
        <w:t>avoid</w:t>
      </w:r>
      <w:r>
        <w:rPr>
          <w:spacing w:val="-5"/>
          <w:w w:val="115"/>
        </w:rPr>
        <w:t> </w:t>
      </w:r>
      <w:r>
        <w:rPr>
          <w:w w:val="115"/>
        </w:rPr>
        <w:t>the problem.</w:t>
      </w:r>
      <w:r>
        <w:rPr>
          <w:spacing w:val="6"/>
          <w:w w:val="115"/>
        </w:rPr>
        <w:t> </w:t>
      </w:r>
      <w:r>
        <w:rPr>
          <w:w w:val="115"/>
        </w:rPr>
        <w:t>This</w:t>
      </w:r>
      <w:r>
        <w:rPr>
          <w:spacing w:val="-16"/>
          <w:w w:val="115"/>
        </w:rPr>
        <w:t> </w:t>
      </w:r>
      <w:r>
        <w:rPr>
          <w:w w:val="115"/>
        </w:rPr>
        <w:t>type</w:t>
      </w:r>
      <w:r>
        <w:rPr>
          <w:spacing w:val="-17"/>
          <w:w w:val="115"/>
        </w:rPr>
        <w:t> </w:t>
      </w:r>
      <w:r>
        <w:rPr>
          <w:w w:val="115"/>
        </w:rPr>
        <w:t>of</w:t>
      </w:r>
      <w:r>
        <w:rPr>
          <w:spacing w:val="-17"/>
          <w:w w:val="115"/>
        </w:rPr>
        <w:t> </w:t>
      </w:r>
      <w:r>
        <w:rPr>
          <w:w w:val="115"/>
        </w:rPr>
        <w:t>bias</w:t>
      </w:r>
      <w:r>
        <w:rPr>
          <w:spacing w:val="-16"/>
          <w:w w:val="115"/>
        </w:rPr>
        <w:t> </w:t>
      </w:r>
      <w:r>
        <w:rPr>
          <w:w w:val="115"/>
        </w:rPr>
        <w:t>is</w:t>
      </w:r>
      <w:r>
        <w:rPr>
          <w:spacing w:val="-17"/>
          <w:w w:val="115"/>
        </w:rPr>
        <w:t> </w:t>
      </w:r>
      <w:r>
        <w:rPr>
          <w:w w:val="115"/>
        </w:rPr>
        <w:t>called</w:t>
      </w:r>
      <w:r>
        <w:rPr>
          <w:spacing w:val="-17"/>
          <w:w w:val="115"/>
        </w:rPr>
        <w:t> </w:t>
      </w:r>
      <w:r>
        <w:rPr>
          <w:w w:val="115"/>
        </w:rPr>
        <w:t>the</w:t>
      </w:r>
      <w:r>
        <w:rPr>
          <w:spacing w:val="-16"/>
          <w:w w:val="115"/>
        </w:rPr>
        <w:t> </w:t>
      </w:r>
      <w:r>
        <w:rPr>
          <w:rFonts w:ascii="Times New Roman" w:hAnsi="Times New Roman"/>
          <w:i/>
          <w:spacing w:val="-3"/>
          <w:w w:val="115"/>
        </w:rPr>
        <w:t>slope</w:t>
      </w:r>
      <w:r>
        <w:rPr>
          <w:rFonts w:ascii="Times New Roman" w:hAnsi="Times New Roman"/>
          <w:i/>
          <w:spacing w:val="-10"/>
          <w:w w:val="115"/>
        </w:rPr>
        <w:t> </w:t>
      </w:r>
      <w:r>
        <w:rPr>
          <w:rFonts w:ascii="Times New Roman" w:hAnsi="Times New Roman"/>
          <w:i/>
          <w:spacing w:val="-3"/>
          <w:w w:val="115"/>
        </w:rPr>
        <w:t>scale</w:t>
      </w:r>
      <w:r>
        <w:rPr>
          <w:rFonts w:ascii="Times New Roman" w:hAnsi="Times New Roman"/>
          <w:i/>
          <w:spacing w:val="-9"/>
          <w:w w:val="115"/>
        </w:rPr>
        <w:t> </w:t>
      </w:r>
      <w:r>
        <w:rPr>
          <w:rFonts w:ascii="Times New Roman" w:hAnsi="Times New Roman"/>
          <w:i/>
          <w:w w:val="115"/>
        </w:rPr>
        <w:t>bias</w:t>
      </w:r>
      <w:r>
        <w:rPr>
          <w:w w:val="115"/>
        </w:rPr>
        <w:t>.</w:t>
      </w:r>
      <w:r>
        <w:rPr>
          <w:spacing w:val="6"/>
          <w:w w:val="115"/>
        </w:rPr>
        <w:t> </w:t>
      </w:r>
      <w:r>
        <w:rPr>
          <w:w w:val="115"/>
        </w:rPr>
        <w:t>Both</w:t>
      </w:r>
      <w:r>
        <w:rPr>
          <w:spacing w:val="-16"/>
          <w:w w:val="115"/>
        </w:rPr>
        <w:t> </w:t>
      </w:r>
      <w:r>
        <w:rPr>
          <w:w w:val="115"/>
        </w:rPr>
        <w:t>biases</w:t>
      </w:r>
      <w:r>
        <w:rPr>
          <w:spacing w:val="-17"/>
          <w:w w:val="115"/>
        </w:rPr>
        <w:t> </w:t>
      </w:r>
      <w:r>
        <w:rPr>
          <w:w w:val="115"/>
        </w:rPr>
        <w:t>can</w:t>
      </w:r>
      <w:r>
        <w:rPr>
          <w:spacing w:val="-17"/>
          <w:w w:val="115"/>
        </w:rPr>
        <w:t> </w:t>
      </w:r>
      <w:r>
        <w:rPr>
          <w:spacing w:val="2"/>
          <w:w w:val="115"/>
        </w:rPr>
        <w:t>be</w:t>
      </w:r>
      <w:r>
        <w:rPr>
          <w:spacing w:val="-16"/>
          <w:w w:val="115"/>
        </w:rPr>
        <w:t> </w:t>
      </w:r>
      <w:r>
        <w:rPr>
          <w:w w:val="115"/>
        </w:rPr>
        <w:t>applied</w:t>
      </w:r>
      <w:r>
        <w:rPr>
          <w:spacing w:val="-17"/>
          <w:w w:val="115"/>
        </w:rPr>
        <w:t> </w:t>
      </w:r>
      <w:r>
        <w:rPr>
          <w:spacing w:val="-3"/>
          <w:w w:val="115"/>
        </w:rPr>
        <w:t>by </w:t>
      </w:r>
      <w:r>
        <w:rPr>
          <w:w w:val="117"/>
        </w:rPr>
        <w:t>u</w:t>
      </w:r>
      <w:r>
        <w:rPr>
          <w:w w:val="107"/>
        </w:rPr>
        <w:t>s</w:t>
      </w:r>
      <w:r>
        <w:rPr>
          <w:w w:val="105"/>
        </w:rPr>
        <w:t>i</w:t>
      </w:r>
      <w:r>
        <w:rPr>
          <w:w w:val="117"/>
        </w:rPr>
        <w:t>n</w:t>
      </w:r>
      <w:r>
        <w:rPr>
          <w:w w:val="106"/>
        </w:rPr>
        <w:t>g</w:t>
      </w:r>
      <w:r>
        <w:rPr/>
        <w:t> </w:t>
      </w:r>
      <w:r>
        <w:rPr>
          <w:spacing w:val="-26"/>
        </w:rPr>
        <w:t> </w:t>
      </w:r>
      <w:r>
        <w:rPr>
          <w:w w:val="119"/>
        </w:rPr>
        <w:t>a</w:t>
      </w:r>
      <w:r>
        <w:rPr/>
        <w:t> </w:t>
      </w:r>
      <w:r>
        <w:rPr>
          <w:spacing w:val="-26"/>
        </w:rPr>
        <w:t> </w:t>
      </w:r>
      <w:r>
        <w:rPr>
          <w:w w:val="106"/>
        </w:rPr>
        <w:t>c</w:t>
      </w:r>
      <w:r>
        <w:rPr>
          <w:w w:val="110"/>
        </w:rPr>
        <w:t>om</w:t>
      </w:r>
      <w:r>
        <w:rPr>
          <w:w w:val="113"/>
        </w:rPr>
        <w:t>m</w:t>
      </w:r>
      <w:r>
        <w:rPr>
          <w:w w:val="118"/>
        </w:rPr>
        <w:t>an</w:t>
      </w:r>
      <w:r>
        <w:rPr>
          <w:w w:val="117"/>
        </w:rPr>
        <w:t>d</w:t>
      </w:r>
      <w:r>
        <w:rPr/>
        <w:t> </w:t>
      </w:r>
      <w:r>
        <w:rPr>
          <w:spacing w:val="-26"/>
        </w:rPr>
        <w:t> </w:t>
      </w:r>
      <w:r>
        <w:rPr>
          <w:w w:val="107"/>
        </w:rPr>
        <w:t>s</w:t>
      </w:r>
      <w:r>
        <w:rPr>
          <w:spacing w:val="-1"/>
          <w:w w:val="117"/>
        </w:rPr>
        <w:t>u</w:t>
      </w:r>
      <w:r>
        <w:rPr>
          <w:spacing w:val="-6"/>
          <w:w w:val="106"/>
        </w:rPr>
        <w:t>c</w:t>
      </w:r>
      <w:r>
        <w:rPr>
          <w:w w:val="117"/>
        </w:rPr>
        <w:t>h</w:t>
      </w:r>
      <w:r>
        <w:rPr/>
        <w:t> </w:t>
      </w:r>
      <w:r>
        <w:rPr>
          <w:spacing w:val="-26"/>
        </w:rPr>
        <w:t> </w:t>
      </w:r>
      <w:r>
        <w:rPr>
          <w:w w:val="113"/>
        </w:rPr>
        <w:t>as</w:t>
      </w:r>
      <w:r>
        <w:rPr/>
        <w:t> </w:t>
      </w:r>
      <w:r>
        <w:rPr>
          <w:spacing w:val="-26"/>
        </w:rPr>
        <w:t> </w:t>
      </w:r>
      <w:r>
        <w:rPr>
          <w:w w:val="114"/>
        </w:rPr>
        <w:t>O</w:t>
      </w:r>
      <w:r>
        <w:rPr>
          <w:spacing w:val="5"/>
          <w:w w:val="117"/>
        </w:rPr>
        <w:t>p</w:t>
      </w:r>
      <w:r>
        <w:rPr>
          <w:w w:val="106"/>
        </w:rPr>
        <w:t>e</w:t>
      </w:r>
      <w:r>
        <w:rPr>
          <w:w w:val="117"/>
        </w:rPr>
        <w:t>n</w:t>
      </w:r>
      <w:r>
        <w:rPr>
          <w:w w:val="115"/>
        </w:rPr>
        <w:t>G</w:t>
      </w:r>
      <w:r>
        <w:rPr>
          <w:w w:val="57"/>
        </w:rPr>
        <w:t>L’</w:t>
      </w:r>
      <w:r>
        <w:rPr>
          <w:w w:val="107"/>
        </w:rPr>
        <w:t>s</w:t>
      </w:r>
      <w:r>
        <w:rPr/>
        <w:t> </w:t>
      </w:r>
      <w:r>
        <w:rPr>
          <w:spacing w:val="-26"/>
        </w:rPr>
        <w:t> </w:t>
      </w:r>
      <w:r>
        <w:rPr>
          <w:rFonts w:ascii="宋体" w:hAnsi="宋体"/>
          <w:w w:val="104"/>
        </w:rPr>
        <w:t>glPolygonOffset</w:t>
      </w:r>
      <w:r>
        <w:rPr>
          <w:w w:val="123"/>
        </w:rPr>
        <w:t>)</w:t>
      </w:r>
      <w:r>
        <w:rPr/>
        <w:t> </w:t>
      </w:r>
      <w:r>
        <w:rPr>
          <w:spacing w:val="-26"/>
        </w:rPr>
        <w:t> </w:t>
      </w:r>
      <w:r>
        <w:rPr>
          <w:w w:val="148"/>
        </w:rPr>
        <w:t>t</w:t>
      </w:r>
      <w:r>
        <w:rPr>
          <w:w w:val="106"/>
        </w:rPr>
        <w:t>o</w:t>
      </w:r>
      <w:r>
        <w:rPr/>
        <w:t> </w:t>
      </w:r>
      <w:r>
        <w:rPr>
          <w:spacing w:val="-26"/>
        </w:rPr>
        <w:t> </w:t>
      </w:r>
      <w:r>
        <w:rPr>
          <w:w w:val="107"/>
        </w:rPr>
        <w:t>s</w:t>
      </w:r>
      <w:r>
        <w:rPr>
          <w:w w:val="117"/>
        </w:rPr>
        <w:t>h</w:t>
      </w:r>
      <w:r>
        <w:rPr>
          <w:w w:val="105"/>
        </w:rPr>
        <w:t>i</w:t>
      </w:r>
      <w:r>
        <w:rPr>
          <w:w w:val="96"/>
        </w:rPr>
        <w:t>f</w:t>
      </w:r>
      <w:r>
        <w:rPr>
          <w:w w:val="148"/>
        </w:rPr>
        <w:t>t</w:t>
      </w:r>
      <w:r>
        <w:rPr/>
        <w:t> </w:t>
      </w:r>
      <w:r>
        <w:rPr>
          <w:spacing w:val="-26"/>
        </w:rPr>
        <w:t> </w:t>
      </w:r>
      <w:r>
        <w:rPr>
          <w:w w:val="106"/>
        </w:rPr>
        <w:t>e</w:t>
      </w:r>
      <w:r>
        <w:rPr>
          <w:w w:val="112"/>
        </w:rPr>
        <w:t>a</w:t>
      </w:r>
      <w:r>
        <w:rPr>
          <w:spacing w:val="-6"/>
          <w:w w:val="112"/>
        </w:rPr>
        <w:t>c</w:t>
      </w:r>
      <w:r>
        <w:rPr>
          <w:w w:val="117"/>
        </w:rPr>
        <w:t>h</w:t>
      </w:r>
      <w:r>
        <w:rPr/>
        <w:t> </w:t>
      </w:r>
      <w:r>
        <w:rPr>
          <w:spacing w:val="-26"/>
        </w:rPr>
        <w:t> </w:t>
      </w:r>
      <w:r>
        <w:rPr>
          <w:spacing w:val="5"/>
          <w:w w:val="117"/>
        </w:rPr>
        <w:t>p</w:t>
      </w:r>
      <w:r>
        <w:rPr>
          <w:w w:val="105"/>
        </w:rPr>
        <w:t>ol</w:t>
      </w:r>
      <w:r>
        <w:rPr>
          <w:w w:val="111"/>
        </w:rPr>
        <w:t>y</w:t>
      </w:r>
      <w:r>
        <w:rPr>
          <w:w w:val="109"/>
        </w:rPr>
        <w:t>gon</w:t>
      </w:r>
      <w:r>
        <w:rPr/>
        <w:t> </w:t>
      </w:r>
      <w:r>
        <w:rPr>
          <w:spacing w:val="-26"/>
        </w:rPr>
        <w:t> </w:t>
      </w:r>
      <w:r>
        <w:rPr>
          <w:spacing w:val="-6"/>
          <w:w w:val="119"/>
        </w:rPr>
        <w:t>a</w:t>
      </w:r>
      <w:r>
        <w:rPr>
          <w:spacing w:val="-6"/>
          <w:w w:val="106"/>
        </w:rPr>
        <w:t>w</w:t>
      </w:r>
      <w:r>
        <w:rPr>
          <w:spacing w:val="-6"/>
          <w:w w:val="119"/>
        </w:rPr>
        <w:t>a</w:t>
      </w:r>
      <w:r>
        <w:rPr>
          <w:w w:val="111"/>
        </w:rPr>
        <w:t>y </w:t>
      </w:r>
      <w:r>
        <w:rPr>
          <w:w w:val="115"/>
        </w:rPr>
        <w:t>from the light. Note that if a surface directly faces the light, it is not biased</w:t>
      </w:r>
      <w:r>
        <w:rPr>
          <w:spacing w:val="-34"/>
          <w:w w:val="115"/>
        </w:rPr>
        <w:t> </w:t>
      </w:r>
      <w:r>
        <w:rPr>
          <w:w w:val="115"/>
        </w:rPr>
        <w:t>backward</w:t>
      </w:r>
    </w:p>
    <w:p>
      <w:pPr>
        <w:spacing w:after="0" w:line="204" w:lineRule="auto"/>
        <w:jc w:val="both"/>
        <w:sectPr>
          <w:type w:val="continuous"/>
          <w:pgSz w:w="12240" w:h="15840"/>
          <w:pgMar w:top="2560" w:bottom="280" w:left="1720" w:right="1720"/>
        </w:sectPr>
      </w:pPr>
    </w:p>
    <w:p>
      <w:pPr>
        <w:pStyle w:val="BodyText"/>
        <w:spacing w:before="2"/>
        <w:rPr>
          <w:sz w:val="27"/>
        </w:rPr>
      </w:pPr>
    </w:p>
    <w:p>
      <w:pPr>
        <w:pStyle w:val="BodyText"/>
        <w:ind w:left="1129"/>
      </w:pPr>
      <w:r>
        <w:rPr/>
        <w:drawing>
          <wp:inline distT="0" distB="0" distL="0" distR="0">
            <wp:extent cx="2188525" cy="2106834"/>
            <wp:effectExtent l="0" t="0" r="0" b="0"/>
            <wp:docPr id="9" name="image45.jpeg"/>
            <wp:cNvGraphicFramePr>
              <a:graphicFrameLocks noChangeAspect="1"/>
            </wp:cNvGraphicFramePr>
            <a:graphic>
              <a:graphicData uri="http://schemas.openxmlformats.org/drawingml/2006/picture">
                <pic:pic>
                  <pic:nvPicPr>
                    <pic:cNvPr id="10" name="image45.jpeg"/>
                    <pic:cNvPicPr/>
                  </pic:nvPicPr>
                  <pic:blipFill>
                    <a:blip r:embed="rId53" cstate="print"/>
                    <a:stretch>
                      <a:fillRect/>
                    </a:stretch>
                  </pic:blipFill>
                  <pic:spPr>
                    <a:xfrm>
                      <a:off x="0" y="0"/>
                      <a:ext cx="2188525" cy="2106834"/>
                    </a:xfrm>
                    <a:prstGeom prst="rect">
                      <a:avLst/>
                    </a:prstGeom>
                  </pic:spPr>
                </pic:pic>
              </a:graphicData>
            </a:graphic>
          </wp:inline>
        </w:drawing>
      </w:r>
      <w:r>
        <w:rPr/>
      </w:r>
      <w:r>
        <w:rPr>
          <w:rFonts w:ascii="Times New Roman"/>
          <w:spacing w:val="91"/>
        </w:rPr>
        <w:t> </w:t>
      </w:r>
      <w:r>
        <w:rPr>
          <w:spacing w:val="91"/>
        </w:rPr>
        <w:drawing>
          <wp:inline distT="0" distB="0" distL="0" distR="0">
            <wp:extent cx="2188500" cy="2106834"/>
            <wp:effectExtent l="0" t="0" r="0" b="0"/>
            <wp:docPr id="11" name="image46.jpeg"/>
            <wp:cNvGraphicFramePr>
              <a:graphicFrameLocks noChangeAspect="1"/>
            </wp:cNvGraphicFramePr>
            <a:graphic>
              <a:graphicData uri="http://schemas.openxmlformats.org/drawingml/2006/picture">
                <pic:pic>
                  <pic:nvPicPr>
                    <pic:cNvPr id="12" name="image46.jpeg"/>
                    <pic:cNvPicPr/>
                  </pic:nvPicPr>
                  <pic:blipFill>
                    <a:blip r:embed="rId54" cstate="print"/>
                    <a:stretch>
                      <a:fillRect/>
                    </a:stretch>
                  </pic:blipFill>
                  <pic:spPr>
                    <a:xfrm>
                      <a:off x="0" y="0"/>
                      <a:ext cx="2188500" cy="2106834"/>
                    </a:xfrm>
                    <a:prstGeom prst="rect">
                      <a:avLst/>
                    </a:prstGeom>
                  </pic:spPr>
                </pic:pic>
              </a:graphicData>
            </a:graphic>
          </wp:inline>
        </w:drawing>
      </w:r>
      <w:r>
        <w:rPr>
          <w:spacing w:val="91"/>
        </w:rPr>
      </w:r>
    </w:p>
    <w:p>
      <w:pPr>
        <w:pStyle w:val="BodyText"/>
        <w:spacing w:before="8"/>
        <w:rPr>
          <w:sz w:val="12"/>
        </w:rPr>
      </w:pPr>
    </w:p>
    <w:p>
      <w:pPr>
        <w:spacing w:line="208" w:lineRule="auto" w:before="67"/>
        <w:ind w:left="943" w:right="441" w:firstLine="0"/>
        <w:jc w:val="both"/>
        <w:rPr>
          <w:rFonts w:ascii="Times New Roman"/>
          <w:i/>
          <w:sz w:val="16"/>
        </w:rPr>
      </w:pPr>
      <w:bookmarkStart w:name="_bookmark7" w:id="8"/>
      <w:bookmarkEnd w:id="8"/>
      <w:r>
        <w:rPr/>
      </w:r>
      <w:r>
        <w:rPr>
          <w:rFonts w:ascii="Lucida Sans Unicode"/>
          <w:color w:val="2C6362"/>
          <w:w w:val="105"/>
          <w:sz w:val="16"/>
        </w:rPr>
        <w:t>Figure</w:t>
      </w:r>
      <w:r>
        <w:rPr>
          <w:rFonts w:ascii="Lucida Sans Unicode"/>
          <w:color w:val="2C6362"/>
          <w:spacing w:val="-27"/>
          <w:w w:val="105"/>
          <w:sz w:val="16"/>
        </w:rPr>
        <w:t> </w:t>
      </w:r>
      <w:r>
        <w:rPr>
          <w:rFonts w:ascii="Lucida Sans Unicode"/>
          <w:color w:val="2C6362"/>
          <w:w w:val="105"/>
          <w:sz w:val="16"/>
        </w:rPr>
        <w:t>7.12.</w:t>
      </w:r>
      <w:r>
        <w:rPr>
          <w:rFonts w:ascii="Lucida Sans Unicode"/>
          <w:color w:val="2C6362"/>
          <w:spacing w:val="-5"/>
          <w:w w:val="105"/>
          <w:sz w:val="16"/>
        </w:rPr>
        <w:t> </w:t>
      </w:r>
      <w:r>
        <w:rPr>
          <w:rFonts w:ascii="Palatino Linotype"/>
          <w:w w:val="105"/>
          <w:sz w:val="16"/>
        </w:rPr>
        <w:t>Shadow-mapping</w:t>
      </w:r>
      <w:r>
        <w:rPr>
          <w:rFonts w:ascii="Palatino Linotype"/>
          <w:spacing w:val="-16"/>
          <w:w w:val="105"/>
          <w:sz w:val="16"/>
        </w:rPr>
        <w:t> </w:t>
      </w:r>
      <w:r>
        <w:rPr>
          <w:rFonts w:ascii="Palatino Linotype"/>
          <w:w w:val="105"/>
          <w:sz w:val="16"/>
        </w:rPr>
        <w:t>bias</w:t>
      </w:r>
      <w:r>
        <w:rPr>
          <w:rFonts w:ascii="Palatino Linotype"/>
          <w:spacing w:val="-17"/>
          <w:w w:val="105"/>
          <w:sz w:val="16"/>
        </w:rPr>
        <w:t> </w:t>
      </w:r>
      <w:r>
        <w:rPr>
          <w:rFonts w:ascii="Palatino Linotype"/>
          <w:w w:val="105"/>
          <w:sz w:val="16"/>
        </w:rPr>
        <w:t>artifacts.</w:t>
      </w:r>
      <w:r>
        <w:rPr>
          <w:rFonts w:ascii="Palatino Linotype"/>
          <w:spacing w:val="-1"/>
          <w:w w:val="105"/>
          <w:sz w:val="16"/>
        </w:rPr>
        <w:t> </w:t>
      </w:r>
      <w:r>
        <w:rPr>
          <w:rFonts w:ascii="Palatino Linotype"/>
          <w:w w:val="105"/>
          <w:sz w:val="16"/>
        </w:rPr>
        <w:t>On</w:t>
      </w:r>
      <w:r>
        <w:rPr>
          <w:rFonts w:ascii="Palatino Linotype"/>
          <w:spacing w:val="-17"/>
          <w:w w:val="105"/>
          <w:sz w:val="16"/>
        </w:rPr>
        <w:t> </w:t>
      </w:r>
      <w:r>
        <w:rPr>
          <w:rFonts w:ascii="Palatino Linotype"/>
          <w:w w:val="105"/>
          <w:sz w:val="16"/>
        </w:rPr>
        <w:t>the</w:t>
      </w:r>
      <w:r>
        <w:rPr>
          <w:rFonts w:ascii="Palatino Linotype"/>
          <w:spacing w:val="-17"/>
          <w:w w:val="105"/>
          <w:sz w:val="16"/>
        </w:rPr>
        <w:t> </w:t>
      </w:r>
      <w:r>
        <w:rPr>
          <w:rFonts w:ascii="Palatino Linotype"/>
          <w:w w:val="105"/>
          <w:sz w:val="16"/>
        </w:rPr>
        <w:t>left,</w:t>
      </w:r>
      <w:r>
        <w:rPr>
          <w:rFonts w:ascii="Palatino Linotype"/>
          <w:spacing w:val="-15"/>
          <w:w w:val="105"/>
          <w:sz w:val="16"/>
        </w:rPr>
        <w:t> </w:t>
      </w:r>
      <w:r>
        <w:rPr>
          <w:rFonts w:ascii="Palatino Linotype"/>
          <w:w w:val="105"/>
          <w:sz w:val="16"/>
        </w:rPr>
        <w:t>the</w:t>
      </w:r>
      <w:r>
        <w:rPr>
          <w:rFonts w:ascii="Palatino Linotype"/>
          <w:spacing w:val="-16"/>
          <w:w w:val="105"/>
          <w:sz w:val="16"/>
        </w:rPr>
        <w:t> </w:t>
      </w:r>
      <w:r>
        <w:rPr>
          <w:rFonts w:ascii="Palatino Linotype"/>
          <w:w w:val="105"/>
          <w:sz w:val="16"/>
        </w:rPr>
        <w:t>bias</w:t>
      </w:r>
      <w:r>
        <w:rPr>
          <w:rFonts w:ascii="Palatino Linotype"/>
          <w:spacing w:val="-17"/>
          <w:w w:val="105"/>
          <w:sz w:val="16"/>
        </w:rPr>
        <w:t> </w:t>
      </w:r>
      <w:r>
        <w:rPr>
          <w:rFonts w:ascii="Palatino Linotype"/>
          <w:w w:val="105"/>
          <w:sz w:val="16"/>
        </w:rPr>
        <w:t>is</w:t>
      </w:r>
      <w:r>
        <w:rPr>
          <w:rFonts w:ascii="Palatino Linotype"/>
          <w:spacing w:val="-17"/>
          <w:w w:val="105"/>
          <w:sz w:val="16"/>
        </w:rPr>
        <w:t> </w:t>
      </w:r>
      <w:r>
        <w:rPr>
          <w:rFonts w:ascii="Palatino Linotype"/>
          <w:w w:val="105"/>
          <w:sz w:val="16"/>
        </w:rPr>
        <w:t>too</w:t>
      </w:r>
      <w:r>
        <w:rPr>
          <w:rFonts w:ascii="Palatino Linotype"/>
          <w:spacing w:val="-16"/>
          <w:w w:val="105"/>
          <w:sz w:val="16"/>
        </w:rPr>
        <w:t> </w:t>
      </w:r>
      <w:r>
        <w:rPr>
          <w:rFonts w:ascii="Palatino Linotype"/>
          <w:w w:val="105"/>
          <w:sz w:val="16"/>
        </w:rPr>
        <w:t>low,</w:t>
      </w:r>
      <w:r>
        <w:rPr>
          <w:rFonts w:ascii="Palatino Linotype"/>
          <w:spacing w:val="-15"/>
          <w:w w:val="105"/>
          <w:sz w:val="16"/>
        </w:rPr>
        <w:t> </w:t>
      </w:r>
      <w:r>
        <w:rPr>
          <w:rFonts w:ascii="Palatino Linotype"/>
          <w:w w:val="105"/>
          <w:sz w:val="16"/>
        </w:rPr>
        <w:t>so</w:t>
      </w:r>
      <w:r>
        <w:rPr>
          <w:rFonts w:ascii="Palatino Linotype"/>
          <w:spacing w:val="-17"/>
          <w:w w:val="105"/>
          <w:sz w:val="16"/>
        </w:rPr>
        <w:t> </w:t>
      </w:r>
      <w:r>
        <w:rPr>
          <w:rFonts w:ascii="Palatino Linotype"/>
          <w:w w:val="105"/>
          <w:sz w:val="16"/>
        </w:rPr>
        <w:t>self-shadowing</w:t>
      </w:r>
      <w:r>
        <w:rPr>
          <w:rFonts w:ascii="Palatino Linotype"/>
          <w:spacing w:val="-17"/>
          <w:w w:val="105"/>
          <w:sz w:val="16"/>
        </w:rPr>
        <w:t> </w:t>
      </w:r>
      <w:r>
        <w:rPr>
          <w:rFonts w:ascii="Palatino Linotype"/>
          <w:w w:val="105"/>
          <w:sz w:val="16"/>
        </w:rPr>
        <w:t>occurs. On the right, a high bias causes the shoes to not cast contact shadows. The shadow-map resolution is also too low, giving the shadow a blocky appearance. </w:t>
      </w:r>
      <w:r>
        <w:rPr>
          <w:rFonts w:ascii="Times New Roman"/>
          <w:i/>
          <w:w w:val="105"/>
          <w:sz w:val="16"/>
        </w:rPr>
        <w:t>(Images generated using a shadow demo by </w:t>
      </w:r>
      <w:r>
        <w:rPr>
          <w:rFonts w:ascii="Times New Roman"/>
          <w:i/>
          <w:w w:val="105"/>
          <w:sz w:val="16"/>
        </w:rPr>
        <w:t>Christoph</w:t>
      </w:r>
      <w:r>
        <w:rPr>
          <w:rFonts w:ascii="Times New Roman"/>
          <w:i/>
          <w:spacing w:val="20"/>
          <w:w w:val="105"/>
          <w:sz w:val="16"/>
        </w:rPr>
        <w:t> </w:t>
      </w:r>
      <w:r>
        <w:rPr>
          <w:rFonts w:ascii="Times New Roman"/>
          <w:i/>
          <w:w w:val="105"/>
          <w:sz w:val="16"/>
        </w:rPr>
        <w:t>Peters.)</w:t>
      </w:r>
    </w:p>
    <w:p>
      <w:pPr>
        <w:pStyle w:val="BodyText"/>
        <w:rPr>
          <w:rFonts w:ascii="Times New Roman"/>
          <w:i/>
          <w:sz w:val="16"/>
        </w:rPr>
      </w:pPr>
    </w:p>
    <w:p>
      <w:pPr>
        <w:pStyle w:val="BodyText"/>
        <w:spacing w:before="2"/>
        <w:rPr>
          <w:rFonts w:ascii="Times New Roman"/>
          <w:i/>
          <w:sz w:val="22"/>
        </w:rPr>
      </w:pPr>
    </w:p>
    <w:p>
      <w:pPr>
        <w:pStyle w:val="BodyText"/>
        <w:spacing w:line="204" w:lineRule="auto"/>
        <w:ind w:left="943" w:right="441"/>
        <w:jc w:val="both"/>
      </w:pPr>
      <w:r>
        <w:rPr>
          <w:w w:val="115"/>
        </w:rPr>
        <w:t>at all </w:t>
      </w:r>
      <w:r>
        <w:rPr>
          <w:spacing w:val="-3"/>
          <w:w w:val="115"/>
        </w:rPr>
        <w:t>by </w:t>
      </w:r>
      <w:r>
        <w:rPr>
          <w:w w:val="115"/>
        </w:rPr>
        <w:t>slope scale bias. </w:t>
      </w:r>
      <w:r>
        <w:rPr>
          <w:spacing w:val="-6"/>
          <w:w w:val="115"/>
        </w:rPr>
        <w:t>For </w:t>
      </w:r>
      <w:r>
        <w:rPr>
          <w:w w:val="115"/>
        </w:rPr>
        <w:t>this reason, a constant bias is used along with slope scale bias to </w:t>
      </w:r>
      <w:r>
        <w:rPr>
          <w:spacing w:val="-3"/>
          <w:w w:val="115"/>
        </w:rPr>
        <w:t>avoid </w:t>
      </w:r>
      <w:r>
        <w:rPr>
          <w:w w:val="115"/>
        </w:rPr>
        <w:t>possible precision errors. Slope scale bias is also often clamped at some maximum, since the tangent </w:t>
      </w:r>
      <w:r>
        <w:rPr>
          <w:spacing w:val="-3"/>
          <w:w w:val="115"/>
        </w:rPr>
        <w:t>value </w:t>
      </w:r>
      <w:r>
        <w:rPr>
          <w:w w:val="115"/>
        </w:rPr>
        <w:t>can </w:t>
      </w:r>
      <w:r>
        <w:rPr>
          <w:spacing w:val="2"/>
          <w:w w:val="115"/>
        </w:rPr>
        <w:t>be </w:t>
      </w:r>
      <w:r>
        <w:rPr>
          <w:w w:val="115"/>
        </w:rPr>
        <w:t>extremely high when the surface is nearly edge-on when viewed from the light.</w:t>
      </w:r>
    </w:p>
    <w:p>
      <w:pPr>
        <w:pStyle w:val="BodyText"/>
        <w:spacing w:before="4"/>
        <w:rPr>
          <w:sz w:val="26"/>
        </w:rPr>
      </w:pPr>
      <w:r>
        <w:rPr/>
        <w:pict>
          <v:group style="position:absolute;margin-left:143.070175pt;margin-top:20.931381pt;width:97.35pt;height:99.15pt;mso-position-horizontal-relative:page;mso-position-vertical-relative:paragraph;z-index:-15716864;mso-wrap-distance-left:0;mso-wrap-distance-right:0" coordorigin="2861,419" coordsize="1947,1983">
            <v:shape style="position:absolute;left:2931;top:418;width:722;height:1983" coordorigin="2932,419" coordsize="722,1983" path="m2932,419l2932,2401m3292,419l3292,2401m3653,419l3653,2401e" filled="false" stroked="true" strokeweight="1.00165pt" strokecolor="#858789">
              <v:path arrowok="t"/>
              <v:stroke dashstyle="solid"/>
            </v:shape>
            <v:line style="position:absolute" from="2932,1247" to="3683,1954" stroked="true" strokeweight="2.0033pt" strokecolor="#373535">
              <v:stroke dashstyle="solid"/>
            </v:line>
            <v:shape style="position:absolute;left:4016;top:418;width:722;height:1983" coordorigin="4017,419" coordsize="722,1983" path="m4017,419l4017,2401m4377,419l4377,2401m4738,419l4738,2401e" filled="false" stroked="true" strokeweight="1.00165pt" strokecolor="#858789">
              <v:path arrowok="t"/>
              <v:stroke dashstyle="solid"/>
            </v:shape>
            <v:shape style="position:absolute;left:3682;top:685;width:1056;height:1268" coordorigin="3683,686" coordsize="1056,1268" path="m3683,1954l4295,795,4738,686e" filled="false" stroked="true" strokeweight="2.0033pt" strokecolor="#373535">
              <v:path arrowok="t"/>
              <v:stroke dashstyle="solid"/>
            </v:shape>
            <v:shape style="position:absolute;left:3799;top:1530;width:141;height:141" type="#_x0000_t75" stroked="false">
              <v:imagedata r:id="rId55" o:title=""/>
            </v:shape>
            <v:shape style="position:absolute;left:3116;top:1419;width:101;height:101" coordorigin="3117,1420" coordsize="101,101" path="m3167,1420l3147,1424,3131,1435,3121,1451,3117,1470,3121,1489,3131,1505,3147,1516,3167,1520,3186,1516,3202,1505,3213,1489,3217,1470,3213,1451,3202,1435,3186,1424,3167,1420xe" filled="true" fillcolor="#91c84b" stroked="false">
              <v:path arrowok="t"/>
              <v:fill type="solid"/>
            </v:shape>
            <v:shape style="position:absolute;left:3116;top:1419;width:101;height:101" coordorigin="3117,1420" coordsize="101,101" path="m3217,1470l3213,1451,3202,1435,3186,1424,3167,1420,3147,1424,3131,1435,3121,1451,3117,1470,3121,1489,3131,1505,3147,1516,3167,1520,3186,1516,3202,1505,3213,1489,3217,1470xe" filled="false" stroked="true" strokeweight="2.0033pt" strokecolor="#91c84b">
              <v:path arrowok="t"/>
              <v:stroke dashstyle="solid"/>
            </v:shape>
            <v:shape style="position:absolute;left:4526;top:615;width:282;height:174" type="#_x0000_t75" stroked="false">
              <v:imagedata r:id="rId56" o:title=""/>
            </v:shape>
            <v:shape style="position:absolute;left:3956;top:1264;width:121;height:121" coordorigin="3957,1265" coordsize="121,121" path="m3957,1265l4077,1385e" filled="true" fillcolor="#48c1f0" stroked="false">
              <v:path arrowok="t"/>
              <v:fill type="solid"/>
            </v:shape>
            <v:line style="position:absolute" from="3957,1265" to="4077,1385" stroked="true" strokeweight="1.00165pt" strokecolor="#48c1f0">
              <v:stroke dashstyle="solid"/>
            </v:line>
            <v:shape style="position:absolute;left:3956;top:1264;width:121;height:121" coordorigin="3957,1265" coordsize="121,121" path="m4077,1265l3957,1385e" filled="true" fillcolor="#48c1f0" stroked="false">
              <v:path arrowok="t"/>
              <v:fill type="solid"/>
            </v:shape>
            <v:line style="position:absolute" from="3957,1385" to="4077,1265" stroked="true" strokeweight="1.00165pt" strokecolor="#48c1f0">
              <v:stroke dashstyle="solid"/>
            </v:line>
            <v:shape style="position:absolute;left:3232;top:1520;width:121;height:121" coordorigin="3232,1521" coordsize="121,121" path="m3232,1521l3352,1641e" filled="true" fillcolor="#91c84b" stroked="false">
              <v:path arrowok="t"/>
              <v:fill type="solid"/>
            </v:shape>
            <v:line style="position:absolute" from="3232,1521" to="3352,1641" stroked="true" strokeweight="1.00165pt" strokecolor="#91c84b">
              <v:stroke dashstyle="solid"/>
            </v:line>
            <v:shape style="position:absolute;left:3232;top:1520;width:121;height:121" coordorigin="3232,1521" coordsize="121,121" path="m3352,1521l3232,1641e" filled="true" fillcolor="#91c84b" stroked="false">
              <v:path arrowok="t"/>
              <v:fill type="solid"/>
            </v:shape>
            <v:line style="position:absolute" from="3232,1641" to="3352,1521" stroked="true" strokeweight="1.00165pt" strokecolor="#91c84b">
              <v:stroke dashstyle="solid"/>
            </v:line>
            <v:shape style="position:absolute;left:2871;top:714;width:1566;height:1271" coordorigin="2871,714" coordsize="1566,1271" path="m2871,1186l2992,1306m2871,1306l2992,1186m3593,1864l3713,1984m3593,1984l3713,1864m4317,714l4437,834m4317,834l4437,714e" filled="false" stroked="true" strokeweight="1.00165pt" strokecolor="#858789">
              <v:path arrowok="t"/>
              <v:stroke dashstyle="solid"/>
            </v:shape>
            <w10:wrap type="topAndBottom"/>
          </v:group>
        </w:pict>
      </w:r>
      <w:r>
        <w:rPr/>
        <w:pict>
          <v:group style="position:absolute;margin-left:270.10318pt;margin-top:20.439732pt;width:97.35pt;height:99.65pt;mso-position-horizontal-relative:page;mso-position-vertical-relative:paragraph;z-index:-15716352;mso-wrap-distance-left:0;mso-wrap-distance-right:0" coordorigin="5402,409" coordsize="1947,1993">
            <v:shape style="position:absolute;left:5472;top:418;width:1446;height:1983" coordorigin="5472,419" coordsize="1446,1983" path="m5472,419l5472,2401m5833,419l5833,2401m6193,419l6193,2401m6557,419l6557,2401m6918,419l6918,2401e" filled="false" stroked="true" strokeweight="1.00165pt" strokecolor="#858789">
              <v:path arrowok="t"/>
              <v:stroke dashstyle="solid"/>
            </v:shape>
            <v:shape style="position:absolute;left:5472;top:794;width:1364;height:1160" coordorigin="5472,795" coordsize="1364,1160" path="m5472,1247l6223,1954,6835,795e" filled="false" stroked="true" strokeweight="2.0033pt" strokecolor="#373535">
              <v:path arrowok="t"/>
              <v:stroke dashstyle="solid"/>
            </v:shape>
            <v:line style="position:absolute" from="7278,419" to="7278,2401" stroked="true" strokeweight="1.00165pt" strokecolor="#858789">
              <v:stroke dashstyle="solid"/>
            </v:line>
            <v:line style="position:absolute" from="6835,795" to="7278,686" stroked="true" strokeweight="2.0033pt" strokecolor="#373535">
              <v:stroke dashstyle="solid"/>
            </v:line>
            <v:shape style="position:absolute;left:6360;top:1309;width:101;height:101" coordorigin="6360,1310" coordsize="101,101" path="m6410,1310l6391,1314,6375,1324,6364,1340,6360,1360,6364,1379,6375,1395,6391,1406,6410,1410,6430,1406,6446,1395,6457,1379,6460,1360,6457,1340,6446,1324,6430,1314,6410,1310xe" filled="true" fillcolor="#48c1f0" stroked="false">
              <v:path arrowok="t"/>
              <v:fill type="solid"/>
            </v:shape>
            <v:shape style="position:absolute;left:6360;top:1309;width:101;height:101" coordorigin="6360,1310" coordsize="101,101" path="m6460,1360l6457,1340,6446,1324,6430,1314,6410,1310,6391,1314,6375,1324,6364,1340,6360,1360,6364,1379,6375,1395,6391,1406,6410,1410,6430,1406,6446,1395,6457,1379,6460,1360xe" filled="false" stroked="true" strokeweight="2.0033pt" strokecolor="#48c1f0">
              <v:path arrowok="t"/>
              <v:stroke dashstyle="solid"/>
            </v:shape>
            <v:shape style="position:absolute;left:5657;top:1179;width:101;height:101" coordorigin="5657,1180" coordsize="101,101" path="m5708,1180l5688,1183,5672,1194,5661,1210,5657,1230,5661,1249,5672,1265,5688,1276,5708,1280,5727,1276,5743,1265,5754,1249,5758,1230,5754,1210,5743,1194,5727,1183,5708,1180xe" filled="true" fillcolor="#91c84b" stroked="false">
              <v:path arrowok="t"/>
              <v:fill type="solid"/>
            </v:shape>
            <v:shape style="position:absolute;left:5657;top:1179;width:101;height:101" coordorigin="5657,1180" coordsize="101,101" path="m5758,1230l5754,1210,5743,1194,5727,1183,5708,1180,5688,1183,5672,1194,5661,1210,5657,1230,5661,1249,5672,1265,5688,1276,5708,1280,5727,1276,5743,1265,5754,1249,5758,1230xe" filled="false" stroked="true" strokeweight="2.0033pt" strokecolor="#91c84b">
              <v:path arrowok="t"/>
              <v:stroke dashstyle="solid"/>
            </v:shape>
            <v:shape style="position:absolute;left:7086;top:428;width:101;height:101" coordorigin="7087,429" coordsize="101,101" path="m7137,429l7117,433,7102,443,7091,459,7087,479,7091,498,7102,514,7117,525,7137,529,7156,525,7172,514,7183,498,7187,479,7183,459,7172,443,7156,433,7137,429xe" filled="true" fillcolor="#f89c4e" stroked="false">
              <v:path arrowok="t"/>
              <v:fill type="solid"/>
            </v:shape>
            <v:shape style="position:absolute;left:7086;top:428;width:101;height:101" coordorigin="7087,429" coordsize="101,101" path="m7187,479l7183,459,7172,443,7156,433,7137,429,7117,433,7102,443,7091,459,7087,479,7091,498,7102,514,7117,525,7137,529,7156,525,7172,514,7183,498,7187,479xe" filled="false" stroked="true" strokeweight="2.0033pt" strokecolor="#f89c4e">
              <v:path arrowok="t"/>
              <v:stroke dashstyle="solid"/>
            </v:shape>
            <v:shape style="position:absolute;left:5707;top:1229;width:2;height:241" coordorigin="5708,1230" coordsize="0,241" path="m5708,1230l5708,1470e" filled="true" fillcolor="#de3d39" stroked="false">
              <v:path arrowok="t"/>
              <v:fill type="solid"/>
            </v:shape>
            <v:line style="position:absolute" from="5708,1470" to="5708,1329" stroked="true" strokeweight="1.00165pt" strokecolor="#ef4637">
              <v:stroke dashstyle="solid"/>
            </v:line>
            <v:shape style="position:absolute;left:5650;top:1229;width:115;height:140" coordorigin="5651,1230" coordsize="115,140" path="m5708,1230l5651,1369,5708,1336,5765,1369,5708,1230xe" filled="true" fillcolor="#ef4637" stroked="false">
              <v:path arrowok="t"/>
              <v:fill type="solid"/>
            </v:shape>
            <v:shape style="position:absolute;left:6410;top:1359;width:2;height:241" coordorigin="6410,1360" coordsize="0,241" path="m6410,1360l6410,1600e" filled="true" fillcolor="#de3d39" stroked="false">
              <v:path arrowok="t"/>
              <v:fill type="solid"/>
            </v:shape>
            <v:line style="position:absolute" from="6410,1600" to="6410,1459" stroked="true" strokeweight="1.00165pt" strokecolor="#ef4637">
              <v:stroke dashstyle="solid"/>
            </v:line>
            <v:shape style="position:absolute;left:6353;top:1359;width:115;height:140" coordorigin="6353,1360" coordsize="115,140" path="m6410,1360l6353,1499,6410,1466,6467,1499,6410,1360xe" filled="true" fillcolor="#ef4637" stroked="false">
              <v:path arrowok="t"/>
              <v:fill type="solid"/>
            </v:shape>
            <v:shape style="position:absolute;left:7136;top:478;width:2;height:241" coordorigin="7137,479" coordsize="0,241" path="m7137,479l7137,719e" filled="true" fillcolor="#de3d39" stroked="false">
              <v:path arrowok="t"/>
              <v:fill type="solid"/>
            </v:shape>
            <v:line style="position:absolute" from="7137,719" to="7137,578" stroked="true" strokeweight="1.00165pt" strokecolor="#ef4637">
              <v:stroke dashstyle="solid"/>
            </v:line>
            <v:shape style="position:absolute;left:7079;top:478;width:114;height:140" coordorigin="7080,479" coordsize="114,140" path="m7137,479l7080,618,7137,585,7194,618,7137,479xe" filled="true" fillcolor="#ef4637" stroked="false">
              <v:path arrowok="t"/>
              <v:fill type="solid"/>
            </v:shape>
            <v:shape style="position:absolute;left:7218;top:625;width:121;height:121" coordorigin="7218,626" coordsize="121,121" path="m7218,626l7339,746e" filled="true" fillcolor="#f89c4e" stroked="false">
              <v:path arrowok="t"/>
              <v:fill type="solid"/>
            </v:shape>
            <v:line style="position:absolute" from="7218,626" to="7339,746" stroked="true" strokeweight="1.00165pt" strokecolor="#f89c4e">
              <v:stroke dashstyle="solid"/>
            </v:line>
            <v:shape style="position:absolute;left:7218;top:625;width:121;height:121" coordorigin="7218,626" coordsize="121,121" path="m7339,626l7218,746e" filled="true" fillcolor="#f89c4e" stroked="false">
              <v:path arrowok="t"/>
              <v:fill type="solid"/>
            </v:shape>
            <v:line style="position:absolute" from="7218,746" to="7339,626" stroked="true" strokeweight="1.00165pt" strokecolor="#f89c4e">
              <v:stroke dashstyle="solid"/>
            </v:line>
            <v:shape style="position:absolute;left:6497;top:1264;width:121;height:121" coordorigin="6497,1265" coordsize="121,121" path="m6497,1265l6617,1385e" filled="true" fillcolor="#48c1f0" stroked="false">
              <v:path arrowok="t"/>
              <v:fill type="solid"/>
            </v:shape>
            <v:line style="position:absolute" from="6497,1265" to="6617,1385" stroked="true" strokeweight="1.00165pt" strokecolor="#48c1f0">
              <v:stroke dashstyle="solid"/>
            </v:line>
            <v:shape style="position:absolute;left:6497;top:1264;width:121;height:121" coordorigin="6497,1265" coordsize="121,121" path="m6617,1265l6497,1385e" filled="true" fillcolor="#48c1f0" stroked="false">
              <v:path arrowok="t"/>
              <v:fill type="solid"/>
            </v:shape>
            <v:line style="position:absolute" from="6497,1385" to="6617,1265" stroked="true" strokeweight="1.00165pt" strokecolor="#48c1f0">
              <v:stroke dashstyle="solid"/>
            </v:line>
            <v:shape style="position:absolute;left:5772;top:1520;width:121;height:121" coordorigin="5773,1521" coordsize="121,121" path="m5773,1521l5893,1641e" filled="true" fillcolor="#91c84b" stroked="false">
              <v:path arrowok="t"/>
              <v:fill type="solid"/>
            </v:shape>
            <v:line style="position:absolute" from="5773,1521" to="5893,1641" stroked="true" strokeweight="1.00165pt" strokecolor="#91c84b">
              <v:stroke dashstyle="solid"/>
            </v:line>
            <v:shape style="position:absolute;left:5772;top:1520;width:121;height:121" coordorigin="5773,1521" coordsize="121,121" path="m5893,1521l5773,1641e" filled="true" fillcolor="#91c84b" stroked="false">
              <v:path arrowok="t"/>
              <v:fill type="solid"/>
            </v:shape>
            <v:line style="position:absolute" from="5773,1641" to="5893,1521" stroked="true" strokeweight="1.00165pt" strokecolor="#91c84b">
              <v:stroke dashstyle="solid"/>
            </v:line>
            <v:shape style="position:absolute;left:5412;top:714;width:1566;height:1271" coordorigin="5412,714" coordsize="1566,1271" path="m5412,1186l5532,1306m5412,1306l5532,1186m6133,1864l6253,1984m6133,1984l6253,1864m6858,714l6978,834m6858,834l6978,714e" filled="false" stroked="true" strokeweight="1.00165pt" strokecolor="#858789">
              <v:path arrowok="t"/>
              <v:stroke dashstyle="solid"/>
            </v:shape>
            <w10:wrap type="topAndBottom"/>
          </v:group>
        </w:pict>
      </w:r>
      <w:r>
        <w:rPr/>
        <w:pict>
          <v:group style="position:absolute;margin-left:397.135193pt;margin-top:20.891382pt;width:97.35pt;height:99.15pt;mso-position-horizontal-relative:page;mso-position-vertical-relative:paragraph;z-index:-15715840;mso-wrap-distance-left:0;mso-wrap-distance-right:0" coordorigin="7943,418" coordsize="1947,1983">
            <v:shape style="position:absolute;left:8012;top:417;width:1807;height:1983" coordorigin="8013,418" coordsize="1807,1983" path="m8013,418l8013,2400m8373,418l8373,2400m8734,418l8734,2400m9098,418l9098,2400m9459,418l9459,2400m9819,418l9819,2400e" filled="false" stroked="true" strokeweight="1.00165pt" strokecolor="#858789">
              <v:path arrowok="t"/>
              <v:stroke dashstyle="solid"/>
            </v:shape>
            <v:shape style="position:absolute;left:8012;top:684;width:1807;height:1268" coordorigin="8013,685" coordsize="1807,1268" path="m8013,1246l8764,1953,9376,794,9819,685e" filled="false" stroked="true" strokeweight="2.0033pt" strokecolor="#373535">
              <v:path arrowok="t"/>
              <v:stroke dashstyle="solid"/>
            </v:shape>
            <v:shape style="position:absolute;left:8880;top:1529;width:141;height:141" type="#_x0000_t75" stroked="false">
              <v:imagedata r:id="rId57" o:title=""/>
            </v:shape>
            <v:shape style="position:absolute;left:8012;top:1434;width:752;height:707" coordorigin="8013,1434" coordsize="752,707" path="m8013,1434l8764,2141e" filled="true" fillcolor="#de3d39" stroked="false">
              <v:path arrowok="t"/>
              <v:fill type="solid"/>
            </v:shape>
            <v:line style="position:absolute" from="8013,1434" to="8764,2141" stroked="true" strokeweight="1.00165pt" strokecolor="#ef4637">
              <v:stroke dashstyle="solid"/>
            </v:line>
            <v:shape style="position:absolute;left:8764;top:1154;width:612;height:1159" coordorigin="8764,1154" coordsize="612,1159" path="m9376,1154l8764,2313e" filled="true" fillcolor="#de3d39" stroked="false">
              <v:path arrowok="t"/>
              <v:fill type="solid"/>
            </v:shape>
            <v:line style="position:absolute" from="8764,2313" to="9376,1154" stroked="true" strokeweight="1.00165pt" strokecolor="#ef4637">
              <v:stroke dashstyle="solid"/>
            </v:line>
            <v:shape style="position:absolute;left:9375;top:734;width:444;height:109" coordorigin="9376,734" coordsize="444,109" path="m9819,734l9376,843e" filled="true" fillcolor="#de3d39" stroked="false">
              <v:path arrowok="t"/>
              <v:fill type="solid"/>
            </v:shape>
            <v:line style="position:absolute" from="9376,843" to="9819,734" stroked="true" strokeweight="1.00165pt" strokecolor="#ef4637">
              <v:stroke dashstyle="solid"/>
            </v:line>
            <v:shape style="position:absolute;left:8178;top:1399;width:141;height:141" type="#_x0000_t75" stroked="false">
              <v:imagedata r:id="rId58" o:title=""/>
            </v:shape>
            <v:shape style="position:absolute;left:9625;top:668;width:101;height:101" coordorigin="9625,669" coordsize="101,101" path="m9676,669l9656,673,9640,683,9629,699,9625,719,9629,738,9640,754,9656,765,9676,769,9695,765,9711,754,9722,738,9726,719,9722,699,9711,683,9695,673,9676,669xe" filled="true" fillcolor="#f89c4e" stroked="false">
              <v:path arrowok="t"/>
              <v:fill type="solid"/>
            </v:shape>
            <v:shape style="position:absolute;left:9625;top:668;width:101;height:101" coordorigin="9625,669" coordsize="101,101" path="m9726,719l9722,699,9711,683,9695,673,9676,669,9656,673,9640,683,9629,699,9625,719,9629,738,9640,754,9656,765,9676,769,9695,765,9711,754,9722,738,9726,719xe" filled="false" stroked="true" strokeweight="2.0033pt" strokecolor="#f89c4e">
              <v:path arrowok="t"/>
              <v:stroke dashstyle="solid"/>
            </v:shape>
            <v:shape style="position:absolute;left:9037;top:1617;width:121;height:121" coordorigin="9038,1617" coordsize="121,121" path="m9038,1617l9158,1738e" filled="true" fillcolor="#48c1f0" stroked="false">
              <v:path arrowok="t"/>
              <v:fill type="solid"/>
            </v:shape>
            <v:line style="position:absolute" from="9038,1617" to="9158,1738" stroked="true" strokeweight="1.00165pt" strokecolor="#48c1f0">
              <v:stroke dashstyle="solid"/>
            </v:line>
            <v:shape style="position:absolute;left:9037;top:1617;width:121;height:121" coordorigin="9038,1617" coordsize="121,121" path="m9158,1617l9038,1738e" filled="true" fillcolor="#48c1f0" stroked="false">
              <v:path arrowok="t"/>
              <v:fill type="solid"/>
            </v:shape>
            <v:line style="position:absolute" from="9038,1738" to="9158,1617" stroked="true" strokeweight="1.00165pt" strokecolor="#48c1f0">
              <v:stroke dashstyle="solid"/>
            </v:line>
            <v:shape style="position:absolute;left:8313;top:1712;width:121;height:121" coordorigin="8313,1712" coordsize="121,121" path="m8313,1712l8434,1833e" filled="true" fillcolor="#91c84b" stroked="false">
              <v:path arrowok="t"/>
              <v:fill type="solid"/>
            </v:shape>
            <v:line style="position:absolute" from="8313,1712" to="8434,1833" stroked="true" strokeweight="1.00165pt" strokecolor="#91c84b">
              <v:stroke dashstyle="solid"/>
            </v:line>
            <v:shape style="position:absolute;left:8313;top:1712;width:121;height:121" coordorigin="8313,1712" coordsize="121,121" path="m8434,1712l8313,1833e" filled="true" fillcolor="#91c84b" stroked="false">
              <v:path arrowok="t"/>
              <v:fill type="solid"/>
            </v:shape>
            <v:line style="position:absolute" from="8313,1833" to="8434,1712" stroked="true" strokeweight="1.00165pt" strokecolor="#91c84b">
              <v:stroke dashstyle="solid"/>
            </v:line>
            <v:shape style="position:absolute;left:7952;top:1374;width:842;height:797" coordorigin="7953,1374" coordsize="842,797" path="m7953,1374l8073,1494m7953,1494l8073,1374m8674,2051l8794,2171m8674,2171l8794,2051e" filled="false" stroked="true" strokeweight="1.00165pt" strokecolor="#858789">
              <v:path arrowok="t"/>
              <v:stroke dashstyle="solid"/>
            </v:shape>
            <v:shape style="position:absolute;left:9759;top:670;width:121;height:121" coordorigin="9759,670" coordsize="121,121" path="m9759,670l9879,790e" filled="true" fillcolor="#f89c4e" stroked="false">
              <v:path arrowok="t"/>
              <v:fill type="solid"/>
            </v:shape>
            <v:line style="position:absolute" from="9759,670" to="9879,790" stroked="true" strokeweight="1.00165pt" strokecolor="#f89c4e">
              <v:stroke dashstyle="solid"/>
            </v:line>
            <v:shape style="position:absolute;left:9759;top:670;width:121;height:121" coordorigin="9759,670" coordsize="121,121" path="m9879,670l9759,790e" filled="true" fillcolor="#f89c4e" stroked="false">
              <v:path arrowok="t"/>
              <v:fill type="solid"/>
            </v:shape>
            <v:line style="position:absolute" from="9759,790" to="9879,670" stroked="true" strokeweight="1.00165pt" strokecolor="#f89c4e">
              <v:stroke dashstyle="solid"/>
            </v:line>
            <v:shape style="position:absolute;left:9398;top:758;width:121;height:121" coordorigin="9398,758" coordsize="121,121" path="m9398,758l9519,879m9398,879l9519,758e" filled="false" stroked="true" strokeweight="1.00165pt" strokecolor="#858789">
              <v:path arrowok="t"/>
              <v:stroke dashstyle="solid"/>
            </v:shape>
            <w10:wrap type="topAndBottom"/>
          </v:group>
        </w:pict>
      </w:r>
    </w:p>
    <w:p>
      <w:pPr>
        <w:pStyle w:val="BodyText"/>
        <w:spacing w:before="8"/>
        <w:rPr>
          <w:sz w:val="12"/>
        </w:rPr>
      </w:pPr>
    </w:p>
    <w:p>
      <w:pPr>
        <w:spacing w:line="208" w:lineRule="auto" w:before="67"/>
        <w:ind w:left="943" w:right="441" w:firstLine="0"/>
        <w:jc w:val="right"/>
        <w:rPr>
          <w:rFonts w:ascii="Palatino Linotype"/>
          <w:sz w:val="16"/>
        </w:rPr>
      </w:pPr>
      <w:r>
        <w:rPr/>
        <w:pict>
          <v:shape style="position:absolute;margin-left:372.641937pt;margin-top:33.398277pt;width:6.6pt;height:13.6pt;mso-position-horizontal-relative:page;mso-position-vertical-relative:paragraph;z-index:-17888768" type="#_x0000_t202" filled="false" stroked="false">
            <v:textbox inset="0,0,0,0">
              <w:txbxContent>
                <w:p>
                  <w:pPr>
                    <w:spacing w:line="239" w:lineRule="exact" w:before="0"/>
                    <w:ind w:left="0" w:right="0" w:firstLine="0"/>
                    <w:jc w:val="left"/>
                    <w:rPr>
                      <w:rFonts w:ascii="Meiryo" w:hAnsi="Meiryo"/>
                      <w:sz w:val="16"/>
                    </w:rPr>
                  </w:pPr>
                  <w:r>
                    <w:rPr>
                      <w:rFonts w:ascii="Meiryo" w:hAnsi="Meiryo"/>
                      <w:w w:val="102"/>
                      <w:sz w:val="16"/>
                    </w:rPr>
                    <w:t>×</w:t>
                  </w:r>
                </w:p>
              </w:txbxContent>
            </v:textbox>
            <w10:wrap type="none"/>
          </v:shape>
        </w:pict>
      </w:r>
      <w:r>
        <w:rPr/>
        <w:pict>
          <v:shape style="position:absolute;margin-left:133.199997pt;margin-top:23.934607pt;width:6.6pt;height:13.6pt;mso-position-horizontal-relative:page;mso-position-vertical-relative:paragraph;z-index:-17888256" type="#_x0000_t202" filled="false" stroked="false">
            <v:textbox inset="0,0,0,0">
              <w:txbxContent>
                <w:p>
                  <w:pPr>
                    <w:spacing w:line="239" w:lineRule="exact" w:before="0"/>
                    <w:ind w:left="0" w:right="0" w:firstLine="0"/>
                    <w:jc w:val="left"/>
                    <w:rPr>
                      <w:rFonts w:ascii="Meiryo" w:hAnsi="Meiryo"/>
                      <w:sz w:val="16"/>
                    </w:rPr>
                  </w:pPr>
                  <w:r>
                    <w:rPr>
                      <w:rFonts w:ascii="Meiryo" w:hAnsi="Meiryo"/>
                      <w:w w:val="102"/>
                      <w:sz w:val="16"/>
                    </w:rPr>
                    <w:t>×</w:t>
                  </w:r>
                </w:p>
              </w:txbxContent>
            </v:textbox>
            <w10:wrap type="none"/>
          </v:shape>
        </w:pict>
      </w:r>
      <w:r>
        <w:rPr>
          <w:rFonts w:ascii="Lucida Sans Unicode"/>
          <w:color w:val="2C6362"/>
          <w:w w:val="105"/>
          <w:sz w:val="16"/>
        </w:rPr>
        <w:t>Figure 7.13. </w:t>
      </w:r>
      <w:r>
        <w:rPr>
          <w:rFonts w:ascii="Palatino Linotype"/>
          <w:w w:val="105"/>
          <w:sz w:val="16"/>
        </w:rPr>
        <w:t>Shadow bias. The surfaces are rendered into a shadow map for an overhead light, with the vertical lines representing shadow-map pixel centers. Occluder depths are recorded at the locations. </w:t>
      </w:r>
      <w:r>
        <w:rPr>
          <w:rFonts w:ascii="Palatino Linotype"/>
          <w:spacing w:val="-8"/>
          <w:w w:val="105"/>
          <w:sz w:val="16"/>
        </w:rPr>
        <w:t>We </w:t>
      </w:r>
      <w:r>
        <w:rPr>
          <w:rFonts w:ascii="Palatino Linotype"/>
          <w:spacing w:val="-3"/>
          <w:w w:val="105"/>
          <w:sz w:val="16"/>
        </w:rPr>
        <w:t>want </w:t>
      </w:r>
      <w:r>
        <w:rPr>
          <w:rFonts w:ascii="Palatino Linotype"/>
          <w:w w:val="105"/>
          <w:sz w:val="16"/>
        </w:rPr>
        <w:t>to know if the surface is lit at the three samples shown as dots. The closest shadow-map depth value for each is shown with the same color . On the left, if no bias is added,  the blue and orange samples will be incorrectly determined to be in shadow, since they are farther from the light than their corresponding shadow-map depths. In the middle, a constant depth bias  is subtracted from each sample, placing each closer to the light. The blue sample is still considered in shadow because it is not closer to the light than the shadow-map depth it is tested against. On the</w:t>
      </w:r>
      <w:r>
        <w:rPr>
          <w:rFonts w:ascii="Palatino Linotype"/>
          <w:spacing w:val="-4"/>
          <w:w w:val="105"/>
          <w:sz w:val="16"/>
        </w:rPr>
        <w:t> </w:t>
      </w:r>
      <w:r>
        <w:rPr>
          <w:rFonts w:ascii="Palatino Linotype"/>
          <w:w w:val="105"/>
          <w:sz w:val="16"/>
        </w:rPr>
        <w:t>right,</w:t>
      </w:r>
      <w:r>
        <w:rPr>
          <w:rFonts w:ascii="Palatino Linotype"/>
          <w:spacing w:val="-4"/>
          <w:w w:val="105"/>
          <w:sz w:val="16"/>
        </w:rPr>
        <w:t> </w:t>
      </w:r>
      <w:r>
        <w:rPr>
          <w:rFonts w:ascii="Palatino Linotype"/>
          <w:w w:val="105"/>
          <w:sz w:val="16"/>
        </w:rPr>
        <w:t>the</w:t>
      </w:r>
      <w:r>
        <w:rPr>
          <w:rFonts w:ascii="Palatino Linotype"/>
          <w:spacing w:val="-4"/>
          <w:w w:val="105"/>
          <w:sz w:val="16"/>
        </w:rPr>
        <w:t> </w:t>
      </w:r>
      <w:r>
        <w:rPr>
          <w:rFonts w:ascii="Palatino Linotype"/>
          <w:w w:val="105"/>
          <w:sz w:val="16"/>
        </w:rPr>
        <w:t>shadow</w:t>
      </w:r>
      <w:r>
        <w:rPr>
          <w:rFonts w:ascii="Palatino Linotype"/>
          <w:spacing w:val="-3"/>
          <w:w w:val="105"/>
          <w:sz w:val="16"/>
        </w:rPr>
        <w:t> </w:t>
      </w:r>
      <w:r>
        <w:rPr>
          <w:rFonts w:ascii="Palatino Linotype"/>
          <w:w w:val="105"/>
          <w:sz w:val="16"/>
        </w:rPr>
        <w:t>map</w:t>
      </w:r>
      <w:r>
        <w:rPr>
          <w:rFonts w:ascii="Palatino Linotype"/>
          <w:spacing w:val="-4"/>
          <w:w w:val="105"/>
          <w:sz w:val="16"/>
        </w:rPr>
        <w:t> </w:t>
      </w:r>
      <w:r>
        <w:rPr>
          <w:rFonts w:ascii="Palatino Linotype"/>
          <w:w w:val="105"/>
          <w:sz w:val="16"/>
        </w:rPr>
        <w:t>is</w:t>
      </w:r>
      <w:r>
        <w:rPr>
          <w:rFonts w:ascii="Palatino Linotype"/>
          <w:spacing w:val="-4"/>
          <w:w w:val="105"/>
          <w:sz w:val="16"/>
        </w:rPr>
        <w:t> </w:t>
      </w:r>
      <w:r>
        <w:rPr>
          <w:rFonts w:ascii="Palatino Linotype"/>
          <w:w w:val="105"/>
          <w:sz w:val="16"/>
        </w:rPr>
        <w:t>formed</w:t>
      </w:r>
      <w:r>
        <w:rPr>
          <w:rFonts w:ascii="Palatino Linotype"/>
          <w:spacing w:val="-4"/>
          <w:w w:val="105"/>
          <w:sz w:val="16"/>
        </w:rPr>
        <w:t> </w:t>
      </w:r>
      <w:r>
        <w:rPr>
          <w:rFonts w:ascii="Palatino Linotype"/>
          <w:spacing w:val="-3"/>
          <w:w w:val="105"/>
          <w:sz w:val="16"/>
        </w:rPr>
        <w:t>by</w:t>
      </w:r>
      <w:r>
        <w:rPr>
          <w:rFonts w:ascii="Palatino Linotype"/>
          <w:spacing w:val="-4"/>
          <w:w w:val="105"/>
          <w:sz w:val="16"/>
        </w:rPr>
        <w:t> </w:t>
      </w:r>
      <w:r>
        <w:rPr>
          <w:rFonts w:ascii="Palatino Linotype"/>
          <w:w w:val="105"/>
          <w:sz w:val="16"/>
        </w:rPr>
        <w:t>moving</w:t>
      </w:r>
      <w:r>
        <w:rPr>
          <w:rFonts w:ascii="Palatino Linotype"/>
          <w:spacing w:val="-4"/>
          <w:w w:val="105"/>
          <w:sz w:val="16"/>
        </w:rPr>
        <w:t> </w:t>
      </w:r>
      <w:r>
        <w:rPr>
          <w:rFonts w:ascii="Palatino Linotype"/>
          <w:w w:val="105"/>
          <w:sz w:val="16"/>
        </w:rPr>
        <w:t>each</w:t>
      </w:r>
      <w:r>
        <w:rPr>
          <w:rFonts w:ascii="Palatino Linotype"/>
          <w:spacing w:val="-4"/>
          <w:w w:val="105"/>
          <w:sz w:val="16"/>
        </w:rPr>
        <w:t> </w:t>
      </w:r>
      <w:r>
        <w:rPr>
          <w:rFonts w:ascii="Palatino Linotype"/>
          <w:w w:val="105"/>
          <w:sz w:val="16"/>
        </w:rPr>
        <w:t>polygon</w:t>
      </w:r>
      <w:r>
        <w:rPr>
          <w:rFonts w:ascii="Palatino Linotype"/>
          <w:spacing w:val="-5"/>
          <w:w w:val="105"/>
          <w:sz w:val="16"/>
        </w:rPr>
        <w:t> </w:t>
      </w:r>
      <w:r>
        <w:rPr>
          <w:rFonts w:ascii="Palatino Linotype"/>
          <w:spacing w:val="-4"/>
          <w:w w:val="105"/>
          <w:sz w:val="16"/>
        </w:rPr>
        <w:t>away</w:t>
      </w:r>
      <w:r>
        <w:rPr>
          <w:rFonts w:ascii="Palatino Linotype"/>
          <w:spacing w:val="-3"/>
          <w:w w:val="105"/>
          <w:sz w:val="16"/>
        </w:rPr>
        <w:t> </w:t>
      </w:r>
      <w:r>
        <w:rPr>
          <w:rFonts w:ascii="Palatino Linotype"/>
          <w:w w:val="105"/>
          <w:sz w:val="16"/>
        </w:rPr>
        <w:t>from</w:t>
      </w:r>
      <w:r>
        <w:rPr>
          <w:rFonts w:ascii="Palatino Linotype"/>
          <w:spacing w:val="-4"/>
          <w:w w:val="105"/>
          <w:sz w:val="16"/>
        </w:rPr>
        <w:t> </w:t>
      </w:r>
      <w:r>
        <w:rPr>
          <w:rFonts w:ascii="Palatino Linotype"/>
          <w:w w:val="105"/>
          <w:sz w:val="16"/>
        </w:rPr>
        <w:t>the</w:t>
      </w:r>
      <w:r>
        <w:rPr>
          <w:rFonts w:ascii="Palatino Linotype"/>
          <w:spacing w:val="-4"/>
          <w:w w:val="105"/>
          <w:sz w:val="16"/>
        </w:rPr>
        <w:t> </w:t>
      </w:r>
      <w:r>
        <w:rPr>
          <w:rFonts w:ascii="Palatino Linotype"/>
          <w:w w:val="105"/>
          <w:sz w:val="16"/>
        </w:rPr>
        <w:t>light</w:t>
      </w:r>
      <w:r>
        <w:rPr>
          <w:rFonts w:ascii="Palatino Linotype"/>
          <w:spacing w:val="-3"/>
          <w:w w:val="105"/>
          <w:sz w:val="16"/>
        </w:rPr>
        <w:t> </w:t>
      </w:r>
      <w:r>
        <w:rPr>
          <w:rFonts w:ascii="Palatino Linotype"/>
          <w:w w:val="105"/>
          <w:sz w:val="16"/>
        </w:rPr>
        <w:t>proportional</w:t>
      </w:r>
      <w:r>
        <w:rPr>
          <w:rFonts w:ascii="Palatino Linotype"/>
          <w:spacing w:val="-4"/>
          <w:w w:val="105"/>
          <w:sz w:val="16"/>
        </w:rPr>
        <w:t> </w:t>
      </w:r>
      <w:r>
        <w:rPr>
          <w:rFonts w:ascii="Palatino Linotype"/>
          <w:w w:val="105"/>
          <w:sz w:val="16"/>
        </w:rPr>
        <w:t>to</w:t>
      </w:r>
      <w:r>
        <w:rPr>
          <w:rFonts w:ascii="Palatino Linotype"/>
          <w:spacing w:val="-5"/>
          <w:w w:val="105"/>
          <w:sz w:val="16"/>
        </w:rPr>
        <w:t> </w:t>
      </w:r>
      <w:r>
        <w:rPr>
          <w:rFonts w:ascii="Palatino Linotype"/>
          <w:w w:val="105"/>
          <w:sz w:val="16"/>
        </w:rPr>
        <w:t>its</w:t>
      </w:r>
    </w:p>
    <w:p>
      <w:pPr>
        <w:spacing w:line="188" w:lineRule="exact" w:before="0"/>
        <w:ind w:left="943" w:right="0" w:firstLine="0"/>
        <w:jc w:val="left"/>
        <w:rPr>
          <w:rFonts w:ascii="Palatino Linotype"/>
          <w:sz w:val="16"/>
        </w:rPr>
      </w:pPr>
      <w:r>
        <w:rPr>
          <w:rFonts w:ascii="Palatino Linotype"/>
          <w:sz w:val="16"/>
        </w:rPr>
        <w:t>slope. All sample depths are now closer than their shadow-map depths, so all are lit.</w:t>
      </w:r>
    </w:p>
    <w:p>
      <w:pPr>
        <w:spacing w:after="0" w:line="188" w:lineRule="exact"/>
        <w:jc w:val="left"/>
        <w:rPr>
          <w:rFonts w:ascii="Palatino Linotype"/>
          <w:sz w:val="16"/>
        </w:rPr>
        <w:sectPr>
          <w:pgSz w:w="12240" w:h="15840"/>
          <w:pgMar w:header="2359" w:footer="0" w:top="2560" w:bottom="280" w:left="1720" w:right="1720"/>
        </w:sectPr>
      </w:pPr>
    </w:p>
    <w:p>
      <w:pPr>
        <w:pStyle w:val="BodyText"/>
        <w:spacing w:before="5"/>
        <w:rPr>
          <w:rFonts w:ascii="Palatino Linotype"/>
          <w:sz w:val="24"/>
        </w:rPr>
      </w:pPr>
    </w:p>
    <w:p>
      <w:pPr>
        <w:pStyle w:val="BodyText"/>
        <w:spacing w:line="204" w:lineRule="auto" w:before="80"/>
        <w:ind w:left="443" w:right="941" w:firstLine="298"/>
        <w:jc w:val="both"/>
      </w:pPr>
      <w:r>
        <w:rPr>
          <w:w w:val="108"/>
        </w:rPr>
        <w:t>Hol</w:t>
      </w:r>
      <w:r>
        <w:rPr>
          <w:spacing w:val="5"/>
          <w:w w:val="117"/>
        </w:rPr>
        <w:t>b</w:t>
      </w:r>
      <w:r>
        <w:rPr>
          <w:w w:val="106"/>
        </w:rPr>
        <w:t>e</w:t>
      </w:r>
      <w:r>
        <w:rPr>
          <w:w w:val="124"/>
        </w:rPr>
        <w:t>r</w:t>
      </w:r>
      <w:r>
        <w:rPr>
          <w:w w:val="148"/>
        </w:rPr>
        <w:t>t</w:t>
      </w:r>
      <w:r>
        <w:rPr/>
        <w:t> </w:t>
      </w:r>
      <w:r>
        <w:rPr>
          <w:spacing w:val="-24"/>
        </w:rPr>
        <w:t> </w:t>
      </w:r>
      <w:r>
        <w:rPr>
          <w:w w:val="88"/>
        </w:rPr>
        <w:t>[</w:t>
      </w:r>
      <w:hyperlink w:history="true" w:anchor="_bookmark0">
        <w:r>
          <w:rPr>
            <w:color w:val="0000FF"/>
            <w:w w:val="106"/>
          </w:rPr>
          <w:t>759</w:t>
        </w:r>
      </w:hyperlink>
      <w:r>
        <w:rPr>
          <w:w w:val="117"/>
        </w:rPr>
        <w:t>,</w:t>
      </w:r>
      <w:r>
        <w:rPr/>
        <w:t> </w:t>
      </w:r>
      <w:r>
        <w:rPr>
          <w:spacing w:val="-23"/>
        </w:rPr>
        <w:t> </w:t>
      </w:r>
      <w:hyperlink w:history="true" w:anchor="_bookmark0">
        <w:r>
          <w:rPr>
            <w:color w:val="0000FF"/>
            <w:w w:val="106"/>
          </w:rPr>
          <w:t>76</w:t>
        </w:r>
        <w:r>
          <w:rPr>
            <w:color w:val="0000FF"/>
            <w:spacing w:val="-1"/>
            <w:w w:val="106"/>
          </w:rPr>
          <w:t>0</w:t>
        </w:r>
      </w:hyperlink>
      <w:r>
        <w:rPr>
          <w:w w:val="88"/>
        </w:rPr>
        <w:t>]</w:t>
      </w:r>
      <w:r>
        <w:rPr/>
        <w:t> </w:t>
      </w:r>
      <w:r>
        <w:rPr>
          <w:spacing w:val="-24"/>
        </w:rPr>
        <w:t> </w:t>
      </w:r>
      <w:r>
        <w:rPr>
          <w:w w:val="105"/>
        </w:rPr>
        <w:t>i</w:t>
      </w:r>
      <w:r>
        <w:rPr>
          <w:spacing w:val="-6"/>
          <w:w w:val="117"/>
        </w:rPr>
        <w:t>n</w:t>
      </w:r>
      <w:r>
        <w:rPr>
          <w:w w:val="148"/>
        </w:rPr>
        <w:t>t</w:t>
      </w:r>
      <w:r>
        <w:rPr>
          <w:w w:val="124"/>
        </w:rPr>
        <w:t>r</w:t>
      </w:r>
      <w:r>
        <w:rPr>
          <w:spacing w:val="5"/>
          <w:w w:val="106"/>
        </w:rPr>
        <w:t>o</w:t>
      </w:r>
      <w:r>
        <w:rPr>
          <w:w w:val="117"/>
        </w:rPr>
        <w:t>du</w:t>
      </w:r>
      <w:r>
        <w:rPr>
          <w:w w:val="106"/>
        </w:rPr>
        <w:t>ce</w:t>
      </w:r>
      <w:r>
        <w:rPr>
          <w:w w:val="117"/>
        </w:rPr>
        <w:t>d</w:t>
      </w:r>
      <w:r>
        <w:rPr/>
        <w:t> </w:t>
      </w:r>
      <w:r>
        <w:rPr>
          <w:spacing w:val="-23"/>
        </w:rPr>
        <w:t> </w:t>
      </w:r>
      <w:r>
        <w:rPr>
          <w:rFonts w:ascii="Times New Roman" w:hAnsi="Times New Roman"/>
          <w:i/>
          <w:w w:val="111"/>
        </w:rPr>
        <w:t>n</w:t>
      </w:r>
      <w:r>
        <w:rPr>
          <w:rFonts w:ascii="Times New Roman" w:hAnsi="Times New Roman"/>
          <w:i/>
          <w:w w:val="101"/>
        </w:rPr>
        <w:t>o</w:t>
      </w:r>
      <w:r>
        <w:rPr>
          <w:rFonts w:ascii="Times New Roman" w:hAnsi="Times New Roman"/>
          <w:i/>
          <w:w w:val="107"/>
        </w:rPr>
        <w:t>r</w:t>
      </w:r>
      <w:r>
        <w:rPr>
          <w:rFonts w:ascii="Times New Roman" w:hAnsi="Times New Roman"/>
          <w:i/>
          <w:w w:val="112"/>
        </w:rPr>
        <w:t>m</w:t>
      </w:r>
      <w:r>
        <w:rPr>
          <w:rFonts w:ascii="Times New Roman" w:hAnsi="Times New Roman"/>
          <w:i/>
          <w:w w:val="101"/>
        </w:rPr>
        <w:t>a</w:t>
      </w:r>
      <w:r>
        <w:rPr>
          <w:rFonts w:ascii="Times New Roman" w:hAnsi="Times New Roman"/>
          <w:i/>
          <w:w w:val="91"/>
        </w:rPr>
        <w:t>l</w:t>
      </w:r>
      <w:r>
        <w:rPr>
          <w:rFonts w:ascii="Times New Roman" w:hAnsi="Times New Roman"/>
          <w:i/>
        </w:rPr>
        <w:t> </w:t>
      </w:r>
      <w:r>
        <w:rPr>
          <w:rFonts w:ascii="Times New Roman" w:hAnsi="Times New Roman"/>
          <w:i/>
          <w:spacing w:val="-16"/>
        </w:rPr>
        <w:t> </w:t>
      </w:r>
      <w:r>
        <w:rPr>
          <w:rFonts w:ascii="Times New Roman" w:hAnsi="Times New Roman"/>
          <w:i/>
          <w:w w:val="101"/>
        </w:rPr>
        <w:t>o</w:t>
      </w:r>
      <w:r>
        <w:rPr>
          <w:rFonts w:ascii="Times New Roman" w:hAnsi="Times New Roman"/>
          <w:i/>
          <w:w w:val="109"/>
        </w:rPr>
        <w:t>ff</w:t>
      </w:r>
      <w:r>
        <w:rPr>
          <w:rFonts w:ascii="Times New Roman" w:hAnsi="Times New Roman"/>
          <w:i/>
          <w:w w:val="104"/>
        </w:rPr>
        <w:t>s</w:t>
      </w:r>
      <w:r>
        <w:rPr>
          <w:rFonts w:ascii="Times New Roman" w:hAnsi="Times New Roman"/>
          <w:i/>
          <w:w w:val="109"/>
        </w:rPr>
        <w:t>et</w:t>
      </w:r>
      <w:r>
        <w:rPr>
          <w:rFonts w:ascii="Times New Roman" w:hAnsi="Times New Roman"/>
          <w:i/>
        </w:rPr>
        <w:t> </w:t>
      </w:r>
      <w:r>
        <w:rPr>
          <w:rFonts w:ascii="Times New Roman" w:hAnsi="Times New Roman"/>
          <w:i/>
          <w:spacing w:val="-16"/>
        </w:rPr>
        <w:t> </w:t>
      </w:r>
      <w:r>
        <w:rPr>
          <w:rFonts w:ascii="Times New Roman" w:hAnsi="Times New Roman"/>
          <w:i/>
          <w:w w:val="98"/>
        </w:rPr>
        <w:t>bi</w:t>
      </w:r>
      <w:r>
        <w:rPr>
          <w:rFonts w:ascii="Times New Roman" w:hAnsi="Times New Roman"/>
          <w:i/>
          <w:w w:val="101"/>
        </w:rPr>
        <w:t>a</w:t>
      </w:r>
      <w:r>
        <w:rPr>
          <w:rFonts w:ascii="Times New Roman" w:hAnsi="Times New Roman"/>
          <w:i/>
          <w:w w:val="104"/>
        </w:rPr>
        <w:t>s</w:t>
      </w:r>
      <w:r>
        <w:rPr>
          <w:w w:val="117"/>
        </w:rPr>
        <w:t>,</w:t>
      </w:r>
      <w:r>
        <w:rPr/>
        <w:t> </w:t>
      </w:r>
      <w:r>
        <w:rPr>
          <w:spacing w:val="-20"/>
        </w:rPr>
        <w:t> </w:t>
      </w:r>
      <w:r>
        <w:rPr>
          <w:w w:val="106"/>
        </w:rPr>
        <w:t>w</w:t>
      </w:r>
      <w:r>
        <w:rPr>
          <w:w w:val="117"/>
        </w:rPr>
        <w:t>h</w:t>
      </w:r>
      <w:r>
        <w:rPr>
          <w:w w:val="105"/>
        </w:rPr>
        <w:t>i</w:t>
      </w:r>
      <w:r>
        <w:rPr>
          <w:spacing w:val="-6"/>
          <w:w w:val="106"/>
        </w:rPr>
        <w:t>c</w:t>
      </w:r>
      <w:r>
        <w:rPr>
          <w:w w:val="117"/>
        </w:rPr>
        <w:t>h</w:t>
      </w:r>
      <w:r>
        <w:rPr/>
        <w:t> </w:t>
      </w:r>
      <w:r>
        <w:rPr>
          <w:spacing w:val="-24"/>
        </w:rPr>
        <w:t> </w:t>
      </w:r>
      <w:r>
        <w:rPr>
          <w:w w:val="96"/>
        </w:rPr>
        <w:t>fi</w:t>
      </w:r>
      <w:r>
        <w:rPr>
          <w:w w:val="124"/>
        </w:rPr>
        <w:t>r</w:t>
      </w:r>
      <w:r>
        <w:rPr>
          <w:w w:val="107"/>
        </w:rPr>
        <w:t>s</w:t>
      </w:r>
      <w:r>
        <w:rPr>
          <w:w w:val="148"/>
        </w:rPr>
        <w:t>t</w:t>
      </w:r>
      <w:r>
        <w:rPr/>
        <w:t> </w:t>
      </w:r>
      <w:r>
        <w:rPr>
          <w:spacing w:val="-23"/>
        </w:rPr>
        <w:t> </w:t>
      </w:r>
      <w:r>
        <w:rPr>
          <w:w w:val="107"/>
        </w:rPr>
        <w:t>s</w:t>
      </w:r>
      <w:r>
        <w:rPr>
          <w:w w:val="117"/>
        </w:rPr>
        <w:t>h</w:t>
      </w:r>
      <w:r>
        <w:rPr>
          <w:w w:val="105"/>
        </w:rPr>
        <w:t>i</w:t>
      </w:r>
      <w:r>
        <w:rPr>
          <w:w w:val="96"/>
        </w:rPr>
        <w:t>f</w:t>
      </w:r>
      <w:r>
        <w:rPr>
          <w:w w:val="148"/>
        </w:rPr>
        <w:t>t</w:t>
      </w:r>
      <w:r>
        <w:rPr>
          <w:w w:val="107"/>
        </w:rPr>
        <w:t>s</w:t>
      </w:r>
      <w:r>
        <w:rPr/>
        <w:t> </w:t>
      </w:r>
      <w:r>
        <w:rPr>
          <w:spacing w:val="-24"/>
        </w:rPr>
        <w:t> </w:t>
      </w:r>
      <w:r>
        <w:rPr>
          <w:w w:val="148"/>
        </w:rPr>
        <w:t>t</w:t>
      </w:r>
      <w:r>
        <w:rPr>
          <w:w w:val="117"/>
        </w:rPr>
        <w:t>h</w:t>
      </w:r>
      <w:r>
        <w:rPr>
          <w:w w:val="106"/>
        </w:rPr>
        <w:t>e</w:t>
      </w:r>
      <w:r>
        <w:rPr/>
        <w:t> </w:t>
      </w:r>
      <w:r>
        <w:rPr>
          <w:spacing w:val="-23"/>
        </w:rPr>
        <w:t> </w:t>
      </w:r>
      <w:r>
        <w:rPr>
          <w:w w:val="124"/>
        </w:rPr>
        <w:t>r</w:t>
      </w:r>
      <w:r>
        <w:rPr>
          <w:w w:val="106"/>
        </w:rPr>
        <w:t>ece</w:t>
      </w:r>
      <w:r>
        <w:rPr>
          <w:w w:val="105"/>
        </w:rPr>
        <w:t>i</w:t>
      </w:r>
      <w:r>
        <w:rPr>
          <w:spacing w:val="-6"/>
          <w:w w:val="111"/>
        </w:rPr>
        <w:t>v</w:t>
      </w:r>
      <w:r>
        <w:rPr>
          <w:w w:val="106"/>
        </w:rPr>
        <w:t>e</w:t>
      </w:r>
      <w:r>
        <w:rPr>
          <w:w w:val="124"/>
        </w:rPr>
        <w:t>r</w:t>
      </w:r>
      <w:r>
        <w:rPr>
          <w:w w:val="27"/>
        </w:rPr>
        <w:t>’</w:t>
      </w:r>
      <w:r>
        <w:rPr>
          <w:w w:val="107"/>
        </w:rPr>
        <w:t>s </w:t>
      </w:r>
      <w:r>
        <w:rPr>
          <w:spacing w:val="-6"/>
          <w:w w:val="106"/>
        </w:rPr>
        <w:t>w</w:t>
      </w:r>
      <w:r>
        <w:rPr>
          <w:w w:val="113"/>
        </w:rPr>
        <w:t>or</w:t>
      </w:r>
      <w:r>
        <w:rPr>
          <w:w w:val="105"/>
        </w:rPr>
        <w:t>l</w:t>
      </w:r>
      <w:r>
        <w:rPr>
          <w:w w:val="117"/>
        </w:rPr>
        <w:t>d</w:t>
      </w:r>
      <w:r>
        <w:rPr>
          <w:w w:val="105"/>
        </w:rPr>
        <w:t>-</w:t>
      </w:r>
      <w:r>
        <w:rPr>
          <w:w w:val="107"/>
        </w:rPr>
        <w:t>s</w:t>
      </w:r>
      <w:r>
        <w:rPr>
          <w:w w:val="117"/>
        </w:rPr>
        <w:t>p</w:t>
      </w:r>
      <w:r>
        <w:rPr>
          <w:w w:val="112"/>
        </w:rPr>
        <w:t>ac</w:t>
      </w:r>
      <w:r>
        <w:rPr>
          <w:w w:val="106"/>
        </w:rPr>
        <w:t>e</w:t>
      </w:r>
      <w:r>
        <w:rPr>
          <w:spacing w:val="-4"/>
        </w:rPr>
        <w:t> </w:t>
      </w:r>
      <w:r>
        <w:rPr>
          <w:w w:val="105"/>
        </w:rPr>
        <w:t>l</w:t>
      </w:r>
      <w:r>
        <w:rPr>
          <w:spacing w:val="5"/>
          <w:w w:val="106"/>
        </w:rPr>
        <w:t>o</w:t>
      </w:r>
      <w:r>
        <w:rPr>
          <w:w w:val="106"/>
        </w:rPr>
        <w:t>c</w:t>
      </w:r>
      <w:r>
        <w:rPr>
          <w:w w:val="130"/>
        </w:rPr>
        <w:t>at</w:t>
      </w:r>
      <w:r>
        <w:rPr>
          <w:w w:val="105"/>
        </w:rPr>
        <w:t>i</w:t>
      </w:r>
      <w:r>
        <w:rPr>
          <w:w w:val="111"/>
        </w:rPr>
        <w:t>on</w:t>
      </w:r>
      <w:r>
        <w:rPr>
          <w:spacing w:val="-4"/>
        </w:rPr>
        <w:t> </w:t>
      </w:r>
      <w:r>
        <w:rPr>
          <w:w w:val="119"/>
        </w:rPr>
        <w:t>a</w:t>
      </w:r>
      <w:r>
        <w:rPr>
          <w:spacing w:val="-4"/>
        </w:rPr>
        <w:t> </w:t>
      </w:r>
      <w:r>
        <w:rPr>
          <w:w w:val="117"/>
        </w:rPr>
        <w:t>b</w:t>
      </w:r>
      <w:r>
        <w:rPr>
          <w:w w:val="105"/>
        </w:rPr>
        <w:t>i</w:t>
      </w:r>
      <w:r>
        <w:rPr>
          <w:w w:val="148"/>
        </w:rPr>
        <w:t>t</w:t>
      </w:r>
      <w:r>
        <w:rPr>
          <w:spacing w:val="-4"/>
        </w:rPr>
        <w:t> </w:t>
      </w:r>
      <w:r>
        <w:rPr>
          <w:w w:val="114"/>
        </w:rPr>
        <w:t>al</w:t>
      </w:r>
      <w:r>
        <w:rPr>
          <w:w w:val="111"/>
        </w:rPr>
        <w:t>on</w:t>
      </w:r>
      <w:r>
        <w:rPr>
          <w:w w:val="106"/>
        </w:rPr>
        <w:t>g</w:t>
      </w:r>
      <w:r>
        <w:rPr>
          <w:spacing w:val="-4"/>
        </w:rPr>
        <w:t> </w:t>
      </w:r>
      <w:r>
        <w:rPr>
          <w:w w:val="148"/>
        </w:rPr>
        <w:t>t</w:t>
      </w:r>
      <w:r>
        <w:rPr>
          <w:w w:val="117"/>
        </w:rPr>
        <w:t>h</w:t>
      </w:r>
      <w:r>
        <w:rPr>
          <w:w w:val="106"/>
        </w:rPr>
        <w:t>e</w:t>
      </w:r>
      <w:r>
        <w:rPr>
          <w:spacing w:val="-4"/>
        </w:rPr>
        <w:t> </w:t>
      </w:r>
      <w:r>
        <w:rPr>
          <w:w w:val="107"/>
        </w:rPr>
        <w:t>s</w:t>
      </w:r>
      <w:r>
        <w:rPr>
          <w:w w:val="117"/>
        </w:rPr>
        <w:t>u</w:t>
      </w:r>
      <w:r>
        <w:rPr>
          <w:w w:val="124"/>
        </w:rPr>
        <w:t>r</w:t>
      </w:r>
      <w:r>
        <w:rPr>
          <w:w w:val="96"/>
        </w:rPr>
        <w:t>f</w:t>
      </w:r>
      <w:r>
        <w:rPr>
          <w:w w:val="112"/>
        </w:rPr>
        <w:t>ac</w:t>
      </w:r>
      <w:r>
        <w:rPr>
          <w:w w:val="106"/>
        </w:rPr>
        <w:t>e</w:t>
      </w:r>
      <w:r>
        <w:rPr>
          <w:w w:val="27"/>
        </w:rPr>
        <w:t>’</w:t>
      </w:r>
      <w:r>
        <w:rPr>
          <w:w w:val="107"/>
        </w:rPr>
        <w:t>s</w:t>
      </w:r>
      <w:r>
        <w:rPr>
          <w:spacing w:val="-4"/>
        </w:rPr>
        <w:t> </w:t>
      </w:r>
      <w:r>
        <w:rPr>
          <w:w w:val="117"/>
        </w:rPr>
        <w:t>n</w:t>
      </w:r>
      <w:r>
        <w:rPr>
          <w:w w:val="113"/>
        </w:rPr>
        <w:t>or</w:t>
      </w:r>
      <w:r>
        <w:rPr>
          <w:w w:val="113"/>
        </w:rPr>
        <w:t>m</w:t>
      </w:r>
      <w:r>
        <w:rPr>
          <w:w w:val="114"/>
        </w:rPr>
        <w:t>al</w:t>
      </w:r>
      <w:r>
        <w:rPr>
          <w:spacing w:val="-4"/>
        </w:rPr>
        <w:t> </w:t>
      </w:r>
      <w:r>
        <w:rPr>
          <w:w w:val="117"/>
        </w:rPr>
        <w:t>d</w:t>
      </w:r>
      <w:r>
        <w:rPr>
          <w:w w:val="105"/>
        </w:rPr>
        <w:t>i</w:t>
      </w:r>
      <w:r>
        <w:rPr>
          <w:w w:val="124"/>
        </w:rPr>
        <w:t>r</w:t>
      </w:r>
      <w:r>
        <w:rPr>
          <w:w w:val="106"/>
        </w:rPr>
        <w:t>ec</w:t>
      </w:r>
      <w:r>
        <w:rPr>
          <w:w w:val="148"/>
        </w:rPr>
        <w:t>t</w:t>
      </w:r>
      <w:r>
        <w:rPr>
          <w:w w:val="105"/>
        </w:rPr>
        <w:t>i</w:t>
      </w:r>
      <w:r>
        <w:rPr>
          <w:w w:val="111"/>
        </w:rPr>
        <w:t>on</w:t>
      </w:r>
      <w:r>
        <w:rPr>
          <w:w w:val="117"/>
        </w:rPr>
        <w:t>,</w:t>
      </w:r>
      <w:r>
        <w:rPr/>
        <w:t> </w:t>
      </w:r>
      <w:r>
        <w:rPr>
          <w:w w:val="117"/>
        </w:rPr>
        <w:t>p</w:t>
      </w:r>
      <w:r>
        <w:rPr>
          <w:w w:val="124"/>
        </w:rPr>
        <w:t>r</w:t>
      </w:r>
      <w:r>
        <w:rPr>
          <w:w w:val="111"/>
        </w:rPr>
        <w:t>o</w:t>
      </w:r>
      <w:r>
        <w:rPr>
          <w:spacing w:val="5"/>
          <w:w w:val="111"/>
        </w:rPr>
        <w:t>p</w:t>
      </w:r>
      <w:r>
        <w:rPr>
          <w:w w:val="113"/>
        </w:rPr>
        <w:t>or</w:t>
      </w:r>
      <w:r>
        <w:rPr>
          <w:w w:val="148"/>
        </w:rPr>
        <w:t>t</w:t>
      </w:r>
      <w:r>
        <w:rPr>
          <w:w w:val="105"/>
        </w:rPr>
        <w:t>i</w:t>
      </w:r>
      <w:r>
        <w:rPr>
          <w:w w:val="111"/>
        </w:rPr>
        <w:t>on</w:t>
      </w:r>
      <w:r>
        <w:rPr>
          <w:w w:val="114"/>
        </w:rPr>
        <w:t>al</w:t>
      </w:r>
      <w:r>
        <w:rPr>
          <w:spacing w:val="-4"/>
        </w:rPr>
        <w:t> </w:t>
      </w:r>
      <w:r>
        <w:rPr>
          <w:w w:val="148"/>
        </w:rPr>
        <w:t>t</w:t>
      </w:r>
      <w:r>
        <w:rPr>
          <w:w w:val="106"/>
        </w:rPr>
        <w:t>o</w:t>
      </w:r>
      <w:r>
        <w:rPr>
          <w:spacing w:val="-4"/>
        </w:rPr>
        <w:t> </w:t>
      </w:r>
      <w:r>
        <w:rPr>
          <w:w w:val="148"/>
        </w:rPr>
        <w:t>t</w:t>
      </w:r>
      <w:r>
        <w:rPr>
          <w:w w:val="117"/>
        </w:rPr>
        <w:t>h</w:t>
      </w:r>
      <w:r>
        <w:rPr>
          <w:w w:val="106"/>
        </w:rPr>
        <w:t>e</w:t>
      </w:r>
      <w:r>
        <w:rPr>
          <w:spacing w:val="-4"/>
        </w:rPr>
        <w:t> </w:t>
      </w:r>
      <w:r>
        <w:rPr>
          <w:w w:val="107"/>
        </w:rPr>
        <w:t>s</w:t>
      </w:r>
      <w:r>
        <w:rPr>
          <w:w w:val="105"/>
        </w:rPr>
        <w:t>i</w:t>
      </w:r>
      <w:r>
        <w:rPr>
          <w:w w:val="117"/>
        </w:rPr>
        <w:t>n</w:t>
      </w:r>
      <w:r>
        <w:rPr>
          <w:w w:val="106"/>
        </w:rPr>
        <w:t>e </w:t>
      </w:r>
      <w:r>
        <w:rPr>
          <w:w w:val="102"/>
        </w:rPr>
        <w:t>of</w:t>
      </w:r>
      <w:r>
        <w:rPr>
          <w:spacing w:val="18"/>
        </w:rPr>
        <w:t> </w:t>
      </w:r>
      <w:r>
        <w:rPr>
          <w:w w:val="148"/>
        </w:rPr>
        <w:t>t</w:t>
      </w:r>
      <w:r>
        <w:rPr>
          <w:w w:val="117"/>
        </w:rPr>
        <w:t>h</w:t>
      </w:r>
      <w:r>
        <w:rPr>
          <w:w w:val="106"/>
        </w:rPr>
        <w:t>e</w:t>
      </w:r>
      <w:r>
        <w:rPr>
          <w:spacing w:val="18"/>
        </w:rPr>
        <w:t> </w:t>
      </w:r>
      <w:r>
        <w:rPr>
          <w:w w:val="118"/>
        </w:rPr>
        <w:t>an</w:t>
      </w:r>
      <w:r>
        <w:rPr>
          <w:w w:val="105"/>
        </w:rPr>
        <w:t>gl</w:t>
      </w:r>
      <w:r>
        <w:rPr>
          <w:w w:val="106"/>
        </w:rPr>
        <w:t>e</w:t>
      </w:r>
      <w:r>
        <w:rPr>
          <w:spacing w:val="18"/>
        </w:rPr>
        <w:t> </w:t>
      </w:r>
      <w:r>
        <w:rPr>
          <w:spacing w:val="5"/>
          <w:w w:val="117"/>
        </w:rPr>
        <w:t>b</w:t>
      </w:r>
      <w:r>
        <w:rPr>
          <w:w w:val="106"/>
        </w:rPr>
        <w:t>e</w:t>
      </w:r>
      <w:r>
        <w:rPr>
          <w:spacing w:val="-6"/>
          <w:w w:val="148"/>
        </w:rPr>
        <w:t>t</w:t>
      </w:r>
      <w:r>
        <w:rPr>
          <w:spacing w:val="-6"/>
          <w:w w:val="106"/>
        </w:rPr>
        <w:t>w</w:t>
      </w:r>
      <w:r>
        <w:rPr>
          <w:w w:val="106"/>
        </w:rPr>
        <w:t>ee</w:t>
      </w:r>
      <w:r>
        <w:rPr>
          <w:w w:val="117"/>
        </w:rPr>
        <w:t>n</w:t>
      </w:r>
      <w:r>
        <w:rPr>
          <w:spacing w:val="18"/>
        </w:rPr>
        <w:t> </w:t>
      </w:r>
      <w:r>
        <w:rPr>
          <w:w w:val="148"/>
        </w:rPr>
        <w:t>t</w:t>
      </w:r>
      <w:r>
        <w:rPr>
          <w:w w:val="117"/>
        </w:rPr>
        <w:t>h</w:t>
      </w:r>
      <w:r>
        <w:rPr>
          <w:w w:val="106"/>
        </w:rPr>
        <w:t>e</w:t>
      </w:r>
      <w:r>
        <w:rPr>
          <w:spacing w:val="18"/>
        </w:rPr>
        <w:t> </w:t>
      </w:r>
      <w:r>
        <w:rPr>
          <w:w w:val="105"/>
        </w:rPr>
        <w:t>li</w:t>
      </w:r>
      <w:r>
        <w:rPr>
          <w:w w:val="111"/>
        </w:rPr>
        <w:t>g</w:t>
      </w:r>
      <w:r>
        <w:rPr>
          <w:spacing w:val="-6"/>
          <w:w w:val="111"/>
        </w:rPr>
        <w:t>h</w:t>
      </w:r>
      <w:r>
        <w:rPr>
          <w:w w:val="148"/>
        </w:rPr>
        <w:t>t</w:t>
      </w:r>
      <w:r>
        <w:rPr>
          <w:w w:val="27"/>
        </w:rPr>
        <w:t>’</w:t>
      </w:r>
      <w:r>
        <w:rPr>
          <w:w w:val="107"/>
        </w:rPr>
        <w:t>s</w:t>
      </w:r>
      <w:r>
        <w:rPr>
          <w:spacing w:val="18"/>
        </w:rPr>
        <w:t> </w:t>
      </w:r>
      <w:r>
        <w:rPr>
          <w:w w:val="117"/>
        </w:rPr>
        <w:t>d</w:t>
      </w:r>
      <w:r>
        <w:rPr>
          <w:w w:val="105"/>
        </w:rPr>
        <w:t>i</w:t>
      </w:r>
      <w:r>
        <w:rPr>
          <w:w w:val="124"/>
        </w:rPr>
        <w:t>r</w:t>
      </w:r>
      <w:r>
        <w:rPr>
          <w:w w:val="106"/>
        </w:rPr>
        <w:t>ec</w:t>
      </w:r>
      <w:r>
        <w:rPr>
          <w:w w:val="148"/>
        </w:rPr>
        <w:t>t</w:t>
      </w:r>
      <w:r>
        <w:rPr>
          <w:w w:val="105"/>
        </w:rPr>
        <w:t>i</w:t>
      </w:r>
      <w:r>
        <w:rPr>
          <w:w w:val="111"/>
        </w:rPr>
        <w:t>on</w:t>
      </w:r>
      <w:r>
        <w:rPr>
          <w:spacing w:val="18"/>
        </w:rPr>
        <w:t> </w:t>
      </w:r>
      <w:r>
        <w:rPr>
          <w:w w:val="118"/>
        </w:rPr>
        <w:t>an</w:t>
      </w:r>
      <w:r>
        <w:rPr>
          <w:w w:val="117"/>
        </w:rPr>
        <w:t>d</w:t>
      </w:r>
      <w:r>
        <w:rPr>
          <w:spacing w:val="18"/>
        </w:rPr>
        <w:t> </w:t>
      </w:r>
      <w:r>
        <w:rPr>
          <w:w w:val="148"/>
        </w:rPr>
        <w:t>t</w:t>
      </w:r>
      <w:r>
        <w:rPr>
          <w:w w:val="117"/>
        </w:rPr>
        <w:t>h</w:t>
      </w:r>
      <w:r>
        <w:rPr>
          <w:w w:val="106"/>
        </w:rPr>
        <w:t>e</w:t>
      </w:r>
      <w:r>
        <w:rPr>
          <w:spacing w:val="18"/>
        </w:rPr>
        <w:t> </w:t>
      </w:r>
      <w:r>
        <w:rPr>
          <w:w w:val="106"/>
        </w:rPr>
        <w:t>ge</w:t>
      </w:r>
      <w:r>
        <w:rPr>
          <w:w w:val="110"/>
        </w:rPr>
        <w:t>om</w:t>
      </w:r>
      <w:r>
        <w:rPr>
          <w:w w:val="106"/>
        </w:rPr>
        <w:t>e</w:t>
      </w:r>
      <w:r>
        <w:rPr>
          <w:w w:val="148"/>
        </w:rPr>
        <w:t>t</w:t>
      </w:r>
      <w:r>
        <w:rPr>
          <w:w w:val="124"/>
        </w:rPr>
        <w:t>r</w:t>
      </w:r>
      <w:r>
        <w:rPr>
          <w:w w:val="105"/>
        </w:rPr>
        <w:t>i</w:t>
      </w:r>
      <w:r>
        <w:rPr>
          <w:w w:val="106"/>
        </w:rPr>
        <w:t>c</w:t>
      </w:r>
      <w:r>
        <w:rPr>
          <w:spacing w:val="18"/>
        </w:rPr>
        <w:t> </w:t>
      </w:r>
      <w:r>
        <w:rPr>
          <w:w w:val="117"/>
        </w:rPr>
        <w:t>n</w:t>
      </w:r>
      <w:r>
        <w:rPr>
          <w:w w:val="113"/>
        </w:rPr>
        <w:t>or</w:t>
      </w:r>
      <w:r>
        <w:rPr>
          <w:w w:val="113"/>
        </w:rPr>
        <w:t>m</w:t>
      </w:r>
      <w:r>
        <w:rPr>
          <w:w w:val="114"/>
        </w:rPr>
        <w:t>al</w:t>
      </w:r>
      <w:r>
        <w:rPr>
          <w:w w:val="117"/>
        </w:rPr>
        <w:t>.</w:t>
      </w:r>
      <w:r>
        <w:rPr/>
        <w:t> </w:t>
      </w:r>
      <w:r>
        <w:rPr>
          <w:spacing w:val="-5"/>
        </w:rPr>
        <w:t> </w:t>
      </w:r>
      <w:r>
        <w:rPr>
          <w:w w:val="105"/>
        </w:rPr>
        <w:t>S</w:t>
      </w:r>
      <w:r>
        <w:rPr>
          <w:w w:val="106"/>
        </w:rPr>
        <w:t>ee</w:t>
      </w:r>
      <w:r>
        <w:rPr>
          <w:spacing w:val="17"/>
        </w:rPr>
        <w:t> </w:t>
      </w:r>
      <w:hyperlink w:history="true" w:anchor="_bookmark19">
        <w:r>
          <w:rPr>
            <w:color w:val="0000FF"/>
            <w:w w:val="124"/>
          </w:rPr>
          <w:t>F</w:t>
        </w:r>
        <w:r>
          <w:rPr>
            <w:color w:val="0000FF"/>
            <w:w w:val="105"/>
          </w:rPr>
          <w:t>i</w:t>
        </w:r>
        <w:r>
          <w:rPr>
            <w:color w:val="0000FF"/>
            <w:w w:val="111"/>
          </w:rPr>
          <w:t>gu</w:t>
        </w:r>
        <w:r>
          <w:rPr>
            <w:color w:val="0000FF"/>
            <w:w w:val="124"/>
          </w:rPr>
          <w:t>r</w:t>
        </w:r>
        <w:r>
          <w:rPr>
            <w:color w:val="0000FF"/>
            <w:w w:val="106"/>
          </w:rPr>
          <w:t>e</w:t>
        </w:r>
        <w:r>
          <w:rPr>
            <w:color w:val="0000FF"/>
            <w:spacing w:val="18"/>
          </w:rPr>
          <w:t> </w:t>
        </w:r>
        <w:r>
          <w:rPr>
            <w:color w:val="0000FF"/>
            <w:w w:val="109"/>
          </w:rPr>
          <w:t>7.</w:t>
        </w:r>
        <w:r>
          <w:rPr>
            <w:color w:val="0000FF"/>
            <w:w w:val="106"/>
          </w:rPr>
          <w:t>24</w:t>
        </w:r>
      </w:hyperlink>
      <w:r>
        <w:rPr>
          <w:color w:val="0000FF"/>
          <w:w w:val="106"/>
        </w:rPr>
        <w:t> </w:t>
      </w:r>
      <w:r>
        <w:rPr>
          <w:w w:val="110"/>
        </w:rPr>
        <w:t>on page 250. This changes not only the depth but also the </w:t>
      </w:r>
      <w:r>
        <w:rPr>
          <w:rFonts w:ascii="Times New Roman" w:hAnsi="Times New Roman"/>
          <w:i/>
          <w:w w:val="110"/>
        </w:rPr>
        <w:t>x</w:t>
      </w:r>
      <w:r>
        <w:rPr>
          <w:w w:val="110"/>
        </w:rPr>
        <w:t>- and </w:t>
      </w:r>
      <w:r>
        <w:rPr>
          <w:rFonts w:ascii="Times New Roman" w:hAnsi="Times New Roman"/>
          <w:i/>
          <w:w w:val="110"/>
        </w:rPr>
        <w:t>y</w:t>
      </w:r>
      <w:r>
        <w:rPr>
          <w:w w:val="110"/>
        </w:rPr>
        <w:t>-coordinates </w:t>
      </w:r>
      <w:r>
        <w:rPr>
          <w:w w:val="106"/>
        </w:rPr>
        <w:t>w</w:t>
      </w:r>
      <w:r>
        <w:rPr>
          <w:w w:val="117"/>
        </w:rPr>
        <w:t>h</w:t>
      </w:r>
      <w:r>
        <w:rPr>
          <w:w w:val="106"/>
        </w:rPr>
        <w:t>e</w:t>
      </w:r>
      <w:r>
        <w:rPr>
          <w:w w:val="124"/>
        </w:rPr>
        <w:t>r</w:t>
      </w:r>
      <w:r>
        <w:rPr>
          <w:w w:val="106"/>
        </w:rPr>
        <w:t>e</w:t>
      </w:r>
      <w:r>
        <w:rPr/>
        <w:t> </w:t>
      </w:r>
      <w:r>
        <w:rPr>
          <w:spacing w:val="-24"/>
        </w:rPr>
        <w:t> </w:t>
      </w:r>
      <w:r>
        <w:rPr>
          <w:w w:val="148"/>
        </w:rPr>
        <w:t>t</w:t>
      </w:r>
      <w:r>
        <w:rPr>
          <w:w w:val="117"/>
        </w:rPr>
        <w:t>h</w:t>
      </w:r>
      <w:r>
        <w:rPr>
          <w:w w:val="106"/>
        </w:rPr>
        <w:t>e</w:t>
      </w:r>
      <w:r>
        <w:rPr/>
        <w:t> </w:t>
      </w:r>
      <w:r>
        <w:rPr>
          <w:spacing w:val="-24"/>
        </w:rPr>
        <w:t> </w:t>
      </w:r>
      <w:r>
        <w:rPr>
          <w:w w:val="107"/>
        </w:rPr>
        <w:t>s</w:t>
      </w:r>
      <w:r>
        <w:rPr>
          <w:w w:val="115"/>
        </w:rPr>
        <w:t>am</w:t>
      </w:r>
      <w:r>
        <w:rPr>
          <w:w w:val="117"/>
        </w:rPr>
        <w:t>p</w:t>
      </w:r>
      <w:r>
        <w:rPr>
          <w:w w:val="105"/>
        </w:rPr>
        <w:t>l</w:t>
      </w:r>
      <w:r>
        <w:rPr>
          <w:w w:val="106"/>
        </w:rPr>
        <w:t>e</w:t>
      </w:r>
      <w:r>
        <w:rPr/>
        <w:t> </w:t>
      </w:r>
      <w:r>
        <w:rPr>
          <w:spacing w:val="-24"/>
        </w:rPr>
        <w:t> </w:t>
      </w:r>
      <w:r>
        <w:rPr>
          <w:w w:val="105"/>
        </w:rPr>
        <w:t>i</w:t>
      </w:r>
      <w:r>
        <w:rPr>
          <w:w w:val="107"/>
        </w:rPr>
        <w:t>s</w:t>
      </w:r>
      <w:r>
        <w:rPr/>
        <w:t> </w:t>
      </w:r>
      <w:r>
        <w:rPr>
          <w:spacing w:val="-24"/>
        </w:rPr>
        <w:t> </w:t>
      </w:r>
      <w:r>
        <w:rPr>
          <w:w w:val="148"/>
        </w:rPr>
        <w:t>t</w:t>
      </w:r>
      <w:r>
        <w:rPr>
          <w:w w:val="106"/>
        </w:rPr>
        <w:t>e</w:t>
      </w:r>
      <w:r>
        <w:rPr>
          <w:w w:val="107"/>
        </w:rPr>
        <w:t>s</w:t>
      </w:r>
      <w:r>
        <w:rPr>
          <w:w w:val="148"/>
        </w:rPr>
        <w:t>t</w:t>
      </w:r>
      <w:r>
        <w:rPr>
          <w:w w:val="106"/>
        </w:rPr>
        <w:t>e</w:t>
      </w:r>
      <w:r>
        <w:rPr>
          <w:w w:val="117"/>
        </w:rPr>
        <w:t>d</w:t>
      </w:r>
      <w:r>
        <w:rPr/>
        <w:t> </w:t>
      </w:r>
      <w:r>
        <w:rPr>
          <w:spacing w:val="-24"/>
        </w:rPr>
        <w:t> </w:t>
      </w:r>
      <w:r>
        <w:rPr>
          <w:w w:val="111"/>
        </w:rPr>
        <w:t>on</w:t>
      </w:r>
      <w:r>
        <w:rPr/>
        <w:t> </w:t>
      </w:r>
      <w:r>
        <w:rPr>
          <w:spacing w:val="-24"/>
        </w:rPr>
        <w:t> </w:t>
      </w:r>
      <w:r>
        <w:rPr>
          <w:w w:val="148"/>
        </w:rPr>
        <w:t>t</w:t>
      </w:r>
      <w:r>
        <w:rPr>
          <w:w w:val="117"/>
        </w:rPr>
        <w:t>h</w:t>
      </w:r>
      <w:r>
        <w:rPr>
          <w:w w:val="106"/>
        </w:rPr>
        <w:t>e</w:t>
      </w:r>
      <w:r>
        <w:rPr/>
        <w:t> </w:t>
      </w:r>
      <w:r>
        <w:rPr>
          <w:spacing w:val="-24"/>
        </w:rPr>
        <w:t> </w:t>
      </w:r>
      <w:r>
        <w:rPr>
          <w:w w:val="107"/>
        </w:rPr>
        <w:t>s</w:t>
      </w:r>
      <w:r>
        <w:rPr>
          <w:w w:val="117"/>
        </w:rPr>
        <w:t>h</w:t>
      </w:r>
      <w:r>
        <w:rPr>
          <w:w w:val="118"/>
        </w:rPr>
        <w:t>ad</w:t>
      </w:r>
      <w:r>
        <w:rPr>
          <w:spacing w:val="-6"/>
          <w:w w:val="106"/>
        </w:rPr>
        <w:t>o</w:t>
      </w:r>
      <w:r>
        <w:rPr>
          <w:w w:val="106"/>
        </w:rPr>
        <w:t>w</w:t>
      </w:r>
      <w:r>
        <w:rPr/>
        <w:t> </w:t>
      </w:r>
      <w:r>
        <w:rPr>
          <w:spacing w:val="-24"/>
        </w:rPr>
        <w:t> </w:t>
      </w:r>
      <w:r>
        <w:rPr>
          <w:w w:val="113"/>
        </w:rPr>
        <w:t>m</w:t>
      </w:r>
      <w:r>
        <w:rPr>
          <w:w w:val="118"/>
        </w:rPr>
        <w:t>ap</w:t>
      </w:r>
      <w:r>
        <w:rPr>
          <w:w w:val="117"/>
        </w:rPr>
        <w:t>.</w:t>
      </w:r>
      <w:r>
        <w:rPr/>
        <w:t> </w:t>
      </w:r>
      <w:r>
        <w:rPr>
          <w:spacing w:val="25"/>
        </w:rPr>
        <w:t> </w:t>
      </w:r>
      <w:r>
        <w:rPr>
          <w:w w:val="109"/>
        </w:rPr>
        <w:t>As</w:t>
      </w:r>
      <w:r>
        <w:rPr/>
        <w:t> </w:t>
      </w:r>
      <w:r>
        <w:rPr>
          <w:spacing w:val="-24"/>
        </w:rPr>
        <w:t> </w:t>
      </w:r>
      <w:r>
        <w:rPr>
          <w:w w:val="148"/>
        </w:rPr>
        <w:t>t</w:t>
      </w:r>
      <w:r>
        <w:rPr>
          <w:w w:val="117"/>
        </w:rPr>
        <w:t>h</w:t>
      </w:r>
      <w:r>
        <w:rPr>
          <w:w w:val="106"/>
        </w:rPr>
        <w:t>e</w:t>
      </w:r>
      <w:r>
        <w:rPr/>
        <w:t> </w:t>
      </w:r>
      <w:r>
        <w:rPr>
          <w:spacing w:val="-24"/>
        </w:rPr>
        <w:t> </w:t>
      </w:r>
      <w:r>
        <w:rPr>
          <w:w w:val="105"/>
        </w:rPr>
        <w:t>li</w:t>
      </w:r>
      <w:r>
        <w:rPr>
          <w:w w:val="111"/>
        </w:rPr>
        <w:t>g</w:t>
      </w:r>
      <w:r>
        <w:rPr>
          <w:spacing w:val="-6"/>
          <w:w w:val="111"/>
        </w:rPr>
        <w:t>h</w:t>
      </w:r>
      <w:r>
        <w:rPr>
          <w:w w:val="148"/>
        </w:rPr>
        <w:t>t</w:t>
      </w:r>
      <w:r>
        <w:rPr>
          <w:w w:val="27"/>
        </w:rPr>
        <w:t>’</w:t>
      </w:r>
      <w:r>
        <w:rPr>
          <w:w w:val="107"/>
        </w:rPr>
        <w:t>s</w:t>
      </w:r>
      <w:r>
        <w:rPr/>
        <w:t> </w:t>
      </w:r>
      <w:r>
        <w:rPr>
          <w:spacing w:val="-24"/>
        </w:rPr>
        <w:t> </w:t>
      </w:r>
      <w:r>
        <w:rPr>
          <w:w w:val="118"/>
        </w:rPr>
        <w:t>an</w:t>
      </w:r>
      <w:r>
        <w:rPr>
          <w:w w:val="105"/>
        </w:rPr>
        <w:t>gl</w:t>
      </w:r>
      <w:r>
        <w:rPr>
          <w:w w:val="106"/>
        </w:rPr>
        <w:t>e</w:t>
      </w:r>
      <w:r>
        <w:rPr/>
        <w:t> </w:t>
      </w:r>
      <w:r>
        <w:rPr>
          <w:spacing w:val="-24"/>
        </w:rPr>
        <w:t> </w:t>
      </w:r>
      <w:r>
        <w:rPr>
          <w:spacing w:val="5"/>
          <w:w w:val="117"/>
        </w:rPr>
        <w:t>b</w:t>
      </w:r>
      <w:r>
        <w:rPr>
          <w:w w:val="106"/>
        </w:rPr>
        <w:t>ec</w:t>
      </w:r>
      <w:r>
        <w:rPr>
          <w:w w:val="110"/>
        </w:rPr>
        <w:t>om</w:t>
      </w:r>
      <w:r>
        <w:rPr>
          <w:w w:val="106"/>
        </w:rPr>
        <w:t>e</w:t>
      </w:r>
      <w:r>
        <w:rPr>
          <w:w w:val="107"/>
        </w:rPr>
        <w:t>s</w:t>
      </w:r>
      <w:r>
        <w:rPr/>
        <w:t> </w:t>
      </w:r>
      <w:r>
        <w:rPr>
          <w:spacing w:val="-24"/>
        </w:rPr>
        <w:t> </w:t>
      </w:r>
      <w:r>
        <w:rPr>
          <w:w w:val="113"/>
        </w:rPr>
        <w:t>m</w:t>
      </w:r>
      <w:r>
        <w:rPr>
          <w:w w:val="113"/>
        </w:rPr>
        <w:t>or</w:t>
      </w:r>
      <w:r>
        <w:rPr>
          <w:w w:val="106"/>
        </w:rPr>
        <w:t>e </w:t>
      </w:r>
      <w:r>
        <w:rPr>
          <w:w w:val="110"/>
        </w:rPr>
        <w:t>shallow to the surface, this offset is increased, in hopes that the sample becomes far enough above the surface to </w:t>
      </w:r>
      <w:r>
        <w:rPr>
          <w:spacing w:val="-3"/>
          <w:w w:val="110"/>
        </w:rPr>
        <w:t>avoid </w:t>
      </w:r>
      <w:r>
        <w:rPr>
          <w:w w:val="110"/>
        </w:rPr>
        <w:t>self-shadowing. This method can </w:t>
      </w:r>
      <w:r>
        <w:rPr>
          <w:spacing w:val="2"/>
          <w:w w:val="110"/>
        </w:rPr>
        <w:t>be </w:t>
      </w:r>
      <w:r>
        <w:rPr>
          <w:w w:val="110"/>
        </w:rPr>
        <w:t>visualized as </w:t>
      </w:r>
      <w:r>
        <w:rPr>
          <w:w w:val="113"/>
        </w:rPr>
        <w:t>m</w:t>
      </w:r>
      <w:r>
        <w:rPr>
          <w:spacing w:val="-6"/>
          <w:w w:val="106"/>
        </w:rPr>
        <w:t>o</w:t>
      </w:r>
      <w:r>
        <w:rPr>
          <w:w w:val="111"/>
        </w:rPr>
        <w:t>v</w:t>
      </w:r>
      <w:r>
        <w:rPr>
          <w:w w:val="105"/>
        </w:rPr>
        <w:t>i</w:t>
      </w:r>
      <w:r>
        <w:rPr>
          <w:w w:val="117"/>
        </w:rPr>
        <w:t>n</w:t>
      </w:r>
      <w:r>
        <w:rPr>
          <w:w w:val="106"/>
        </w:rPr>
        <w:t>g</w:t>
      </w:r>
      <w:r>
        <w:rPr>
          <w:spacing w:val="24"/>
        </w:rPr>
        <w:t> </w:t>
      </w:r>
      <w:r>
        <w:rPr>
          <w:w w:val="148"/>
        </w:rPr>
        <w:t>t</w:t>
      </w:r>
      <w:r>
        <w:rPr>
          <w:w w:val="117"/>
        </w:rPr>
        <w:t>h</w:t>
      </w:r>
      <w:r>
        <w:rPr>
          <w:w w:val="106"/>
        </w:rPr>
        <w:t>e</w:t>
      </w:r>
      <w:r>
        <w:rPr>
          <w:spacing w:val="24"/>
        </w:rPr>
        <w:t> </w:t>
      </w:r>
      <w:r>
        <w:rPr>
          <w:w w:val="107"/>
        </w:rPr>
        <w:t>s</w:t>
      </w:r>
      <w:r>
        <w:rPr>
          <w:w w:val="115"/>
        </w:rPr>
        <w:t>am</w:t>
      </w:r>
      <w:r>
        <w:rPr>
          <w:w w:val="117"/>
        </w:rPr>
        <w:t>p</w:t>
      </w:r>
      <w:r>
        <w:rPr>
          <w:w w:val="105"/>
        </w:rPr>
        <w:t>l</w:t>
      </w:r>
      <w:r>
        <w:rPr>
          <w:w w:val="106"/>
        </w:rPr>
        <w:t>e</w:t>
      </w:r>
      <w:r>
        <w:rPr>
          <w:spacing w:val="24"/>
        </w:rPr>
        <w:t> </w:t>
      </w:r>
      <w:r>
        <w:rPr>
          <w:w w:val="148"/>
        </w:rPr>
        <w:t>t</w:t>
      </w:r>
      <w:r>
        <w:rPr>
          <w:w w:val="106"/>
        </w:rPr>
        <w:t>o</w:t>
      </w:r>
      <w:r>
        <w:rPr>
          <w:spacing w:val="24"/>
        </w:rPr>
        <w:t> </w:t>
      </w:r>
      <w:r>
        <w:rPr>
          <w:w w:val="119"/>
        </w:rPr>
        <w:t>a</w:t>
      </w:r>
      <w:r>
        <w:rPr>
          <w:spacing w:val="24"/>
        </w:rPr>
        <w:t> </w:t>
      </w:r>
      <w:r>
        <w:rPr>
          <w:w w:val="69"/>
        </w:rPr>
        <w:t>“v</w:t>
      </w:r>
      <w:r>
        <w:rPr>
          <w:w w:val="105"/>
        </w:rPr>
        <w:t>i</w:t>
      </w:r>
      <w:r>
        <w:rPr>
          <w:w w:val="124"/>
        </w:rPr>
        <w:t>r</w:t>
      </w:r>
      <w:r>
        <w:rPr>
          <w:w w:val="148"/>
        </w:rPr>
        <w:t>t</w:t>
      </w:r>
      <w:r>
        <w:rPr>
          <w:w w:val="117"/>
        </w:rPr>
        <w:t>u</w:t>
      </w:r>
      <w:r>
        <w:rPr>
          <w:w w:val="114"/>
        </w:rPr>
        <w:t>al</w:t>
      </w:r>
      <w:r>
        <w:rPr>
          <w:spacing w:val="24"/>
        </w:rPr>
        <w:t> </w:t>
      </w:r>
      <w:r>
        <w:rPr>
          <w:w w:val="107"/>
        </w:rPr>
        <w:t>s</w:t>
      </w:r>
      <w:r>
        <w:rPr>
          <w:w w:val="117"/>
        </w:rPr>
        <w:t>u</w:t>
      </w:r>
      <w:r>
        <w:rPr>
          <w:spacing w:val="-1"/>
          <w:w w:val="124"/>
        </w:rPr>
        <w:t>r</w:t>
      </w:r>
      <w:r>
        <w:rPr>
          <w:w w:val="96"/>
        </w:rPr>
        <w:t>f</w:t>
      </w:r>
      <w:r>
        <w:rPr>
          <w:w w:val="112"/>
        </w:rPr>
        <w:t>ac</w:t>
      </w:r>
      <w:r>
        <w:rPr>
          <w:w w:val="106"/>
        </w:rPr>
        <w:t>e</w:t>
      </w:r>
      <w:r>
        <w:rPr>
          <w:w w:val="49"/>
        </w:rPr>
        <w:t>”</w:t>
      </w:r>
      <w:r>
        <w:rPr>
          <w:spacing w:val="24"/>
        </w:rPr>
        <w:t> </w:t>
      </w:r>
      <w:r>
        <w:rPr>
          <w:w w:val="118"/>
        </w:rPr>
        <w:t>a</w:t>
      </w:r>
      <w:r>
        <w:rPr>
          <w:spacing w:val="5"/>
          <w:w w:val="118"/>
        </w:rPr>
        <w:t>b</w:t>
      </w:r>
      <w:r>
        <w:rPr>
          <w:spacing w:val="-6"/>
          <w:w w:val="106"/>
        </w:rPr>
        <w:t>o</w:t>
      </w:r>
      <w:r>
        <w:rPr>
          <w:spacing w:val="-6"/>
          <w:w w:val="111"/>
        </w:rPr>
        <w:t>v</w:t>
      </w:r>
      <w:r>
        <w:rPr>
          <w:w w:val="106"/>
        </w:rPr>
        <w:t>e</w:t>
      </w:r>
      <w:r>
        <w:rPr>
          <w:spacing w:val="24"/>
        </w:rPr>
        <w:t> </w:t>
      </w:r>
      <w:r>
        <w:rPr>
          <w:w w:val="148"/>
        </w:rPr>
        <w:t>t</w:t>
      </w:r>
      <w:r>
        <w:rPr>
          <w:w w:val="117"/>
        </w:rPr>
        <w:t>h</w:t>
      </w:r>
      <w:r>
        <w:rPr>
          <w:w w:val="106"/>
        </w:rPr>
        <w:t>e</w:t>
      </w:r>
      <w:r>
        <w:rPr>
          <w:spacing w:val="24"/>
        </w:rPr>
        <w:t> </w:t>
      </w:r>
      <w:r>
        <w:rPr>
          <w:w w:val="124"/>
        </w:rPr>
        <w:t>r</w:t>
      </w:r>
      <w:r>
        <w:rPr>
          <w:w w:val="106"/>
        </w:rPr>
        <w:t>ece</w:t>
      </w:r>
      <w:r>
        <w:rPr>
          <w:w w:val="105"/>
        </w:rPr>
        <w:t>i</w:t>
      </w:r>
      <w:r>
        <w:rPr>
          <w:spacing w:val="-6"/>
          <w:w w:val="111"/>
        </w:rPr>
        <w:t>v</w:t>
      </w:r>
      <w:r>
        <w:rPr>
          <w:w w:val="106"/>
        </w:rPr>
        <w:t>e</w:t>
      </w:r>
      <w:r>
        <w:rPr>
          <w:w w:val="124"/>
        </w:rPr>
        <w:t>r</w:t>
      </w:r>
      <w:r>
        <w:rPr>
          <w:w w:val="117"/>
        </w:rPr>
        <w:t>.</w:t>
      </w:r>
      <w:r>
        <w:rPr/>
        <w:t> </w:t>
      </w:r>
      <w:r>
        <w:rPr>
          <w:spacing w:val="15"/>
        </w:rPr>
        <w:t> </w:t>
      </w:r>
      <w:r>
        <w:rPr>
          <w:w w:val="125"/>
        </w:rPr>
        <w:t>T</w:t>
      </w:r>
      <w:r>
        <w:rPr>
          <w:w w:val="117"/>
        </w:rPr>
        <w:t>h</w:t>
      </w:r>
      <w:r>
        <w:rPr>
          <w:w w:val="105"/>
        </w:rPr>
        <w:t>i</w:t>
      </w:r>
      <w:r>
        <w:rPr>
          <w:w w:val="107"/>
        </w:rPr>
        <w:t>s</w:t>
      </w:r>
      <w:r>
        <w:rPr>
          <w:spacing w:val="24"/>
        </w:rPr>
        <w:t> </w:t>
      </w:r>
      <w:r>
        <w:rPr>
          <w:w w:val="98"/>
        </w:rPr>
        <w:t>off</w:t>
      </w:r>
      <w:r>
        <w:rPr>
          <w:w w:val="107"/>
        </w:rPr>
        <w:t>s</w:t>
      </w:r>
      <w:r>
        <w:rPr>
          <w:w w:val="106"/>
        </w:rPr>
        <w:t>e</w:t>
      </w:r>
      <w:r>
        <w:rPr>
          <w:w w:val="148"/>
        </w:rPr>
        <w:t>t</w:t>
      </w:r>
      <w:r>
        <w:rPr>
          <w:spacing w:val="24"/>
        </w:rPr>
        <w:t> </w:t>
      </w:r>
      <w:r>
        <w:rPr>
          <w:w w:val="105"/>
        </w:rPr>
        <w:t>i</w:t>
      </w:r>
      <w:r>
        <w:rPr>
          <w:w w:val="107"/>
        </w:rPr>
        <w:t>s</w:t>
      </w:r>
      <w:r>
        <w:rPr>
          <w:spacing w:val="24"/>
        </w:rPr>
        <w:t> </w:t>
      </w:r>
      <w:r>
        <w:rPr>
          <w:w w:val="119"/>
        </w:rPr>
        <w:t>a</w:t>
      </w:r>
      <w:r>
        <w:rPr>
          <w:spacing w:val="24"/>
        </w:rPr>
        <w:t> </w:t>
      </w:r>
      <w:r>
        <w:rPr>
          <w:spacing w:val="-6"/>
          <w:w w:val="106"/>
        </w:rPr>
        <w:t>w</w:t>
      </w:r>
      <w:r>
        <w:rPr>
          <w:w w:val="113"/>
        </w:rPr>
        <w:t>or</w:t>
      </w:r>
      <w:r>
        <w:rPr>
          <w:w w:val="105"/>
        </w:rPr>
        <w:t>l</w:t>
      </w:r>
      <w:r>
        <w:rPr>
          <w:w w:val="117"/>
        </w:rPr>
        <w:t>d</w:t>
      </w:r>
      <w:r>
        <w:rPr>
          <w:w w:val="105"/>
        </w:rPr>
        <w:t>- </w:t>
      </w:r>
      <w:r>
        <w:rPr>
          <w:w w:val="110"/>
        </w:rPr>
        <w:t>space distance, so Pettineo [</w:t>
      </w:r>
      <w:hyperlink w:history="true" w:anchor="_bookmark0">
        <w:r>
          <w:rPr>
            <w:color w:val="0000FF"/>
            <w:w w:val="110"/>
          </w:rPr>
          <w:t>1403</w:t>
        </w:r>
      </w:hyperlink>
      <w:r>
        <w:rPr>
          <w:w w:val="110"/>
        </w:rPr>
        <w:t>] recommends scaling it </w:t>
      </w:r>
      <w:r>
        <w:rPr>
          <w:spacing w:val="-3"/>
          <w:w w:val="110"/>
        </w:rPr>
        <w:t>by </w:t>
      </w:r>
      <w:r>
        <w:rPr>
          <w:w w:val="110"/>
        </w:rPr>
        <w:t>the depth range of the shadow map. Pesce [</w:t>
      </w:r>
      <w:hyperlink w:history="true" w:anchor="_bookmark0">
        <w:r>
          <w:rPr>
            <w:color w:val="0000FF"/>
            <w:w w:val="110"/>
          </w:rPr>
          <w:t>1391</w:t>
        </w:r>
      </w:hyperlink>
      <w:r>
        <w:rPr>
          <w:w w:val="110"/>
        </w:rPr>
        <w:t>] suggests the idea of biasing along the camera view direction, which also works </w:t>
      </w:r>
      <w:r>
        <w:rPr>
          <w:spacing w:val="-3"/>
          <w:w w:val="110"/>
        </w:rPr>
        <w:t>by </w:t>
      </w:r>
      <w:r>
        <w:rPr>
          <w:w w:val="110"/>
        </w:rPr>
        <w:t>adjusting the shadow-map coordinates. Other bias methods are discussed in </w:t>
      </w:r>
      <w:hyperlink w:history="true" w:anchor="_bookmark16">
        <w:r>
          <w:rPr>
            <w:color w:val="0000FF"/>
            <w:w w:val="110"/>
          </w:rPr>
          <w:t>Section 7.5</w:t>
        </w:r>
      </w:hyperlink>
      <w:r>
        <w:rPr>
          <w:w w:val="110"/>
        </w:rPr>
        <w:t>, as the shadow method presented there needs to also test  several neighboring</w:t>
      </w:r>
      <w:r>
        <w:rPr>
          <w:spacing w:val="18"/>
          <w:w w:val="110"/>
        </w:rPr>
        <w:t> </w:t>
      </w:r>
      <w:r>
        <w:rPr>
          <w:w w:val="110"/>
        </w:rPr>
        <w:t>samples.</w:t>
      </w:r>
    </w:p>
    <w:p>
      <w:pPr>
        <w:pStyle w:val="BodyText"/>
        <w:spacing w:line="204" w:lineRule="auto" w:before="18"/>
        <w:ind w:left="443" w:right="941" w:firstLine="298"/>
        <w:jc w:val="both"/>
      </w:pPr>
      <w:r>
        <w:rPr>
          <w:spacing w:val="-4"/>
          <w:w w:val="115"/>
        </w:rPr>
        <w:t>Too</w:t>
      </w:r>
      <w:r>
        <w:rPr>
          <w:spacing w:val="-10"/>
          <w:w w:val="115"/>
        </w:rPr>
        <w:t> </w:t>
      </w:r>
      <w:r>
        <w:rPr>
          <w:spacing w:val="-3"/>
          <w:w w:val="115"/>
        </w:rPr>
        <w:t>much</w:t>
      </w:r>
      <w:r>
        <w:rPr>
          <w:spacing w:val="-10"/>
          <w:w w:val="115"/>
        </w:rPr>
        <w:t> </w:t>
      </w:r>
      <w:r>
        <w:rPr>
          <w:w w:val="115"/>
        </w:rPr>
        <w:t>bias</w:t>
      </w:r>
      <w:r>
        <w:rPr>
          <w:spacing w:val="-10"/>
          <w:w w:val="115"/>
        </w:rPr>
        <w:t> </w:t>
      </w:r>
      <w:r>
        <w:rPr>
          <w:w w:val="115"/>
        </w:rPr>
        <w:t>causes</w:t>
      </w:r>
      <w:r>
        <w:rPr>
          <w:spacing w:val="-10"/>
          <w:w w:val="115"/>
        </w:rPr>
        <w:t> </w:t>
      </w:r>
      <w:r>
        <w:rPr>
          <w:w w:val="115"/>
        </w:rPr>
        <w:t>a</w:t>
      </w:r>
      <w:r>
        <w:rPr>
          <w:spacing w:val="-10"/>
          <w:w w:val="115"/>
        </w:rPr>
        <w:t> </w:t>
      </w:r>
      <w:r>
        <w:rPr>
          <w:w w:val="115"/>
        </w:rPr>
        <w:t>problem</w:t>
      </w:r>
      <w:r>
        <w:rPr>
          <w:spacing w:val="-10"/>
          <w:w w:val="115"/>
        </w:rPr>
        <w:t> </w:t>
      </w:r>
      <w:r>
        <w:rPr>
          <w:w w:val="115"/>
        </w:rPr>
        <w:t>called</w:t>
      </w:r>
      <w:r>
        <w:rPr>
          <w:spacing w:val="-10"/>
          <w:w w:val="115"/>
        </w:rPr>
        <w:t> </w:t>
      </w:r>
      <w:r>
        <w:rPr>
          <w:rFonts w:ascii="Times New Roman" w:hAnsi="Times New Roman"/>
          <w:i/>
          <w:w w:val="115"/>
        </w:rPr>
        <w:t>light</w:t>
      </w:r>
      <w:r>
        <w:rPr>
          <w:rFonts w:ascii="Times New Roman" w:hAnsi="Times New Roman"/>
          <w:i/>
          <w:spacing w:val="-4"/>
          <w:w w:val="115"/>
        </w:rPr>
        <w:t> </w:t>
      </w:r>
      <w:r>
        <w:rPr>
          <w:rFonts w:ascii="Times New Roman" w:hAnsi="Times New Roman"/>
          <w:i/>
          <w:spacing w:val="-3"/>
          <w:w w:val="115"/>
        </w:rPr>
        <w:t>leaks</w:t>
      </w:r>
      <w:r>
        <w:rPr>
          <w:rFonts w:ascii="Times New Roman" w:hAnsi="Times New Roman"/>
          <w:i/>
          <w:spacing w:val="-8"/>
          <w:w w:val="115"/>
        </w:rPr>
        <w:t> </w:t>
      </w:r>
      <w:r>
        <w:rPr>
          <w:w w:val="115"/>
        </w:rPr>
        <w:t>or</w:t>
      </w:r>
      <w:r>
        <w:rPr>
          <w:spacing w:val="-10"/>
          <w:w w:val="115"/>
        </w:rPr>
        <w:t> </w:t>
      </w:r>
      <w:r>
        <w:rPr>
          <w:rFonts w:ascii="Times New Roman" w:hAnsi="Times New Roman"/>
          <w:i/>
          <w:w w:val="115"/>
        </w:rPr>
        <w:t>Peter</w:t>
      </w:r>
      <w:r>
        <w:rPr>
          <w:rFonts w:ascii="Times New Roman" w:hAnsi="Times New Roman"/>
          <w:i/>
          <w:spacing w:val="-4"/>
          <w:w w:val="115"/>
        </w:rPr>
        <w:t> </w:t>
      </w:r>
      <w:r>
        <w:rPr>
          <w:rFonts w:ascii="Times New Roman" w:hAnsi="Times New Roman"/>
          <w:i/>
          <w:w w:val="115"/>
        </w:rPr>
        <w:t>Panning</w:t>
      </w:r>
      <w:r>
        <w:rPr>
          <w:w w:val="115"/>
        </w:rPr>
        <w:t>,</w:t>
      </w:r>
      <w:r>
        <w:rPr>
          <w:spacing w:val="-9"/>
          <w:w w:val="115"/>
        </w:rPr>
        <w:t> </w:t>
      </w:r>
      <w:r>
        <w:rPr>
          <w:w w:val="115"/>
        </w:rPr>
        <w:t>in</w:t>
      </w:r>
      <w:r>
        <w:rPr>
          <w:spacing w:val="-10"/>
          <w:w w:val="115"/>
        </w:rPr>
        <w:t> </w:t>
      </w:r>
      <w:r>
        <w:rPr>
          <w:w w:val="115"/>
        </w:rPr>
        <w:t>which</w:t>
      </w:r>
      <w:r>
        <w:rPr>
          <w:spacing w:val="-10"/>
          <w:w w:val="115"/>
        </w:rPr>
        <w:t> </w:t>
      </w:r>
      <w:r>
        <w:rPr>
          <w:w w:val="115"/>
        </w:rPr>
        <w:t>the object appears to float slightly above the underlying surface. This artifact occurs </w:t>
      </w:r>
      <w:r>
        <w:rPr>
          <w:spacing w:val="5"/>
          <w:w w:val="117"/>
        </w:rPr>
        <w:t>b</w:t>
      </w:r>
      <w:r>
        <w:rPr>
          <w:w w:val="106"/>
        </w:rPr>
        <w:t>ec</w:t>
      </w:r>
      <w:r>
        <w:rPr>
          <w:w w:val="118"/>
        </w:rPr>
        <w:t>au</w:t>
      </w:r>
      <w:r>
        <w:rPr>
          <w:w w:val="107"/>
        </w:rPr>
        <w:t>s</w:t>
      </w:r>
      <w:r>
        <w:rPr>
          <w:w w:val="106"/>
        </w:rPr>
        <w:t>e</w:t>
      </w:r>
      <w:r>
        <w:rPr>
          <w:spacing w:val="13"/>
        </w:rPr>
        <w:t> </w:t>
      </w:r>
      <w:r>
        <w:rPr>
          <w:w w:val="148"/>
        </w:rPr>
        <w:t>t</w:t>
      </w:r>
      <w:r>
        <w:rPr>
          <w:w w:val="117"/>
        </w:rPr>
        <w:t>h</w:t>
      </w:r>
      <w:r>
        <w:rPr>
          <w:w w:val="106"/>
        </w:rPr>
        <w:t>e</w:t>
      </w:r>
      <w:r>
        <w:rPr>
          <w:spacing w:val="13"/>
        </w:rPr>
        <w:t> </w:t>
      </w:r>
      <w:r>
        <w:rPr>
          <w:w w:val="121"/>
        </w:rPr>
        <w:t>ar</w:t>
      </w:r>
      <w:r>
        <w:rPr>
          <w:w w:val="106"/>
        </w:rPr>
        <w:t>e</w:t>
      </w:r>
      <w:r>
        <w:rPr>
          <w:w w:val="119"/>
        </w:rPr>
        <w:t>a</w:t>
      </w:r>
      <w:r>
        <w:rPr>
          <w:spacing w:val="13"/>
        </w:rPr>
        <w:t> </w:t>
      </w:r>
      <w:r>
        <w:rPr>
          <w:spacing w:val="5"/>
          <w:w w:val="117"/>
        </w:rPr>
        <w:t>b</w:t>
      </w:r>
      <w:r>
        <w:rPr>
          <w:w w:val="106"/>
        </w:rPr>
        <w:t>e</w:t>
      </w:r>
      <w:r>
        <w:rPr>
          <w:w w:val="117"/>
        </w:rPr>
        <w:t>n</w:t>
      </w:r>
      <w:r>
        <w:rPr>
          <w:w w:val="106"/>
        </w:rPr>
        <w:t>e</w:t>
      </w:r>
      <w:r>
        <w:rPr>
          <w:w w:val="130"/>
        </w:rPr>
        <w:t>at</w:t>
      </w:r>
      <w:r>
        <w:rPr>
          <w:w w:val="117"/>
        </w:rPr>
        <w:t>h</w:t>
      </w:r>
      <w:r>
        <w:rPr>
          <w:spacing w:val="13"/>
        </w:rPr>
        <w:t> </w:t>
      </w:r>
      <w:r>
        <w:rPr>
          <w:w w:val="148"/>
        </w:rPr>
        <w:t>t</w:t>
      </w:r>
      <w:r>
        <w:rPr>
          <w:w w:val="117"/>
        </w:rPr>
        <w:t>h</w:t>
      </w:r>
      <w:r>
        <w:rPr>
          <w:w w:val="106"/>
        </w:rPr>
        <w:t>e</w:t>
      </w:r>
      <w:r>
        <w:rPr>
          <w:spacing w:val="13"/>
        </w:rPr>
        <w:t> </w:t>
      </w:r>
      <w:r>
        <w:rPr>
          <w:w w:val="111"/>
        </w:rPr>
        <w:t>o</w:t>
      </w:r>
      <w:r>
        <w:rPr>
          <w:spacing w:val="11"/>
          <w:w w:val="111"/>
        </w:rPr>
        <w:t>b</w:t>
      </w:r>
      <w:r>
        <w:rPr>
          <w:w w:val="116"/>
        </w:rPr>
        <w:t>j</w:t>
      </w:r>
      <w:r>
        <w:rPr>
          <w:w w:val="106"/>
        </w:rPr>
        <w:t>ec</w:t>
      </w:r>
      <w:r>
        <w:rPr>
          <w:w w:val="148"/>
        </w:rPr>
        <w:t>t</w:t>
      </w:r>
      <w:r>
        <w:rPr>
          <w:w w:val="27"/>
        </w:rPr>
        <w:t>’</w:t>
      </w:r>
      <w:r>
        <w:rPr>
          <w:w w:val="107"/>
        </w:rPr>
        <w:t>s</w:t>
      </w:r>
      <w:r>
        <w:rPr>
          <w:spacing w:val="13"/>
        </w:rPr>
        <w:t> </w:t>
      </w:r>
      <w:r>
        <w:rPr>
          <w:spacing w:val="5"/>
          <w:w w:val="117"/>
        </w:rPr>
        <w:t>p</w:t>
      </w:r>
      <w:r>
        <w:rPr>
          <w:w w:val="105"/>
        </w:rPr>
        <w:t>oi</w:t>
      </w:r>
      <w:r>
        <w:rPr>
          <w:spacing w:val="-6"/>
          <w:w w:val="117"/>
        </w:rPr>
        <w:t>n</w:t>
      </w:r>
      <w:r>
        <w:rPr>
          <w:w w:val="148"/>
        </w:rPr>
        <w:t>t</w:t>
      </w:r>
      <w:r>
        <w:rPr>
          <w:spacing w:val="13"/>
        </w:rPr>
        <w:t> </w:t>
      </w:r>
      <w:r>
        <w:rPr>
          <w:w w:val="102"/>
        </w:rPr>
        <w:t>of</w:t>
      </w:r>
      <w:r>
        <w:rPr>
          <w:spacing w:val="13"/>
        </w:rPr>
        <w:t> </w:t>
      </w:r>
      <w:r>
        <w:rPr>
          <w:w w:val="106"/>
        </w:rPr>
        <w:t>c</w:t>
      </w:r>
      <w:r>
        <w:rPr>
          <w:w w:val="111"/>
        </w:rPr>
        <w:t>o</w:t>
      </w:r>
      <w:r>
        <w:rPr>
          <w:spacing w:val="-6"/>
          <w:w w:val="111"/>
        </w:rPr>
        <w:t>n</w:t>
      </w:r>
      <w:r>
        <w:rPr>
          <w:w w:val="148"/>
        </w:rPr>
        <w:t>t</w:t>
      </w:r>
      <w:r>
        <w:rPr>
          <w:w w:val="112"/>
        </w:rPr>
        <w:t>ac</w:t>
      </w:r>
      <w:r>
        <w:rPr>
          <w:w w:val="148"/>
        </w:rPr>
        <w:t>t</w:t>
      </w:r>
      <w:r>
        <w:rPr>
          <w:w w:val="117"/>
        </w:rPr>
        <w:t>,</w:t>
      </w:r>
      <w:r>
        <w:rPr>
          <w:spacing w:val="13"/>
        </w:rPr>
        <w:t> </w:t>
      </w:r>
      <w:r>
        <w:rPr>
          <w:w w:val="106"/>
        </w:rPr>
        <w:t>e</w:t>
      </w:r>
      <w:r>
        <w:rPr>
          <w:w w:val="117"/>
        </w:rPr>
        <w:t>.</w:t>
      </w:r>
      <w:r>
        <w:rPr>
          <w:w w:val="109"/>
        </w:rPr>
        <w:t>g.</w:t>
      </w:r>
      <w:r>
        <w:rPr>
          <w:w w:val="117"/>
        </w:rPr>
        <w:t>,</w:t>
      </w:r>
      <w:r>
        <w:rPr>
          <w:spacing w:val="13"/>
        </w:rPr>
        <w:t> </w:t>
      </w:r>
      <w:r>
        <w:rPr>
          <w:w w:val="148"/>
        </w:rPr>
        <w:t>t</w:t>
      </w:r>
      <w:r>
        <w:rPr>
          <w:w w:val="117"/>
        </w:rPr>
        <w:t>h</w:t>
      </w:r>
      <w:r>
        <w:rPr>
          <w:w w:val="106"/>
        </w:rPr>
        <w:t>e</w:t>
      </w:r>
      <w:r>
        <w:rPr>
          <w:spacing w:val="13"/>
        </w:rPr>
        <w:t> </w:t>
      </w:r>
      <w:r>
        <w:rPr>
          <w:w w:val="113"/>
        </w:rPr>
        <w:t>gr</w:t>
      </w:r>
      <w:r>
        <w:rPr>
          <w:w w:val="111"/>
        </w:rPr>
        <w:t>ou</w:t>
      </w:r>
      <w:r>
        <w:rPr>
          <w:w w:val="117"/>
        </w:rPr>
        <w:t>nd</w:t>
      </w:r>
      <w:r>
        <w:rPr>
          <w:spacing w:val="13"/>
        </w:rPr>
        <w:t> </w:t>
      </w:r>
      <w:r>
        <w:rPr>
          <w:w w:val="117"/>
        </w:rPr>
        <w:t>und</w:t>
      </w:r>
      <w:r>
        <w:rPr>
          <w:w w:val="106"/>
        </w:rPr>
        <w:t>e</w:t>
      </w:r>
      <w:r>
        <w:rPr>
          <w:w w:val="124"/>
        </w:rPr>
        <w:t>r</w:t>
      </w:r>
      <w:r>
        <w:rPr>
          <w:spacing w:val="13"/>
        </w:rPr>
        <w:t> </w:t>
      </w:r>
      <w:r>
        <w:rPr>
          <w:w w:val="119"/>
        </w:rPr>
        <w:t>a</w:t>
      </w:r>
      <w:r>
        <w:rPr>
          <w:spacing w:val="13"/>
        </w:rPr>
        <w:t> </w:t>
      </w:r>
      <w:r>
        <w:rPr>
          <w:w w:val="96"/>
        </w:rPr>
        <w:t>f</w:t>
      </w:r>
      <w:r>
        <w:rPr>
          <w:spacing w:val="5"/>
          <w:w w:val="106"/>
        </w:rPr>
        <w:t>o</w:t>
      </w:r>
      <w:r>
        <w:rPr>
          <w:w w:val="121"/>
        </w:rPr>
        <w:t>ot</w:t>
      </w:r>
      <w:r>
        <w:rPr>
          <w:w w:val="117"/>
        </w:rPr>
        <w:t>, </w:t>
      </w:r>
      <w:r>
        <w:rPr>
          <w:w w:val="115"/>
        </w:rPr>
        <w:t>is pushed too far forward and so does not receive a</w:t>
      </w:r>
      <w:r>
        <w:rPr>
          <w:spacing w:val="45"/>
          <w:w w:val="115"/>
        </w:rPr>
        <w:t> </w:t>
      </w:r>
      <w:r>
        <w:rPr>
          <w:w w:val="115"/>
        </w:rPr>
        <w:t>shadow.</w:t>
      </w:r>
    </w:p>
    <w:p>
      <w:pPr>
        <w:pStyle w:val="BodyText"/>
        <w:spacing w:line="204" w:lineRule="auto" w:before="5"/>
        <w:ind w:left="443" w:right="941" w:firstLine="298"/>
        <w:jc w:val="both"/>
      </w:pPr>
      <w:r>
        <w:rPr>
          <w:w w:val="115"/>
        </w:rPr>
        <w:t>One </w:t>
      </w:r>
      <w:r>
        <w:rPr>
          <w:spacing w:val="-4"/>
          <w:w w:val="115"/>
        </w:rPr>
        <w:t>way </w:t>
      </w:r>
      <w:r>
        <w:rPr>
          <w:w w:val="115"/>
        </w:rPr>
        <w:t>to </w:t>
      </w:r>
      <w:r>
        <w:rPr>
          <w:spacing w:val="-3"/>
          <w:w w:val="115"/>
        </w:rPr>
        <w:t>avoid </w:t>
      </w:r>
      <w:r>
        <w:rPr>
          <w:w w:val="115"/>
        </w:rPr>
        <w:t>self-shadowing problems is to render only the backfaces to the shadow</w:t>
      </w:r>
      <w:r>
        <w:rPr>
          <w:spacing w:val="-36"/>
          <w:w w:val="115"/>
        </w:rPr>
        <w:t> </w:t>
      </w:r>
      <w:r>
        <w:rPr>
          <w:w w:val="115"/>
        </w:rPr>
        <w:t>map.</w:t>
      </w:r>
      <w:r>
        <w:rPr>
          <w:spacing w:val="-27"/>
          <w:w w:val="115"/>
        </w:rPr>
        <w:t> </w:t>
      </w:r>
      <w:r>
        <w:rPr>
          <w:w w:val="115"/>
        </w:rPr>
        <w:t>Called</w:t>
      </w:r>
      <w:r>
        <w:rPr>
          <w:spacing w:val="-35"/>
          <w:w w:val="115"/>
        </w:rPr>
        <w:t> </w:t>
      </w:r>
      <w:r>
        <w:rPr>
          <w:rFonts w:ascii="Times New Roman"/>
          <w:i/>
          <w:w w:val="115"/>
        </w:rPr>
        <w:t>second-depth</w:t>
      </w:r>
      <w:r>
        <w:rPr>
          <w:rFonts w:ascii="Times New Roman"/>
          <w:i/>
          <w:spacing w:val="-31"/>
          <w:w w:val="115"/>
        </w:rPr>
        <w:t> </w:t>
      </w:r>
      <w:r>
        <w:rPr>
          <w:rFonts w:ascii="Times New Roman"/>
          <w:i/>
          <w:w w:val="115"/>
        </w:rPr>
        <w:t>shadow</w:t>
      </w:r>
      <w:r>
        <w:rPr>
          <w:rFonts w:ascii="Times New Roman"/>
          <w:i/>
          <w:spacing w:val="-31"/>
          <w:w w:val="115"/>
        </w:rPr>
        <w:t> </w:t>
      </w:r>
      <w:r>
        <w:rPr>
          <w:rFonts w:ascii="Times New Roman"/>
          <w:i/>
          <w:w w:val="115"/>
        </w:rPr>
        <w:t>mapping</w:t>
      </w:r>
      <w:r>
        <w:rPr>
          <w:rFonts w:ascii="Times New Roman"/>
          <w:i/>
          <w:spacing w:val="-32"/>
          <w:w w:val="115"/>
        </w:rPr>
        <w:t> </w:t>
      </w:r>
      <w:r>
        <w:rPr>
          <w:w w:val="115"/>
        </w:rPr>
        <w:t>[</w:t>
      </w:r>
      <w:hyperlink w:history="true" w:anchor="_bookmark0">
        <w:r>
          <w:rPr>
            <w:color w:val="0000FF"/>
            <w:w w:val="115"/>
          </w:rPr>
          <w:t>1845</w:t>
        </w:r>
      </w:hyperlink>
      <w:r>
        <w:rPr>
          <w:w w:val="115"/>
        </w:rPr>
        <w:t>],</w:t>
      </w:r>
      <w:r>
        <w:rPr>
          <w:spacing w:val="-36"/>
          <w:w w:val="115"/>
        </w:rPr>
        <w:t> </w:t>
      </w:r>
      <w:r>
        <w:rPr>
          <w:w w:val="115"/>
        </w:rPr>
        <w:t>this</w:t>
      </w:r>
      <w:r>
        <w:rPr>
          <w:spacing w:val="-35"/>
          <w:w w:val="115"/>
        </w:rPr>
        <w:t> </w:t>
      </w:r>
      <w:r>
        <w:rPr>
          <w:w w:val="115"/>
        </w:rPr>
        <w:t>scheme</w:t>
      </w:r>
      <w:r>
        <w:rPr>
          <w:spacing w:val="-35"/>
          <w:w w:val="115"/>
        </w:rPr>
        <w:t> </w:t>
      </w:r>
      <w:r>
        <w:rPr>
          <w:w w:val="115"/>
        </w:rPr>
        <w:t>works</w:t>
      </w:r>
      <w:r>
        <w:rPr>
          <w:spacing w:val="-35"/>
          <w:w w:val="115"/>
        </w:rPr>
        <w:t> </w:t>
      </w:r>
      <w:r>
        <w:rPr>
          <w:w w:val="115"/>
        </w:rPr>
        <w:t>well</w:t>
      </w:r>
      <w:r>
        <w:rPr>
          <w:spacing w:val="-35"/>
          <w:w w:val="115"/>
        </w:rPr>
        <w:t> </w:t>
      </w:r>
      <w:r>
        <w:rPr>
          <w:w w:val="115"/>
        </w:rPr>
        <w:t>for many situations, especially for a rendering system where hand-tweaking a bias is not an option. The problem cases occur when objects are two-sided, thin, or in contact with</w:t>
      </w:r>
      <w:r>
        <w:rPr>
          <w:spacing w:val="-12"/>
          <w:w w:val="115"/>
        </w:rPr>
        <w:t> </w:t>
      </w:r>
      <w:r>
        <w:rPr>
          <w:w w:val="115"/>
        </w:rPr>
        <w:t>one</w:t>
      </w:r>
      <w:r>
        <w:rPr>
          <w:spacing w:val="-12"/>
          <w:w w:val="115"/>
        </w:rPr>
        <w:t> </w:t>
      </w:r>
      <w:r>
        <w:rPr>
          <w:w w:val="115"/>
        </w:rPr>
        <w:t>another.</w:t>
      </w:r>
      <w:r>
        <w:rPr>
          <w:spacing w:val="16"/>
          <w:w w:val="115"/>
        </w:rPr>
        <w:t> </w:t>
      </w:r>
      <w:r>
        <w:rPr>
          <w:w w:val="115"/>
        </w:rPr>
        <w:t>If</w:t>
      </w:r>
      <w:r>
        <w:rPr>
          <w:spacing w:val="-12"/>
          <w:w w:val="115"/>
        </w:rPr>
        <w:t> </w:t>
      </w:r>
      <w:r>
        <w:rPr>
          <w:w w:val="115"/>
        </w:rPr>
        <w:t>an</w:t>
      </w:r>
      <w:r>
        <w:rPr>
          <w:spacing w:val="-11"/>
          <w:w w:val="115"/>
        </w:rPr>
        <w:t> </w:t>
      </w:r>
      <w:r>
        <w:rPr>
          <w:w w:val="115"/>
        </w:rPr>
        <w:t>object</w:t>
      </w:r>
      <w:r>
        <w:rPr>
          <w:spacing w:val="-12"/>
          <w:w w:val="115"/>
        </w:rPr>
        <w:t> </w:t>
      </w:r>
      <w:r>
        <w:rPr>
          <w:w w:val="115"/>
        </w:rPr>
        <w:t>is</w:t>
      </w:r>
      <w:r>
        <w:rPr>
          <w:spacing w:val="-12"/>
          <w:w w:val="115"/>
        </w:rPr>
        <w:t> </w:t>
      </w:r>
      <w:r>
        <w:rPr>
          <w:w w:val="115"/>
        </w:rPr>
        <w:t>a</w:t>
      </w:r>
      <w:r>
        <w:rPr>
          <w:spacing w:val="-12"/>
          <w:w w:val="115"/>
        </w:rPr>
        <w:t> </w:t>
      </w:r>
      <w:r>
        <w:rPr>
          <w:w w:val="115"/>
        </w:rPr>
        <w:t>model</w:t>
      </w:r>
      <w:r>
        <w:rPr>
          <w:spacing w:val="-11"/>
          <w:w w:val="115"/>
        </w:rPr>
        <w:t> </w:t>
      </w:r>
      <w:r>
        <w:rPr>
          <w:w w:val="115"/>
        </w:rPr>
        <w:t>where</w:t>
      </w:r>
      <w:r>
        <w:rPr>
          <w:spacing w:val="-12"/>
          <w:w w:val="115"/>
        </w:rPr>
        <w:t> </w:t>
      </w:r>
      <w:r>
        <w:rPr>
          <w:w w:val="115"/>
        </w:rPr>
        <w:t>both</w:t>
      </w:r>
      <w:r>
        <w:rPr>
          <w:spacing w:val="-12"/>
          <w:w w:val="115"/>
        </w:rPr>
        <w:t> </w:t>
      </w:r>
      <w:r>
        <w:rPr>
          <w:w w:val="115"/>
        </w:rPr>
        <w:t>sides</w:t>
      </w:r>
      <w:r>
        <w:rPr>
          <w:spacing w:val="-12"/>
          <w:w w:val="115"/>
        </w:rPr>
        <w:t> </w:t>
      </w:r>
      <w:r>
        <w:rPr>
          <w:w w:val="115"/>
        </w:rPr>
        <w:t>of</w:t>
      </w:r>
      <w:r>
        <w:rPr>
          <w:spacing w:val="-11"/>
          <w:w w:val="115"/>
        </w:rPr>
        <w:t> </w:t>
      </w:r>
      <w:r>
        <w:rPr>
          <w:w w:val="115"/>
        </w:rPr>
        <w:t>the</w:t>
      </w:r>
      <w:r>
        <w:rPr>
          <w:spacing w:val="-12"/>
          <w:w w:val="115"/>
        </w:rPr>
        <w:t> </w:t>
      </w:r>
      <w:r>
        <w:rPr>
          <w:w w:val="115"/>
        </w:rPr>
        <w:t>mesh</w:t>
      </w:r>
      <w:r>
        <w:rPr>
          <w:spacing w:val="-12"/>
          <w:w w:val="115"/>
        </w:rPr>
        <w:t> </w:t>
      </w:r>
      <w:r>
        <w:rPr>
          <w:w w:val="115"/>
        </w:rPr>
        <w:t>are</w:t>
      </w:r>
      <w:r>
        <w:rPr>
          <w:spacing w:val="-12"/>
          <w:w w:val="115"/>
        </w:rPr>
        <w:t> </w:t>
      </w:r>
      <w:r>
        <w:rPr>
          <w:w w:val="115"/>
        </w:rPr>
        <w:t>visible,</w:t>
      </w:r>
      <w:r>
        <w:rPr>
          <w:spacing w:val="-9"/>
          <w:w w:val="115"/>
        </w:rPr>
        <w:t> </w:t>
      </w:r>
      <w:r>
        <w:rPr>
          <w:w w:val="115"/>
        </w:rPr>
        <w:t>e.g., a palm frond or sheet of paper, self-shadowing can occur because the backface and the frontface are in the same location. Similarly, if no biasing is performed,</w:t>
      </w:r>
      <w:r>
        <w:rPr>
          <w:spacing w:val="-42"/>
          <w:w w:val="115"/>
        </w:rPr>
        <w:t> </w:t>
      </w:r>
      <w:r>
        <w:rPr>
          <w:w w:val="115"/>
        </w:rPr>
        <w:t>problems can</w:t>
      </w:r>
      <w:r>
        <w:rPr>
          <w:spacing w:val="-12"/>
          <w:w w:val="115"/>
        </w:rPr>
        <w:t> </w:t>
      </w:r>
      <w:r>
        <w:rPr>
          <w:w w:val="115"/>
        </w:rPr>
        <w:t>occur</w:t>
      </w:r>
      <w:r>
        <w:rPr>
          <w:spacing w:val="-11"/>
          <w:w w:val="115"/>
        </w:rPr>
        <w:t> </w:t>
      </w:r>
      <w:r>
        <w:rPr>
          <w:w w:val="115"/>
        </w:rPr>
        <w:t>near</w:t>
      </w:r>
      <w:r>
        <w:rPr>
          <w:spacing w:val="-11"/>
          <w:w w:val="115"/>
        </w:rPr>
        <w:t> </w:t>
      </w:r>
      <w:r>
        <w:rPr>
          <w:w w:val="115"/>
        </w:rPr>
        <w:t>silhouette</w:t>
      </w:r>
      <w:r>
        <w:rPr>
          <w:spacing w:val="-12"/>
          <w:w w:val="115"/>
        </w:rPr>
        <w:t> </w:t>
      </w:r>
      <w:r>
        <w:rPr>
          <w:w w:val="115"/>
        </w:rPr>
        <w:t>edges</w:t>
      </w:r>
      <w:r>
        <w:rPr>
          <w:spacing w:val="-11"/>
          <w:w w:val="115"/>
        </w:rPr>
        <w:t> </w:t>
      </w:r>
      <w:r>
        <w:rPr>
          <w:w w:val="115"/>
        </w:rPr>
        <w:t>or</w:t>
      </w:r>
      <w:r>
        <w:rPr>
          <w:spacing w:val="-11"/>
          <w:w w:val="115"/>
        </w:rPr>
        <w:t> </w:t>
      </w:r>
      <w:r>
        <w:rPr>
          <w:w w:val="115"/>
        </w:rPr>
        <w:t>thin</w:t>
      </w:r>
      <w:r>
        <w:rPr>
          <w:spacing w:val="-12"/>
          <w:w w:val="115"/>
        </w:rPr>
        <w:t> </w:t>
      </w:r>
      <w:r>
        <w:rPr>
          <w:w w:val="115"/>
        </w:rPr>
        <w:t>objects,</w:t>
      </w:r>
      <w:r>
        <w:rPr>
          <w:spacing w:val="-9"/>
          <w:w w:val="115"/>
        </w:rPr>
        <w:t> </w:t>
      </w:r>
      <w:r>
        <w:rPr>
          <w:w w:val="115"/>
        </w:rPr>
        <w:t>since</w:t>
      </w:r>
      <w:r>
        <w:rPr>
          <w:spacing w:val="-12"/>
          <w:w w:val="115"/>
        </w:rPr>
        <w:t> </w:t>
      </w:r>
      <w:r>
        <w:rPr>
          <w:w w:val="115"/>
        </w:rPr>
        <w:t>in</w:t>
      </w:r>
      <w:r>
        <w:rPr>
          <w:spacing w:val="-11"/>
          <w:w w:val="115"/>
        </w:rPr>
        <w:t> </w:t>
      </w:r>
      <w:r>
        <w:rPr>
          <w:w w:val="115"/>
        </w:rPr>
        <w:t>these</w:t>
      </w:r>
      <w:r>
        <w:rPr>
          <w:spacing w:val="-11"/>
          <w:w w:val="115"/>
        </w:rPr>
        <w:t> </w:t>
      </w:r>
      <w:r>
        <w:rPr>
          <w:w w:val="115"/>
        </w:rPr>
        <w:t>areas</w:t>
      </w:r>
      <w:r>
        <w:rPr>
          <w:spacing w:val="-12"/>
          <w:w w:val="115"/>
        </w:rPr>
        <w:t> </w:t>
      </w:r>
      <w:r>
        <w:rPr>
          <w:w w:val="115"/>
        </w:rPr>
        <w:t>backfaces</w:t>
      </w:r>
      <w:r>
        <w:rPr>
          <w:spacing w:val="-11"/>
          <w:w w:val="115"/>
        </w:rPr>
        <w:t> </w:t>
      </w:r>
      <w:r>
        <w:rPr>
          <w:w w:val="115"/>
        </w:rPr>
        <w:t>are</w:t>
      </w:r>
      <w:r>
        <w:rPr>
          <w:spacing w:val="-11"/>
          <w:w w:val="115"/>
        </w:rPr>
        <w:t> </w:t>
      </w:r>
      <w:r>
        <w:rPr>
          <w:w w:val="115"/>
        </w:rPr>
        <w:t>close to frontfaces. Adding a bias can help </w:t>
      </w:r>
      <w:r>
        <w:rPr>
          <w:spacing w:val="-3"/>
          <w:w w:val="115"/>
        </w:rPr>
        <w:t>avoid </w:t>
      </w:r>
      <w:r>
        <w:rPr>
          <w:w w:val="115"/>
        </w:rPr>
        <w:t>surface acne, but the scheme is more susceptible to light leaking, as there is no separation between the receiver and the backfaces of the occluder at the point of contact. See </w:t>
      </w:r>
      <w:hyperlink w:history="true" w:anchor="_bookmark8">
        <w:r>
          <w:rPr>
            <w:color w:val="0000FF"/>
            <w:w w:val="115"/>
          </w:rPr>
          <w:t>Figure 7.14</w:t>
        </w:r>
      </w:hyperlink>
      <w:r>
        <w:rPr>
          <w:w w:val="115"/>
        </w:rPr>
        <w:t>.  Which scheme  to choose can </w:t>
      </w:r>
      <w:r>
        <w:rPr>
          <w:spacing w:val="2"/>
          <w:w w:val="115"/>
        </w:rPr>
        <w:t>be </w:t>
      </w:r>
      <w:r>
        <w:rPr>
          <w:w w:val="115"/>
        </w:rPr>
        <w:t>situation dependent. </w:t>
      </w:r>
      <w:r>
        <w:rPr>
          <w:spacing w:val="-6"/>
          <w:w w:val="115"/>
        </w:rPr>
        <w:t>For </w:t>
      </w:r>
      <w:r>
        <w:rPr>
          <w:w w:val="115"/>
        </w:rPr>
        <w:t>example, Sousa et al. [</w:t>
      </w:r>
      <w:hyperlink w:history="true" w:anchor="_bookmark0">
        <w:r>
          <w:rPr>
            <w:color w:val="0000FF"/>
            <w:w w:val="115"/>
          </w:rPr>
          <w:t>1679</w:t>
        </w:r>
      </w:hyperlink>
      <w:r>
        <w:rPr>
          <w:w w:val="115"/>
        </w:rPr>
        <w:t>] found using frontfaces for sun shadows and backfaces for interior lights to work best for their applications.</w:t>
      </w:r>
    </w:p>
    <w:p>
      <w:pPr>
        <w:pStyle w:val="BodyText"/>
        <w:spacing w:line="204" w:lineRule="auto" w:before="19"/>
        <w:ind w:left="443" w:right="941" w:firstLine="298"/>
        <w:jc w:val="both"/>
      </w:pPr>
      <w:r>
        <w:rPr>
          <w:w w:val="115"/>
        </w:rPr>
        <w:t>Not</w:t>
      </w:r>
      <w:r>
        <w:rPr>
          <w:w w:val="106"/>
        </w:rPr>
        <w:t>e</w:t>
      </w:r>
      <w:r>
        <w:rPr>
          <w:spacing w:val="-1"/>
        </w:rPr>
        <w:t> </w:t>
      </w:r>
      <w:r>
        <w:rPr>
          <w:w w:val="148"/>
        </w:rPr>
        <w:t>t</w:t>
      </w:r>
      <w:r>
        <w:rPr>
          <w:w w:val="117"/>
        </w:rPr>
        <w:t>h</w:t>
      </w:r>
      <w:r>
        <w:rPr>
          <w:w w:val="130"/>
        </w:rPr>
        <w:t>at</w:t>
      </w:r>
      <w:r>
        <w:rPr/>
        <w:t> </w:t>
      </w:r>
      <w:r>
        <w:rPr>
          <w:spacing w:val="-1"/>
          <w:w w:val="96"/>
        </w:rPr>
        <w:t>f</w:t>
      </w:r>
      <w:r>
        <w:rPr>
          <w:w w:val="113"/>
        </w:rPr>
        <w:t>or</w:t>
      </w:r>
      <w:r>
        <w:rPr/>
        <w:t> </w:t>
      </w:r>
      <w:r>
        <w:rPr>
          <w:w w:val="107"/>
        </w:rPr>
        <w:t>s</w:t>
      </w:r>
      <w:r>
        <w:rPr>
          <w:w w:val="117"/>
        </w:rPr>
        <w:t>h</w:t>
      </w:r>
      <w:r>
        <w:rPr>
          <w:w w:val="118"/>
        </w:rPr>
        <w:t>ad</w:t>
      </w:r>
      <w:r>
        <w:rPr>
          <w:spacing w:val="-6"/>
          <w:w w:val="106"/>
        </w:rPr>
        <w:t>o</w:t>
      </w:r>
      <w:r>
        <w:rPr>
          <w:w w:val="106"/>
        </w:rPr>
        <w:t>w</w:t>
      </w:r>
      <w:r>
        <w:rPr>
          <w:spacing w:val="-1"/>
        </w:rPr>
        <w:t> </w:t>
      </w:r>
      <w:r>
        <w:rPr>
          <w:w w:val="113"/>
        </w:rPr>
        <w:t>m</w:t>
      </w:r>
      <w:r>
        <w:rPr>
          <w:w w:val="118"/>
        </w:rPr>
        <w:t>ap</w:t>
      </w:r>
      <w:r>
        <w:rPr>
          <w:w w:val="117"/>
        </w:rPr>
        <w:t>p</w:t>
      </w:r>
      <w:r>
        <w:rPr>
          <w:w w:val="105"/>
        </w:rPr>
        <w:t>i</w:t>
      </w:r>
      <w:r>
        <w:rPr>
          <w:w w:val="117"/>
        </w:rPr>
        <w:t>n</w:t>
      </w:r>
      <w:r>
        <w:rPr>
          <w:w w:val="109"/>
        </w:rPr>
        <w:t>g,</w:t>
      </w:r>
      <w:r>
        <w:rPr>
          <w:spacing w:val="2"/>
        </w:rPr>
        <w:t> </w:t>
      </w:r>
      <w:r>
        <w:rPr>
          <w:w w:val="111"/>
        </w:rPr>
        <w:t>o</w:t>
      </w:r>
      <w:r>
        <w:rPr>
          <w:spacing w:val="11"/>
          <w:w w:val="111"/>
        </w:rPr>
        <w:t>b</w:t>
      </w:r>
      <w:r>
        <w:rPr>
          <w:w w:val="116"/>
        </w:rPr>
        <w:t>j</w:t>
      </w:r>
      <w:r>
        <w:rPr>
          <w:w w:val="106"/>
        </w:rPr>
        <w:t>ec</w:t>
      </w:r>
      <w:r>
        <w:rPr>
          <w:w w:val="148"/>
        </w:rPr>
        <w:t>t</w:t>
      </w:r>
      <w:r>
        <w:rPr>
          <w:w w:val="107"/>
        </w:rPr>
        <w:t>s</w:t>
      </w:r>
      <w:r>
        <w:rPr>
          <w:spacing w:val="-1"/>
        </w:rPr>
        <w:t> </w:t>
      </w:r>
      <w:r>
        <w:rPr>
          <w:spacing w:val="-6"/>
          <w:w w:val="113"/>
        </w:rPr>
        <w:t>m</w:t>
      </w:r>
      <w:r>
        <w:rPr>
          <w:w w:val="117"/>
        </w:rPr>
        <w:t>u</w:t>
      </w:r>
      <w:r>
        <w:rPr>
          <w:w w:val="107"/>
        </w:rPr>
        <w:t>s</w:t>
      </w:r>
      <w:r>
        <w:rPr>
          <w:w w:val="148"/>
        </w:rPr>
        <w:t>t</w:t>
      </w:r>
      <w:r>
        <w:rPr>
          <w:spacing w:val="-1"/>
        </w:rPr>
        <w:t> </w:t>
      </w:r>
      <w:r>
        <w:rPr>
          <w:spacing w:val="5"/>
          <w:w w:val="117"/>
        </w:rPr>
        <w:t>b</w:t>
      </w:r>
      <w:r>
        <w:rPr>
          <w:w w:val="106"/>
        </w:rPr>
        <w:t>e</w:t>
      </w:r>
      <w:r>
        <w:rPr>
          <w:spacing w:val="-1"/>
        </w:rPr>
        <w:t> </w:t>
      </w:r>
      <w:r>
        <w:rPr>
          <w:w w:val="72"/>
        </w:rPr>
        <w:t>“</w:t>
      </w:r>
      <w:r>
        <w:rPr>
          <w:spacing w:val="-6"/>
          <w:w w:val="72"/>
        </w:rPr>
        <w:t>w</w:t>
      </w:r>
      <w:r>
        <w:rPr>
          <w:w w:val="130"/>
        </w:rPr>
        <w:t>at</w:t>
      </w:r>
      <w:r>
        <w:rPr>
          <w:w w:val="106"/>
        </w:rPr>
        <w:t>e</w:t>
      </w:r>
      <w:r>
        <w:rPr>
          <w:w w:val="124"/>
        </w:rPr>
        <w:t>r</w:t>
      </w:r>
      <w:r>
        <w:rPr>
          <w:w w:val="148"/>
        </w:rPr>
        <w:t>t</w:t>
      </w:r>
      <w:r>
        <w:rPr>
          <w:w w:val="105"/>
        </w:rPr>
        <w:t>i</w:t>
      </w:r>
      <w:r>
        <w:rPr>
          <w:w w:val="111"/>
        </w:rPr>
        <w:t>g</w:t>
      </w:r>
      <w:r>
        <w:rPr>
          <w:spacing w:val="-6"/>
          <w:w w:val="111"/>
        </w:rPr>
        <w:t>h</w:t>
      </w:r>
      <w:r>
        <w:rPr>
          <w:w w:val="148"/>
        </w:rPr>
        <w:t>t</w:t>
      </w:r>
      <w:r>
        <w:rPr>
          <w:w w:val="49"/>
        </w:rPr>
        <w:t>”</w:t>
      </w:r>
      <w:r>
        <w:rPr>
          <w:spacing w:val="-1"/>
        </w:rPr>
        <w:t> </w:t>
      </w:r>
      <w:r>
        <w:rPr>
          <w:w w:val="123"/>
        </w:rPr>
        <w:t>(</w:t>
      </w:r>
      <w:r>
        <w:rPr>
          <w:w w:val="113"/>
        </w:rPr>
        <w:t>m</w:t>
      </w:r>
      <w:r>
        <w:rPr>
          <w:w w:val="118"/>
        </w:rPr>
        <w:t>an</w:t>
      </w:r>
      <w:r>
        <w:rPr>
          <w:w w:val="105"/>
        </w:rPr>
        <w:t>i</w:t>
      </w:r>
      <w:r>
        <w:rPr>
          <w:w w:val="96"/>
        </w:rPr>
        <w:t>f</w:t>
      </w:r>
      <w:r>
        <w:rPr>
          <w:w w:val="105"/>
        </w:rPr>
        <w:t>ol</w:t>
      </w:r>
      <w:r>
        <w:rPr>
          <w:w w:val="117"/>
        </w:rPr>
        <w:t>d</w:t>
      </w:r>
      <w:r>
        <w:rPr>
          <w:spacing w:val="-1"/>
        </w:rPr>
        <w:t> </w:t>
      </w:r>
      <w:r>
        <w:rPr>
          <w:w w:val="118"/>
        </w:rPr>
        <w:t>an</w:t>
      </w:r>
      <w:r>
        <w:rPr>
          <w:w w:val="117"/>
        </w:rPr>
        <w:t>d</w:t>
      </w:r>
      <w:r>
        <w:rPr>
          <w:spacing w:val="-1"/>
        </w:rPr>
        <w:t> </w:t>
      </w:r>
      <w:r>
        <w:rPr>
          <w:w w:val="106"/>
        </w:rPr>
        <w:t>c</w:t>
      </w:r>
      <w:r>
        <w:rPr>
          <w:w w:val="105"/>
        </w:rPr>
        <w:t>l</w:t>
      </w:r>
      <w:r>
        <w:rPr>
          <w:w w:val="106"/>
        </w:rPr>
        <w:t>os</w:t>
      </w:r>
      <w:r>
        <w:rPr>
          <w:w w:val="106"/>
        </w:rPr>
        <w:t>e</w:t>
      </w:r>
      <w:r>
        <w:rPr>
          <w:w w:val="117"/>
        </w:rPr>
        <w:t>d</w:t>
      </w:r>
      <w:r>
        <w:rPr>
          <w:w w:val="117"/>
        </w:rPr>
        <w:t>, </w:t>
      </w:r>
      <w:r>
        <w:rPr>
          <w:w w:val="115"/>
        </w:rPr>
        <w:t>i.e.,</w:t>
      </w:r>
      <w:r>
        <w:rPr>
          <w:spacing w:val="-12"/>
          <w:w w:val="115"/>
        </w:rPr>
        <w:t> </w:t>
      </w:r>
      <w:r>
        <w:rPr>
          <w:w w:val="115"/>
        </w:rPr>
        <w:t>solid;</w:t>
      </w:r>
      <w:r>
        <w:rPr>
          <w:spacing w:val="-11"/>
          <w:w w:val="115"/>
        </w:rPr>
        <w:t> </w:t>
      </w:r>
      <w:hyperlink w:history="true" w:anchor="_bookmark0">
        <w:r>
          <w:rPr>
            <w:color w:val="0000FF"/>
            <w:w w:val="115"/>
          </w:rPr>
          <w:t>Section</w:t>
        </w:r>
        <w:r>
          <w:rPr>
            <w:color w:val="0000FF"/>
            <w:spacing w:val="-15"/>
            <w:w w:val="115"/>
          </w:rPr>
          <w:t> </w:t>
        </w:r>
        <w:r>
          <w:rPr>
            <w:color w:val="0000FF"/>
            <w:w w:val="115"/>
          </w:rPr>
          <w:t>16.3.</w:t>
        </w:r>
      </w:hyperlink>
      <w:r>
        <w:rPr>
          <w:color w:val="0000FF"/>
          <w:w w:val="115"/>
        </w:rPr>
        <w:t>3</w:t>
      </w:r>
      <w:r>
        <w:rPr>
          <w:w w:val="115"/>
        </w:rPr>
        <w:t>),</w:t>
      </w:r>
      <w:r>
        <w:rPr>
          <w:spacing w:val="-12"/>
          <w:w w:val="115"/>
        </w:rPr>
        <w:t> </w:t>
      </w:r>
      <w:r>
        <w:rPr>
          <w:w w:val="115"/>
        </w:rPr>
        <w:t>or</w:t>
      </w:r>
      <w:r>
        <w:rPr>
          <w:spacing w:val="-15"/>
          <w:w w:val="115"/>
        </w:rPr>
        <w:t> </w:t>
      </w:r>
      <w:r>
        <w:rPr>
          <w:w w:val="115"/>
        </w:rPr>
        <w:t>must</w:t>
      </w:r>
      <w:r>
        <w:rPr>
          <w:spacing w:val="-15"/>
          <w:w w:val="115"/>
        </w:rPr>
        <w:t> </w:t>
      </w:r>
      <w:r>
        <w:rPr>
          <w:spacing w:val="-3"/>
          <w:w w:val="115"/>
        </w:rPr>
        <w:t>have</w:t>
      </w:r>
      <w:r>
        <w:rPr>
          <w:spacing w:val="-15"/>
          <w:w w:val="115"/>
        </w:rPr>
        <w:t> </w:t>
      </w:r>
      <w:r>
        <w:rPr>
          <w:w w:val="115"/>
        </w:rPr>
        <w:t>both</w:t>
      </w:r>
      <w:r>
        <w:rPr>
          <w:spacing w:val="-16"/>
          <w:w w:val="115"/>
        </w:rPr>
        <w:t> </w:t>
      </w:r>
      <w:r>
        <w:rPr>
          <w:w w:val="115"/>
        </w:rPr>
        <w:t>front-</w:t>
      </w:r>
      <w:r>
        <w:rPr>
          <w:spacing w:val="-15"/>
          <w:w w:val="115"/>
        </w:rPr>
        <w:t> </w:t>
      </w:r>
      <w:r>
        <w:rPr>
          <w:w w:val="115"/>
        </w:rPr>
        <w:t>and</w:t>
      </w:r>
      <w:r>
        <w:rPr>
          <w:spacing w:val="-16"/>
          <w:w w:val="115"/>
        </w:rPr>
        <w:t> </w:t>
      </w:r>
      <w:r>
        <w:rPr>
          <w:w w:val="115"/>
        </w:rPr>
        <w:t>backfaces</w:t>
      </w:r>
      <w:r>
        <w:rPr>
          <w:spacing w:val="-16"/>
          <w:w w:val="115"/>
        </w:rPr>
        <w:t> </w:t>
      </w:r>
      <w:r>
        <w:rPr>
          <w:w w:val="115"/>
        </w:rPr>
        <w:t>rendered</w:t>
      </w:r>
      <w:r>
        <w:rPr>
          <w:spacing w:val="-15"/>
          <w:w w:val="115"/>
        </w:rPr>
        <w:t> </w:t>
      </w:r>
      <w:r>
        <w:rPr>
          <w:w w:val="115"/>
        </w:rPr>
        <w:t>to</w:t>
      </w:r>
      <w:r>
        <w:rPr>
          <w:spacing w:val="-16"/>
          <w:w w:val="115"/>
        </w:rPr>
        <w:t> </w:t>
      </w:r>
      <w:r>
        <w:rPr>
          <w:w w:val="115"/>
        </w:rPr>
        <w:t>the</w:t>
      </w:r>
      <w:r>
        <w:rPr>
          <w:spacing w:val="-15"/>
          <w:w w:val="115"/>
        </w:rPr>
        <w:t> </w:t>
      </w:r>
      <w:r>
        <w:rPr>
          <w:w w:val="115"/>
        </w:rPr>
        <w:t>map, else</w:t>
      </w:r>
      <w:r>
        <w:rPr>
          <w:spacing w:val="-21"/>
          <w:w w:val="115"/>
        </w:rPr>
        <w:t> </w:t>
      </w:r>
      <w:r>
        <w:rPr>
          <w:w w:val="115"/>
        </w:rPr>
        <w:t>the</w:t>
      </w:r>
      <w:r>
        <w:rPr>
          <w:spacing w:val="-21"/>
          <w:w w:val="115"/>
        </w:rPr>
        <w:t> </w:t>
      </w:r>
      <w:r>
        <w:rPr>
          <w:w w:val="115"/>
        </w:rPr>
        <w:t>object</w:t>
      </w:r>
      <w:r>
        <w:rPr>
          <w:spacing w:val="-21"/>
          <w:w w:val="115"/>
        </w:rPr>
        <w:t> </w:t>
      </w:r>
      <w:r>
        <w:rPr>
          <w:w w:val="115"/>
        </w:rPr>
        <w:t>may</w:t>
      </w:r>
      <w:r>
        <w:rPr>
          <w:spacing w:val="-21"/>
          <w:w w:val="115"/>
        </w:rPr>
        <w:t> </w:t>
      </w:r>
      <w:r>
        <w:rPr>
          <w:w w:val="115"/>
        </w:rPr>
        <w:t>not</w:t>
      </w:r>
      <w:r>
        <w:rPr>
          <w:spacing w:val="-21"/>
          <w:w w:val="115"/>
        </w:rPr>
        <w:t> </w:t>
      </w:r>
      <w:r>
        <w:rPr>
          <w:w w:val="115"/>
        </w:rPr>
        <w:t>fully</w:t>
      </w:r>
      <w:r>
        <w:rPr>
          <w:spacing w:val="-20"/>
          <w:w w:val="115"/>
        </w:rPr>
        <w:t> </w:t>
      </w:r>
      <w:r>
        <w:rPr>
          <w:w w:val="115"/>
        </w:rPr>
        <w:t>cast</w:t>
      </w:r>
      <w:r>
        <w:rPr>
          <w:spacing w:val="-21"/>
          <w:w w:val="115"/>
        </w:rPr>
        <w:t> </w:t>
      </w:r>
      <w:r>
        <w:rPr>
          <w:w w:val="115"/>
        </w:rPr>
        <w:t>a</w:t>
      </w:r>
      <w:r>
        <w:rPr>
          <w:spacing w:val="-21"/>
          <w:w w:val="115"/>
        </w:rPr>
        <w:t> </w:t>
      </w:r>
      <w:r>
        <w:rPr>
          <w:w w:val="115"/>
        </w:rPr>
        <w:t>shadow.</w:t>
      </w:r>
      <w:r>
        <w:rPr>
          <w:spacing w:val="10"/>
          <w:w w:val="115"/>
        </w:rPr>
        <w:t> </w:t>
      </w:r>
      <w:r>
        <w:rPr>
          <w:spacing w:val="-4"/>
          <w:w w:val="115"/>
        </w:rPr>
        <w:t>Woo</w:t>
      </w:r>
      <w:r>
        <w:rPr>
          <w:spacing w:val="-21"/>
          <w:w w:val="115"/>
        </w:rPr>
        <w:t> </w:t>
      </w:r>
      <w:r>
        <w:rPr>
          <w:w w:val="115"/>
        </w:rPr>
        <w:t>[</w:t>
      </w:r>
      <w:hyperlink w:history="true" w:anchor="_bookmark0">
        <w:r>
          <w:rPr>
            <w:color w:val="0000FF"/>
            <w:w w:val="115"/>
          </w:rPr>
          <w:t>1900</w:t>
        </w:r>
      </w:hyperlink>
      <w:r>
        <w:rPr>
          <w:w w:val="115"/>
        </w:rPr>
        <w:t>]</w:t>
      </w:r>
      <w:r>
        <w:rPr>
          <w:spacing w:val="-20"/>
          <w:w w:val="115"/>
        </w:rPr>
        <w:t> </w:t>
      </w:r>
      <w:r>
        <w:rPr>
          <w:w w:val="115"/>
        </w:rPr>
        <w:t>proposes</w:t>
      </w:r>
      <w:r>
        <w:rPr>
          <w:spacing w:val="-21"/>
          <w:w w:val="115"/>
        </w:rPr>
        <w:t> </w:t>
      </w:r>
      <w:r>
        <w:rPr>
          <w:w w:val="115"/>
        </w:rPr>
        <w:t>a</w:t>
      </w:r>
      <w:r>
        <w:rPr>
          <w:spacing w:val="-21"/>
          <w:w w:val="115"/>
        </w:rPr>
        <w:t> </w:t>
      </w:r>
      <w:r>
        <w:rPr>
          <w:w w:val="115"/>
        </w:rPr>
        <w:t>general</w:t>
      </w:r>
      <w:r>
        <w:rPr>
          <w:spacing w:val="-21"/>
          <w:w w:val="115"/>
        </w:rPr>
        <w:t> </w:t>
      </w:r>
      <w:r>
        <w:rPr>
          <w:w w:val="115"/>
        </w:rPr>
        <w:t>method</w:t>
      </w:r>
      <w:r>
        <w:rPr>
          <w:spacing w:val="-21"/>
          <w:w w:val="115"/>
        </w:rPr>
        <w:t> </w:t>
      </w:r>
      <w:r>
        <w:rPr>
          <w:w w:val="115"/>
        </w:rPr>
        <w:t>that attempts to, literally, </w:t>
      </w:r>
      <w:r>
        <w:rPr>
          <w:spacing w:val="2"/>
          <w:w w:val="115"/>
        </w:rPr>
        <w:t>be </w:t>
      </w:r>
      <w:r>
        <w:rPr>
          <w:w w:val="115"/>
        </w:rPr>
        <w:t>a happy medium between using just frontfaces or backfaces for shadowing. The idea is to render solid objects to a shadow map and keep track</w:t>
      </w:r>
      <w:r>
        <w:rPr>
          <w:spacing w:val="-15"/>
          <w:w w:val="115"/>
        </w:rPr>
        <w:t> </w:t>
      </w:r>
      <w:r>
        <w:rPr>
          <w:w w:val="115"/>
        </w:rPr>
        <w:t>of the </w:t>
      </w:r>
      <w:r>
        <w:rPr>
          <w:spacing w:val="-4"/>
          <w:w w:val="115"/>
        </w:rPr>
        <w:t>two </w:t>
      </w:r>
      <w:r>
        <w:rPr>
          <w:w w:val="115"/>
        </w:rPr>
        <w:t>closest surfaces to the light. This process can </w:t>
      </w:r>
      <w:r>
        <w:rPr>
          <w:spacing w:val="2"/>
          <w:w w:val="115"/>
        </w:rPr>
        <w:t>be </w:t>
      </w:r>
      <w:r>
        <w:rPr>
          <w:w w:val="115"/>
        </w:rPr>
        <w:t>performed </w:t>
      </w:r>
      <w:r>
        <w:rPr>
          <w:spacing w:val="-3"/>
          <w:w w:val="115"/>
        </w:rPr>
        <w:t>by </w:t>
      </w:r>
      <w:r>
        <w:rPr>
          <w:w w:val="115"/>
        </w:rPr>
        <w:t>depth peeling or other transparency-related techniques. The average depth between the </w:t>
      </w:r>
      <w:r>
        <w:rPr>
          <w:spacing w:val="-4"/>
          <w:w w:val="115"/>
        </w:rPr>
        <w:t>two </w:t>
      </w:r>
      <w:r>
        <w:rPr>
          <w:w w:val="115"/>
        </w:rPr>
        <w:t>objects forms an intermediate </w:t>
      </w:r>
      <w:r>
        <w:rPr>
          <w:spacing w:val="-3"/>
          <w:w w:val="115"/>
        </w:rPr>
        <w:t>layer </w:t>
      </w:r>
      <w:r>
        <w:rPr>
          <w:w w:val="115"/>
        </w:rPr>
        <w:t>whose depth is used as a shadow map, sometimes called a</w:t>
      </w:r>
      <w:r>
        <w:rPr>
          <w:spacing w:val="-23"/>
          <w:w w:val="115"/>
        </w:rPr>
        <w:t> </w:t>
      </w:r>
      <w:r>
        <w:rPr>
          <w:rFonts w:ascii="Times New Roman" w:hAnsi="Times New Roman"/>
          <w:i/>
          <w:w w:val="115"/>
        </w:rPr>
        <w:t>dual</w:t>
      </w:r>
      <w:r>
        <w:rPr>
          <w:rFonts w:ascii="Times New Roman" w:hAnsi="Times New Roman"/>
          <w:i/>
          <w:spacing w:val="-17"/>
          <w:w w:val="115"/>
        </w:rPr>
        <w:t> </w:t>
      </w:r>
      <w:r>
        <w:rPr>
          <w:rFonts w:ascii="Times New Roman" w:hAnsi="Times New Roman"/>
          <w:i/>
          <w:w w:val="115"/>
        </w:rPr>
        <w:t>shadow</w:t>
      </w:r>
      <w:r>
        <w:rPr>
          <w:rFonts w:ascii="Times New Roman" w:hAnsi="Times New Roman"/>
          <w:i/>
          <w:spacing w:val="-17"/>
          <w:w w:val="115"/>
        </w:rPr>
        <w:t> </w:t>
      </w:r>
      <w:r>
        <w:rPr>
          <w:rFonts w:ascii="Times New Roman" w:hAnsi="Times New Roman"/>
          <w:i/>
          <w:w w:val="115"/>
        </w:rPr>
        <w:t>map</w:t>
      </w:r>
      <w:r>
        <w:rPr>
          <w:rFonts w:ascii="Times New Roman" w:hAnsi="Times New Roman"/>
          <w:i/>
          <w:spacing w:val="-20"/>
          <w:w w:val="115"/>
        </w:rPr>
        <w:t> </w:t>
      </w:r>
      <w:r>
        <w:rPr>
          <w:w w:val="115"/>
        </w:rPr>
        <w:t>[</w:t>
      </w:r>
      <w:hyperlink w:history="true" w:anchor="_bookmark0">
        <w:r>
          <w:rPr>
            <w:color w:val="0000FF"/>
            <w:w w:val="115"/>
          </w:rPr>
          <w:t>1865</w:t>
        </w:r>
      </w:hyperlink>
      <w:r>
        <w:rPr>
          <w:w w:val="115"/>
        </w:rPr>
        <w:t>].</w:t>
      </w:r>
      <w:r>
        <w:rPr>
          <w:spacing w:val="-7"/>
          <w:w w:val="115"/>
        </w:rPr>
        <w:t> </w:t>
      </w:r>
      <w:r>
        <w:rPr>
          <w:w w:val="115"/>
        </w:rPr>
        <w:t>If</w:t>
      </w:r>
      <w:r>
        <w:rPr>
          <w:spacing w:val="-22"/>
          <w:w w:val="115"/>
        </w:rPr>
        <w:t> </w:t>
      </w:r>
      <w:r>
        <w:rPr>
          <w:w w:val="115"/>
        </w:rPr>
        <w:t>the</w:t>
      </w:r>
      <w:r>
        <w:rPr>
          <w:spacing w:val="-23"/>
          <w:w w:val="115"/>
        </w:rPr>
        <w:t> </w:t>
      </w:r>
      <w:r>
        <w:rPr>
          <w:w w:val="115"/>
        </w:rPr>
        <w:t>object</w:t>
      </w:r>
      <w:r>
        <w:rPr>
          <w:spacing w:val="-22"/>
          <w:w w:val="115"/>
        </w:rPr>
        <w:t> </w:t>
      </w:r>
      <w:r>
        <w:rPr>
          <w:w w:val="115"/>
        </w:rPr>
        <w:t>is</w:t>
      </w:r>
      <w:r>
        <w:rPr>
          <w:spacing w:val="-22"/>
          <w:w w:val="115"/>
        </w:rPr>
        <w:t> </w:t>
      </w:r>
      <w:r>
        <w:rPr>
          <w:w w:val="115"/>
        </w:rPr>
        <w:t>thick</w:t>
      </w:r>
      <w:r>
        <w:rPr>
          <w:spacing w:val="-22"/>
          <w:w w:val="115"/>
        </w:rPr>
        <w:t> </w:t>
      </w:r>
      <w:r>
        <w:rPr>
          <w:w w:val="115"/>
        </w:rPr>
        <w:t>enough,</w:t>
      </w:r>
      <w:r>
        <w:rPr>
          <w:spacing w:val="-21"/>
          <w:w w:val="115"/>
        </w:rPr>
        <w:t> </w:t>
      </w:r>
      <w:r>
        <w:rPr>
          <w:w w:val="115"/>
        </w:rPr>
        <w:t>self-shadowing</w:t>
      </w:r>
      <w:r>
        <w:rPr>
          <w:spacing w:val="-23"/>
          <w:w w:val="115"/>
        </w:rPr>
        <w:t> </w:t>
      </w:r>
      <w:r>
        <w:rPr>
          <w:w w:val="115"/>
        </w:rPr>
        <w:t>and</w:t>
      </w:r>
      <w:r>
        <w:rPr>
          <w:spacing w:val="-22"/>
          <w:w w:val="115"/>
        </w:rPr>
        <w:t> </w:t>
      </w:r>
      <w:r>
        <w:rPr>
          <w:w w:val="115"/>
        </w:rPr>
        <w:t>light-leak artifacts are minimized. Bavoil et al. [</w:t>
      </w:r>
      <w:hyperlink w:history="true" w:anchor="_bookmark0">
        <w:r>
          <w:rPr>
            <w:color w:val="0000FF"/>
            <w:w w:val="115"/>
          </w:rPr>
          <w:t>116</w:t>
        </w:r>
      </w:hyperlink>
      <w:r>
        <w:rPr>
          <w:w w:val="115"/>
        </w:rPr>
        <w:t>] discuss </w:t>
      </w:r>
      <w:r>
        <w:rPr>
          <w:spacing w:val="-3"/>
          <w:w w:val="115"/>
        </w:rPr>
        <w:t>ways </w:t>
      </w:r>
      <w:r>
        <w:rPr>
          <w:w w:val="115"/>
        </w:rPr>
        <w:t>to address potential</w:t>
      </w:r>
      <w:r>
        <w:rPr>
          <w:spacing w:val="-41"/>
          <w:w w:val="115"/>
        </w:rPr>
        <w:t> </w:t>
      </w:r>
      <w:r>
        <w:rPr>
          <w:w w:val="115"/>
        </w:rPr>
        <w:t>artifacts, along</w:t>
      </w:r>
      <w:r>
        <w:rPr>
          <w:spacing w:val="-9"/>
          <w:w w:val="115"/>
        </w:rPr>
        <w:t> </w:t>
      </w:r>
      <w:r>
        <w:rPr>
          <w:w w:val="115"/>
        </w:rPr>
        <w:t>with</w:t>
      </w:r>
      <w:r>
        <w:rPr>
          <w:spacing w:val="-8"/>
          <w:w w:val="115"/>
        </w:rPr>
        <w:t> </w:t>
      </w:r>
      <w:r>
        <w:rPr>
          <w:w w:val="115"/>
        </w:rPr>
        <w:t>other</w:t>
      </w:r>
      <w:r>
        <w:rPr>
          <w:spacing w:val="-8"/>
          <w:w w:val="115"/>
        </w:rPr>
        <w:t> </w:t>
      </w:r>
      <w:r>
        <w:rPr>
          <w:w w:val="115"/>
        </w:rPr>
        <w:t>implementation</w:t>
      </w:r>
      <w:r>
        <w:rPr>
          <w:spacing w:val="-8"/>
          <w:w w:val="115"/>
        </w:rPr>
        <w:t> </w:t>
      </w:r>
      <w:r>
        <w:rPr>
          <w:w w:val="115"/>
        </w:rPr>
        <w:t>details.</w:t>
      </w:r>
      <w:r>
        <w:rPr>
          <w:spacing w:val="24"/>
          <w:w w:val="115"/>
        </w:rPr>
        <w:t> </w:t>
      </w:r>
      <w:r>
        <w:rPr>
          <w:w w:val="115"/>
        </w:rPr>
        <w:t>The</w:t>
      </w:r>
      <w:r>
        <w:rPr>
          <w:spacing w:val="-8"/>
          <w:w w:val="115"/>
        </w:rPr>
        <w:t> </w:t>
      </w:r>
      <w:r>
        <w:rPr>
          <w:w w:val="115"/>
        </w:rPr>
        <w:t>main</w:t>
      </w:r>
      <w:r>
        <w:rPr>
          <w:spacing w:val="-9"/>
          <w:w w:val="115"/>
        </w:rPr>
        <w:t> </w:t>
      </w:r>
      <w:r>
        <w:rPr>
          <w:w w:val="115"/>
        </w:rPr>
        <w:t>drawbacks</w:t>
      </w:r>
      <w:r>
        <w:rPr>
          <w:spacing w:val="-8"/>
          <w:w w:val="115"/>
        </w:rPr>
        <w:t> </w:t>
      </w:r>
      <w:r>
        <w:rPr>
          <w:w w:val="115"/>
        </w:rPr>
        <w:t>are</w:t>
      </w:r>
      <w:r>
        <w:rPr>
          <w:spacing w:val="-8"/>
          <w:w w:val="115"/>
        </w:rPr>
        <w:t> </w:t>
      </w:r>
      <w:r>
        <w:rPr>
          <w:w w:val="115"/>
        </w:rPr>
        <w:t>the</w:t>
      </w:r>
      <w:r>
        <w:rPr>
          <w:spacing w:val="-8"/>
          <w:w w:val="115"/>
        </w:rPr>
        <w:t> </w:t>
      </w:r>
      <w:r>
        <w:rPr>
          <w:w w:val="115"/>
        </w:rPr>
        <w:t>additional</w:t>
      </w:r>
      <w:r>
        <w:rPr>
          <w:spacing w:val="-8"/>
          <w:w w:val="115"/>
        </w:rPr>
        <w:t> </w:t>
      </w:r>
      <w:r>
        <w:rPr>
          <w:w w:val="115"/>
        </w:rPr>
        <w:t>costs</w:t>
      </w:r>
    </w:p>
    <w:p>
      <w:pPr>
        <w:spacing w:after="0" w:line="204" w:lineRule="auto"/>
        <w:jc w:val="both"/>
        <w:sectPr>
          <w:pgSz w:w="12240" w:h="15840"/>
          <w:pgMar w:header="2359" w:footer="0" w:top="2560" w:bottom="280" w:left="1720" w:right="1720"/>
        </w:sectPr>
      </w:pPr>
    </w:p>
    <w:p>
      <w:pPr>
        <w:pStyle w:val="BodyText"/>
      </w:pPr>
    </w:p>
    <w:p>
      <w:pPr>
        <w:pStyle w:val="BodyText"/>
      </w:pPr>
    </w:p>
    <w:p>
      <w:pPr>
        <w:pStyle w:val="BodyText"/>
        <w:spacing w:before="11"/>
        <w:rPr>
          <w:sz w:val="22"/>
        </w:rPr>
      </w:pPr>
    </w:p>
    <w:p>
      <w:pPr>
        <w:spacing w:before="94"/>
        <w:ind w:left="4909" w:right="0" w:firstLine="0"/>
        <w:jc w:val="center"/>
        <w:rPr>
          <w:rFonts w:ascii="Times New Roman"/>
          <w:i/>
          <w:sz w:val="19"/>
        </w:rPr>
      </w:pPr>
      <w:r>
        <w:rPr/>
        <w:pict>
          <v:group style="position:absolute;margin-left:143.614716pt;margin-top:-22.397942pt;width:102.05pt;height:78.7pt;mso-position-horizontal-relative:page;mso-position-vertical-relative:paragraph;z-index:15742976" coordorigin="2872,-448" coordsize="2041,1574">
            <v:shape style="position:absolute;left:2884;top:-436;width:2017;height:1521" coordorigin="2884,-436" coordsize="2017,1521" path="m2884,569l3923,-436m3923,-436l4510,-15m4510,-15l3697,271m3697,271l4901,1084m4901,1084l3923,1084m3923,1084l2884,574e" filled="false" stroked="true" strokeweight="1.19656pt" strokecolor="#373535">
              <v:path arrowok="t"/>
              <v:stroke dashstyle="solid"/>
            </v:shape>
            <v:shape style="position:absolute;left:3697;top:301;width:1205;height:813" coordorigin="3697,301" coordsize="1205,813" path="m3697,301l4901,1114e" filled="true" fillcolor="#de3d39" stroked="false">
              <v:path arrowok="t"/>
              <v:fill type="solid"/>
            </v:shape>
            <v:line style="position:absolute" from="3697,301" to="4901,1114" stroked="true" strokeweight="1.19656pt" strokecolor="#ee3338">
              <v:stroke dashstyle="solid"/>
            </v:line>
            <v:shape style="position:absolute;left:2884;top:-407;width:1039;height:1006" coordorigin="2884,-407" coordsize="1039,1006" path="m3923,-407l2884,598e" filled="true" fillcolor="#de3d39" stroked="false">
              <v:path arrowok="t"/>
              <v:fill type="solid"/>
            </v:shape>
            <v:line style="position:absolute" from="2884,598" to="3923,-407" stroked="true" strokeweight="1.19656pt" strokecolor="#ee3338">
              <v:stroke dashstyle="solid"/>
            </v:line>
            <v:shape style="position:absolute;left:3922;top:-408;width:587;height:422" coordorigin="3923,-407" coordsize="587,422" path="m3923,-407l4510,14e" filled="true" fillcolor="#de3d39" stroked="false">
              <v:path arrowok="t"/>
              <v:fill type="solid"/>
            </v:shape>
            <v:line style="position:absolute" from="3923,-407" to="4510,14" stroked="true" strokeweight="1.19656pt" strokecolor="#ee3338">
              <v:stroke dashstyle="solid"/>
            </v:line>
            <w10:wrap type="none"/>
          </v:group>
        </w:pict>
      </w:r>
      <w:r>
        <w:rPr/>
        <w:pict>
          <v:group style="position:absolute;margin-left:267.601715pt;margin-top:-22.397942pt;width:102.05pt;height:78.4pt;mso-position-horizontal-relative:page;mso-position-vertical-relative:paragraph;z-index:15744512" coordorigin="5352,-448" coordsize="2041,1568">
            <v:shape style="position:absolute;left:5364;top:-436;width:2017;height:1521" coordorigin="5364,-436" coordsize="2017,1521" path="m5364,569l6403,-436m6403,-436l6990,-15m6990,-15l6177,271m6177,271l7381,1084e" filled="false" stroked="true" strokeweight="1.19656pt" strokecolor="#373535">
              <v:path arrowok="t"/>
              <v:stroke dashstyle="solid"/>
            </v:shape>
            <v:rect style="position:absolute;left:6402;top:1072;width:979;height:24" filled="true" fillcolor="#373535" stroked="false">
              <v:fill type="solid"/>
            </v:rect>
            <v:line style="position:absolute" from="6403,1084" to="5364,582" stroked="true" strokeweight="1.19656pt" strokecolor="#373535">
              <v:stroke dashstyle="solid"/>
            </v:line>
            <v:line style="position:absolute" from="5364,605" to="6403,1107" stroked="true" strokeweight="1.19656pt" strokecolor="#ee3338">
              <v:stroke dashstyle="solid"/>
            </v:line>
            <v:rect style="position:absolute;left:6402;top:1095;width:979;height:24" filled="true" fillcolor="#ee3338" stroked="false">
              <v:fill type="solid"/>
            </v:rect>
            <v:line style="position:absolute" from="6177,297" to="6990,11" stroked="true" strokeweight="1.19656pt" strokecolor="#ee3338">
              <v:stroke dashstyle="solid"/>
            </v:line>
            <v:shape style="position:absolute;left:7031;top:-233;width:116;height:213" type="#_x0000_t202" filled="false" stroked="false">
              <v:textbox inset="0,0,0,0">
                <w:txbxContent>
                  <w:p>
                    <w:pPr>
                      <w:spacing w:line="212" w:lineRule="exact" w:before="0"/>
                      <w:ind w:left="0" w:right="0" w:firstLine="0"/>
                      <w:jc w:val="left"/>
                      <w:rPr>
                        <w:rFonts w:ascii="Times New Roman"/>
                        <w:i/>
                        <w:sz w:val="19"/>
                      </w:rPr>
                    </w:pPr>
                    <w:r>
                      <w:rPr>
                        <w:rFonts w:ascii="Times New Roman"/>
                        <w:i/>
                        <w:color w:val="373535"/>
                        <w:w w:val="100"/>
                        <w:sz w:val="19"/>
                      </w:rPr>
                      <w:t>b</w:t>
                    </w:r>
                  </w:p>
                </w:txbxContent>
              </v:textbox>
              <w10:wrap type="none"/>
            </v:shape>
            <v:shape style="position:absolute;left:6402;top:847;width:116;height:213" type="#_x0000_t202" filled="false" stroked="false">
              <v:textbox inset="0,0,0,0">
                <w:txbxContent>
                  <w:p>
                    <w:pPr>
                      <w:spacing w:line="212" w:lineRule="exact" w:before="0"/>
                      <w:ind w:left="0" w:right="0" w:firstLine="0"/>
                      <w:jc w:val="left"/>
                      <w:rPr>
                        <w:rFonts w:ascii="Times New Roman"/>
                        <w:i/>
                        <w:sz w:val="19"/>
                      </w:rPr>
                    </w:pPr>
                    <w:r>
                      <w:rPr>
                        <w:rFonts w:ascii="Times New Roman"/>
                        <w:i/>
                        <w:color w:val="373535"/>
                        <w:w w:val="100"/>
                        <w:sz w:val="19"/>
                      </w:rPr>
                      <w:t>a</w:t>
                    </w:r>
                  </w:p>
                </w:txbxContent>
              </v:textbox>
              <w10:wrap type="none"/>
            </v:shape>
            <w10:wrap type="none"/>
          </v:group>
        </w:pict>
      </w:r>
      <w:r>
        <w:rPr/>
        <w:pict>
          <v:group style="position:absolute;margin-left:391.590729pt;margin-top:-22.397942pt;width:102.05pt;height:77.25pt;mso-position-horizontal-relative:page;mso-position-vertical-relative:paragraph;z-index:-17885696" coordorigin="7832,-448" coordsize="2041,1545">
            <v:shape style="position:absolute;left:7843;top:-436;width:2017;height:1521" coordorigin="7844,-436" coordsize="2017,1521" path="m7844,569l8882,-436m8882,-436l9469,-15m9469,-15l8657,271m8657,271l9861,1084m8882,1084l7844,582e" filled="false" stroked="true" strokeweight="1.19656pt" strokecolor="#373535">
              <v:path arrowok="t"/>
              <v:stroke dashstyle="solid"/>
            </v:shape>
            <v:shape style="position:absolute;left:7843;top:-123;width:2017;height:1207" coordorigin="7844,-122" coordsize="2017,1207" path="m7844,569l8657,378m8882,-122l8657,26m8882,-122l9469,-15m9861,1084l9469,952e" filled="false" stroked="true" strokeweight="1.19656pt" strokecolor="#ee3338">
              <v:path arrowok="t"/>
              <v:stroke dashstyle="solid"/>
            </v:shape>
            <w10:wrap type="none"/>
          </v:group>
        </w:pict>
      </w:r>
      <w:bookmarkStart w:name="_bookmark8" w:id="9"/>
      <w:bookmarkEnd w:id="9"/>
      <w:r>
        <w:rPr/>
      </w:r>
      <w:r>
        <w:rPr>
          <w:rFonts w:ascii="Times New Roman"/>
          <w:i/>
          <w:color w:val="373535"/>
          <w:w w:val="100"/>
          <w:sz w:val="19"/>
        </w:rPr>
        <w:t>c</w:t>
      </w:r>
    </w:p>
    <w:p>
      <w:pPr>
        <w:spacing w:before="107"/>
        <w:ind w:left="0" w:right="1675" w:firstLine="0"/>
        <w:jc w:val="center"/>
        <w:rPr>
          <w:rFonts w:ascii="Times New Roman"/>
          <w:i/>
          <w:sz w:val="16"/>
        </w:rPr>
      </w:pPr>
      <w:r>
        <w:rPr>
          <w:rFonts w:ascii="Times New Roman"/>
          <w:i/>
          <w:color w:val="373535"/>
          <w:w w:val="104"/>
          <w:sz w:val="16"/>
        </w:rPr>
        <w:t>b</w:t>
      </w:r>
    </w:p>
    <w:p>
      <w:pPr>
        <w:pStyle w:val="BodyText"/>
        <w:spacing w:before="8"/>
        <w:rPr>
          <w:rFonts w:ascii="Times New Roman"/>
          <w:i/>
          <w:sz w:val="14"/>
        </w:rPr>
      </w:pPr>
    </w:p>
    <w:p>
      <w:pPr>
        <w:tabs>
          <w:tab w:pos="7162" w:val="left" w:leader="none"/>
          <w:tab w:pos="8183" w:val="left" w:leader="none"/>
        </w:tabs>
        <w:spacing w:before="93"/>
        <w:ind w:left="5703" w:right="0" w:firstLine="0"/>
        <w:jc w:val="left"/>
        <w:rPr>
          <w:rFonts w:ascii="Times New Roman"/>
          <w:sz w:val="19"/>
        </w:rPr>
      </w:pPr>
      <w:r>
        <w:rPr>
          <w:rFonts w:ascii="Times New Roman"/>
          <w:i/>
          <w:color w:val="373535"/>
          <w:sz w:val="19"/>
        </w:rPr>
        <w:t>b</w:t>
      </w:r>
      <w:r>
        <w:rPr>
          <w:rFonts w:ascii="Times New Roman"/>
          <w:color w:val="373535"/>
          <w:sz w:val="19"/>
        </w:rPr>
        <w:tab/>
      </w:r>
      <w:r>
        <w:rPr>
          <w:rFonts w:ascii="Times New Roman"/>
          <w:i/>
          <w:color w:val="373535"/>
          <w:w w:val="100"/>
          <w:sz w:val="19"/>
          <w:u w:val="thick" w:color="373535"/>
        </w:rPr>
        <w:t> </w:t>
      </w:r>
      <w:r>
        <w:rPr>
          <w:rFonts w:ascii="Times New Roman"/>
          <w:color w:val="373535"/>
          <w:sz w:val="19"/>
          <w:u w:val="thick" w:color="373535"/>
        </w:rPr>
        <w:tab/>
      </w:r>
    </w:p>
    <w:p>
      <w:pPr>
        <w:tabs>
          <w:tab w:pos="2819" w:val="left" w:leader="none"/>
          <w:tab w:pos="5463" w:val="left" w:leader="none"/>
        </w:tabs>
        <w:spacing w:before="152"/>
        <w:ind w:left="435" w:right="0" w:firstLine="0"/>
        <w:jc w:val="center"/>
        <w:rPr>
          <w:rFonts w:ascii="Times New Roman"/>
          <w:sz w:val="19"/>
        </w:rPr>
      </w:pPr>
      <w:r>
        <w:rPr>
          <w:rFonts w:ascii="Times New Roman"/>
          <w:color w:val="373535"/>
          <w:sz w:val="24"/>
        </w:rPr>
        <w:t>f</w:t>
      </w:r>
      <w:r>
        <w:rPr>
          <w:rFonts w:ascii="Times New Roman"/>
          <w:color w:val="373535"/>
          <w:sz w:val="19"/>
        </w:rPr>
        <w:t>ront</w:t>
      </w:r>
      <w:r>
        <w:rPr>
          <w:rFonts w:ascii="Times New Roman"/>
          <w:color w:val="373535"/>
          <w:spacing w:val="1"/>
          <w:sz w:val="19"/>
        </w:rPr>
        <w:t> </w:t>
      </w:r>
      <w:r>
        <w:rPr>
          <w:rFonts w:ascii="Times New Roman"/>
          <w:color w:val="373535"/>
          <w:sz w:val="19"/>
        </w:rPr>
        <w:t>faces</w:t>
        <w:tab/>
        <w:t>second-depth</w:t>
        <w:tab/>
        <w:t>midpoint</w:t>
      </w:r>
    </w:p>
    <w:p>
      <w:pPr>
        <w:pStyle w:val="BodyText"/>
        <w:spacing w:before="1"/>
        <w:rPr>
          <w:rFonts w:ascii="Times New Roman"/>
          <w:sz w:val="17"/>
        </w:rPr>
      </w:pPr>
    </w:p>
    <w:p>
      <w:pPr>
        <w:spacing w:line="208" w:lineRule="auto" w:before="67"/>
        <w:ind w:left="944" w:right="441" w:firstLine="0"/>
        <w:jc w:val="both"/>
        <w:rPr>
          <w:rFonts w:ascii="Palatino Linotype" w:hAnsi="Palatino Linotype"/>
          <w:sz w:val="16"/>
        </w:rPr>
      </w:pPr>
      <w:r>
        <w:rPr>
          <w:rFonts w:ascii="Lucida Sans Unicode" w:hAnsi="Lucida Sans Unicode"/>
          <w:color w:val="2C6362"/>
          <w:sz w:val="16"/>
        </w:rPr>
        <w:t>Figure 7.14.  </w:t>
      </w:r>
      <w:r>
        <w:rPr>
          <w:rFonts w:ascii="Palatino Linotype" w:hAnsi="Palatino Linotype"/>
          <w:sz w:val="16"/>
        </w:rPr>
        <w:t>Shadow-map surfaces for an overhead light source.  On the left,  surfaces facing the   light, marked in red, are sent to the shadow map. Surfaces may be incorrectly determined to shadow themselves (“acne”), so need to be biased </w:t>
      </w:r>
      <w:r>
        <w:rPr>
          <w:rFonts w:ascii="Palatino Linotype" w:hAnsi="Palatino Linotype"/>
          <w:spacing w:val="-4"/>
          <w:sz w:val="16"/>
        </w:rPr>
        <w:t>away </w:t>
      </w:r>
      <w:r>
        <w:rPr>
          <w:rFonts w:ascii="Palatino Linotype" w:hAnsi="Palatino Linotype"/>
          <w:sz w:val="16"/>
        </w:rPr>
        <w:t>from the light. In the middle, only the backfacing triangles are rendered into the shadow map. A bias pushing these occluders downward could let light leak onto the ground plane near location </w:t>
      </w:r>
      <w:r>
        <w:rPr>
          <w:rFonts w:ascii="Arial" w:hAnsi="Arial"/>
          <w:i/>
          <w:sz w:val="16"/>
        </w:rPr>
        <w:t>a</w:t>
      </w:r>
      <w:r>
        <w:rPr>
          <w:rFonts w:ascii="Palatino Linotype" w:hAnsi="Palatino Linotype"/>
          <w:sz w:val="16"/>
        </w:rPr>
        <w:t>; a bias forward can cause illuminated locations near the silhouette boundaries marked </w:t>
      </w:r>
      <w:r>
        <w:rPr>
          <w:rFonts w:ascii="Arial" w:hAnsi="Arial"/>
          <w:i/>
          <w:sz w:val="16"/>
        </w:rPr>
        <w:t>b </w:t>
      </w:r>
      <w:r>
        <w:rPr>
          <w:rFonts w:ascii="Palatino Linotype" w:hAnsi="Palatino Linotype"/>
          <w:sz w:val="16"/>
        </w:rPr>
        <w:t>to be considered in shadow. On the right, an intermediate surface is formed at the midpoints between the closest front- and backfacing triangles found at each location        on the shadow map. A light leak can occur near point </w:t>
      </w:r>
      <w:r>
        <w:rPr>
          <w:rFonts w:ascii="Arial" w:hAnsi="Arial"/>
          <w:i/>
          <w:sz w:val="16"/>
        </w:rPr>
        <w:t>c </w:t>
      </w:r>
      <w:r>
        <w:rPr>
          <w:rFonts w:ascii="Palatino Linotype" w:hAnsi="Palatino Linotype"/>
          <w:sz w:val="16"/>
        </w:rPr>
        <w:t>(which can also happen with second-depth shadow mapping), as the nearest shadow-map sample may be on the intermediate surface to the left     of</w:t>
      </w:r>
      <w:r>
        <w:rPr>
          <w:rFonts w:ascii="Palatino Linotype" w:hAnsi="Palatino Linotype"/>
          <w:spacing w:val="17"/>
          <w:sz w:val="16"/>
        </w:rPr>
        <w:t> </w:t>
      </w:r>
      <w:r>
        <w:rPr>
          <w:rFonts w:ascii="Palatino Linotype" w:hAnsi="Palatino Linotype"/>
          <w:sz w:val="16"/>
        </w:rPr>
        <w:t>this</w:t>
      </w:r>
      <w:r>
        <w:rPr>
          <w:rFonts w:ascii="Palatino Linotype" w:hAnsi="Palatino Linotype"/>
          <w:spacing w:val="17"/>
          <w:sz w:val="16"/>
        </w:rPr>
        <w:t> </w:t>
      </w:r>
      <w:r>
        <w:rPr>
          <w:rFonts w:ascii="Palatino Linotype" w:hAnsi="Palatino Linotype"/>
          <w:sz w:val="16"/>
        </w:rPr>
        <w:t>location,</w:t>
      </w:r>
      <w:r>
        <w:rPr>
          <w:rFonts w:ascii="Palatino Linotype" w:hAnsi="Palatino Linotype"/>
          <w:spacing w:val="17"/>
          <w:sz w:val="16"/>
        </w:rPr>
        <w:t> </w:t>
      </w:r>
      <w:r>
        <w:rPr>
          <w:rFonts w:ascii="Palatino Linotype" w:hAnsi="Palatino Linotype"/>
          <w:sz w:val="16"/>
        </w:rPr>
        <w:t>and</w:t>
      </w:r>
      <w:r>
        <w:rPr>
          <w:rFonts w:ascii="Palatino Linotype" w:hAnsi="Palatino Linotype"/>
          <w:spacing w:val="18"/>
          <w:sz w:val="16"/>
        </w:rPr>
        <w:t> </w:t>
      </w:r>
      <w:r>
        <w:rPr>
          <w:rFonts w:ascii="Palatino Linotype" w:hAnsi="Palatino Linotype"/>
          <w:sz w:val="16"/>
        </w:rPr>
        <w:t>so</w:t>
      </w:r>
      <w:r>
        <w:rPr>
          <w:rFonts w:ascii="Palatino Linotype" w:hAnsi="Palatino Linotype"/>
          <w:spacing w:val="17"/>
          <w:sz w:val="16"/>
        </w:rPr>
        <w:t> </w:t>
      </w:r>
      <w:r>
        <w:rPr>
          <w:rFonts w:ascii="Palatino Linotype" w:hAnsi="Palatino Linotype"/>
          <w:sz w:val="16"/>
        </w:rPr>
        <w:t>the</w:t>
      </w:r>
      <w:r>
        <w:rPr>
          <w:rFonts w:ascii="Palatino Linotype" w:hAnsi="Palatino Linotype"/>
          <w:spacing w:val="17"/>
          <w:sz w:val="16"/>
        </w:rPr>
        <w:t> </w:t>
      </w:r>
      <w:r>
        <w:rPr>
          <w:rFonts w:ascii="Palatino Linotype" w:hAnsi="Palatino Linotype"/>
          <w:sz w:val="16"/>
        </w:rPr>
        <w:t>point</w:t>
      </w:r>
      <w:r>
        <w:rPr>
          <w:rFonts w:ascii="Palatino Linotype" w:hAnsi="Palatino Linotype"/>
          <w:spacing w:val="18"/>
          <w:sz w:val="16"/>
        </w:rPr>
        <w:t> </w:t>
      </w:r>
      <w:r>
        <w:rPr>
          <w:rFonts w:ascii="Palatino Linotype" w:hAnsi="Palatino Linotype"/>
          <w:sz w:val="16"/>
        </w:rPr>
        <w:t>would</w:t>
      </w:r>
      <w:r>
        <w:rPr>
          <w:rFonts w:ascii="Palatino Linotype" w:hAnsi="Palatino Linotype"/>
          <w:spacing w:val="17"/>
          <w:sz w:val="16"/>
        </w:rPr>
        <w:t> </w:t>
      </w:r>
      <w:r>
        <w:rPr>
          <w:rFonts w:ascii="Palatino Linotype" w:hAnsi="Palatino Linotype"/>
          <w:sz w:val="16"/>
        </w:rPr>
        <w:t>be</w:t>
      </w:r>
      <w:r>
        <w:rPr>
          <w:rFonts w:ascii="Palatino Linotype" w:hAnsi="Palatino Linotype"/>
          <w:spacing w:val="17"/>
          <w:sz w:val="16"/>
        </w:rPr>
        <w:t> </w:t>
      </w:r>
      <w:r>
        <w:rPr>
          <w:rFonts w:ascii="Palatino Linotype" w:hAnsi="Palatino Linotype"/>
          <w:sz w:val="16"/>
        </w:rPr>
        <w:t>closer</w:t>
      </w:r>
      <w:r>
        <w:rPr>
          <w:rFonts w:ascii="Palatino Linotype" w:hAnsi="Palatino Linotype"/>
          <w:spacing w:val="18"/>
          <w:sz w:val="16"/>
        </w:rPr>
        <w:t> </w:t>
      </w:r>
      <w:r>
        <w:rPr>
          <w:rFonts w:ascii="Palatino Linotype" w:hAnsi="Palatino Linotype"/>
          <w:sz w:val="16"/>
        </w:rPr>
        <w:t>to</w:t>
      </w:r>
      <w:r>
        <w:rPr>
          <w:rFonts w:ascii="Palatino Linotype" w:hAnsi="Palatino Linotype"/>
          <w:spacing w:val="17"/>
          <w:sz w:val="16"/>
        </w:rPr>
        <w:t> </w:t>
      </w:r>
      <w:r>
        <w:rPr>
          <w:rFonts w:ascii="Palatino Linotype" w:hAnsi="Palatino Linotype"/>
          <w:sz w:val="16"/>
        </w:rPr>
        <w:t>the</w:t>
      </w:r>
      <w:r>
        <w:rPr>
          <w:rFonts w:ascii="Palatino Linotype" w:hAnsi="Palatino Linotype"/>
          <w:spacing w:val="17"/>
          <w:sz w:val="16"/>
        </w:rPr>
        <w:t> </w:t>
      </w:r>
      <w:r>
        <w:rPr>
          <w:rFonts w:ascii="Palatino Linotype" w:hAnsi="Palatino Linotype"/>
          <w:sz w:val="16"/>
        </w:rPr>
        <w:t>light.</w:t>
      </w:r>
    </w:p>
    <w:p>
      <w:pPr>
        <w:pStyle w:val="BodyText"/>
        <w:rPr>
          <w:rFonts w:ascii="Palatino Linotype"/>
          <w:sz w:val="16"/>
        </w:rPr>
      </w:pPr>
    </w:p>
    <w:p>
      <w:pPr>
        <w:pStyle w:val="BodyText"/>
        <w:spacing w:before="6"/>
        <w:rPr>
          <w:rFonts w:ascii="Palatino Linotype"/>
          <w:sz w:val="14"/>
        </w:rPr>
      </w:pPr>
    </w:p>
    <w:p>
      <w:pPr>
        <w:pStyle w:val="BodyText"/>
        <w:spacing w:line="204" w:lineRule="auto"/>
        <w:ind w:left="944" w:right="441"/>
        <w:jc w:val="both"/>
      </w:pPr>
      <w:r>
        <w:rPr>
          <w:w w:val="115"/>
        </w:rPr>
        <w:t>associated with using two shadow maps. Myers [</w:t>
      </w:r>
      <w:hyperlink w:history="true" w:anchor="_bookmark0">
        <w:r>
          <w:rPr>
            <w:color w:val="0000FF"/>
            <w:w w:val="115"/>
          </w:rPr>
          <w:t>1253</w:t>
        </w:r>
      </w:hyperlink>
      <w:r>
        <w:rPr>
          <w:w w:val="115"/>
        </w:rPr>
        <w:t>] discusses an artist-controlled depth layer between the occlude and receiver.</w:t>
      </w:r>
    </w:p>
    <w:p>
      <w:pPr>
        <w:pStyle w:val="BodyText"/>
        <w:spacing w:line="204" w:lineRule="auto" w:before="3"/>
        <w:ind w:left="944" w:right="441" w:firstLine="298"/>
        <w:jc w:val="both"/>
      </w:pPr>
      <w:r>
        <w:rPr>
          <w:w w:val="109"/>
        </w:rPr>
        <w:t>As</w:t>
      </w:r>
      <w:r>
        <w:rPr>
          <w:spacing w:val="-3"/>
        </w:rPr>
        <w:t> </w:t>
      </w:r>
      <w:r>
        <w:rPr>
          <w:w w:val="148"/>
        </w:rPr>
        <w:t>t</w:t>
      </w:r>
      <w:r>
        <w:rPr>
          <w:w w:val="117"/>
        </w:rPr>
        <w:t>h</w:t>
      </w:r>
      <w:r>
        <w:rPr>
          <w:w w:val="106"/>
        </w:rPr>
        <w:t>e</w:t>
      </w:r>
      <w:r>
        <w:rPr>
          <w:spacing w:val="-3"/>
        </w:rPr>
        <w:t> </w:t>
      </w:r>
      <w:r>
        <w:rPr>
          <w:w w:val="111"/>
        </w:rPr>
        <w:t>v</w:t>
      </w:r>
      <w:r>
        <w:rPr>
          <w:w w:val="105"/>
        </w:rPr>
        <w:t>i</w:t>
      </w:r>
      <w:r>
        <w:rPr>
          <w:w w:val="106"/>
        </w:rPr>
        <w:t>e</w:t>
      </w:r>
      <w:r>
        <w:rPr>
          <w:spacing w:val="-6"/>
          <w:w w:val="106"/>
        </w:rPr>
        <w:t>w</w:t>
      </w:r>
      <w:r>
        <w:rPr>
          <w:w w:val="106"/>
        </w:rPr>
        <w:t>e</w:t>
      </w:r>
      <w:r>
        <w:rPr>
          <w:w w:val="124"/>
        </w:rPr>
        <w:t>r</w:t>
      </w:r>
      <w:r>
        <w:rPr>
          <w:spacing w:val="-3"/>
        </w:rPr>
        <w:t> </w:t>
      </w:r>
      <w:r>
        <w:rPr>
          <w:w w:val="113"/>
        </w:rPr>
        <w:t>m</w:t>
      </w:r>
      <w:r>
        <w:rPr>
          <w:spacing w:val="-6"/>
          <w:w w:val="106"/>
        </w:rPr>
        <w:t>o</w:t>
      </w:r>
      <w:r>
        <w:rPr>
          <w:spacing w:val="-6"/>
          <w:w w:val="111"/>
        </w:rPr>
        <w:t>v</w:t>
      </w:r>
      <w:r>
        <w:rPr>
          <w:w w:val="106"/>
        </w:rPr>
        <w:t>e</w:t>
      </w:r>
      <w:r>
        <w:rPr>
          <w:w w:val="107"/>
        </w:rPr>
        <w:t>s</w:t>
      </w:r>
      <w:r>
        <w:rPr>
          <w:w w:val="117"/>
        </w:rPr>
        <w:t>,</w:t>
      </w:r>
      <w:r>
        <w:rPr/>
        <w:t> </w:t>
      </w:r>
      <w:r>
        <w:rPr>
          <w:w w:val="148"/>
        </w:rPr>
        <w:t>t</w:t>
      </w:r>
      <w:r>
        <w:rPr>
          <w:w w:val="117"/>
        </w:rPr>
        <w:t>h</w:t>
      </w:r>
      <w:r>
        <w:rPr>
          <w:w w:val="106"/>
        </w:rPr>
        <w:t>e</w:t>
      </w:r>
      <w:r>
        <w:rPr>
          <w:spacing w:val="-3"/>
        </w:rPr>
        <w:t> </w:t>
      </w:r>
      <w:r>
        <w:rPr>
          <w:w w:val="105"/>
        </w:rPr>
        <w:t>li</w:t>
      </w:r>
      <w:r>
        <w:rPr>
          <w:w w:val="111"/>
        </w:rPr>
        <w:t>g</w:t>
      </w:r>
      <w:r>
        <w:rPr>
          <w:spacing w:val="-6"/>
          <w:w w:val="111"/>
        </w:rPr>
        <w:t>h</w:t>
      </w:r>
      <w:r>
        <w:rPr>
          <w:w w:val="148"/>
        </w:rPr>
        <w:t>t</w:t>
      </w:r>
      <w:r>
        <w:rPr>
          <w:w w:val="27"/>
        </w:rPr>
        <w:t>’</w:t>
      </w:r>
      <w:r>
        <w:rPr>
          <w:w w:val="107"/>
        </w:rPr>
        <w:t>s</w:t>
      </w:r>
      <w:r>
        <w:rPr>
          <w:spacing w:val="-3"/>
        </w:rPr>
        <w:t> </w:t>
      </w:r>
      <w:r>
        <w:rPr>
          <w:w w:val="111"/>
        </w:rPr>
        <w:t>v</w:t>
      </w:r>
      <w:r>
        <w:rPr>
          <w:w w:val="105"/>
        </w:rPr>
        <w:t>i</w:t>
      </w:r>
      <w:r>
        <w:rPr>
          <w:w w:val="106"/>
        </w:rPr>
        <w:t>e</w:t>
      </w:r>
      <w:r>
        <w:rPr>
          <w:w w:val="106"/>
        </w:rPr>
        <w:t>w</w:t>
      </w:r>
      <w:r>
        <w:rPr>
          <w:spacing w:val="-3"/>
        </w:rPr>
        <w:t> </w:t>
      </w:r>
      <w:r>
        <w:rPr>
          <w:spacing w:val="-6"/>
          <w:w w:val="111"/>
        </w:rPr>
        <w:t>v</w:t>
      </w:r>
      <w:r>
        <w:rPr>
          <w:w w:val="105"/>
        </w:rPr>
        <w:t>ol</w:t>
      </w:r>
      <w:r>
        <w:rPr>
          <w:w w:val="117"/>
        </w:rPr>
        <w:t>u</w:t>
      </w:r>
      <w:r>
        <w:rPr>
          <w:w w:val="113"/>
        </w:rPr>
        <w:t>m</w:t>
      </w:r>
      <w:r>
        <w:rPr>
          <w:w w:val="106"/>
        </w:rPr>
        <w:t>e</w:t>
      </w:r>
      <w:r>
        <w:rPr>
          <w:spacing w:val="-3"/>
        </w:rPr>
        <w:t> </w:t>
      </w:r>
      <w:r>
        <w:rPr>
          <w:w w:val="102"/>
        </w:rPr>
        <w:t>of</w:t>
      </w:r>
      <w:r>
        <w:rPr>
          <w:w w:val="148"/>
        </w:rPr>
        <w:t>t</w:t>
      </w:r>
      <w:r>
        <w:rPr>
          <w:w w:val="106"/>
        </w:rPr>
        <w:t>e</w:t>
      </w:r>
      <w:r>
        <w:rPr>
          <w:w w:val="117"/>
        </w:rPr>
        <w:t>n</w:t>
      </w:r>
      <w:r>
        <w:rPr>
          <w:spacing w:val="-3"/>
        </w:rPr>
        <w:t> </w:t>
      </w:r>
      <w:r>
        <w:rPr>
          <w:spacing w:val="-6"/>
          <w:w w:val="106"/>
        </w:rPr>
        <w:t>c</w:t>
      </w:r>
      <w:r>
        <w:rPr>
          <w:w w:val="117"/>
        </w:rPr>
        <w:t>h</w:t>
      </w:r>
      <w:r>
        <w:rPr>
          <w:w w:val="118"/>
        </w:rPr>
        <w:t>an</w:t>
      </w:r>
      <w:r>
        <w:rPr>
          <w:w w:val="106"/>
        </w:rPr>
        <w:t>ge</w:t>
      </w:r>
      <w:r>
        <w:rPr>
          <w:w w:val="107"/>
        </w:rPr>
        <w:t>s</w:t>
      </w:r>
      <w:r>
        <w:rPr>
          <w:spacing w:val="-3"/>
        </w:rPr>
        <w:t> </w:t>
      </w:r>
      <w:r>
        <w:rPr>
          <w:w w:val="107"/>
        </w:rPr>
        <w:t>s</w:t>
      </w:r>
      <w:r>
        <w:rPr>
          <w:w w:val="105"/>
        </w:rPr>
        <w:t>i</w:t>
      </w:r>
      <w:r>
        <w:rPr>
          <w:w w:val="106"/>
        </w:rPr>
        <w:t>ze</w:t>
      </w:r>
      <w:r>
        <w:rPr>
          <w:spacing w:val="-3"/>
        </w:rPr>
        <w:t> </w:t>
      </w:r>
      <w:r>
        <w:rPr>
          <w:w w:val="113"/>
        </w:rPr>
        <w:t>as</w:t>
      </w:r>
      <w:r>
        <w:rPr>
          <w:spacing w:val="-3"/>
        </w:rPr>
        <w:t> </w:t>
      </w:r>
      <w:r>
        <w:rPr>
          <w:w w:val="148"/>
        </w:rPr>
        <w:t>t</w:t>
      </w:r>
      <w:r>
        <w:rPr>
          <w:w w:val="117"/>
        </w:rPr>
        <w:t>h</w:t>
      </w:r>
      <w:r>
        <w:rPr>
          <w:w w:val="106"/>
        </w:rPr>
        <w:t>e</w:t>
      </w:r>
      <w:r>
        <w:rPr>
          <w:spacing w:val="-3"/>
        </w:rPr>
        <w:t> </w:t>
      </w:r>
      <w:r>
        <w:rPr>
          <w:w w:val="107"/>
        </w:rPr>
        <w:t>s</w:t>
      </w:r>
      <w:r>
        <w:rPr>
          <w:w w:val="106"/>
        </w:rPr>
        <w:t>e</w:t>
      </w:r>
      <w:r>
        <w:rPr>
          <w:w w:val="148"/>
        </w:rPr>
        <w:t>t</w:t>
      </w:r>
      <w:r>
        <w:rPr>
          <w:spacing w:val="-3"/>
        </w:rPr>
        <w:t> </w:t>
      </w:r>
      <w:r>
        <w:rPr>
          <w:w w:val="102"/>
        </w:rPr>
        <w:t>of</w:t>
      </w:r>
      <w:r>
        <w:rPr>
          <w:spacing w:val="-3"/>
        </w:rPr>
        <w:t> </w:t>
      </w:r>
      <w:r>
        <w:rPr>
          <w:w w:val="107"/>
        </w:rPr>
        <w:t>s</w:t>
      </w:r>
      <w:r>
        <w:rPr>
          <w:w w:val="117"/>
        </w:rPr>
        <w:t>h</w:t>
      </w:r>
      <w:r>
        <w:rPr>
          <w:w w:val="118"/>
        </w:rPr>
        <w:t>ad</w:t>
      </w:r>
      <w:r>
        <w:rPr>
          <w:spacing w:val="-6"/>
          <w:w w:val="106"/>
        </w:rPr>
        <w:t>o</w:t>
      </w:r>
      <w:r>
        <w:rPr>
          <w:w w:val="106"/>
        </w:rPr>
        <w:t>w </w:t>
      </w:r>
      <w:r>
        <w:rPr>
          <w:w w:val="115"/>
        </w:rPr>
        <w:t>casters changes. Such changes in turn cause the shadows to shift slightly from frame </w:t>
      </w:r>
      <w:r>
        <w:rPr>
          <w:w w:val="148"/>
        </w:rPr>
        <w:t>t</w:t>
      </w:r>
      <w:r>
        <w:rPr>
          <w:w w:val="106"/>
        </w:rPr>
        <w:t>o</w:t>
      </w:r>
      <w:r>
        <w:rPr>
          <w:spacing w:val="25"/>
        </w:rPr>
        <w:t> </w:t>
      </w:r>
      <w:r>
        <w:rPr>
          <w:w w:val="96"/>
        </w:rPr>
        <w:t>f</w:t>
      </w:r>
      <w:r>
        <w:rPr>
          <w:w w:val="124"/>
        </w:rPr>
        <w:t>r</w:t>
      </w:r>
      <w:r>
        <w:rPr>
          <w:w w:val="115"/>
        </w:rPr>
        <w:t>am</w:t>
      </w:r>
      <w:r>
        <w:rPr>
          <w:w w:val="106"/>
        </w:rPr>
        <w:t>e</w:t>
      </w:r>
      <w:r>
        <w:rPr>
          <w:w w:val="117"/>
        </w:rPr>
        <w:t>.</w:t>
      </w:r>
      <w:r>
        <w:rPr/>
        <w:t> </w:t>
      </w:r>
      <w:r>
        <w:rPr>
          <w:spacing w:val="17"/>
        </w:rPr>
        <w:t> </w:t>
      </w:r>
      <w:r>
        <w:rPr>
          <w:w w:val="125"/>
        </w:rPr>
        <w:t>T</w:t>
      </w:r>
      <w:r>
        <w:rPr>
          <w:w w:val="117"/>
        </w:rPr>
        <w:t>h</w:t>
      </w:r>
      <w:r>
        <w:rPr>
          <w:w w:val="105"/>
        </w:rPr>
        <w:t>i</w:t>
      </w:r>
      <w:r>
        <w:rPr>
          <w:w w:val="107"/>
        </w:rPr>
        <w:t>s</w:t>
      </w:r>
      <w:r>
        <w:rPr>
          <w:spacing w:val="25"/>
        </w:rPr>
        <w:t> </w:t>
      </w:r>
      <w:r>
        <w:rPr>
          <w:spacing w:val="5"/>
          <w:w w:val="106"/>
        </w:rPr>
        <w:t>o</w:t>
      </w:r>
      <w:r>
        <w:rPr>
          <w:w w:val="106"/>
        </w:rPr>
        <w:t>cc</w:t>
      </w:r>
      <w:r>
        <w:rPr>
          <w:w w:val="117"/>
        </w:rPr>
        <w:t>u</w:t>
      </w:r>
      <w:r>
        <w:rPr>
          <w:w w:val="124"/>
        </w:rPr>
        <w:t>r</w:t>
      </w:r>
      <w:r>
        <w:rPr>
          <w:w w:val="107"/>
        </w:rPr>
        <w:t>s</w:t>
      </w:r>
      <w:r>
        <w:rPr>
          <w:spacing w:val="25"/>
        </w:rPr>
        <w:t> </w:t>
      </w:r>
      <w:r>
        <w:rPr>
          <w:spacing w:val="5"/>
          <w:w w:val="117"/>
        </w:rPr>
        <w:t>b</w:t>
      </w:r>
      <w:r>
        <w:rPr>
          <w:w w:val="106"/>
        </w:rPr>
        <w:t>ec</w:t>
      </w:r>
      <w:r>
        <w:rPr>
          <w:w w:val="118"/>
        </w:rPr>
        <w:t>au</w:t>
      </w:r>
      <w:r>
        <w:rPr>
          <w:w w:val="107"/>
        </w:rPr>
        <w:t>s</w:t>
      </w:r>
      <w:r>
        <w:rPr>
          <w:w w:val="106"/>
        </w:rPr>
        <w:t>e</w:t>
      </w:r>
      <w:r>
        <w:rPr>
          <w:spacing w:val="25"/>
        </w:rPr>
        <w:t> </w:t>
      </w:r>
      <w:r>
        <w:rPr>
          <w:w w:val="148"/>
        </w:rPr>
        <w:t>t</w:t>
      </w:r>
      <w:r>
        <w:rPr>
          <w:w w:val="117"/>
        </w:rPr>
        <w:t>h</w:t>
      </w:r>
      <w:r>
        <w:rPr>
          <w:w w:val="106"/>
        </w:rPr>
        <w:t>e</w:t>
      </w:r>
      <w:r>
        <w:rPr>
          <w:spacing w:val="25"/>
        </w:rPr>
        <w:t> </w:t>
      </w:r>
      <w:r>
        <w:rPr>
          <w:w w:val="105"/>
        </w:rPr>
        <w:t>li</w:t>
      </w:r>
      <w:r>
        <w:rPr>
          <w:w w:val="111"/>
        </w:rPr>
        <w:t>g</w:t>
      </w:r>
      <w:r>
        <w:rPr>
          <w:spacing w:val="-6"/>
          <w:w w:val="111"/>
        </w:rPr>
        <w:t>h</w:t>
      </w:r>
      <w:r>
        <w:rPr>
          <w:w w:val="148"/>
        </w:rPr>
        <w:t>t</w:t>
      </w:r>
      <w:r>
        <w:rPr>
          <w:w w:val="27"/>
        </w:rPr>
        <w:t>’</w:t>
      </w:r>
      <w:r>
        <w:rPr>
          <w:w w:val="107"/>
        </w:rPr>
        <w:t>s</w:t>
      </w:r>
      <w:r>
        <w:rPr>
          <w:spacing w:val="25"/>
        </w:rPr>
        <w:t> </w:t>
      </w:r>
      <w:r>
        <w:rPr>
          <w:w w:val="107"/>
        </w:rPr>
        <w:t>s</w:t>
      </w:r>
      <w:r>
        <w:rPr>
          <w:w w:val="117"/>
        </w:rPr>
        <w:t>h</w:t>
      </w:r>
      <w:r>
        <w:rPr>
          <w:w w:val="118"/>
        </w:rPr>
        <w:t>ad</w:t>
      </w:r>
      <w:r>
        <w:rPr>
          <w:spacing w:val="-6"/>
          <w:w w:val="106"/>
        </w:rPr>
        <w:t>o</w:t>
      </w:r>
      <w:r>
        <w:rPr>
          <w:w w:val="106"/>
        </w:rPr>
        <w:t>w</w:t>
      </w:r>
      <w:r>
        <w:rPr>
          <w:spacing w:val="25"/>
        </w:rPr>
        <w:t> </w:t>
      </w:r>
      <w:r>
        <w:rPr>
          <w:w w:val="113"/>
        </w:rPr>
        <w:t>m</w:t>
      </w:r>
      <w:r>
        <w:rPr>
          <w:w w:val="118"/>
        </w:rPr>
        <w:t>ap</w:t>
      </w:r>
      <w:r>
        <w:rPr>
          <w:spacing w:val="25"/>
        </w:rPr>
        <w:t> </w:t>
      </w:r>
      <w:r>
        <w:rPr>
          <w:w w:val="105"/>
        </w:rPr>
        <w:t>i</w:t>
      </w:r>
      <w:r>
        <w:rPr>
          <w:w w:val="107"/>
        </w:rPr>
        <w:t>s</w:t>
      </w:r>
      <w:r>
        <w:rPr>
          <w:spacing w:val="25"/>
        </w:rPr>
        <w:t> </w:t>
      </w:r>
      <w:r>
        <w:rPr>
          <w:w w:val="107"/>
        </w:rPr>
        <w:t>s</w:t>
      </w:r>
      <w:r>
        <w:rPr>
          <w:w w:val="115"/>
        </w:rPr>
        <w:t>am</w:t>
      </w:r>
      <w:r>
        <w:rPr>
          <w:w w:val="117"/>
        </w:rPr>
        <w:t>p</w:t>
      </w:r>
      <w:r>
        <w:rPr>
          <w:w w:val="105"/>
        </w:rPr>
        <w:t>li</w:t>
      </w:r>
      <w:r>
        <w:rPr>
          <w:w w:val="117"/>
        </w:rPr>
        <w:t>n</w:t>
      </w:r>
      <w:r>
        <w:rPr>
          <w:w w:val="106"/>
        </w:rPr>
        <w:t>g</w:t>
      </w:r>
      <w:r>
        <w:rPr>
          <w:spacing w:val="25"/>
        </w:rPr>
        <w:t> </w:t>
      </w:r>
      <w:r>
        <w:rPr>
          <w:w w:val="119"/>
        </w:rPr>
        <w:t>a</w:t>
      </w:r>
      <w:r>
        <w:rPr>
          <w:spacing w:val="25"/>
        </w:rPr>
        <w:t> </w:t>
      </w:r>
      <w:r>
        <w:rPr>
          <w:w w:val="117"/>
        </w:rPr>
        <w:t>d</w:t>
      </w:r>
      <w:r>
        <w:rPr>
          <w:w w:val="105"/>
        </w:rPr>
        <w:t>i</w:t>
      </w:r>
      <w:r>
        <w:rPr>
          <w:w w:val="92"/>
        </w:rPr>
        <w:t>ff</w:t>
      </w:r>
      <w:r>
        <w:rPr>
          <w:w w:val="106"/>
        </w:rPr>
        <w:t>e</w:t>
      </w:r>
      <w:r>
        <w:rPr>
          <w:w w:val="124"/>
        </w:rPr>
        <w:t>r</w:t>
      </w:r>
      <w:r>
        <w:rPr>
          <w:w w:val="106"/>
        </w:rPr>
        <w:t>e</w:t>
      </w:r>
      <w:r>
        <w:rPr>
          <w:spacing w:val="-6"/>
          <w:w w:val="117"/>
        </w:rPr>
        <w:t>n</w:t>
      </w:r>
      <w:r>
        <w:rPr>
          <w:w w:val="148"/>
        </w:rPr>
        <w:t>t</w:t>
      </w:r>
      <w:r>
        <w:rPr>
          <w:spacing w:val="25"/>
        </w:rPr>
        <w:t> </w:t>
      </w:r>
      <w:r>
        <w:rPr>
          <w:w w:val="107"/>
        </w:rPr>
        <w:t>s</w:t>
      </w:r>
      <w:r>
        <w:rPr>
          <w:w w:val="106"/>
        </w:rPr>
        <w:t>e</w:t>
      </w:r>
      <w:r>
        <w:rPr>
          <w:w w:val="148"/>
        </w:rPr>
        <w:t>t</w:t>
      </w:r>
      <w:r>
        <w:rPr>
          <w:spacing w:val="25"/>
        </w:rPr>
        <w:t> </w:t>
      </w:r>
      <w:r>
        <w:rPr>
          <w:w w:val="102"/>
        </w:rPr>
        <w:t>of </w:t>
      </w:r>
      <w:r>
        <w:rPr>
          <w:w w:val="115"/>
        </w:rPr>
        <w:t>directions from the light, and these directions are not aligned with the previous set. </w:t>
      </w:r>
      <w:r>
        <w:rPr>
          <w:spacing w:val="-6"/>
          <w:w w:val="115"/>
        </w:rPr>
        <w:t>For</w:t>
      </w:r>
      <w:r>
        <w:rPr>
          <w:spacing w:val="-18"/>
          <w:w w:val="115"/>
        </w:rPr>
        <w:t> </w:t>
      </w:r>
      <w:r>
        <w:rPr>
          <w:w w:val="115"/>
        </w:rPr>
        <w:t>directional</w:t>
      </w:r>
      <w:r>
        <w:rPr>
          <w:spacing w:val="-18"/>
          <w:w w:val="115"/>
        </w:rPr>
        <w:t> </w:t>
      </w:r>
      <w:r>
        <w:rPr>
          <w:w w:val="115"/>
        </w:rPr>
        <w:t>lights,</w:t>
      </w:r>
      <w:r>
        <w:rPr>
          <w:spacing w:val="-15"/>
          <w:w w:val="115"/>
        </w:rPr>
        <w:t> </w:t>
      </w:r>
      <w:r>
        <w:rPr>
          <w:w w:val="115"/>
        </w:rPr>
        <w:t>the</w:t>
      </w:r>
      <w:r>
        <w:rPr>
          <w:spacing w:val="-18"/>
          <w:w w:val="115"/>
        </w:rPr>
        <w:t> </w:t>
      </w:r>
      <w:r>
        <w:rPr>
          <w:w w:val="115"/>
        </w:rPr>
        <w:t>solution</w:t>
      </w:r>
      <w:r>
        <w:rPr>
          <w:spacing w:val="-18"/>
          <w:w w:val="115"/>
        </w:rPr>
        <w:t> </w:t>
      </w:r>
      <w:r>
        <w:rPr>
          <w:w w:val="115"/>
        </w:rPr>
        <w:t>is</w:t>
      </w:r>
      <w:r>
        <w:rPr>
          <w:spacing w:val="-18"/>
          <w:w w:val="115"/>
        </w:rPr>
        <w:t> </w:t>
      </w:r>
      <w:r>
        <w:rPr>
          <w:w w:val="115"/>
        </w:rPr>
        <w:t>to</w:t>
      </w:r>
      <w:r>
        <w:rPr>
          <w:spacing w:val="-18"/>
          <w:w w:val="115"/>
        </w:rPr>
        <w:t> </w:t>
      </w:r>
      <w:r>
        <w:rPr>
          <w:w w:val="115"/>
        </w:rPr>
        <w:t>force</w:t>
      </w:r>
      <w:r>
        <w:rPr>
          <w:spacing w:val="-18"/>
          <w:w w:val="115"/>
        </w:rPr>
        <w:t> </w:t>
      </w:r>
      <w:r>
        <w:rPr>
          <w:w w:val="115"/>
        </w:rPr>
        <w:t>each</w:t>
      </w:r>
      <w:r>
        <w:rPr>
          <w:spacing w:val="-18"/>
          <w:w w:val="115"/>
        </w:rPr>
        <w:t> </w:t>
      </w:r>
      <w:r>
        <w:rPr>
          <w:w w:val="115"/>
        </w:rPr>
        <w:t>succeeding</w:t>
      </w:r>
      <w:r>
        <w:rPr>
          <w:spacing w:val="-18"/>
          <w:w w:val="115"/>
        </w:rPr>
        <w:t> </w:t>
      </w:r>
      <w:r>
        <w:rPr>
          <w:w w:val="115"/>
        </w:rPr>
        <w:t>shadow</w:t>
      </w:r>
      <w:r>
        <w:rPr>
          <w:spacing w:val="-18"/>
          <w:w w:val="115"/>
        </w:rPr>
        <w:t> </w:t>
      </w:r>
      <w:r>
        <w:rPr>
          <w:w w:val="115"/>
        </w:rPr>
        <w:t>map</w:t>
      </w:r>
      <w:r>
        <w:rPr>
          <w:spacing w:val="-18"/>
          <w:w w:val="115"/>
        </w:rPr>
        <w:t> </w:t>
      </w:r>
      <w:r>
        <w:rPr>
          <w:w w:val="115"/>
        </w:rPr>
        <w:t>generated</w:t>
      </w:r>
      <w:r>
        <w:rPr>
          <w:spacing w:val="-18"/>
          <w:w w:val="115"/>
        </w:rPr>
        <w:t> </w:t>
      </w:r>
      <w:r>
        <w:rPr>
          <w:w w:val="115"/>
        </w:rPr>
        <w:t>to maintain</w:t>
      </w:r>
      <w:r>
        <w:rPr>
          <w:spacing w:val="-23"/>
          <w:w w:val="115"/>
        </w:rPr>
        <w:t> </w:t>
      </w:r>
      <w:r>
        <w:rPr>
          <w:w w:val="115"/>
        </w:rPr>
        <w:t>the</w:t>
      </w:r>
      <w:r>
        <w:rPr>
          <w:spacing w:val="-22"/>
          <w:w w:val="115"/>
        </w:rPr>
        <w:t> </w:t>
      </w:r>
      <w:r>
        <w:rPr>
          <w:w w:val="115"/>
        </w:rPr>
        <w:t>same</w:t>
      </w:r>
      <w:r>
        <w:rPr>
          <w:spacing w:val="-22"/>
          <w:w w:val="115"/>
        </w:rPr>
        <w:t> </w:t>
      </w:r>
      <w:r>
        <w:rPr>
          <w:w w:val="115"/>
        </w:rPr>
        <w:t>relative</w:t>
      </w:r>
      <w:r>
        <w:rPr>
          <w:spacing w:val="-22"/>
          <w:w w:val="115"/>
        </w:rPr>
        <w:t> </w:t>
      </w:r>
      <w:r>
        <w:rPr>
          <w:w w:val="115"/>
        </w:rPr>
        <w:t>texel</w:t>
      </w:r>
      <w:r>
        <w:rPr>
          <w:spacing w:val="-22"/>
          <w:w w:val="115"/>
        </w:rPr>
        <w:t> </w:t>
      </w:r>
      <w:r>
        <w:rPr>
          <w:w w:val="115"/>
        </w:rPr>
        <w:t>beam</w:t>
      </w:r>
      <w:r>
        <w:rPr>
          <w:spacing w:val="-22"/>
          <w:w w:val="115"/>
        </w:rPr>
        <w:t> </w:t>
      </w:r>
      <w:r>
        <w:rPr>
          <w:w w:val="115"/>
        </w:rPr>
        <w:t>locations</w:t>
      </w:r>
      <w:r>
        <w:rPr>
          <w:spacing w:val="-22"/>
          <w:w w:val="115"/>
        </w:rPr>
        <w:t> </w:t>
      </w:r>
      <w:r>
        <w:rPr>
          <w:w w:val="115"/>
        </w:rPr>
        <w:t>in</w:t>
      </w:r>
      <w:r>
        <w:rPr>
          <w:spacing w:val="-22"/>
          <w:w w:val="115"/>
        </w:rPr>
        <w:t> </w:t>
      </w:r>
      <w:r>
        <w:rPr>
          <w:w w:val="115"/>
        </w:rPr>
        <w:t>world</w:t>
      </w:r>
      <w:r>
        <w:rPr>
          <w:spacing w:val="-22"/>
          <w:w w:val="115"/>
        </w:rPr>
        <w:t> </w:t>
      </w:r>
      <w:r>
        <w:rPr>
          <w:w w:val="115"/>
        </w:rPr>
        <w:t>space</w:t>
      </w:r>
      <w:r>
        <w:rPr>
          <w:spacing w:val="-22"/>
          <w:w w:val="115"/>
        </w:rPr>
        <w:t> </w:t>
      </w:r>
      <w:r>
        <w:rPr>
          <w:w w:val="115"/>
        </w:rPr>
        <w:t>[</w:t>
      </w:r>
      <w:hyperlink w:history="true" w:anchor="_bookmark0">
        <w:r>
          <w:rPr>
            <w:color w:val="0000FF"/>
            <w:w w:val="115"/>
          </w:rPr>
          <w:t>927</w:t>
        </w:r>
      </w:hyperlink>
      <w:r>
        <w:rPr>
          <w:w w:val="115"/>
        </w:rPr>
        <w:t>,</w:t>
      </w:r>
      <w:r>
        <w:rPr>
          <w:spacing w:val="-22"/>
          <w:w w:val="115"/>
        </w:rPr>
        <w:t> </w:t>
      </w:r>
      <w:hyperlink w:history="true" w:anchor="_bookmark0">
        <w:r>
          <w:rPr>
            <w:color w:val="0000FF"/>
            <w:w w:val="115"/>
          </w:rPr>
          <w:t>1227</w:t>
        </w:r>
      </w:hyperlink>
      <w:r>
        <w:rPr>
          <w:w w:val="115"/>
        </w:rPr>
        <w:t>,</w:t>
      </w:r>
      <w:r>
        <w:rPr>
          <w:spacing w:val="-22"/>
          <w:w w:val="115"/>
        </w:rPr>
        <w:t> </w:t>
      </w:r>
      <w:hyperlink w:history="true" w:anchor="_bookmark0">
        <w:r>
          <w:rPr>
            <w:color w:val="0000FF"/>
            <w:w w:val="115"/>
          </w:rPr>
          <w:t>1792</w:t>
        </w:r>
      </w:hyperlink>
      <w:r>
        <w:rPr>
          <w:w w:val="115"/>
        </w:rPr>
        <w:t>,</w:t>
      </w:r>
      <w:r>
        <w:rPr>
          <w:spacing w:val="-22"/>
          <w:w w:val="115"/>
        </w:rPr>
        <w:t> </w:t>
      </w:r>
      <w:hyperlink w:history="true" w:anchor="_bookmark0">
        <w:r>
          <w:rPr>
            <w:color w:val="0000FF"/>
            <w:w w:val="115"/>
          </w:rPr>
          <w:t>1810</w:t>
        </w:r>
      </w:hyperlink>
      <w:r>
        <w:rPr>
          <w:w w:val="115"/>
        </w:rPr>
        <w:t>]. That</w:t>
      </w:r>
      <w:r>
        <w:rPr>
          <w:spacing w:val="-20"/>
          <w:w w:val="115"/>
        </w:rPr>
        <w:t> </w:t>
      </w:r>
      <w:r>
        <w:rPr>
          <w:w w:val="115"/>
        </w:rPr>
        <w:t>is,</w:t>
      </w:r>
      <w:r>
        <w:rPr>
          <w:spacing w:val="-16"/>
          <w:w w:val="115"/>
        </w:rPr>
        <w:t> </w:t>
      </w:r>
      <w:r>
        <w:rPr>
          <w:w w:val="115"/>
        </w:rPr>
        <w:t>you</w:t>
      </w:r>
      <w:r>
        <w:rPr>
          <w:spacing w:val="-19"/>
          <w:w w:val="115"/>
        </w:rPr>
        <w:t> </w:t>
      </w:r>
      <w:r>
        <w:rPr>
          <w:w w:val="115"/>
        </w:rPr>
        <w:t>can</w:t>
      </w:r>
      <w:r>
        <w:rPr>
          <w:spacing w:val="-19"/>
          <w:w w:val="115"/>
        </w:rPr>
        <w:t> </w:t>
      </w:r>
      <w:r>
        <w:rPr>
          <w:w w:val="115"/>
        </w:rPr>
        <w:t>think</w:t>
      </w:r>
      <w:r>
        <w:rPr>
          <w:spacing w:val="-20"/>
          <w:w w:val="115"/>
        </w:rPr>
        <w:t> </w:t>
      </w:r>
      <w:r>
        <w:rPr>
          <w:w w:val="115"/>
        </w:rPr>
        <w:t>of</w:t>
      </w:r>
      <w:r>
        <w:rPr>
          <w:spacing w:val="-19"/>
          <w:w w:val="115"/>
        </w:rPr>
        <w:t> </w:t>
      </w:r>
      <w:r>
        <w:rPr>
          <w:w w:val="115"/>
        </w:rPr>
        <w:t>the</w:t>
      </w:r>
      <w:r>
        <w:rPr>
          <w:spacing w:val="-20"/>
          <w:w w:val="115"/>
        </w:rPr>
        <w:t> </w:t>
      </w:r>
      <w:r>
        <w:rPr>
          <w:w w:val="115"/>
        </w:rPr>
        <w:t>shadow</w:t>
      </w:r>
      <w:r>
        <w:rPr>
          <w:spacing w:val="-20"/>
          <w:w w:val="115"/>
        </w:rPr>
        <w:t> </w:t>
      </w:r>
      <w:r>
        <w:rPr>
          <w:w w:val="115"/>
        </w:rPr>
        <w:t>map</w:t>
      </w:r>
      <w:r>
        <w:rPr>
          <w:spacing w:val="-20"/>
          <w:w w:val="115"/>
        </w:rPr>
        <w:t> </w:t>
      </w:r>
      <w:r>
        <w:rPr>
          <w:w w:val="115"/>
        </w:rPr>
        <w:t>as</w:t>
      </w:r>
      <w:r>
        <w:rPr>
          <w:spacing w:val="-20"/>
          <w:w w:val="115"/>
        </w:rPr>
        <w:t> </w:t>
      </w:r>
      <w:r>
        <w:rPr>
          <w:w w:val="115"/>
        </w:rPr>
        <w:t>imposing</w:t>
      </w:r>
      <w:r>
        <w:rPr>
          <w:spacing w:val="-20"/>
          <w:w w:val="115"/>
        </w:rPr>
        <w:t> </w:t>
      </w:r>
      <w:r>
        <w:rPr>
          <w:w w:val="115"/>
        </w:rPr>
        <w:t>a</w:t>
      </w:r>
      <w:r>
        <w:rPr>
          <w:spacing w:val="-20"/>
          <w:w w:val="115"/>
        </w:rPr>
        <w:t> </w:t>
      </w:r>
      <w:r>
        <w:rPr>
          <w:w w:val="115"/>
        </w:rPr>
        <w:t>two-dimensional</w:t>
      </w:r>
      <w:r>
        <w:rPr>
          <w:spacing w:val="-20"/>
          <w:w w:val="115"/>
        </w:rPr>
        <w:t> </w:t>
      </w:r>
      <w:r>
        <w:rPr>
          <w:w w:val="115"/>
        </w:rPr>
        <w:t>gridded</w:t>
      </w:r>
      <w:r>
        <w:rPr>
          <w:spacing w:val="-19"/>
          <w:w w:val="115"/>
        </w:rPr>
        <w:t> </w:t>
      </w:r>
      <w:r>
        <w:rPr>
          <w:w w:val="115"/>
        </w:rPr>
        <w:t>frame of</w:t>
      </w:r>
      <w:r>
        <w:rPr>
          <w:spacing w:val="-12"/>
          <w:w w:val="115"/>
        </w:rPr>
        <w:t> </w:t>
      </w:r>
      <w:r>
        <w:rPr>
          <w:w w:val="115"/>
        </w:rPr>
        <w:t>reference</w:t>
      </w:r>
      <w:r>
        <w:rPr>
          <w:spacing w:val="-12"/>
          <w:w w:val="115"/>
        </w:rPr>
        <w:t> </w:t>
      </w:r>
      <w:r>
        <w:rPr>
          <w:w w:val="115"/>
        </w:rPr>
        <w:t>on</w:t>
      </w:r>
      <w:r>
        <w:rPr>
          <w:spacing w:val="-12"/>
          <w:w w:val="115"/>
        </w:rPr>
        <w:t> </w:t>
      </w:r>
      <w:r>
        <w:rPr>
          <w:w w:val="115"/>
        </w:rPr>
        <w:t>the</w:t>
      </w:r>
      <w:r>
        <w:rPr>
          <w:spacing w:val="-12"/>
          <w:w w:val="115"/>
        </w:rPr>
        <w:t> </w:t>
      </w:r>
      <w:r>
        <w:rPr>
          <w:w w:val="115"/>
        </w:rPr>
        <w:t>whole</w:t>
      </w:r>
      <w:r>
        <w:rPr>
          <w:spacing w:val="-12"/>
          <w:w w:val="115"/>
        </w:rPr>
        <w:t> </w:t>
      </w:r>
      <w:r>
        <w:rPr>
          <w:w w:val="115"/>
        </w:rPr>
        <w:t>world,</w:t>
      </w:r>
      <w:r>
        <w:rPr>
          <w:spacing w:val="-11"/>
          <w:w w:val="115"/>
        </w:rPr>
        <w:t> </w:t>
      </w:r>
      <w:r>
        <w:rPr>
          <w:w w:val="115"/>
        </w:rPr>
        <w:t>with</w:t>
      </w:r>
      <w:r>
        <w:rPr>
          <w:spacing w:val="-12"/>
          <w:w w:val="115"/>
        </w:rPr>
        <w:t> </w:t>
      </w:r>
      <w:r>
        <w:rPr>
          <w:w w:val="115"/>
        </w:rPr>
        <w:t>each</w:t>
      </w:r>
      <w:r>
        <w:rPr>
          <w:spacing w:val="-11"/>
          <w:w w:val="115"/>
        </w:rPr>
        <w:t> </w:t>
      </w:r>
      <w:r>
        <w:rPr>
          <w:w w:val="115"/>
        </w:rPr>
        <w:t>grid</w:t>
      </w:r>
      <w:r>
        <w:rPr>
          <w:spacing w:val="-12"/>
          <w:w w:val="115"/>
        </w:rPr>
        <w:t> </w:t>
      </w:r>
      <w:r>
        <w:rPr>
          <w:w w:val="115"/>
        </w:rPr>
        <w:t>cell</w:t>
      </w:r>
      <w:r>
        <w:rPr>
          <w:spacing w:val="-12"/>
          <w:w w:val="115"/>
        </w:rPr>
        <w:t> </w:t>
      </w:r>
      <w:r>
        <w:rPr>
          <w:w w:val="115"/>
        </w:rPr>
        <w:t>representing</w:t>
      </w:r>
      <w:r>
        <w:rPr>
          <w:spacing w:val="-12"/>
          <w:w w:val="115"/>
        </w:rPr>
        <w:t> </w:t>
      </w:r>
      <w:r>
        <w:rPr>
          <w:w w:val="115"/>
        </w:rPr>
        <w:t>a</w:t>
      </w:r>
      <w:r>
        <w:rPr>
          <w:spacing w:val="-12"/>
          <w:w w:val="115"/>
        </w:rPr>
        <w:t> </w:t>
      </w:r>
      <w:r>
        <w:rPr>
          <w:w w:val="115"/>
        </w:rPr>
        <w:t>pixel</w:t>
      </w:r>
      <w:r>
        <w:rPr>
          <w:spacing w:val="-12"/>
          <w:w w:val="115"/>
        </w:rPr>
        <w:t> </w:t>
      </w:r>
      <w:r>
        <w:rPr>
          <w:w w:val="115"/>
        </w:rPr>
        <w:t>sample</w:t>
      </w:r>
      <w:r>
        <w:rPr>
          <w:spacing w:val="-12"/>
          <w:w w:val="115"/>
        </w:rPr>
        <w:t> </w:t>
      </w:r>
      <w:r>
        <w:rPr>
          <w:w w:val="115"/>
        </w:rPr>
        <w:t>on</w:t>
      </w:r>
      <w:r>
        <w:rPr>
          <w:spacing w:val="-12"/>
          <w:w w:val="115"/>
        </w:rPr>
        <w:t> </w:t>
      </w:r>
      <w:r>
        <w:rPr>
          <w:w w:val="115"/>
        </w:rPr>
        <w:t>the map. As you </w:t>
      </w:r>
      <w:r>
        <w:rPr>
          <w:spacing w:val="-3"/>
          <w:w w:val="115"/>
        </w:rPr>
        <w:t>move, </w:t>
      </w:r>
      <w:r>
        <w:rPr>
          <w:w w:val="115"/>
        </w:rPr>
        <w:t>the shadow map is generated for a different set of these same </w:t>
      </w:r>
      <w:r>
        <w:rPr>
          <w:w w:val="113"/>
        </w:rPr>
        <w:t>gr</w:t>
      </w:r>
      <w:r>
        <w:rPr>
          <w:w w:val="105"/>
        </w:rPr>
        <w:t>i</w:t>
      </w:r>
      <w:r>
        <w:rPr>
          <w:w w:val="117"/>
        </w:rPr>
        <w:t>d</w:t>
      </w:r>
      <w:r>
        <w:rPr>
          <w:spacing w:val="7"/>
        </w:rPr>
        <w:t> </w:t>
      </w:r>
      <w:r>
        <w:rPr>
          <w:w w:val="106"/>
        </w:rPr>
        <w:t>ce</w:t>
      </w:r>
      <w:r>
        <w:rPr>
          <w:w w:val="105"/>
        </w:rPr>
        <w:t>ll</w:t>
      </w:r>
      <w:r>
        <w:rPr>
          <w:w w:val="107"/>
        </w:rPr>
        <w:t>s</w:t>
      </w:r>
      <w:r>
        <w:rPr>
          <w:w w:val="117"/>
        </w:rPr>
        <w:t>.</w:t>
      </w:r>
      <w:r>
        <w:rPr/>
        <w:t> </w:t>
      </w:r>
      <w:r>
        <w:rPr>
          <w:spacing w:val="-18"/>
        </w:rPr>
        <w:t> </w:t>
      </w:r>
      <w:r>
        <w:rPr>
          <w:w w:val="114"/>
        </w:rPr>
        <w:t>I</w:t>
      </w:r>
      <w:r>
        <w:rPr>
          <w:w w:val="117"/>
        </w:rPr>
        <w:t>n</w:t>
      </w:r>
      <w:r>
        <w:rPr>
          <w:spacing w:val="7"/>
        </w:rPr>
        <w:t> </w:t>
      </w:r>
      <w:r>
        <w:rPr>
          <w:w w:val="121"/>
        </w:rPr>
        <w:t>ot</w:t>
      </w:r>
      <w:r>
        <w:rPr>
          <w:w w:val="117"/>
        </w:rPr>
        <w:t>h</w:t>
      </w:r>
      <w:r>
        <w:rPr>
          <w:w w:val="106"/>
        </w:rPr>
        <w:t>e</w:t>
      </w:r>
      <w:r>
        <w:rPr>
          <w:w w:val="124"/>
        </w:rPr>
        <w:t>r</w:t>
      </w:r>
      <w:r>
        <w:rPr>
          <w:spacing w:val="7"/>
        </w:rPr>
        <w:t> </w:t>
      </w:r>
      <w:r>
        <w:rPr>
          <w:spacing w:val="-6"/>
          <w:w w:val="106"/>
        </w:rPr>
        <w:t>w</w:t>
      </w:r>
      <w:r>
        <w:rPr>
          <w:w w:val="113"/>
        </w:rPr>
        <w:t>or</w:t>
      </w:r>
      <w:r>
        <w:rPr>
          <w:w w:val="117"/>
        </w:rPr>
        <w:t>d</w:t>
      </w:r>
      <w:r>
        <w:rPr>
          <w:w w:val="107"/>
        </w:rPr>
        <w:t>s</w:t>
      </w:r>
      <w:r>
        <w:rPr>
          <w:w w:val="117"/>
        </w:rPr>
        <w:t>,</w:t>
      </w:r>
      <w:r>
        <w:rPr>
          <w:spacing w:val="9"/>
        </w:rPr>
        <w:t> </w:t>
      </w:r>
      <w:r>
        <w:rPr>
          <w:w w:val="148"/>
        </w:rPr>
        <w:t>t</w:t>
      </w:r>
      <w:r>
        <w:rPr>
          <w:w w:val="117"/>
        </w:rPr>
        <w:t>h</w:t>
      </w:r>
      <w:r>
        <w:rPr>
          <w:w w:val="106"/>
        </w:rPr>
        <w:t>e</w:t>
      </w:r>
      <w:r>
        <w:rPr>
          <w:spacing w:val="7"/>
        </w:rPr>
        <w:t> </w:t>
      </w:r>
      <w:r>
        <w:rPr>
          <w:w w:val="105"/>
        </w:rPr>
        <w:t>li</w:t>
      </w:r>
      <w:r>
        <w:rPr>
          <w:w w:val="111"/>
        </w:rPr>
        <w:t>g</w:t>
      </w:r>
      <w:r>
        <w:rPr>
          <w:spacing w:val="-6"/>
          <w:w w:val="111"/>
        </w:rPr>
        <w:t>h</w:t>
      </w:r>
      <w:r>
        <w:rPr>
          <w:w w:val="148"/>
        </w:rPr>
        <w:t>t</w:t>
      </w:r>
      <w:r>
        <w:rPr>
          <w:w w:val="27"/>
        </w:rPr>
        <w:t>’</w:t>
      </w:r>
      <w:r>
        <w:rPr>
          <w:w w:val="107"/>
        </w:rPr>
        <w:t>s</w:t>
      </w:r>
      <w:r>
        <w:rPr>
          <w:spacing w:val="7"/>
        </w:rPr>
        <w:t> </w:t>
      </w:r>
      <w:r>
        <w:rPr>
          <w:w w:val="111"/>
        </w:rPr>
        <w:t>v</w:t>
      </w:r>
      <w:r>
        <w:rPr>
          <w:w w:val="105"/>
        </w:rPr>
        <w:t>i</w:t>
      </w:r>
      <w:r>
        <w:rPr>
          <w:w w:val="106"/>
        </w:rPr>
        <w:t>e</w:t>
      </w:r>
      <w:r>
        <w:rPr>
          <w:w w:val="106"/>
        </w:rPr>
        <w:t>w</w:t>
      </w:r>
      <w:r>
        <w:rPr>
          <w:spacing w:val="7"/>
        </w:rPr>
        <w:t> </w:t>
      </w:r>
      <w:r>
        <w:rPr>
          <w:w w:val="117"/>
        </w:rPr>
        <w:t>p</w:t>
      </w:r>
      <w:r>
        <w:rPr>
          <w:w w:val="124"/>
        </w:rPr>
        <w:t>r</w:t>
      </w:r>
      <w:r>
        <w:rPr>
          <w:spacing w:val="11"/>
          <w:w w:val="106"/>
        </w:rPr>
        <w:t>o</w:t>
      </w:r>
      <w:r>
        <w:rPr>
          <w:w w:val="116"/>
        </w:rPr>
        <w:t>j</w:t>
      </w:r>
      <w:r>
        <w:rPr>
          <w:w w:val="106"/>
        </w:rPr>
        <w:t>ec</w:t>
      </w:r>
      <w:r>
        <w:rPr>
          <w:w w:val="148"/>
        </w:rPr>
        <w:t>t</w:t>
      </w:r>
      <w:r>
        <w:rPr>
          <w:w w:val="105"/>
        </w:rPr>
        <w:t>i</w:t>
      </w:r>
      <w:r>
        <w:rPr>
          <w:w w:val="111"/>
        </w:rPr>
        <w:t>on</w:t>
      </w:r>
      <w:r>
        <w:rPr>
          <w:spacing w:val="7"/>
        </w:rPr>
        <w:t> </w:t>
      </w:r>
      <w:r>
        <w:rPr>
          <w:w w:val="105"/>
        </w:rPr>
        <w:t>i</w:t>
      </w:r>
      <w:r>
        <w:rPr>
          <w:w w:val="107"/>
        </w:rPr>
        <w:t>s</w:t>
      </w:r>
      <w:r>
        <w:rPr>
          <w:spacing w:val="7"/>
        </w:rPr>
        <w:t> </w:t>
      </w:r>
      <w:r>
        <w:rPr>
          <w:w w:val="96"/>
        </w:rPr>
        <w:t>f</w:t>
      </w:r>
      <w:r>
        <w:rPr>
          <w:w w:val="113"/>
        </w:rPr>
        <w:t>or</w:t>
      </w:r>
      <w:r>
        <w:rPr>
          <w:w w:val="106"/>
        </w:rPr>
        <w:t>ce</w:t>
      </w:r>
      <w:r>
        <w:rPr>
          <w:w w:val="117"/>
        </w:rPr>
        <w:t>d</w:t>
      </w:r>
      <w:r>
        <w:rPr>
          <w:spacing w:val="7"/>
        </w:rPr>
        <w:t> </w:t>
      </w:r>
      <w:r>
        <w:rPr>
          <w:w w:val="148"/>
        </w:rPr>
        <w:t>t</w:t>
      </w:r>
      <w:r>
        <w:rPr>
          <w:w w:val="106"/>
        </w:rPr>
        <w:t>o</w:t>
      </w:r>
      <w:r>
        <w:rPr>
          <w:spacing w:val="7"/>
        </w:rPr>
        <w:t> </w:t>
      </w:r>
      <w:r>
        <w:rPr>
          <w:w w:val="148"/>
        </w:rPr>
        <w:t>t</w:t>
      </w:r>
      <w:r>
        <w:rPr>
          <w:w w:val="117"/>
        </w:rPr>
        <w:t>h</w:t>
      </w:r>
      <w:r>
        <w:rPr>
          <w:w w:val="105"/>
        </w:rPr>
        <w:t>i</w:t>
      </w:r>
      <w:r>
        <w:rPr>
          <w:w w:val="107"/>
        </w:rPr>
        <w:t>s</w:t>
      </w:r>
      <w:r>
        <w:rPr>
          <w:spacing w:val="7"/>
        </w:rPr>
        <w:t> </w:t>
      </w:r>
      <w:r>
        <w:rPr>
          <w:w w:val="113"/>
        </w:rPr>
        <w:t>gr</w:t>
      </w:r>
      <w:r>
        <w:rPr>
          <w:w w:val="105"/>
        </w:rPr>
        <w:t>i</w:t>
      </w:r>
      <w:r>
        <w:rPr>
          <w:w w:val="117"/>
        </w:rPr>
        <w:t>d</w:t>
      </w:r>
      <w:r>
        <w:rPr>
          <w:spacing w:val="7"/>
        </w:rPr>
        <w:t> </w:t>
      </w:r>
      <w:r>
        <w:rPr>
          <w:w w:val="148"/>
        </w:rPr>
        <w:t>t</w:t>
      </w:r>
      <w:r>
        <w:rPr>
          <w:w w:val="106"/>
        </w:rPr>
        <w:t>o</w:t>
      </w:r>
      <w:r>
        <w:rPr>
          <w:spacing w:val="7"/>
        </w:rPr>
        <w:t> </w:t>
      </w:r>
      <w:r>
        <w:rPr>
          <w:w w:val="113"/>
        </w:rPr>
        <w:t>m</w:t>
      </w:r>
      <w:r>
        <w:rPr>
          <w:w w:val="114"/>
        </w:rPr>
        <w:t>ai</w:t>
      </w:r>
      <w:r>
        <w:rPr>
          <w:spacing w:val="-6"/>
          <w:w w:val="117"/>
        </w:rPr>
        <w:t>n</w:t>
      </w:r>
      <w:r>
        <w:rPr>
          <w:w w:val="148"/>
        </w:rPr>
        <w:t>t</w:t>
      </w:r>
      <w:r>
        <w:rPr>
          <w:w w:val="114"/>
        </w:rPr>
        <w:t>ai</w:t>
      </w:r>
      <w:r>
        <w:rPr>
          <w:w w:val="117"/>
        </w:rPr>
        <w:t>n </w:t>
      </w:r>
      <w:r>
        <w:rPr>
          <w:w w:val="115"/>
        </w:rPr>
        <w:t>frame to frame</w:t>
      </w:r>
      <w:r>
        <w:rPr>
          <w:spacing w:val="16"/>
          <w:w w:val="115"/>
        </w:rPr>
        <w:t> </w:t>
      </w:r>
      <w:r>
        <w:rPr>
          <w:w w:val="115"/>
        </w:rPr>
        <w:t>coherence.</w:t>
      </w:r>
    </w:p>
    <w:p>
      <w:pPr>
        <w:pStyle w:val="BodyText"/>
        <w:spacing w:before="8"/>
        <w:rPr>
          <w:sz w:val="14"/>
        </w:rPr>
      </w:pPr>
    </w:p>
    <w:p>
      <w:pPr>
        <w:pStyle w:val="ListParagraph"/>
        <w:numPr>
          <w:ilvl w:val="2"/>
          <w:numId w:val="1"/>
        </w:numPr>
        <w:tabs>
          <w:tab w:pos="1802" w:val="left" w:leader="none"/>
          <w:tab w:pos="1803" w:val="left" w:leader="none"/>
        </w:tabs>
        <w:spacing w:line="240" w:lineRule="auto" w:before="0" w:after="0"/>
        <w:ind w:left="1802" w:right="0" w:hanging="859"/>
        <w:jc w:val="left"/>
        <w:rPr>
          <w:rFonts w:ascii="Tahoma"/>
          <w:color w:val="98727C"/>
          <w:sz w:val="28"/>
        </w:rPr>
      </w:pPr>
      <w:r>
        <w:rPr>
          <w:rFonts w:ascii="Tahoma"/>
          <w:color w:val="98727C"/>
          <w:sz w:val="28"/>
        </w:rPr>
        <w:t>Resolution</w:t>
      </w:r>
      <w:r>
        <w:rPr>
          <w:rFonts w:ascii="Tahoma"/>
          <w:color w:val="98727C"/>
          <w:spacing w:val="2"/>
          <w:sz w:val="28"/>
        </w:rPr>
        <w:t> </w:t>
      </w:r>
      <w:r>
        <w:rPr>
          <w:rFonts w:ascii="Tahoma"/>
          <w:color w:val="98727C"/>
          <w:sz w:val="28"/>
        </w:rPr>
        <w:t>Enhancement</w:t>
      </w:r>
    </w:p>
    <w:p>
      <w:pPr>
        <w:pStyle w:val="BodyText"/>
        <w:spacing w:line="204" w:lineRule="auto" w:before="131"/>
        <w:ind w:left="944" w:right="441"/>
        <w:jc w:val="both"/>
      </w:pPr>
      <w:r>
        <w:rPr>
          <w:w w:val="115"/>
        </w:rPr>
        <w:t>Similar</w:t>
      </w:r>
      <w:r>
        <w:rPr>
          <w:spacing w:val="-15"/>
          <w:w w:val="115"/>
        </w:rPr>
        <w:t> </w:t>
      </w:r>
      <w:r>
        <w:rPr>
          <w:w w:val="115"/>
        </w:rPr>
        <w:t>to</w:t>
      </w:r>
      <w:r>
        <w:rPr>
          <w:spacing w:val="-15"/>
          <w:w w:val="115"/>
        </w:rPr>
        <w:t> </w:t>
      </w:r>
      <w:r>
        <w:rPr>
          <w:w w:val="115"/>
        </w:rPr>
        <w:t>how</w:t>
      </w:r>
      <w:r>
        <w:rPr>
          <w:spacing w:val="-15"/>
          <w:w w:val="115"/>
        </w:rPr>
        <w:t> </w:t>
      </w:r>
      <w:r>
        <w:rPr>
          <w:w w:val="115"/>
        </w:rPr>
        <w:t>textures</w:t>
      </w:r>
      <w:r>
        <w:rPr>
          <w:spacing w:val="-15"/>
          <w:w w:val="115"/>
        </w:rPr>
        <w:t> </w:t>
      </w:r>
      <w:r>
        <w:rPr>
          <w:w w:val="115"/>
        </w:rPr>
        <w:t>are</w:t>
      </w:r>
      <w:r>
        <w:rPr>
          <w:spacing w:val="-15"/>
          <w:w w:val="115"/>
        </w:rPr>
        <w:t> </w:t>
      </w:r>
      <w:r>
        <w:rPr>
          <w:w w:val="115"/>
        </w:rPr>
        <w:t>used,</w:t>
      </w:r>
      <w:r>
        <w:rPr>
          <w:spacing w:val="-11"/>
          <w:w w:val="115"/>
        </w:rPr>
        <w:t> </w:t>
      </w:r>
      <w:r>
        <w:rPr>
          <w:w w:val="115"/>
        </w:rPr>
        <w:t>ideally</w:t>
      </w:r>
      <w:r>
        <w:rPr>
          <w:spacing w:val="-15"/>
          <w:w w:val="115"/>
        </w:rPr>
        <w:t> </w:t>
      </w:r>
      <w:r>
        <w:rPr>
          <w:spacing w:val="-3"/>
          <w:w w:val="115"/>
        </w:rPr>
        <w:t>we</w:t>
      </w:r>
      <w:r>
        <w:rPr>
          <w:spacing w:val="-15"/>
          <w:w w:val="115"/>
        </w:rPr>
        <w:t> </w:t>
      </w:r>
      <w:r>
        <w:rPr>
          <w:spacing w:val="-3"/>
          <w:w w:val="115"/>
        </w:rPr>
        <w:t>want</w:t>
      </w:r>
      <w:r>
        <w:rPr>
          <w:spacing w:val="-14"/>
          <w:w w:val="115"/>
        </w:rPr>
        <w:t> </w:t>
      </w:r>
      <w:r>
        <w:rPr>
          <w:w w:val="115"/>
        </w:rPr>
        <w:t>one</w:t>
      </w:r>
      <w:r>
        <w:rPr>
          <w:spacing w:val="-15"/>
          <w:w w:val="115"/>
        </w:rPr>
        <w:t> </w:t>
      </w:r>
      <w:r>
        <w:rPr>
          <w:w w:val="115"/>
        </w:rPr>
        <w:t>shadow-map</w:t>
      </w:r>
      <w:r>
        <w:rPr>
          <w:spacing w:val="-15"/>
          <w:w w:val="115"/>
        </w:rPr>
        <w:t> </w:t>
      </w:r>
      <w:r>
        <w:rPr>
          <w:w w:val="115"/>
        </w:rPr>
        <w:t>texel</w:t>
      </w:r>
      <w:r>
        <w:rPr>
          <w:spacing w:val="-15"/>
          <w:w w:val="115"/>
        </w:rPr>
        <w:t> </w:t>
      </w:r>
      <w:r>
        <w:rPr>
          <w:w w:val="115"/>
        </w:rPr>
        <w:t>to</w:t>
      </w:r>
      <w:r>
        <w:rPr>
          <w:spacing w:val="-15"/>
          <w:w w:val="115"/>
        </w:rPr>
        <w:t> </w:t>
      </w:r>
      <w:r>
        <w:rPr>
          <w:spacing w:val="-3"/>
          <w:w w:val="115"/>
        </w:rPr>
        <w:t>cover</w:t>
      </w:r>
      <w:r>
        <w:rPr>
          <w:spacing w:val="-15"/>
          <w:w w:val="115"/>
        </w:rPr>
        <w:t> </w:t>
      </w:r>
      <w:r>
        <w:rPr>
          <w:w w:val="115"/>
        </w:rPr>
        <w:t>about one image pixel. If </w:t>
      </w:r>
      <w:r>
        <w:rPr>
          <w:spacing w:val="-3"/>
          <w:w w:val="115"/>
        </w:rPr>
        <w:t>we have </w:t>
      </w:r>
      <w:r>
        <w:rPr>
          <w:w w:val="115"/>
        </w:rPr>
        <w:t>a light source located at the same position as the eye,</w:t>
      </w:r>
      <w:r>
        <w:rPr>
          <w:spacing w:val="-29"/>
          <w:w w:val="115"/>
        </w:rPr>
        <w:t> </w:t>
      </w:r>
      <w:r>
        <w:rPr>
          <w:w w:val="115"/>
        </w:rPr>
        <w:t>the shadow</w:t>
      </w:r>
      <w:r>
        <w:rPr>
          <w:spacing w:val="-7"/>
          <w:w w:val="115"/>
        </w:rPr>
        <w:t> </w:t>
      </w:r>
      <w:r>
        <w:rPr>
          <w:w w:val="115"/>
        </w:rPr>
        <w:t>map</w:t>
      </w:r>
      <w:r>
        <w:rPr>
          <w:spacing w:val="-6"/>
          <w:w w:val="115"/>
        </w:rPr>
        <w:t> </w:t>
      </w:r>
      <w:r>
        <w:rPr>
          <w:w w:val="115"/>
        </w:rPr>
        <w:t>perfectly</w:t>
      </w:r>
      <w:r>
        <w:rPr>
          <w:spacing w:val="-6"/>
          <w:w w:val="115"/>
        </w:rPr>
        <w:t> </w:t>
      </w:r>
      <w:r>
        <w:rPr>
          <w:w w:val="115"/>
        </w:rPr>
        <w:t>maps</w:t>
      </w:r>
      <w:r>
        <w:rPr>
          <w:spacing w:val="-6"/>
          <w:w w:val="115"/>
        </w:rPr>
        <w:t> </w:t>
      </w:r>
      <w:r>
        <w:rPr>
          <w:w w:val="115"/>
        </w:rPr>
        <w:t>one-to-one</w:t>
      </w:r>
      <w:r>
        <w:rPr>
          <w:spacing w:val="-6"/>
          <w:w w:val="115"/>
        </w:rPr>
        <w:t> </w:t>
      </w:r>
      <w:r>
        <w:rPr>
          <w:w w:val="115"/>
        </w:rPr>
        <w:t>with</w:t>
      </w:r>
      <w:r>
        <w:rPr>
          <w:spacing w:val="-6"/>
          <w:w w:val="115"/>
        </w:rPr>
        <w:t> </w:t>
      </w:r>
      <w:r>
        <w:rPr>
          <w:w w:val="115"/>
        </w:rPr>
        <w:t>the</w:t>
      </w:r>
      <w:r>
        <w:rPr>
          <w:spacing w:val="-6"/>
          <w:w w:val="115"/>
        </w:rPr>
        <w:t> </w:t>
      </w:r>
      <w:r>
        <w:rPr>
          <w:w w:val="115"/>
        </w:rPr>
        <w:t>screen-space</w:t>
      </w:r>
      <w:r>
        <w:rPr>
          <w:spacing w:val="-6"/>
          <w:w w:val="115"/>
        </w:rPr>
        <w:t> </w:t>
      </w:r>
      <w:r>
        <w:rPr>
          <w:w w:val="115"/>
        </w:rPr>
        <w:t>pixels</w:t>
      </w:r>
      <w:r>
        <w:rPr>
          <w:spacing w:val="-6"/>
          <w:w w:val="115"/>
        </w:rPr>
        <w:t> </w:t>
      </w:r>
      <w:r>
        <w:rPr>
          <w:w w:val="115"/>
        </w:rPr>
        <w:t>(and</w:t>
      </w:r>
      <w:r>
        <w:rPr>
          <w:spacing w:val="-6"/>
          <w:w w:val="115"/>
        </w:rPr>
        <w:t> </w:t>
      </w:r>
      <w:r>
        <w:rPr>
          <w:w w:val="115"/>
        </w:rPr>
        <w:t>there</w:t>
      </w:r>
      <w:r>
        <w:rPr>
          <w:spacing w:val="-6"/>
          <w:w w:val="115"/>
        </w:rPr>
        <w:t> </w:t>
      </w:r>
      <w:r>
        <w:rPr>
          <w:w w:val="115"/>
        </w:rPr>
        <w:t>are</w:t>
      </w:r>
      <w:r>
        <w:rPr>
          <w:spacing w:val="-6"/>
          <w:w w:val="115"/>
        </w:rPr>
        <w:t> </w:t>
      </w:r>
      <w:r>
        <w:rPr>
          <w:w w:val="115"/>
        </w:rPr>
        <w:t>no visible</w:t>
      </w:r>
      <w:r>
        <w:rPr>
          <w:spacing w:val="-6"/>
          <w:w w:val="115"/>
        </w:rPr>
        <w:t> </w:t>
      </w:r>
      <w:r>
        <w:rPr>
          <w:w w:val="115"/>
        </w:rPr>
        <w:t>shadows,</w:t>
      </w:r>
      <w:r>
        <w:rPr>
          <w:spacing w:val="-5"/>
          <w:w w:val="115"/>
        </w:rPr>
        <w:t> </w:t>
      </w:r>
      <w:r>
        <w:rPr>
          <w:w w:val="115"/>
        </w:rPr>
        <w:t>since</w:t>
      </w:r>
      <w:r>
        <w:rPr>
          <w:spacing w:val="-6"/>
          <w:w w:val="115"/>
        </w:rPr>
        <w:t> </w:t>
      </w:r>
      <w:r>
        <w:rPr>
          <w:w w:val="115"/>
        </w:rPr>
        <w:t>the</w:t>
      </w:r>
      <w:r>
        <w:rPr>
          <w:spacing w:val="-6"/>
          <w:w w:val="115"/>
        </w:rPr>
        <w:t> </w:t>
      </w:r>
      <w:r>
        <w:rPr>
          <w:w w:val="115"/>
        </w:rPr>
        <w:t>light</w:t>
      </w:r>
      <w:r>
        <w:rPr>
          <w:spacing w:val="-6"/>
          <w:w w:val="115"/>
        </w:rPr>
        <w:t> </w:t>
      </w:r>
      <w:r>
        <w:rPr>
          <w:w w:val="115"/>
        </w:rPr>
        <w:t>illuminates</w:t>
      </w:r>
      <w:r>
        <w:rPr>
          <w:spacing w:val="-6"/>
          <w:w w:val="115"/>
        </w:rPr>
        <w:t> </w:t>
      </w:r>
      <w:r>
        <w:rPr>
          <w:w w:val="115"/>
        </w:rPr>
        <w:t>exactly</w:t>
      </w:r>
      <w:r>
        <w:rPr>
          <w:spacing w:val="-6"/>
          <w:w w:val="115"/>
        </w:rPr>
        <w:t> </w:t>
      </w:r>
      <w:r>
        <w:rPr>
          <w:w w:val="115"/>
        </w:rPr>
        <w:t>what</w:t>
      </w:r>
      <w:r>
        <w:rPr>
          <w:spacing w:val="-6"/>
          <w:w w:val="115"/>
        </w:rPr>
        <w:t> </w:t>
      </w:r>
      <w:r>
        <w:rPr>
          <w:w w:val="115"/>
        </w:rPr>
        <w:t>the</w:t>
      </w:r>
      <w:r>
        <w:rPr>
          <w:spacing w:val="-5"/>
          <w:w w:val="115"/>
        </w:rPr>
        <w:t> </w:t>
      </w:r>
      <w:r>
        <w:rPr>
          <w:w w:val="115"/>
        </w:rPr>
        <w:t>eye</w:t>
      </w:r>
      <w:r>
        <w:rPr>
          <w:spacing w:val="-6"/>
          <w:w w:val="115"/>
        </w:rPr>
        <w:t> </w:t>
      </w:r>
      <w:r>
        <w:rPr>
          <w:w w:val="115"/>
        </w:rPr>
        <w:t>sees).</w:t>
      </w:r>
      <w:r>
        <w:rPr>
          <w:spacing w:val="16"/>
          <w:w w:val="115"/>
        </w:rPr>
        <w:t> </w:t>
      </w:r>
      <w:r>
        <w:rPr>
          <w:w w:val="115"/>
        </w:rPr>
        <w:t>As</w:t>
      </w:r>
      <w:r>
        <w:rPr>
          <w:spacing w:val="-6"/>
          <w:w w:val="115"/>
        </w:rPr>
        <w:t> </w:t>
      </w:r>
      <w:r>
        <w:rPr>
          <w:w w:val="115"/>
        </w:rPr>
        <w:t>soon</w:t>
      </w:r>
      <w:r>
        <w:rPr>
          <w:spacing w:val="-6"/>
          <w:w w:val="115"/>
        </w:rPr>
        <w:t> </w:t>
      </w:r>
      <w:r>
        <w:rPr>
          <w:w w:val="115"/>
        </w:rPr>
        <w:t>as</w:t>
      </w:r>
      <w:r>
        <w:rPr>
          <w:spacing w:val="-6"/>
          <w:w w:val="115"/>
        </w:rPr>
        <w:t> </w:t>
      </w:r>
      <w:r>
        <w:rPr>
          <w:w w:val="115"/>
        </w:rPr>
        <w:t>the </w:t>
      </w:r>
      <w:r>
        <w:rPr>
          <w:w w:val="105"/>
        </w:rPr>
        <w:t>li</w:t>
      </w:r>
      <w:r>
        <w:rPr>
          <w:w w:val="111"/>
        </w:rPr>
        <w:t>g</w:t>
      </w:r>
      <w:r>
        <w:rPr>
          <w:spacing w:val="-6"/>
          <w:w w:val="111"/>
        </w:rPr>
        <w:t>h</w:t>
      </w:r>
      <w:r>
        <w:rPr>
          <w:w w:val="148"/>
        </w:rPr>
        <w:t>t</w:t>
      </w:r>
      <w:r>
        <w:rPr>
          <w:w w:val="27"/>
        </w:rPr>
        <w:t>’</w:t>
      </w:r>
      <w:r>
        <w:rPr>
          <w:w w:val="107"/>
        </w:rPr>
        <w:t>s</w:t>
      </w:r>
      <w:r>
        <w:rPr>
          <w:spacing w:val="23"/>
        </w:rPr>
        <w:t> </w:t>
      </w:r>
      <w:r>
        <w:rPr>
          <w:w w:val="117"/>
        </w:rPr>
        <w:t>d</w:t>
      </w:r>
      <w:r>
        <w:rPr>
          <w:w w:val="105"/>
        </w:rPr>
        <w:t>i</w:t>
      </w:r>
      <w:r>
        <w:rPr>
          <w:w w:val="124"/>
        </w:rPr>
        <w:t>r</w:t>
      </w:r>
      <w:r>
        <w:rPr>
          <w:w w:val="106"/>
        </w:rPr>
        <w:t>ec</w:t>
      </w:r>
      <w:r>
        <w:rPr>
          <w:w w:val="148"/>
        </w:rPr>
        <w:t>t</w:t>
      </w:r>
      <w:r>
        <w:rPr>
          <w:w w:val="105"/>
        </w:rPr>
        <w:t>i</w:t>
      </w:r>
      <w:r>
        <w:rPr>
          <w:w w:val="111"/>
        </w:rPr>
        <w:t>on</w:t>
      </w:r>
      <w:r>
        <w:rPr>
          <w:spacing w:val="23"/>
        </w:rPr>
        <w:t> </w:t>
      </w:r>
      <w:r>
        <w:rPr>
          <w:spacing w:val="-6"/>
          <w:w w:val="106"/>
        </w:rPr>
        <w:t>c</w:t>
      </w:r>
      <w:r>
        <w:rPr>
          <w:w w:val="117"/>
        </w:rPr>
        <w:t>h</w:t>
      </w:r>
      <w:r>
        <w:rPr>
          <w:w w:val="118"/>
        </w:rPr>
        <w:t>an</w:t>
      </w:r>
      <w:r>
        <w:rPr>
          <w:w w:val="106"/>
        </w:rPr>
        <w:t>ge</w:t>
      </w:r>
      <w:r>
        <w:rPr>
          <w:w w:val="107"/>
        </w:rPr>
        <w:t>s</w:t>
      </w:r>
      <w:r>
        <w:rPr>
          <w:w w:val="117"/>
        </w:rPr>
        <w:t>,</w:t>
      </w:r>
      <w:r>
        <w:rPr>
          <w:spacing w:val="25"/>
        </w:rPr>
        <w:t> </w:t>
      </w:r>
      <w:r>
        <w:rPr>
          <w:w w:val="148"/>
        </w:rPr>
        <w:t>t</w:t>
      </w:r>
      <w:r>
        <w:rPr>
          <w:w w:val="117"/>
        </w:rPr>
        <w:t>h</w:t>
      </w:r>
      <w:r>
        <w:rPr>
          <w:w w:val="105"/>
        </w:rPr>
        <w:t>i</w:t>
      </w:r>
      <w:r>
        <w:rPr>
          <w:w w:val="107"/>
        </w:rPr>
        <w:t>s</w:t>
      </w:r>
      <w:r>
        <w:rPr>
          <w:spacing w:val="23"/>
        </w:rPr>
        <w:t> </w:t>
      </w:r>
      <w:r>
        <w:rPr>
          <w:spacing w:val="5"/>
          <w:w w:val="117"/>
        </w:rPr>
        <w:t>p</w:t>
      </w:r>
      <w:r>
        <w:rPr>
          <w:w w:val="106"/>
        </w:rPr>
        <w:t>e</w:t>
      </w:r>
      <w:r>
        <w:rPr>
          <w:w w:val="124"/>
        </w:rPr>
        <w:t>r</w:t>
      </w:r>
      <w:r>
        <w:rPr>
          <w:w w:val="105"/>
        </w:rPr>
        <w:t>-</w:t>
      </w:r>
      <w:r>
        <w:rPr>
          <w:w w:val="117"/>
        </w:rPr>
        <w:t>p</w:t>
      </w:r>
      <w:r>
        <w:rPr>
          <w:w w:val="105"/>
        </w:rPr>
        <w:t>i</w:t>
      </w:r>
      <w:r>
        <w:rPr>
          <w:w w:val="111"/>
        </w:rPr>
        <w:t>x</w:t>
      </w:r>
      <w:r>
        <w:rPr>
          <w:w w:val="106"/>
        </w:rPr>
        <w:t>e</w:t>
      </w:r>
      <w:r>
        <w:rPr>
          <w:w w:val="105"/>
        </w:rPr>
        <w:t>l</w:t>
      </w:r>
      <w:r>
        <w:rPr>
          <w:spacing w:val="23"/>
        </w:rPr>
        <w:t> </w:t>
      </w:r>
      <w:r>
        <w:rPr>
          <w:w w:val="124"/>
        </w:rPr>
        <w:t>r</w:t>
      </w:r>
      <w:r>
        <w:rPr>
          <w:w w:val="130"/>
        </w:rPr>
        <w:t>at</w:t>
      </w:r>
      <w:r>
        <w:rPr>
          <w:w w:val="105"/>
        </w:rPr>
        <w:t>i</w:t>
      </w:r>
      <w:r>
        <w:rPr>
          <w:w w:val="106"/>
        </w:rPr>
        <w:t>o</w:t>
      </w:r>
      <w:r>
        <w:rPr>
          <w:spacing w:val="23"/>
        </w:rPr>
        <w:t> </w:t>
      </w:r>
      <w:r>
        <w:rPr>
          <w:spacing w:val="-6"/>
          <w:w w:val="106"/>
        </w:rPr>
        <w:t>c</w:t>
      </w:r>
      <w:r>
        <w:rPr>
          <w:w w:val="117"/>
        </w:rPr>
        <w:t>h</w:t>
      </w:r>
      <w:r>
        <w:rPr>
          <w:w w:val="118"/>
        </w:rPr>
        <w:t>an</w:t>
      </w:r>
      <w:r>
        <w:rPr>
          <w:w w:val="106"/>
        </w:rPr>
        <w:t>ge</w:t>
      </w:r>
      <w:r>
        <w:rPr>
          <w:w w:val="107"/>
        </w:rPr>
        <w:t>s</w:t>
      </w:r>
      <w:r>
        <w:rPr>
          <w:w w:val="117"/>
        </w:rPr>
        <w:t>,</w:t>
      </w:r>
      <w:r>
        <w:rPr>
          <w:spacing w:val="25"/>
        </w:rPr>
        <w:t> </w:t>
      </w:r>
      <w:r>
        <w:rPr>
          <w:w w:val="106"/>
        </w:rPr>
        <w:t>w</w:t>
      </w:r>
      <w:r>
        <w:rPr>
          <w:w w:val="117"/>
        </w:rPr>
        <w:t>h</w:t>
      </w:r>
      <w:r>
        <w:rPr>
          <w:w w:val="105"/>
        </w:rPr>
        <w:t>i</w:t>
      </w:r>
      <w:r>
        <w:rPr>
          <w:spacing w:val="-6"/>
          <w:w w:val="106"/>
        </w:rPr>
        <w:t>c</w:t>
      </w:r>
      <w:r>
        <w:rPr>
          <w:w w:val="117"/>
        </w:rPr>
        <w:t>h</w:t>
      </w:r>
      <w:r>
        <w:rPr>
          <w:spacing w:val="23"/>
        </w:rPr>
        <w:t> </w:t>
      </w:r>
      <w:r>
        <w:rPr>
          <w:w w:val="106"/>
        </w:rPr>
        <w:t>c</w:t>
      </w:r>
      <w:r>
        <w:rPr>
          <w:w w:val="118"/>
        </w:rPr>
        <w:t>an</w:t>
      </w:r>
      <w:r>
        <w:rPr>
          <w:spacing w:val="23"/>
        </w:rPr>
        <w:t> </w:t>
      </w:r>
      <w:r>
        <w:rPr>
          <w:w w:val="106"/>
        </w:rPr>
        <w:t>c</w:t>
      </w:r>
      <w:r>
        <w:rPr>
          <w:w w:val="118"/>
        </w:rPr>
        <w:t>au</w:t>
      </w:r>
      <w:r>
        <w:rPr>
          <w:w w:val="107"/>
        </w:rPr>
        <w:t>s</w:t>
      </w:r>
      <w:r>
        <w:rPr>
          <w:w w:val="106"/>
        </w:rPr>
        <w:t>e</w:t>
      </w:r>
      <w:r>
        <w:rPr>
          <w:spacing w:val="23"/>
        </w:rPr>
        <w:t> </w:t>
      </w:r>
      <w:r>
        <w:rPr>
          <w:w w:val="121"/>
        </w:rPr>
        <w:t>ar</w:t>
      </w:r>
      <w:r>
        <w:rPr>
          <w:w w:val="148"/>
        </w:rPr>
        <w:t>t</w:t>
      </w:r>
      <w:r>
        <w:rPr>
          <w:w w:val="105"/>
        </w:rPr>
        <w:t>i</w:t>
      </w:r>
      <w:r>
        <w:rPr>
          <w:spacing w:val="-1"/>
          <w:w w:val="96"/>
        </w:rPr>
        <w:t>f</w:t>
      </w:r>
      <w:r>
        <w:rPr>
          <w:w w:val="112"/>
        </w:rPr>
        <w:t>ac</w:t>
      </w:r>
      <w:r>
        <w:rPr>
          <w:w w:val="148"/>
        </w:rPr>
        <w:t>t</w:t>
      </w:r>
      <w:r>
        <w:rPr>
          <w:w w:val="107"/>
        </w:rPr>
        <w:t>s</w:t>
      </w:r>
      <w:r>
        <w:rPr>
          <w:w w:val="117"/>
        </w:rPr>
        <w:t>.</w:t>
      </w:r>
      <w:r>
        <w:rPr/>
        <w:t> </w:t>
      </w:r>
      <w:r>
        <w:rPr>
          <w:spacing w:val="11"/>
        </w:rPr>
        <w:t> </w:t>
      </w:r>
      <w:r>
        <w:rPr>
          <w:w w:val="113"/>
        </w:rPr>
        <w:t>An </w:t>
      </w:r>
      <w:r>
        <w:rPr>
          <w:w w:val="115"/>
        </w:rPr>
        <w:t>example</w:t>
      </w:r>
      <w:r>
        <w:rPr>
          <w:spacing w:val="-7"/>
          <w:w w:val="115"/>
        </w:rPr>
        <w:t> </w:t>
      </w:r>
      <w:r>
        <w:rPr>
          <w:w w:val="115"/>
        </w:rPr>
        <w:t>is</w:t>
      </w:r>
      <w:r>
        <w:rPr>
          <w:spacing w:val="-7"/>
          <w:w w:val="115"/>
        </w:rPr>
        <w:t> </w:t>
      </w:r>
      <w:r>
        <w:rPr>
          <w:w w:val="115"/>
        </w:rPr>
        <w:t>shown</w:t>
      </w:r>
      <w:r>
        <w:rPr>
          <w:spacing w:val="-6"/>
          <w:w w:val="115"/>
        </w:rPr>
        <w:t> </w:t>
      </w:r>
      <w:r>
        <w:rPr>
          <w:w w:val="115"/>
        </w:rPr>
        <w:t>in</w:t>
      </w:r>
      <w:r>
        <w:rPr>
          <w:spacing w:val="-7"/>
          <w:w w:val="115"/>
        </w:rPr>
        <w:t> </w:t>
      </w:r>
      <w:hyperlink w:history="true" w:anchor="_bookmark9">
        <w:r>
          <w:rPr>
            <w:color w:val="0000FF"/>
            <w:w w:val="115"/>
          </w:rPr>
          <w:t>Figure</w:t>
        </w:r>
        <w:r>
          <w:rPr>
            <w:color w:val="0000FF"/>
            <w:spacing w:val="-6"/>
            <w:w w:val="115"/>
          </w:rPr>
          <w:t> </w:t>
        </w:r>
        <w:r>
          <w:rPr>
            <w:color w:val="0000FF"/>
            <w:w w:val="115"/>
          </w:rPr>
          <w:t>7.15</w:t>
        </w:r>
      </w:hyperlink>
      <w:r>
        <w:rPr>
          <w:w w:val="115"/>
        </w:rPr>
        <w:t>.</w:t>
      </w:r>
      <w:r>
        <w:rPr>
          <w:spacing w:val="12"/>
          <w:w w:val="115"/>
        </w:rPr>
        <w:t> </w:t>
      </w:r>
      <w:r>
        <w:rPr>
          <w:w w:val="115"/>
        </w:rPr>
        <w:t>The</w:t>
      </w:r>
      <w:r>
        <w:rPr>
          <w:spacing w:val="-7"/>
          <w:w w:val="115"/>
        </w:rPr>
        <w:t> </w:t>
      </w:r>
      <w:r>
        <w:rPr>
          <w:w w:val="115"/>
        </w:rPr>
        <w:t>shadow</w:t>
      </w:r>
      <w:r>
        <w:rPr>
          <w:spacing w:val="-6"/>
          <w:w w:val="115"/>
        </w:rPr>
        <w:t> </w:t>
      </w:r>
      <w:r>
        <w:rPr>
          <w:w w:val="115"/>
        </w:rPr>
        <w:t>is</w:t>
      </w:r>
      <w:r>
        <w:rPr>
          <w:spacing w:val="-7"/>
          <w:w w:val="115"/>
        </w:rPr>
        <w:t> </w:t>
      </w:r>
      <w:r>
        <w:rPr>
          <w:w w:val="115"/>
        </w:rPr>
        <w:t>blocky</w:t>
      </w:r>
      <w:r>
        <w:rPr>
          <w:spacing w:val="-6"/>
          <w:w w:val="115"/>
        </w:rPr>
        <w:t> </w:t>
      </w:r>
      <w:r>
        <w:rPr>
          <w:w w:val="115"/>
        </w:rPr>
        <w:t>and</w:t>
      </w:r>
      <w:r>
        <w:rPr>
          <w:spacing w:val="-7"/>
          <w:w w:val="115"/>
        </w:rPr>
        <w:t> </w:t>
      </w:r>
      <w:r>
        <w:rPr>
          <w:w w:val="115"/>
        </w:rPr>
        <w:t>poorly</w:t>
      </w:r>
      <w:r>
        <w:rPr>
          <w:spacing w:val="-7"/>
          <w:w w:val="115"/>
        </w:rPr>
        <w:t> </w:t>
      </w:r>
      <w:r>
        <w:rPr>
          <w:w w:val="115"/>
        </w:rPr>
        <w:t>defined</w:t>
      </w:r>
      <w:r>
        <w:rPr>
          <w:spacing w:val="-6"/>
          <w:w w:val="115"/>
        </w:rPr>
        <w:t> </w:t>
      </w:r>
      <w:r>
        <w:rPr>
          <w:w w:val="115"/>
        </w:rPr>
        <w:t>because</w:t>
      </w:r>
      <w:r>
        <w:rPr>
          <w:spacing w:val="-7"/>
          <w:w w:val="115"/>
        </w:rPr>
        <w:t> </w:t>
      </w:r>
      <w:r>
        <w:rPr>
          <w:w w:val="115"/>
        </w:rPr>
        <w:t>a large</w:t>
      </w:r>
      <w:r>
        <w:rPr>
          <w:spacing w:val="-6"/>
          <w:w w:val="115"/>
        </w:rPr>
        <w:t> </w:t>
      </w:r>
      <w:r>
        <w:rPr>
          <w:w w:val="115"/>
        </w:rPr>
        <w:t>number</w:t>
      </w:r>
      <w:r>
        <w:rPr>
          <w:spacing w:val="-6"/>
          <w:w w:val="115"/>
        </w:rPr>
        <w:t> </w:t>
      </w:r>
      <w:r>
        <w:rPr>
          <w:w w:val="115"/>
        </w:rPr>
        <w:t>of</w:t>
      </w:r>
      <w:r>
        <w:rPr>
          <w:spacing w:val="-5"/>
          <w:w w:val="115"/>
        </w:rPr>
        <w:t> </w:t>
      </w:r>
      <w:r>
        <w:rPr>
          <w:w w:val="115"/>
        </w:rPr>
        <w:t>pixels</w:t>
      </w:r>
      <w:r>
        <w:rPr>
          <w:spacing w:val="-6"/>
          <w:w w:val="115"/>
        </w:rPr>
        <w:t> </w:t>
      </w:r>
      <w:r>
        <w:rPr>
          <w:w w:val="115"/>
        </w:rPr>
        <w:t>in</w:t>
      </w:r>
      <w:r>
        <w:rPr>
          <w:spacing w:val="-5"/>
          <w:w w:val="115"/>
        </w:rPr>
        <w:t> </w:t>
      </w:r>
      <w:r>
        <w:rPr>
          <w:w w:val="115"/>
        </w:rPr>
        <w:t>the</w:t>
      </w:r>
      <w:r>
        <w:rPr>
          <w:spacing w:val="-6"/>
          <w:w w:val="115"/>
        </w:rPr>
        <w:t> </w:t>
      </w:r>
      <w:r>
        <w:rPr>
          <w:w w:val="115"/>
        </w:rPr>
        <w:t>foreground</w:t>
      </w:r>
      <w:r>
        <w:rPr>
          <w:spacing w:val="-5"/>
          <w:w w:val="115"/>
        </w:rPr>
        <w:t> </w:t>
      </w:r>
      <w:r>
        <w:rPr>
          <w:w w:val="115"/>
        </w:rPr>
        <w:t>are</w:t>
      </w:r>
      <w:r>
        <w:rPr>
          <w:spacing w:val="-6"/>
          <w:w w:val="115"/>
        </w:rPr>
        <w:t> </w:t>
      </w:r>
      <w:r>
        <w:rPr>
          <w:w w:val="115"/>
        </w:rPr>
        <w:t>associated</w:t>
      </w:r>
      <w:r>
        <w:rPr>
          <w:spacing w:val="-5"/>
          <w:w w:val="115"/>
        </w:rPr>
        <w:t> </w:t>
      </w:r>
      <w:r>
        <w:rPr>
          <w:w w:val="115"/>
        </w:rPr>
        <w:t>with</w:t>
      </w:r>
      <w:r>
        <w:rPr>
          <w:spacing w:val="-6"/>
          <w:w w:val="115"/>
        </w:rPr>
        <w:t> </w:t>
      </w:r>
      <w:r>
        <w:rPr>
          <w:w w:val="115"/>
        </w:rPr>
        <w:t>each</w:t>
      </w:r>
      <w:r>
        <w:rPr>
          <w:spacing w:val="-5"/>
          <w:w w:val="115"/>
        </w:rPr>
        <w:t> </w:t>
      </w:r>
      <w:r>
        <w:rPr>
          <w:w w:val="115"/>
        </w:rPr>
        <w:t>texel</w:t>
      </w:r>
      <w:r>
        <w:rPr>
          <w:spacing w:val="-6"/>
          <w:w w:val="115"/>
        </w:rPr>
        <w:t> </w:t>
      </w:r>
      <w:r>
        <w:rPr>
          <w:w w:val="115"/>
        </w:rPr>
        <w:t>of</w:t>
      </w:r>
      <w:r>
        <w:rPr>
          <w:spacing w:val="-5"/>
          <w:w w:val="115"/>
        </w:rPr>
        <w:t> </w:t>
      </w:r>
      <w:r>
        <w:rPr>
          <w:w w:val="115"/>
        </w:rPr>
        <w:t>the</w:t>
      </w:r>
      <w:r>
        <w:rPr>
          <w:spacing w:val="-6"/>
          <w:w w:val="115"/>
        </w:rPr>
        <w:t> </w:t>
      </w:r>
      <w:r>
        <w:rPr>
          <w:w w:val="115"/>
        </w:rPr>
        <w:t>shadow map.</w:t>
      </w:r>
      <w:r>
        <w:rPr>
          <w:spacing w:val="-5"/>
          <w:w w:val="115"/>
        </w:rPr>
        <w:t> </w:t>
      </w:r>
      <w:r>
        <w:rPr>
          <w:w w:val="115"/>
        </w:rPr>
        <w:t>This</w:t>
      </w:r>
      <w:r>
        <w:rPr>
          <w:spacing w:val="-19"/>
          <w:w w:val="115"/>
        </w:rPr>
        <w:t> </w:t>
      </w:r>
      <w:r>
        <w:rPr>
          <w:w w:val="115"/>
        </w:rPr>
        <w:t>mismatch</w:t>
      </w:r>
      <w:r>
        <w:rPr>
          <w:spacing w:val="-20"/>
          <w:w w:val="115"/>
        </w:rPr>
        <w:t> </w:t>
      </w:r>
      <w:r>
        <w:rPr>
          <w:w w:val="115"/>
        </w:rPr>
        <w:t>is</w:t>
      </w:r>
      <w:r>
        <w:rPr>
          <w:spacing w:val="-19"/>
          <w:w w:val="115"/>
        </w:rPr>
        <w:t> </w:t>
      </w:r>
      <w:r>
        <w:rPr>
          <w:w w:val="115"/>
        </w:rPr>
        <w:t>called</w:t>
      </w:r>
      <w:r>
        <w:rPr>
          <w:spacing w:val="-20"/>
          <w:w w:val="115"/>
        </w:rPr>
        <w:t> </w:t>
      </w:r>
      <w:r>
        <w:rPr>
          <w:rFonts w:ascii="Times New Roman" w:hAnsi="Times New Roman"/>
          <w:i/>
          <w:spacing w:val="-3"/>
          <w:w w:val="115"/>
        </w:rPr>
        <w:t>perspective</w:t>
      </w:r>
      <w:r>
        <w:rPr>
          <w:rFonts w:ascii="Times New Roman" w:hAnsi="Times New Roman"/>
          <w:i/>
          <w:spacing w:val="-14"/>
          <w:w w:val="115"/>
        </w:rPr>
        <w:t> </w:t>
      </w:r>
      <w:r>
        <w:rPr>
          <w:rFonts w:ascii="Times New Roman" w:hAnsi="Times New Roman"/>
          <w:i/>
          <w:w w:val="115"/>
        </w:rPr>
        <w:t>aliasing</w:t>
      </w:r>
      <w:r>
        <w:rPr>
          <w:w w:val="115"/>
        </w:rPr>
        <w:t>.</w:t>
      </w:r>
      <w:r>
        <w:rPr>
          <w:spacing w:val="-5"/>
          <w:w w:val="115"/>
        </w:rPr>
        <w:t> </w:t>
      </w:r>
      <w:r>
        <w:rPr>
          <w:w w:val="115"/>
        </w:rPr>
        <w:t>Single</w:t>
      </w:r>
      <w:r>
        <w:rPr>
          <w:spacing w:val="-20"/>
          <w:w w:val="115"/>
        </w:rPr>
        <w:t> </w:t>
      </w:r>
      <w:r>
        <w:rPr>
          <w:w w:val="115"/>
        </w:rPr>
        <w:t>shadow-map</w:t>
      </w:r>
      <w:r>
        <w:rPr>
          <w:spacing w:val="-20"/>
          <w:w w:val="115"/>
        </w:rPr>
        <w:t> </w:t>
      </w:r>
      <w:r>
        <w:rPr>
          <w:w w:val="115"/>
        </w:rPr>
        <w:t>texels</w:t>
      </w:r>
      <w:r>
        <w:rPr>
          <w:spacing w:val="-19"/>
          <w:w w:val="115"/>
        </w:rPr>
        <w:t> </w:t>
      </w:r>
      <w:r>
        <w:rPr>
          <w:w w:val="115"/>
        </w:rPr>
        <w:t>can</w:t>
      </w:r>
      <w:r>
        <w:rPr>
          <w:spacing w:val="-20"/>
          <w:w w:val="115"/>
        </w:rPr>
        <w:t> </w:t>
      </w:r>
      <w:r>
        <w:rPr>
          <w:w w:val="115"/>
        </w:rPr>
        <w:t>also</w:t>
      </w:r>
    </w:p>
    <w:p>
      <w:pPr>
        <w:spacing w:after="0" w:line="204" w:lineRule="auto"/>
        <w:jc w:val="both"/>
        <w:sectPr>
          <w:pgSz w:w="12240" w:h="15840"/>
          <w:pgMar w:header="2359" w:footer="0" w:top="2560" w:bottom="280" w:left="1720" w:right="1720"/>
        </w:sectPr>
      </w:pPr>
    </w:p>
    <w:p>
      <w:pPr>
        <w:pStyle w:val="BodyText"/>
        <w:spacing w:before="2"/>
        <w:rPr>
          <w:sz w:val="27"/>
        </w:rPr>
      </w:pPr>
    </w:p>
    <w:p>
      <w:pPr>
        <w:pStyle w:val="BodyText"/>
        <w:ind w:left="629"/>
      </w:pPr>
      <w:r>
        <w:rPr/>
        <w:pict>
          <v:group style="width:351.3pt;height:234.15pt;mso-position-horizontal-relative:char;mso-position-vertical-relative:line" coordorigin="0,0" coordsize="7026,4683">
            <v:shape style="position:absolute;left:0;top:0;width:3479;height:4683" type="#_x0000_t75" stroked="false">
              <v:imagedata r:id="rId59" o:title=""/>
            </v:shape>
            <v:shape style="position:absolute;left:3547;top:0;width:3479;height:4683" type="#_x0000_t75" stroked="false">
              <v:imagedata r:id="rId60" o:title=""/>
            </v:shape>
          </v:group>
        </w:pict>
      </w:r>
      <w:r>
        <w:rPr/>
      </w:r>
    </w:p>
    <w:p>
      <w:pPr>
        <w:pStyle w:val="BodyText"/>
        <w:spacing w:before="4"/>
        <w:rPr>
          <w:sz w:val="11"/>
        </w:rPr>
      </w:pPr>
    </w:p>
    <w:p>
      <w:pPr>
        <w:spacing w:line="208" w:lineRule="auto" w:before="67"/>
        <w:ind w:left="443" w:right="942" w:firstLine="0"/>
        <w:jc w:val="both"/>
        <w:rPr>
          <w:rFonts w:ascii="Times New Roman" w:hAnsi="Times New Roman"/>
          <w:i/>
          <w:sz w:val="16"/>
        </w:rPr>
      </w:pPr>
      <w:bookmarkStart w:name="_bookmark9" w:id="10"/>
      <w:bookmarkEnd w:id="10"/>
      <w:r>
        <w:rPr/>
      </w:r>
      <w:r>
        <w:rPr>
          <w:rFonts w:ascii="Lucida Sans Unicode" w:hAnsi="Lucida Sans Unicode"/>
          <w:color w:val="2C6362"/>
          <w:w w:val="105"/>
          <w:sz w:val="16"/>
        </w:rPr>
        <w:t>Figure 7.15. </w:t>
      </w:r>
      <w:r>
        <w:rPr>
          <w:rFonts w:ascii="Palatino Linotype" w:hAnsi="Palatino Linotype"/>
          <w:w w:val="105"/>
          <w:sz w:val="16"/>
        </w:rPr>
        <w:t>The image to the left is created using standard shadow mapping; the image to the right using LiSPSM. The projections of each shadow map’s texels are shown. The two shadow maps have the same resolution, the diﬀerence being that LiSPSM reforms the light’s matrices to provide a higher sampling rate nearer the viewer. </w:t>
      </w:r>
      <w:r>
        <w:rPr>
          <w:rFonts w:ascii="Times New Roman" w:hAnsi="Times New Roman"/>
          <w:i/>
          <w:w w:val="105"/>
          <w:sz w:val="16"/>
        </w:rPr>
        <w:t>(Images courtesy of Daniel Scherzer, Vienna University of </w:t>
      </w:r>
      <w:r>
        <w:rPr>
          <w:rFonts w:ascii="Times New Roman" w:hAnsi="Times New Roman"/>
          <w:i/>
          <w:w w:val="105"/>
          <w:sz w:val="16"/>
        </w:rPr>
        <w:t>Technology.)</w:t>
      </w:r>
    </w:p>
    <w:p>
      <w:pPr>
        <w:pStyle w:val="BodyText"/>
        <w:rPr>
          <w:rFonts w:ascii="Times New Roman"/>
          <w:i/>
          <w:sz w:val="16"/>
        </w:rPr>
      </w:pPr>
    </w:p>
    <w:p>
      <w:pPr>
        <w:pStyle w:val="BodyText"/>
        <w:spacing w:before="3"/>
        <w:rPr>
          <w:rFonts w:ascii="Times New Roman"/>
          <w:i/>
          <w:sz w:val="22"/>
        </w:rPr>
      </w:pPr>
    </w:p>
    <w:p>
      <w:pPr>
        <w:pStyle w:val="BodyText"/>
        <w:spacing w:line="204" w:lineRule="auto"/>
        <w:ind w:left="443" w:right="941"/>
        <w:jc w:val="both"/>
      </w:pPr>
      <w:r>
        <w:rPr>
          <w:spacing w:val="-3"/>
          <w:w w:val="115"/>
        </w:rPr>
        <w:t>cover </w:t>
      </w:r>
      <w:r>
        <w:rPr>
          <w:w w:val="115"/>
        </w:rPr>
        <w:t>many pixels if a surface is nearly edge-on to the light, but faces the viewer. This</w:t>
      </w:r>
      <w:r>
        <w:rPr>
          <w:spacing w:val="-12"/>
          <w:w w:val="115"/>
        </w:rPr>
        <w:t> </w:t>
      </w:r>
      <w:r>
        <w:rPr>
          <w:w w:val="115"/>
        </w:rPr>
        <w:t>problem</w:t>
      </w:r>
      <w:r>
        <w:rPr>
          <w:spacing w:val="-12"/>
          <w:w w:val="115"/>
        </w:rPr>
        <w:t> </w:t>
      </w:r>
      <w:r>
        <w:rPr>
          <w:w w:val="115"/>
        </w:rPr>
        <w:t>is</w:t>
      </w:r>
      <w:r>
        <w:rPr>
          <w:spacing w:val="-12"/>
          <w:w w:val="115"/>
        </w:rPr>
        <w:t> </w:t>
      </w:r>
      <w:r>
        <w:rPr>
          <w:w w:val="115"/>
        </w:rPr>
        <w:t>known</w:t>
      </w:r>
      <w:r>
        <w:rPr>
          <w:spacing w:val="-12"/>
          <w:w w:val="115"/>
        </w:rPr>
        <w:t> </w:t>
      </w:r>
      <w:r>
        <w:rPr>
          <w:w w:val="115"/>
        </w:rPr>
        <w:t>as</w:t>
      </w:r>
      <w:r>
        <w:rPr>
          <w:spacing w:val="-13"/>
          <w:w w:val="115"/>
        </w:rPr>
        <w:t> </w:t>
      </w:r>
      <w:r>
        <w:rPr>
          <w:rFonts w:ascii="Times New Roman"/>
          <w:i/>
          <w:spacing w:val="-3"/>
          <w:w w:val="115"/>
        </w:rPr>
        <w:t>projective</w:t>
      </w:r>
      <w:r>
        <w:rPr>
          <w:rFonts w:ascii="Times New Roman"/>
          <w:i/>
          <w:spacing w:val="-8"/>
          <w:w w:val="115"/>
        </w:rPr>
        <w:t> </w:t>
      </w:r>
      <w:r>
        <w:rPr>
          <w:rFonts w:ascii="Times New Roman"/>
          <w:i/>
          <w:w w:val="115"/>
        </w:rPr>
        <w:t>aliasing</w:t>
      </w:r>
      <w:r>
        <w:rPr>
          <w:rFonts w:ascii="Times New Roman"/>
          <w:i/>
          <w:spacing w:val="-10"/>
          <w:w w:val="115"/>
        </w:rPr>
        <w:t> </w:t>
      </w:r>
      <w:r>
        <w:rPr>
          <w:w w:val="115"/>
        </w:rPr>
        <w:t>[</w:t>
      </w:r>
      <w:hyperlink w:history="true" w:anchor="_bookmark0">
        <w:r>
          <w:rPr>
            <w:color w:val="0000FF"/>
            <w:w w:val="115"/>
          </w:rPr>
          <w:t>1792</w:t>
        </w:r>
      </w:hyperlink>
      <w:r>
        <w:rPr>
          <w:w w:val="115"/>
        </w:rPr>
        <w:t>];</w:t>
      </w:r>
      <w:r>
        <w:rPr>
          <w:spacing w:val="-10"/>
          <w:w w:val="115"/>
        </w:rPr>
        <w:t> </w:t>
      </w:r>
      <w:r>
        <w:rPr>
          <w:w w:val="115"/>
        </w:rPr>
        <w:t>see</w:t>
      </w:r>
      <w:r>
        <w:rPr>
          <w:spacing w:val="-12"/>
          <w:w w:val="115"/>
        </w:rPr>
        <w:t> </w:t>
      </w:r>
      <w:hyperlink w:history="true" w:anchor="_bookmark10">
        <w:r>
          <w:rPr>
            <w:color w:val="0000FF"/>
            <w:w w:val="115"/>
          </w:rPr>
          <w:t>Figure</w:t>
        </w:r>
        <w:r>
          <w:rPr>
            <w:color w:val="0000FF"/>
            <w:spacing w:val="-12"/>
            <w:w w:val="115"/>
          </w:rPr>
          <w:t> </w:t>
        </w:r>
        <w:r>
          <w:rPr>
            <w:color w:val="0000FF"/>
            <w:w w:val="115"/>
          </w:rPr>
          <w:t>7.16</w:t>
        </w:r>
      </w:hyperlink>
      <w:r>
        <w:rPr>
          <w:w w:val="115"/>
        </w:rPr>
        <w:t>.</w:t>
      </w:r>
      <w:r>
        <w:rPr>
          <w:spacing w:val="14"/>
          <w:w w:val="115"/>
        </w:rPr>
        <w:t> </w:t>
      </w:r>
      <w:r>
        <w:rPr>
          <w:w w:val="115"/>
        </w:rPr>
        <w:t>Blockiness</w:t>
      </w:r>
      <w:r>
        <w:rPr>
          <w:spacing w:val="-12"/>
          <w:w w:val="115"/>
        </w:rPr>
        <w:t> </w:t>
      </w:r>
      <w:r>
        <w:rPr>
          <w:w w:val="115"/>
        </w:rPr>
        <w:t>can </w:t>
      </w:r>
      <w:r>
        <w:rPr>
          <w:spacing w:val="2"/>
          <w:w w:val="115"/>
        </w:rPr>
        <w:t>be </w:t>
      </w:r>
      <w:r>
        <w:rPr>
          <w:w w:val="115"/>
        </w:rPr>
        <w:t>decreased </w:t>
      </w:r>
      <w:r>
        <w:rPr>
          <w:spacing w:val="-3"/>
          <w:w w:val="115"/>
        </w:rPr>
        <w:t>by </w:t>
      </w:r>
      <w:r>
        <w:rPr>
          <w:w w:val="115"/>
        </w:rPr>
        <w:t>increasing the shadow-map resolution, but at the cost of additional memory and</w:t>
      </w:r>
      <w:r>
        <w:rPr>
          <w:spacing w:val="11"/>
          <w:w w:val="115"/>
        </w:rPr>
        <w:t> </w:t>
      </w:r>
      <w:r>
        <w:rPr>
          <w:w w:val="115"/>
        </w:rPr>
        <w:t>processing.</w:t>
      </w:r>
    </w:p>
    <w:p>
      <w:pPr>
        <w:pStyle w:val="BodyText"/>
        <w:spacing w:line="204" w:lineRule="auto" w:before="5"/>
        <w:ind w:left="443" w:right="941" w:firstLine="298"/>
        <w:jc w:val="both"/>
      </w:pPr>
      <w:r>
        <w:rPr>
          <w:w w:val="125"/>
        </w:rPr>
        <w:t>T</w:t>
      </w:r>
      <w:r>
        <w:rPr>
          <w:w w:val="117"/>
        </w:rPr>
        <w:t>h</w:t>
      </w:r>
      <w:r>
        <w:rPr>
          <w:w w:val="106"/>
        </w:rPr>
        <w:t>e</w:t>
      </w:r>
      <w:r>
        <w:rPr>
          <w:w w:val="124"/>
        </w:rPr>
        <w:t>r</w:t>
      </w:r>
      <w:r>
        <w:rPr>
          <w:w w:val="106"/>
        </w:rPr>
        <w:t>e</w:t>
      </w:r>
      <w:r>
        <w:rPr>
          <w:spacing w:val="21"/>
        </w:rPr>
        <w:t> </w:t>
      </w:r>
      <w:r>
        <w:rPr>
          <w:w w:val="105"/>
        </w:rPr>
        <w:t>i</w:t>
      </w:r>
      <w:r>
        <w:rPr>
          <w:w w:val="107"/>
        </w:rPr>
        <w:t>s</w:t>
      </w:r>
      <w:r>
        <w:rPr>
          <w:spacing w:val="21"/>
        </w:rPr>
        <w:t> </w:t>
      </w:r>
      <w:r>
        <w:rPr>
          <w:w w:val="118"/>
        </w:rPr>
        <w:t>an</w:t>
      </w:r>
      <w:r>
        <w:rPr>
          <w:w w:val="121"/>
        </w:rPr>
        <w:t>ot</w:t>
      </w:r>
      <w:r>
        <w:rPr>
          <w:w w:val="117"/>
        </w:rPr>
        <w:t>h</w:t>
      </w:r>
      <w:r>
        <w:rPr>
          <w:w w:val="106"/>
        </w:rPr>
        <w:t>e</w:t>
      </w:r>
      <w:r>
        <w:rPr>
          <w:w w:val="124"/>
        </w:rPr>
        <w:t>r</w:t>
      </w:r>
      <w:r>
        <w:rPr>
          <w:spacing w:val="21"/>
        </w:rPr>
        <w:t> </w:t>
      </w:r>
      <w:r>
        <w:rPr>
          <w:w w:val="118"/>
        </w:rPr>
        <w:t>ap</w:t>
      </w:r>
      <w:r>
        <w:rPr>
          <w:w w:val="117"/>
        </w:rPr>
        <w:t>p</w:t>
      </w:r>
      <w:r>
        <w:rPr>
          <w:w w:val="124"/>
        </w:rPr>
        <w:t>r</w:t>
      </w:r>
      <w:r>
        <w:rPr>
          <w:w w:val="110"/>
        </w:rPr>
        <w:t>oa</w:t>
      </w:r>
      <w:r>
        <w:rPr>
          <w:spacing w:val="-6"/>
          <w:w w:val="110"/>
        </w:rPr>
        <w:t>c</w:t>
      </w:r>
      <w:r>
        <w:rPr>
          <w:w w:val="117"/>
        </w:rPr>
        <w:t>h</w:t>
      </w:r>
      <w:r>
        <w:rPr>
          <w:spacing w:val="21"/>
        </w:rPr>
        <w:t> </w:t>
      </w:r>
      <w:r>
        <w:rPr>
          <w:w w:val="148"/>
        </w:rPr>
        <w:t>t</w:t>
      </w:r>
      <w:r>
        <w:rPr>
          <w:w w:val="106"/>
        </w:rPr>
        <w:t>o</w:t>
      </w:r>
      <w:r>
        <w:rPr>
          <w:spacing w:val="21"/>
        </w:rPr>
        <w:t> </w:t>
      </w:r>
      <w:r>
        <w:rPr>
          <w:w w:val="106"/>
        </w:rPr>
        <w:t>c</w:t>
      </w:r>
      <w:r>
        <w:rPr>
          <w:w w:val="124"/>
        </w:rPr>
        <w:t>r</w:t>
      </w:r>
      <w:r>
        <w:rPr>
          <w:w w:val="106"/>
        </w:rPr>
        <w:t>e</w:t>
      </w:r>
      <w:r>
        <w:rPr>
          <w:w w:val="130"/>
        </w:rPr>
        <w:t>at</w:t>
      </w:r>
      <w:r>
        <w:rPr>
          <w:w w:val="105"/>
        </w:rPr>
        <w:t>i</w:t>
      </w:r>
      <w:r>
        <w:rPr>
          <w:w w:val="117"/>
        </w:rPr>
        <w:t>n</w:t>
      </w:r>
      <w:r>
        <w:rPr>
          <w:w w:val="106"/>
        </w:rPr>
        <w:t>g</w:t>
      </w:r>
      <w:r>
        <w:rPr>
          <w:spacing w:val="21"/>
        </w:rPr>
        <w:t> </w:t>
      </w:r>
      <w:r>
        <w:rPr>
          <w:w w:val="148"/>
        </w:rPr>
        <w:t>t</w:t>
      </w:r>
      <w:r>
        <w:rPr>
          <w:w w:val="117"/>
        </w:rPr>
        <w:t>h</w:t>
      </w:r>
      <w:r>
        <w:rPr>
          <w:w w:val="106"/>
        </w:rPr>
        <w:t>e</w:t>
      </w:r>
      <w:r>
        <w:rPr>
          <w:spacing w:val="21"/>
        </w:rPr>
        <w:t> </w:t>
      </w:r>
      <w:r>
        <w:rPr>
          <w:w w:val="105"/>
        </w:rPr>
        <w:t>li</w:t>
      </w:r>
      <w:r>
        <w:rPr>
          <w:w w:val="111"/>
        </w:rPr>
        <w:t>g</w:t>
      </w:r>
      <w:r>
        <w:rPr>
          <w:spacing w:val="-6"/>
          <w:w w:val="111"/>
        </w:rPr>
        <w:t>h</w:t>
      </w:r>
      <w:r>
        <w:rPr>
          <w:w w:val="148"/>
        </w:rPr>
        <w:t>t</w:t>
      </w:r>
      <w:r>
        <w:rPr>
          <w:w w:val="27"/>
        </w:rPr>
        <w:t>’</w:t>
      </w:r>
      <w:r>
        <w:rPr>
          <w:w w:val="107"/>
        </w:rPr>
        <w:t>s</w:t>
      </w:r>
      <w:r>
        <w:rPr>
          <w:spacing w:val="21"/>
        </w:rPr>
        <w:t> </w:t>
      </w:r>
      <w:r>
        <w:rPr>
          <w:w w:val="107"/>
        </w:rPr>
        <w:t>s</w:t>
      </w:r>
      <w:r>
        <w:rPr>
          <w:w w:val="115"/>
        </w:rPr>
        <w:t>am</w:t>
      </w:r>
      <w:r>
        <w:rPr>
          <w:w w:val="117"/>
        </w:rPr>
        <w:t>p</w:t>
      </w:r>
      <w:r>
        <w:rPr>
          <w:w w:val="105"/>
        </w:rPr>
        <w:t>li</w:t>
      </w:r>
      <w:r>
        <w:rPr>
          <w:w w:val="117"/>
        </w:rPr>
        <w:t>n</w:t>
      </w:r>
      <w:r>
        <w:rPr>
          <w:w w:val="106"/>
        </w:rPr>
        <w:t>g</w:t>
      </w:r>
      <w:r>
        <w:rPr>
          <w:spacing w:val="21"/>
        </w:rPr>
        <w:t> </w:t>
      </w:r>
      <w:r>
        <w:rPr>
          <w:w w:val="117"/>
        </w:rPr>
        <w:t>p</w:t>
      </w:r>
      <w:r>
        <w:rPr>
          <w:w w:val="130"/>
        </w:rPr>
        <w:t>at</w:t>
      </w:r>
      <w:r>
        <w:rPr>
          <w:w w:val="148"/>
        </w:rPr>
        <w:t>t</w:t>
      </w:r>
      <w:r>
        <w:rPr>
          <w:w w:val="106"/>
        </w:rPr>
        <w:t>e</w:t>
      </w:r>
      <w:r>
        <w:rPr>
          <w:w w:val="124"/>
        </w:rPr>
        <w:t>r</w:t>
      </w:r>
      <w:r>
        <w:rPr>
          <w:w w:val="117"/>
        </w:rPr>
        <w:t>n</w:t>
      </w:r>
      <w:r>
        <w:rPr>
          <w:spacing w:val="22"/>
        </w:rPr>
        <w:t> </w:t>
      </w:r>
      <w:r>
        <w:rPr>
          <w:w w:val="148"/>
        </w:rPr>
        <w:t>t</w:t>
      </w:r>
      <w:r>
        <w:rPr>
          <w:spacing w:val="-1"/>
          <w:w w:val="117"/>
        </w:rPr>
        <w:t>h</w:t>
      </w:r>
      <w:r>
        <w:rPr>
          <w:w w:val="130"/>
        </w:rPr>
        <w:t>at</w:t>
      </w:r>
      <w:r>
        <w:rPr>
          <w:spacing w:val="22"/>
        </w:rPr>
        <w:t> </w:t>
      </w:r>
      <w:r>
        <w:rPr>
          <w:w w:val="113"/>
        </w:rPr>
        <w:t>m</w:t>
      </w:r>
      <w:r>
        <w:rPr>
          <w:w w:val="115"/>
        </w:rPr>
        <w:t>a</w:t>
      </w:r>
      <w:r>
        <w:rPr>
          <w:spacing w:val="-6"/>
          <w:w w:val="115"/>
        </w:rPr>
        <w:t>k</w:t>
      </w:r>
      <w:r>
        <w:rPr>
          <w:w w:val="106"/>
        </w:rPr>
        <w:t>e</w:t>
      </w:r>
      <w:r>
        <w:rPr>
          <w:w w:val="107"/>
        </w:rPr>
        <w:t>s</w:t>
      </w:r>
      <w:r>
        <w:rPr>
          <w:spacing w:val="21"/>
        </w:rPr>
        <w:t> </w:t>
      </w:r>
      <w:r>
        <w:rPr>
          <w:w w:val="105"/>
        </w:rPr>
        <w:t>i</w:t>
      </w:r>
      <w:r>
        <w:rPr>
          <w:w w:val="148"/>
        </w:rPr>
        <w:t>t </w:t>
      </w:r>
      <w:r>
        <w:rPr>
          <w:w w:val="113"/>
        </w:rPr>
        <w:t>m</w:t>
      </w:r>
      <w:r>
        <w:rPr>
          <w:w w:val="113"/>
        </w:rPr>
        <w:t>or</w:t>
      </w:r>
      <w:r>
        <w:rPr>
          <w:w w:val="106"/>
        </w:rPr>
        <w:t>e</w:t>
      </w:r>
      <w:r>
        <w:rPr/>
        <w:t> </w:t>
      </w:r>
      <w:r>
        <w:rPr>
          <w:spacing w:val="-22"/>
        </w:rPr>
        <w:t> </w:t>
      </w:r>
      <w:r>
        <w:rPr>
          <w:w w:val="106"/>
        </w:rPr>
        <w:t>c</w:t>
      </w:r>
      <w:r>
        <w:rPr>
          <w:w w:val="105"/>
        </w:rPr>
        <w:t>l</w:t>
      </w:r>
      <w:r>
        <w:rPr>
          <w:w w:val="106"/>
        </w:rPr>
        <w:t>os</w:t>
      </w:r>
      <w:r>
        <w:rPr>
          <w:w w:val="106"/>
        </w:rPr>
        <w:t>e</w:t>
      </w:r>
      <w:r>
        <w:rPr>
          <w:w w:val="105"/>
        </w:rPr>
        <w:t>l</w:t>
      </w:r>
      <w:r>
        <w:rPr>
          <w:w w:val="111"/>
        </w:rPr>
        <w:t>y</w:t>
      </w:r>
      <w:r>
        <w:rPr/>
        <w:t> </w:t>
      </w:r>
      <w:r>
        <w:rPr>
          <w:spacing w:val="-22"/>
        </w:rPr>
        <w:t> </w:t>
      </w:r>
      <w:r>
        <w:rPr>
          <w:w w:val="124"/>
        </w:rPr>
        <w:t>r</w:t>
      </w:r>
      <w:r>
        <w:rPr>
          <w:w w:val="106"/>
        </w:rPr>
        <w:t>e</w:t>
      </w:r>
      <w:r>
        <w:rPr>
          <w:w w:val="107"/>
        </w:rPr>
        <w:t>s</w:t>
      </w:r>
      <w:r>
        <w:rPr>
          <w:w w:val="106"/>
        </w:rPr>
        <w:t>e</w:t>
      </w:r>
      <w:r>
        <w:rPr>
          <w:spacing w:val="-6"/>
          <w:w w:val="113"/>
        </w:rPr>
        <w:t>m</w:t>
      </w:r>
      <w:r>
        <w:rPr>
          <w:w w:val="117"/>
        </w:rPr>
        <w:t>b</w:t>
      </w:r>
      <w:r>
        <w:rPr>
          <w:w w:val="105"/>
        </w:rPr>
        <w:t>l</w:t>
      </w:r>
      <w:r>
        <w:rPr>
          <w:w w:val="106"/>
        </w:rPr>
        <w:t>e</w:t>
      </w:r>
      <w:r>
        <w:rPr/>
        <w:t> </w:t>
      </w:r>
      <w:r>
        <w:rPr>
          <w:spacing w:val="-22"/>
        </w:rPr>
        <w:t> </w:t>
      </w:r>
      <w:r>
        <w:rPr>
          <w:w w:val="148"/>
        </w:rPr>
        <w:t>t</w:t>
      </w:r>
      <w:r>
        <w:rPr>
          <w:w w:val="117"/>
        </w:rPr>
        <w:t>h</w:t>
      </w:r>
      <w:r>
        <w:rPr>
          <w:w w:val="106"/>
        </w:rPr>
        <w:t>e</w:t>
      </w:r>
      <w:r>
        <w:rPr/>
        <w:t> </w:t>
      </w:r>
      <w:r>
        <w:rPr>
          <w:spacing w:val="-22"/>
        </w:rPr>
        <w:t> </w:t>
      </w:r>
      <w:r>
        <w:rPr>
          <w:w w:val="106"/>
        </w:rPr>
        <w:t>c</w:t>
      </w:r>
      <w:r>
        <w:rPr>
          <w:w w:val="115"/>
        </w:rPr>
        <w:t>am</w:t>
      </w:r>
      <w:r>
        <w:rPr>
          <w:w w:val="106"/>
        </w:rPr>
        <w:t>e</w:t>
      </w:r>
      <w:r>
        <w:rPr>
          <w:w w:val="124"/>
        </w:rPr>
        <w:t>r</w:t>
      </w:r>
      <w:r>
        <w:rPr>
          <w:w w:val="54"/>
        </w:rPr>
        <w:t>a’</w:t>
      </w:r>
      <w:r>
        <w:rPr>
          <w:w w:val="107"/>
        </w:rPr>
        <w:t>s</w:t>
      </w:r>
      <w:r>
        <w:rPr/>
        <w:t> </w:t>
      </w:r>
      <w:r>
        <w:rPr>
          <w:spacing w:val="-22"/>
        </w:rPr>
        <w:t> </w:t>
      </w:r>
      <w:r>
        <w:rPr>
          <w:w w:val="117"/>
        </w:rPr>
        <w:t>p</w:t>
      </w:r>
      <w:r>
        <w:rPr>
          <w:w w:val="130"/>
        </w:rPr>
        <w:t>at</w:t>
      </w:r>
      <w:r>
        <w:rPr>
          <w:w w:val="148"/>
        </w:rPr>
        <w:t>t</w:t>
      </w:r>
      <w:r>
        <w:rPr>
          <w:w w:val="106"/>
        </w:rPr>
        <w:t>e</w:t>
      </w:r>
      <w:r>
        <w:rPr>
          <w:w w:val="124"/>
        </w:rPr>
        <w:t>r</w:t>
      </w:r>
      <w:r>
        <w:rPr>
          <w:w w:val="117"/>
        </w:rPr>
        <w:t>n</w:t>
      </w:r>
      <w:r>
        <w:rPr>
          <w:w w:val="117"/>
        </w:rPr>
        <w:t>.</w:t>
      </w:r>
      <w:r>
        <w:rPr/>
        <w:t>  </w:t>
      </w:r>
      <w:r>
        <w:rPr>
          <w:spacing w:val="-19"/>
        </w:rPr>
        <w:t> </w:t>
      </w:r>
      <w:r>
        <w:rPr>
          <w:w w:val="125"/>
        </w:rPr>
        <w:t>T</w:t>
      </w:r>
      <w:r>
        <w:rPr>
          <w:spacing w:val="-1"/>
          <w:w w:val="117"/>
        </w:rPr>
        <w:t>h</w:t>
      </w:r>
      <w:r>
        <w:rPr>
          <w:w w:val="105"/>
        </w:rPr>
        <w:t>i</w:t>
      </w:r>
      <w:r>
        <w:rPr>
          <w:w w:val="107"/>
        </w:rPr>
        <w:t>s</w:t>
      </w:r>
      <w:r>
        <w:rPr/>
        <w:t> </w:t>
      </w:r>
      <w:r>
        <w:rPr>
          <w:spacing w:val="-22"/>
        </w:rPr>
        <w:t> </w:t>
      </w:r>
      <w:r>
        <w:rPr>
          <w:w w:val="105"/>
        </w:rPr>
        <w:t>i</w:t>
      </w:r>
      <w:r>
        <w:rPr>
          <w:w w:val="107"/>
        </w:rPr>
        <w:t>s</w:t>
      </w:r>
      <w:r>
        <w:rPr/>
        <w:t> </w:t>
      </w:r>
      <w:r>
        <w:rPr>
          <w:spacing w:val="-22"/>
        </w:rPr>
        <w:t> </w:t>
      </w:r>
      <w:r>
        <w:rPr>
          <w:w w:val="117"/>
        </w:rPr>
        <w:t>d</w:t>
      </w:r>
      <w:r>
        <w:rPr>
          <w:w w:val="111"/>
        </w:rPr>
        <w:t>on</w:t>
      </w:r>
      <w:r>
        <w:rPr>
          <w:w w:val="106"/>
        </w:rPr>
        <w:t>e</w:t>
      </w:r>
      <w:r>
        <w:rPr/>
        <w:t> </w:t>
      </w:r>
      <w:r>
        <w:rPr>
          <w:spacing w:val="-22"/>
        </w:rPr>
        <w:t> </w:t>
      </w:r>
      <w:r>
        <w:rPr>
          <w:spacing w:val="-6"/>
          <w:w w:val="117"/>
        </w:rPr>
        <w:t>b</w:t>
      </w:r>
      <w:r>
        <w:rPr>
          <w:w w:val="111"/>
        </w:rPr>
        <w:t>y</w:t>
      </w:r>
      <w:r>
        <w:rPr/>
        <w:t> </w:t>
      </w:r>
      <w:r>
        <w:rPr>
          <w:spacing w:val="-22"/>
        </w:rPr>
        <w:t> </w:t>
      </w:r>
      <w:r>
        <w:rPr>
          <w:spacing w:val="-6"/>
          <w:w w:val="106"/>
        </w:rPr>
        <w:t>c</w:t>
      </w:r>
      <w:r>
        <w:rPr>
          <w:w w:val="117"/>
        </w:rPr>
        <w:t>h</w:t>
      </w:r>
      <w:r>
        <w:rPr>
          <w:w w:val="118"/>
        </w:rPr>
        <w:t>an</w:t>
      </w:r>
      <w:r>
        <w:rPr>
          <w:w w:val="105"/>
        </w:rPr>
        <w:t>gi</w:t>
      </w:r>
      <w:r>
        <w:rPr>
          <w:w w:val="117"/>
        </w:rPr>
        <w:t>n</w:t>
      </w:r>
      <w:r>
        <w:rPr>
          <w:w w:val="106"/>
        </w:rPr>
        <w:t>g</w:t>
      </w:r>
      <w:r>
        <w:rPr/>
        <w:t> </w:t>
      </w:r>
      <w:r>
        <w:rPr>
          <w:spacing w:val="-22"/>
        </w:rPr>
        <w:t> </w:t>
      </w:r>
      <w:r>
        <w:rPr>
          <w:w w:val="148"/>
        </w:rPr>
        <w:t>t</w:t>
      </w:r>
      <w:r>
        <w:rPr>
          <w:w w:val="117"/>
        </w:rPr>
        <w:t>h</w:t>
      </w:r>
      <w:r>
        <w:rPr>
          <w:w w:val="106"/>
        </w:rPr>
        <w:t>e</w:t>
      </w:r>
      <w:r>
        <w:rPr/>
        <w:t> </w:t>
      </w:r>
      <w:r>
        <w:rPr>
          <w:spacing w:val="-22"/>
        </w:rPr>
        <w:t> </w:t>
      </w:r>
      <w:r>
        <w:rPr>
          <w:spacing w:val="-6"/>
          <w:w w:val="106"/>
        </w:rPr>
        <w:t>w</w:t>
      </w:r>
      <w:r>
        <w:rPr>
          <w:spacing w:val="-6"/>
          <w:w w:val="119"/>
        </w:rPr>
        <w:t>a</w:t>
      </w:r>
      <w:r>
        <w:rPr>
          <w:w w:val="111"/>
        </w:rPr>
        <w:t>y</w:t>
      </w:r>
      <w:r>
        <w:rPr/>
        <w:t> </w:t>
      </w:r>
      <w:r>
        <w:rPr>
          <w:spacing w:val="-22"/>
        </w:rPr>
        <w:t> </w:t>
      </w:r>
      <w:r>
        <w:rPr>
          <w:w w:val="148"/>
        </w:rPr>
        <w:t>t</w:t>
      </w:r>
      <w:r>
        <w:rPr>
          <w:w w:val="117"/>
        </w:rPr>
        <w:t>h</w:t>
      </w:r>
      <w:r>
        <w:rPr>
          <w:w w:val="106"/>
        </w:rPr>
        <w:t>e </w:t>
      </w:r>
      <w:r>
        <w:rPr>
          <w:w w:val="115"/>
        </w:rPr>
        <w:t>scene projects toward the light. Normally </w:t>
      </w:r>
      <w:r>
        <w:rPr>
          <w:spacing w:val="-3"/>
          <w:w w:val="115"/>
        </w:rPr>
        <w:t>we </w:t>
      </w:r>
      <w:r>
        <w:rPr>
          <w:w w:val="115"/>
        </w:rPr>
        <w:t>think of a view as being symmetric, with</w:t>
      </w:r>
      <w:r>
        <w:rPr>
          <w:spacing w:val="-6"/>
          <w:w w:val="115"/>
        </w:rPr>
        <w:t> </w:t>
      </w:r>
      <w:r>
        <w:rPr>
          <w:w w:val="115"/>
        </w:rPr>
        <w:t>the</w:t>
      </w:r>
      <w:r>
        <w:rPr>
          <w:spacing w:val="-5"/>
          <w:w w:val="115"/>
        </w:rPr>
        <w:t> </w:t>
      </w:r>
      <w:r>
        <w:rPr>
          <w:w w:val="115"/>
        </w:rPr>
        <w:t>view</w:t>
      </w:r>
      <w:r>
        <w:rPr>
          <w:spacing w:val="-5"/>
          <w:w w:val="115"/>
        </w:rPr>
        <w:t> </w:t>
      </w:r>
      <w:r>
        <w:rPr>
          <w:w w:val="115"/>
        </w:rPr>
        <w:t>vector</w:t>
      </w:r>
      <w:r>
        <w:rPr>
          <w:spacing w:val="-6"/>
          <w:w w:val="115"/>
        </w:rPr>
        <w:t> </w:t>
      </w:r>
      <w:r>
        <w:rPr>
          <w:w w:val="115"/>
        </w:rPr>
        <w:t>in</w:t>
      </w:r>
      <w:r>
        <w:rPr>
          <w:spacing w:val="-5"/>
          <w:w w:val="115"/>
        </w:rPr>
        <w:t> </w:t>
      </w:r>
      <w:r>
        <w:rPr>
          <w:w w:val="115"/>
        </w:rPr>
        <w:t>the</w:t>
      </w:r>
      <w:r>
        <w:rPr>
          <w:spacing w:val="-5"/>
          <w:w w:val="115"/>
        </w:rPr>
        <w:t> </w:t>
      </w:r>
      <w:r>
        <w:rPr>
          <w:w w:val="115"/>
        </w:rPr>
        <w:t>center</w:t>
      </w:r>
      <w:r>
        <w:rPr>
          <w:spacing w:val="-5"/>
          <w:w w:val="115"/>
        </w:rPr>
        <w:t> </w:t>
      </w:r>
      <w:r>
        <w:rPr>
          <w:w w:val="115"/>
        </w:rPr>
        <w:t>of</w:t>
      </w:r>
      <w:r>
        <w:rPr>
          <w:spacing w:val="-6"/>
          <w:w w:val="115"/>
        </w:rPr>
        <w:t> </w:t>
      </w:r>
      <w:r>
        <w:rPr>
          <w:w w:val="115"/>
        </w:rPr>
        <w:t>the</w:t>
      </w:r>
      <w:r>
        <w:rPr>
          <w:spacing w:val="-5"/>
          <w:w w:val="115"/>
        </w:rPr>
        <w:t> </w:t>
      </w:r>
      <w:r>
        <w:rPr>
          <w:w w:val="115"/>
        </w:rPr>
        <w:t>frustum.</w:t>
      </w:r>
      <w:r>
        <w:rPr>
          <w:spacing w:val="19"/>
          <w:w w:val="115"/>
        </w:rPr>
        <w:t> </w:t>
      </w:r>
      <w:r>
        <w:rPr>
          <w:spacing w:val="-3"/>
          <w:w w:val="115"/>
        </w:rPr>
        <w:t>However,</w:t>
      </w:r>
      <w:r>
        <w:rPr>
          <w:spacing w:val="-5"/>
          <w:w w:val="115"/>
        </w:rPr>
        <w:t> </w:t>
      </w:r>
      <w:r>
        <w:rPr>
          <w:w w:val="115"/>
        </w:rPr>
        <w:t>the</w:t>
      </w:r>
      <w:r>
        <w:rPr>
          <w:spacing w:val="-5"/>
          <w:w w:val="115"/>
        </w:rPr>
        <w:t> </w:t>
      </w:r>
      <w:r>
        <w:rPr>
          <w:w w:val="115"/>
        </w:rPr>
        <w:t>view</w:t>
      </w:r>
      <w:r>
        <w:rPr>
          <w:spacing w:val="-5"/>
          <w:w w:val="115"/>
        </w:rPr>
        <w:t> </w:t>
      </w:r>
      <w:r>
        <w:rPr>
          <w:w w:val="115"/>
        </w:rPr>
        <w:t>direction</w:t>
      </w:r>
      <w:r>
        <w:rPr>
          <w:spacing w:val="-6"/>
          <w:w w:val="115"/>
        </w:rPr>
        <w:t> </w:t>
      </w:r>
      <w:r>
        <w:rPr>
          <w:w w:val="115"/>
        </w:rPr>
        <w:t>merely defines a view plane, but not which pixels are sampled. The window defining the frustum can </w:t>
      </w:r>
      <w:r>
        <w:rPr>
          <w:spacing w:val="2"/>
          <w:w w:val="115"/>
        </w:rPr>
        <w:t>be </w:t>
      </w:r>
      <w:r>
        <w:rPr>
          <w:w w:val="115"/>
        </w:rPr>
        <w:t>shifted, skewed, or rotated on this plane, creating a quadrilateral that gives</w:t>
      </w:r>
      <w:r>
        <w:rPr>
          <w:spacing w:val="-7"/>
          <w:w w:val="115"/>
        </w:rPr>
        <w:t> </w:t>
      </w:r>
      <w:r>
        <w:rPr>
          <w:w w:val="115"/>
        </w:rPr>
        <w:t>a</w:t>
      </w:r>
      <w:r>
        <w:rPr>
          <w:spacing w:val="-6"/>
          <w:w w:val="115"/>
        </w:rPr>
        <w:t> </w:t>
      </w:r>
      <w:r>
        <w:rPr>
          <w:w w:val="115"/>
        </w:rPr>
        <w:t>different</w:t>
      </w:r>
      <w:r>
        <w:rPr>
          <w:spacing w:val="-7"/>
          <w:w w:val="115"/>
        </w:rPr>
        <w:t> </w:t>
      </w:r>
      <w:r>
        <w:rPr>
          <w:w w:val="115"/>
        </w:rPr>
        <w:t>mapping</w:t>
      </w:r>
      <w:r>
        <w:rPr>
          <w:spacing w:val="-6"/>
          <w:w w:val="115"/>
        </w:rPr>
        <w:t> </w:t>
      </w:r>
      <w:r>
        <w:rPr>
          <w:w w:val="115"/>
        </w:rPr>
        <w:t>of</w:t>
      </w:r>
      <w:r>
        <w:rPr>
          <w:spacing w:val="-6"/>
          <w:w w:val="115"/>
        </w:rPr>
        <w:t> </w:t>
      </w:r>
      <w:r>
        <w:rPr>
          <w:w w:val="115"/>
        </w:rPr>
        <w:t>world</w:t>
      </w:r>
      <w:r>
        <w:rPr>
          <w:spacing w:val="-7"/>
          <w:w w:val="115"/>
        </w:rPr>
        <w:t> </w:t>
      </w:r>
      <w:r>
        <w:rPr>
          <w:w w:val="115"/>
        </w:rPr>
        <w:t>to</w:t>
      </w:r>
      <w:r>
        <w:rPr>
          <w:spacing w:val="-6"/>
          <w:w w:val="115"/>
        </w:rPr>
        <w:t> </w:t>
      </w:r>
      <w:r>
        <w:rPr>
          <w:w w:val="115"/>
        </w:rPr>
        <w:t>view</w:t>
      </w:r>
      <w:r>
        <w:rPr>
          <w:spacing w:val="-6"/>
          <w:w w:val="115"/>
        </w:rPr>
        <w:t> </w:t>
      </w:r>
      <w:r>
        <w:rPr>
          <w:w w:val="115"/>
        </w:rPr>
        <w:t>space.</w:t>
      </w:r>
      <w:r>
        <w:rPr>
          <w:spacing w:val="16"/>
          <w:w w:val="115"/>
        </w:rPr>
        <w:t> </w:t>
      </w:r>
      <w:r>
        <w:rPr>
          <w:w w:val="115"/>
        </w:rPr>
        <w:t>The</w:t>
      </w:r>
      <w:r>
        <w:rPr>
          <w:spacing w:val="-6"/>
          <w:w w:val="115"/>
        </w:rPr>
        <w:t> </w:t>
      </w:r>
      <w:r>
        <w:rPr>
          <w:w w:val="115"/>
        </w:rPr>
        <w:t>quadrilateral</w:t>
      </w:r>
      <w:r>
        <w:rPr>
          <w:spacing w:val="-7"/>
          <w:w w:val="115"/>
        </w:rPr>
        <w:t> </w:t>
      </w:r>
      <w:r>
        <w:rPr>
          <w:w w:val="115"/>
        </w:rPr>
        <w:t>is</w:t>
      </w:r>
      <w:r>
        <w:rPr>
          <w:spacing w:val="-6"/>
          <w:w w:val="115"/>
        </w:rPr>
        <w:t> </w:t>
      </w:r>
      <w:r>
        <w:rPr>
          <w:w w:val="115"/>
        </w:rPr>
        <w:t>still</w:t>
      </w:r>
      <w:r>
        <w:rPr>
          <w:spacing w:val="-6"/>
          <w:w w:val="115"/>
        </w:rPr>
        <w:t> </w:t>
      </w:r>
      <w:r>
        <w:rPr>
          <w:w w:val="115"/>
        </w:rPr>
        <w:t>sampled</w:t>
      </w:r>
      <w:r>
        <w:rPr>
          <w:spacing w:val="-7"/>
          <w:w w:val="115"/>
        </w:rPr>
        <w:t> </w:t>
      </w:r>
      <w:r>
        <w:rPr>
          <w:w w:val="115"/>
        </w:rPr>
        <w:t>at regular intervals, as this is the nature of a linear transform matrix and its use </w:t>
      </w:r>
      <w:r>
        <w:rPr>
          <w:spacing w:val="-3"/>
          <w:w w:val="115"/>
        </w:rPr>
        <w:t>by </w:t>
      </w:r>
      <w:r>
        <w:rPr>
          <w:w w:val="115"/>
        </w:rPr>
        <w:t>the </w:t>
      </w:r>
      <w:r>
        <w:rPr>
          <w:w w:val="115"/>
        </w:rPr>
        <w:t>G</w:t>
      </w:r>
      <w:r>
        <w:rPr>
          <w:w w:val="129"/>
        </w:rPr>
        <w:t>P</w:t>
      </w:r>
      <w:r>
        <w:rPr>
          <w:w w:val="112"/>
        </w:rPr>
        <w:t>U.</w:t>
      </w:r>
      <w:r>
        <w:rPr/>
        <w:t> </w:t>
      </w:r>
      <w:r>
        <w:rPr>
          <w:spacing w:val="21"/>
        </w:rPr>
        <w:t> </w:t>
      </w:r>
      <w:r>
        <w:rPr>
          <w:w w:val="125"/>
        </w:rPr>
        <w:t>T</w:t>
      </w:r>
      <w:r>
        <w:rPr>
          <w:w w:val="117"/>
        </w:rPr>
        <w:t>h</w:t>
      </w:r>
      <w:r>
        <w:rPr>
          <w:w w:val="106"/>
        </w:rPr>
        <w:t>e</w:t>
      </w:r>
      <w:r>
        <w:rPr/>
        <w:t> </w:t>
      </w:r>
      <w:r>
        <w:rPr>
          <w:spacing w:val="-26"/>
        </w:rPr>
        <w:t> </w:t>
      </w:r>
      <w:r>
        <w:rPr>
          <w:w w:val="107"/>
        </w:rPr>
        <w:t>s</w:t>
      </w:r>
      <w:r>
        <w:rPr>
          <w:w w:val="115"/>
        </w:rPr>
        <w:t>am</w:t>
      </w:r>
      <w:r>
        <w:rPr>
          <w:w w:val="117"/>
        </w:rPr>
        <w:t>p</w:t>
      </w:r>
      <w:r>
        <w:rPr>
          <w:w w:val="105"/>
        </w:rPr>
        <w:t>li</w:t>
      </w:r>
      <w:r>
        <w:rPr>
          <w:w w:val="117"/>
        </w:rPr>
        <w:t>n</w:t>
      </w:r>
      <w:r>
        <w:rPr>
          <w:w w:val="106"/>
        </w:rPr>
        <w:t>g</w:t>
      </w:r>
      <w:r>
        <w:rPr/>
        <w:t> </w:t>
      </w:r>
      <w:r>
        <w:rPr>
          <w:spacing w:val="-26"/>
        </w:rPr>
        <w:t> </w:t>
      </w:r>
      <w:r>
        <w:rPr>
          <w:w w:val="124"/>
        </w:rPr>
        <w:t>r</w:t>
      </w:r>
      <w:r>
        <w:rPr>
          <w:w w:val="130"/>
        </w:rPr>
        <w:t>at</w:t>
      </w:r>
      <w:r>
        <w:rPr>
          <w:w w:val="106"/>
        </w:rPr>
        <w:t>e</w:t>
      </w:r>
      <w:r>
        <w:rPr/>
        <w:t> </w:t>
      </w:r>
      <w:r>
        <w:rPr>
          <w:spacing w:val="-26"/>
        </w:rPr>
        <w:t> </w:t>
      </w:r>
      <w:r>
        <w:rPr>
          <w:w w:val="106"/>
        </w:rPr>
        <w:t>c</w:t>
      </w:r>
      <w:r>
        <w:rPr>
          <w:w w:val="118"/>
        </w:rPr>
        <w:t>an</w:t>
      </w:r>
      <w:r>
        <w:rPr/>
        <w:t> </w:t>
      </w:r>
      <w:r>
        <w:rPr>
          <w:spacing w:val="-26"/>
        </w:rPr>
        <w:t> </w:t>
      </w:r>
      <w:r>
        <w:rPr>
          <w:spacing w:val="5"/>
          <w:w w:val="117"/>
        </w:rPr>
        <w:t>b</w:t>
      </w:r>
      <w:r>
        <w:rPr>
          <w:w w:val="106"/>
        </w:rPr>
        <w:t>e</w:t>
      </w:r>
      <w:r>
        <w:rPr/>
        <w:t> </w:t>
      </w:r>
      <w:r>
        <w:rPr>
          <w:spacing w:val="-26"/>
        </w:rPr>
        <w:t> </w:t>
      </w:r>
      <w:r>
        <w:rPr>
          <w:w w:val="113"/>
        </w:rPr>
        <w:t>m</w:t>
      </w:r>
      <w:r>
        <w:rPr>
          <w:spacing w:val="5"/>
          <w:w w:val="106"/>
        </w:rPr>
        <w:t>o</w:t>
      </w:r>
      <w:r>
        <w:rPr>
          <w:w w:val="117"/>
        </w:rPr>
        <w:t>d</w:t>
      </w:r>
      <w:r>
        <w:rPr>
          <w:w w:val="105"/>
        </w:rPr>
        <w:t>i</w:t>
      </w:r>
      <w:r>
        <w:rPr>
          <w:w w:val="96"/>
        </w:rPr>
        <w:t>fi</w:t>
      </w:r>
      <w:r>
        <w:rPr>
          <w:w w:val="106"/>
        </w:rPr>
        <w:t>e</w:t>
      </w:r>
      <w:r>
        <w:rPr>
          <w:w w:val="117"/>
        </w:rPr>
        <w:t>d</w:t>
      </w:r>
      <w:r>
        <w:rPr/>
        <w:t> </w:t>
      </w:r>
      <w:r>
        <w:rPr>
          <w:spacing w:val="-26"/>
        </w:rPr>
        <w:t> </w:t>
      </w:r>
      <w:r>
        <w:rPr>
          <w:spacing w:val="-6"/>
          <w:w w:val="117"/>
        </w:rPr>
        <w:t>b</w:t>
      </w:r>
      <w:r>
        <w:rPr>
          <w:w w:val="111"/>
        </w:rPr>
        <w:t>y</w:t>
      </w:r>
      <w:r>
        <w:rPr/>
        <w:t> </w:t>
      </w:r>
      <w:r>
        <w:rPr>
          <w:spacing w:val="-26"/>
        </w:rPr>
        <w:t> </w:t>
      </w:r>
      <w:r>
        <w:rPr>
          <w:spacing w:val="-11"/>
          <w:w w:val="111"/>
        </w:rPr>
        <w:t>v</w:t>
      </w:r>
      <w:r>
        <w:rPr>
          <w:w w:val="121"/>
        </w:rPr>
        <w:t>ar</w:t>
      </w:r>
      <w:r>
        <w:rPr>
          <w:w w:val="111"/>
        </w:rPr>
        <w:t>y</w:t>
      </w:r>
      <w:r>
        <w:rPr>
          <w:w w:val="105"/>
        </w:rPr>
        <w:t>i</w:t>
      </w:r>
      <w:r>
        <w:rPr>
          <w:w w:val="117"/>
        </w:rPr>
        <w:t>n</w:t>
      </w:r>
      <w:r>
        <w:rPr>
          <w:w w:val="106"/>
        </w:rPr>
        <w:t>g</w:t>
      </w:r>
      <w:r>
        <w:rPr/>
        <w:t> </w:t>
      </w:r>
      <w:r>
        <w:rPr>
          <w:spacing w:val="-26"/>
        </w:rPr>
        <w:t> </w:t>
      </w:r>
      <w:r>
        <w:rPr>
          <w:w w:val="148"/>
        </w:rPr>
        <w:t>t</w:t>
      </w:r>
      <w:r>
        <w:rPr>
          <w:w w:val="117"/>
        </w:rPr>
        <w:t>h</w:t>
      </w:r>
      <w:r>
        <w:rPr>
          <w:w w:val="106"/>
        </w:rPr>
        <w:t>e</w:t>
      </w:r>
      <w:r>
        <w:rPr/>
        <w:t> </w:t>
      </w:r>
      <w:r>
        <w:rPr>
          <w:spacing w:val="-26"/>
        </w:rPr>
        <w:t> </w:t>
      </w:r>
      <w:r>
        <w:rPr>
          <w:w w:val="105"/>
        </w:rPr>
        <w:t>li</w:t>
      </w:r>
      <w:r>
        <w:rPr>
          <w:w w:val="111"/>
        </w:rPr>
        <w:t>g</w:t>
      </w:r>
      <w:r>
        <w:rPr>
          <w:spacing w:val="-6"/>
          <w:w w:val="111"/>
        </w:rPr>
        <w:t>h</w:t>
      </w:r>
      <w:r>
        <w:rPr>
          <w:w w:val="148"/>
        </w:rPr>
        <w:t>t</w:t>
      </w:r>
      <w:r>
        <w:rPr>
          <w:w w:val="27"/>
        </w:rPr>
        <w:t>’</w:t>
      </w:r>
      <w:r>
        <w:rPr>
          <w:w w:val="107"/>
        </w:rPr>
        <w:t>s</w:t>
      </w:r>
      <w:r>
        <w:rPr/>
        <w:t> </w:t>
      </w:r>
      <w:r>
        <w:rPr>
          <w:spacing w:val="-26"/>
        </w:rPr>
        <w:t> </w:t>
      </w:r>
      <w:r>
        <w:rPr>
          <w:w w:val="111"/>
        </w:rPr>
        <w:t>v</w:t>
      </w:r>
      <w:r>
        <w:rPr>
          <w:w w:val="105"/>
        </w:rPr>
        <w:t>i</w:t>
      </w:r>
      <w:r>
        <w:rPr>
          <w:w w:val="106"/>
        </w:rPr>
        <w:t>e</w:t>
      </w:r>
      <w:r>
        <w:rPr>
          <w:w w:val="106"/>
        </w:rPr>
        <w:t>w</w:t>
      </w:r>
      <w:r>
        <w:rPr/>
        <w:t> </w:t>
      </w:r>
      <w:r>
        <w:rPr>
          <w:spacing w:val="-26"/>
        </w:rPr>
        <w:t> </w:t>
      </w:r>
      <w:r>
        <w:rPr>
          <w:w w:val="117"/>
        </w:rPr>
        <w:t>d</w:t>
      </w:r>
      <w:r>
        <w:rPr>
          <w:w w:val="105"/>
        </w:rPr>
        <w:t>i</w:t>
      </w:r>
      <w:r>
        <w:rPr>
          <w:w w:val="124"/>
        </w:rPr>
        <w:t>r</w:t>
      </w:r>
      <w:r>
        <w:rPr>
          <w:w w:val="106"/>
        </w:rPr>
        <w:t>ec</w:t>
      </w:r>
      <w:r>
        <w:rPr>
          <w:w w:val="148"/>
        </w:rPr>
        <w:t>t</w:t>
      </w:r>
      <w:r>
        <w:rPr>
          <w:w w:val="105"/>
        </w:rPr>
        <w:t>i</w:t>
      </w:r>
      <w:r>
        <w:rPr>
          <w:w w:val="111"/>
        </w:rPr>
        <w:t>on</w:t>
      </w:r>
      <w:r>
        <w:rPr/>
        <w:t> </w:t>
      </w:r>
      <w:r>
        <w:rPr>
          <w:spacing w:val="-26"/>
        </w:rPr>
        <w:t> </w:t>
      </w:r>
      <w:r>
        <w:rPr>
          <w:w w:val="118"/>
        </w:rPr>
        <w:t>an</w:t>
      </w:r>
      <w:r>
        <w:rPr>
          <w:w w:val="117"/>
        </w:rPr>
        <w:t>d </w:t>
      </w:r>
      <w:r>
        <w:rPr>
          <w:w w:val="148"/>
        </w:rPr>
        <w:t>t</w:t>
      </w:r>
      <w:r>
        <w:rPr>
          <w:w w:val="117"/>
        </w:rPr>
        <w:t>h</w:t>
      </w:r>
      <w:r>
        <w:rPr>
          <w:w w:val="106"/>
        </w:rPr>
        <w:t>e</w:t>
      </w:r>
      <w:r>
        <w:rPr>
          <w:spacing w:val="14"/>
        </w:rPr>
        <w:t> </w:t>
      </w:r>
      <w:r>
        <w:rPr>
          <w:w w:val="111"/>
        </w:rPr>
        <w:t>v</w:t>
      </w:r>
      <w:r>
        <w:rPr>
          <w:w w:val="105"/>
        </w:rPr>
        <w:t>i</w:t>
      </w:r>
      <w:r>
        <w:rPr>
          <w:w w:val="106"/>
        </w:rPr>
        <w:t>e</w:t>
      </w:r>
      <w:r>
        <w:rPr>
          <w:w w:val="106"/>
        </w:rPr>
        <w:t>w</w:t>
      </w:r>
      <w:r>
        <w:rPr>
          <w:spacing w:val="14"/>
        </w:rPr>
        <w:t> </w:t>
      </w:r>
      <w:r>
        <w:rPr>
          <w:w w:val="106"/>
        </w:rPr>
        <w:t>w</w:t>
      </w:r>
      <w:r>
        <w:rPr>
          <w:w w:val="105"/>
        </w:rPr>
        <w:t>i</w:t>
      </w:r>
      <w:r>
        <w:rPr>
          <w:w w:val="117"/>
        </w:rPr>
        <w:t>nd</w:t>
      </w:r>
      <w:r>
        <w:rPr>
          <w:spacing w:val="-6"/>
          <w:w w:val="106"/>
        </w:rPr>
        <w:t>o</w:t>
      </w:r>
      <w:r>
        <w:rPr>
          <w:w w:val="106"/>
        </w:rPr>
        <w:t>w</w:t>
      </w:r>
      <w:r>
        <w:rPr>
          <w:w w:val="27"/>
        </w:rPr>
        <w:t>’</w:t>
      </w:r>
      <w:r>
        <w:rPr>
          <w:w w:val="107"/>
        </w:rPr>
        <w:t>s</w:t>
      </w:r>
      <w:r>
        <w:rPr>
          <w:spacing w:val="14"/>
        </w:rPr>
        <w:t> </w:t>
      </w:r>
      <w:r>
        <w:rPr>
          <w:spacing w:val="5"/>
          <w:w w:val="117"/>
        </w:rPr>
        <w:t>b</w:t>
      </w:r>
      <w:r>
        <w:rPr>
          <w:w w:val="111"/>
        </w:rPr>
        <w:t>ou</w:t>
      </w:r>
      <w:r>
        <w:rPr>
          <w:w w:val="117"/>
        </w:rPr>
        <w:t>nd</w:t>
      </w:r>
      <w:r>
        <w:rPr>
          <w:w w:val="107"/>
        </w:rPr>
        <w:t>s</w:t>
      </w:r>
      <w:r>
        <w:rPr>
          <w:w w:val="117"/>
        </w:rPr>
        <w:t>.</w:t>
      </w:r>
      <w:r>
        <w:rPr/>
        <w:t> </w:t>
      </w:r>
      <w:r>
        <w:rPr>
          <w:spacing w:val="-16"/>
        </w:rPr>
        <w:t> </w:t>
      </w:r>
      <w:r>
        <w:rPr>
          <w:w w:val="105"/>
        </w:rPr>
        <w:t>S</w:t>
      </w:r>
      <w:r>
        <w:rPr>
          <w:w w:val="106"/>
        </w:rPr>
        <w:t>ee</w:t>
      </w:r>
      <w:r>
        <w:rPr>
          <w:spacing w:val="14"/>
        </w:rPr>
        <w:t> </w:t>
      </w:r>
      <w:hyperlink w:history="true" w:anchor="_bookmark10">
        <w:r>
          <w:rPr>
            <w:color w:val="0000FF"/>
            <w:w w:val="124"/>
          </w:rPr>
          <w:t>F</w:t>
        </w:r>
        <w:r>
          <w:rPr>
            <w:color w:val="0000FF"/>
            <w:w w:val="105"/>
          </w:rPr>
          <w:t>i</w:t>
        </w:r>
        <w:r>
          <w:rPr>
            <w:color w:val="0000FF"/>
            <w:w w:val="111"/>
          </w:rPr>
          <w:t>gu</w:t>
        </w:r>
        <w:r>
          <w:rPr>
            <w:color w:val="0000FF"/>
            <w:w w:val="124"/>
          </w:rPr>
          <w:t>r</w:t>
        </w:r>
        <w:r>
          <w:rPr>
            <w:color w:val="0000FF"/>
            <w:w w:val="106"/>
          </w:rPr>
          <w:t>e</w:t>
        </w:r>
        <w:r>
          <w:rPr>
            <w:color w:val="0000FF"/>
            <w:spacing w:val="14"/>
          </w:rPr>
          <w:t> </w:t>
        </w:r>
        <w:r>
          <w:rPr>
            <w:color w:val="0000FF"/>
            <w:w w:val="109"/>
          </w:rPr>
          <w:t>7.</w:t>
        </w:r>
        <w:r>
          <w:rPr>
            <w:color w:val="0000FF"/>
            <w:w w:val="106"/>
          </w:rPr>
          <w:t>17</w:t>
        </w:r>
      </w:hyperlink>
      <w:r>
        <w:rPr>
          <w:w w:val="117"/>
        </w:rPr>
        <w:t>.</w:t>
      </w:r>
    </w:p>
    <w:p>
      <w:pPr>
        <w:pStyle w:val="BodyText"/>
        <w:spacing w:line="204" w:lineRule="auto" w:before="14"/>
        <w:ind w:left="443" w:right="941" w:firstLine="298"/>
        <w:jc w:val="both"/>
      </w:pPr>
      <w:r>
        <w:rPr>
          <w:w w:val="125"/>
        </w:rPr>
        <w:t>T</w:t>
      </w:r>
      <w:r>
        <w:rPr>
          <w:w w:val="117"/>
        </w:rPr>
        <w:t>h</w:t>
      </w:r>
      <w:r>
        <w:rPr>
          <w:w w:val="106"/>
        </w:rPr>
        <w:t>e</w:t>
      </w:r>
      <w:r>
        <w:rPr>
          <w:w w:val="124"/>
        </w:rPr>
        <w:t>r</w:t>
      </w:r>
      <w:r>
        <w:rPr>
          <w:w w:val="106"/>
        </w:rPr>
        <w:t>e</w:t>
      </w:r>
      <w:r>
        <w:rPr/>
        <w:t> </w:t>
      </w:r>
      <w:r>
        <w:rPr>
          <w:spacing w:val="-18"/>
        </w:rPr>
        <w:t> </w:t>
      </w:r>
      <w:r>
        <w:rPr>
          <w:w w:val="121"/>
        </w:rPr>
        <w:t>ar</w:t>
      </w:r>
      <w:r>
        <w:rPr>
          <w:w w:val="106"/>
        </w:rPr>
        <w:t>e</w:t>
      </w:r>
      <w:r>
        <w:rPr/>
        <w:t> </w:t>
      </w:r>
      <w:r>
        <w:rPr>
          <w:spacing w:val="-18"/>
        </w:rPr>
        <w:t> </w:t>
      </w:r>
      <w:r>
        <w:rPr>
          <w:w w:val="106"/>
        </w:rPr>
        <w:t>22</w:t>
      </w:r>
      <w:r>
        <w:rPr/>
        <w:t> </w:t>
      </w:r>
      <w:r>
        <w:rPr>
          <w:spacing w:val="-18"/>
        </w:rPr>
        <w:t> </w:t>
      </w:r>
      <w:r>
        <w:rPr>
          <w:w w:val="117"/>
        </w:rPr>
        <w:t>d</w:t>
      </w:r>
      <w:r>
        <w:rPr>
          <w:w w:val="106"/>
        </w:rPr>
        <w:t>e</w:t>
      </w:r>
      <w:r>
        <w:rPr>
          <w:w w:val="113"/>
        </w:rPr>
        <w:t>gr</w:t>
      </w:r>
      <w:r>
        <w:rPr>
          <w:w w:val="106"/>
        </w:rPr>
        <w:t>ee</w:t>
      </w:r>
      <w:r>
        <w:rPr>
          <w:w w:val="107"/>
        </w:rPr>
        <w:t>s</w:t>
      </w:r>
      <w:r>
        <w:rPr/>
        <w:t> </w:t>
      </w:r>
      <w:r>
        <w:rPr>
          <w:spacing w:val="-18"/>
        </w:rPr>
        <w:t> </w:t>
      </w:r>
      <w:r>
        <w:rPr>
          <w:w w:val="102"/>
        </w:rPr>
        <w:t>of</w:t>
      </w:r>
      <w:r>
        <w:rPr/>
        <w:t> </w:t>
      </w:r>
      <w:r>
        <w:rPr>
          <w:spacing w:val="-18"/>
        </w:rPr>
        <w:t> </w:t>
      </w:r>
      <w:r>
        <w:rPr>
          <w:w w:val="96"/>
        </w:rPr>
        <w:t>f</w:t>
      </w:r>
      <w:r>
        <w:rPr>
          <w:w w:val="124"/>
        </w:rPr>
        <w:t>r</w:t>
      </w:r>
      <w:r>
        <w:rPr>
          <w:w w:val="106"/>
        </w:rPr>
        <w:t>ee</w:t>
      </w:r>
      <w:r>
        <w:rPr>
          <w:w w:val="117"/>
        </w:rPr>
        <w:t>d</w:t>
      </w:r>
      <w:r>
        <w:rPr>
          <w:w w:val="110"/>
        </w:rPr>
        <w:t>om</w:t>
      </w:r>
      <w:r>
        <w:rPr/>
        <w:t> </w:t>
      </w:r>
      <w:r>
        <w:rPr>
          <w:spacing w:val="-18"/>
        </w:rPr>
        <w:t> </w:t>
      </w:r>
      <w:r>
        <w:rPr>
          <w:w w:val="105"/>
        </w:rPr>
        <w:t>i</w:t>
      </w:r>
      <w:r>
        <w:rPr>
          <w:w w:val="117"/>
        </w:rPr>
        <w:t>n</w:t>
      </w:r>
      <w:r>
        <w:rPr/>
        <w:t> </w:t>
      </w:r>
      <w:r>
        <w:rPr>
          <w:spacing w:val="-18"/>
        </w:rPr>
        <w:t> </w:t>
      </w:r>
      <w:r>
        <w:rPr>
          <w:w w:val="113"/>
        </w:rPr>
        <w:t>m</w:t>
      </w:r>
      <w:r>
        <w:rPr>
          <w:w w:val="118"/>
        </w:rPr>
        <w:t>ap</w:t>
      </w:r>
      <w:r>
        <w:rPr>
          <w:w w:val="117"/>
        </w:rPr>
        <w:t>p</w:t>
      </w:r>
      <w:r>
        <w:rPr>
          <w:w w:val="105"/>
        </w:rPr>
        <w:t>i</w:t>
      </w:r>
      <w:r>
        <w:rPr>
          <w:w w:val="117"/>
        </w:rPr>
        <w:t>n</w:t>
      </w:r>
      <w:r>
        <w:rPr>
          <w:w w:val="106"/>
        </w:rPr>
        <w:t>g</w:t>
      </w:r>
      <w:r>
        <w:rPr/>
        <w:t> </w:t>
      </w:r>
      <w:r>
        <w:rPr>
          <w:spacing w:val="-18"/>
        </w:rPr>
        <w:t> </w:t>
      </w:r>
      <w:r>
        <w:rPr>
          <w:w w:val="148"/>
        </w:rPr>
        <w:t>t</w:t>
      </w:r>
      <w:r>
        <w:rPr>
          <w:w w:val="117"/>
        </w:rPr>
        <w:t>h</w:t>
      </w:r>
      <w:r>
        <w:rPr>
          <w:w w:val="106"/>
        </w:rPr>
        <w:t>e</w:t>
      </w:r>
      <w:r>
        <w:rPr/>
        <w:t> </w:t>
      </w:r>
      <w:r>
        <w:rPr>
          <w:spacing w:val="-18"/>
        </w:rPr>
        <w:t> </w:t>
      </w:r>
      <w:r>
        <w:rPr>
          <w:w w:val="105"/>
        </w:rPr>
        <w:t>li</w:t>
      </w:r>
      <w:r>
        <w:rPr>
          <w:w w:val="111"/>
        </w:rPr>
        <w:t>g</w:t>
      </w:r>
      <w:r>
        <w:rPr>
          <w:spacing w:val="-6"/>
          <w:w w:val="111"/>
        </w:rPr>
        <w:t>h</w:t>
      </w:r>
      <w:r>
        <w:rPr>
          <w:w w:val="148"/>
        </w:rPr>
        <w:t>t</w:t>
      </w:r>
      <w:r>
        <w:rPr>
          <w:w w:val="27"/>
        </w:rPr>
        <w:t>’</w:t>
      </w:r>
      <w:r>
        <w:rPr>
          <w:w w:val="107"/>
        </w:rPr>
        <w:t>s</w:t>
      </w:r>
      <w:r>
        <w:rPr/>
        <w:t> </w:t>
      </w:r>
      <w:r>
        <w:rPr>
          <w:spacing w:val="-18"/>
        </w:rPr>
        <w:t> </w:t>
      </w:r>
      <w:r>
        <w:rPr>
          <w:w w:val="111"/>
        </w:rPr>
        <w:t>v</w:t>
      </w:r>
      <w:r>
        <w:rPr>
          <w:spacing w:val="-1"/>
          <w:w w:val="105"/>
        </w:rPr>
        <w:t>i</w:t>
      </w:r>
      <w:r>
        <w:rPr>
          <w:w w:val="106"/>
        </w:rPr>
        <w:t>e</w:t>
      </w:r>
      <w:r>
        <w:rPr>
          <w:w w:val="106"/>
        </w:rPr>
        <w:t>w</w:t>
      </w:r>
      <w:r>
        <w:rPr/>
        <w:t> </w:t>
      </w:r>
      <w:r>
        <w:rPr>
          <w:spacing w:val="-18"/>
        </w:rPr>
        <w:t> </w:t>
      </w:r>
      <w:r>
        <w:rPr>
          <w:w w:val="148"/>
        </w:rPr>
        <w:t>t</w:t>
      </w:r>
      <w:r>
        <w:rPr>
          <w:w w:val="106"/>
        </w:rPr>
        <w:t>o</w:t>
      </w:r>
      <w:r>
        <w:rPr/>
        <w:t> </w:t>
      </w:r>
      <w:r>
        <w:rPr>
          <w:spacing w:val="-18"/>
        </w:rPr>
        <w:t> </w:t>
      </w:r>
      <w:r>
        <w:rPr>
          <w:w w:val="148"/>
        </w:rPr>
        <w:t>t</w:t>
      </w:r>
      <w:r>
        <w:rPr>
          <w:w w:val="117"/>
        </w:rPr>
        <w:t>h</w:t>
      </w:r>
      <w:r>
        <w:rPr>
          <w:w w:val="106"/>
        </w:rPr>
        <w:t>e</w:t>
      </w:r>
      <w:r>
        <w:rPr/>
        <w:t> </w:t>
      </w:r>
      <w:r>
        <w:rPr>
          <w:spacing w:val="-18"/>
        </w:rPr>
        <w:t> </w:t>
      </w:r>
      <w:r>
        <w:rPr>
          <w:w w:val="106"/>
        </w:rPr>
        <w:t>e</w:t>
      </w:r>
      <w:r>
        <w:rPr>
          <w:spacing w:val="-6"/>
          <w:w w:val="111"/>
        </w:rPr>
        <w:t>y</w:t>
      </w:r>
      <w:r>
        <w:rPr>
          <w:w w:val="106"/>
        </w:rPr>
        <w:t>e</w:t>
      </w:r>
      <w:r>
        <w:rPr>
          <w:w w:val="27"/>
        </w:rPr>
        <w:t>’</w:t>
      </w:r>
      <w:r>
        <w:rPr>
          <w:w w:val="107"/>
        </w:rPr>
        <w:t>s</w:t>
      </w:r>
      <w:r>
        <w:rPr/>
        <w:t> </w:t>
      </w:r>
      <w:r>
        <w:rPr>
          <w:spacing w:val="-18"/>
        </w:rPr>
        <w:t> </w:t>
      </w:r>
      <w:r>
        <w:rPr>
          <w:w w:val="88"/>
        </w:rPr>
        <w:t>[</w:t>
      </w:r>
      <w:hyperlink w:history="true" w:anchor="_bookmark0">
        <w:r>
          <w:rPr>
            <w:color w:val="0000FF"/>
            <w:w w:val="106"/>
          </w:rPr>
          <w:t>896</w:t>
        </w:r>
      </w:hyperlink>
      <w:r>
        <w:rPr>
          <w:w w:val="88"/>
        </w:rPr>
        <w:t>]</w:t>
      </w:r>
      <w:r>
        <w:rPr>
          <w:w w:val="117"/>
        </w:rPr>
        <w:t>. </w:t>
      </w:r>
      <w:r>
        <w:rPr>
          <w:w w:val="115"/>
        </w:rPr>
        <w:t>Exploration</w:t>
      </w:r>
      <w:r>
        <w:rPr>
          <w:spacing w:val="33"/>
          <w:w w:val="115"/>
        </w:rPr>
        <w:t> </w:t>
      </w:r>
      <w:r>
        <w:rPr>
          <w:w w:val="115"/>
        </w:rPr>
        <w:t>of</w:t>
      </w:r>
      <w:r>
        <w:rPr>
          <w:spacing w:val="34"/>
          <w:w w:val="115"/>
        </w:rPr>
        <w:t> </w:t>
      </w:r>
      <w:r>
        <w:rPr>
          <w:w w:val="115"/>
        </w:rPr>
        <w:t>this</w:t>
      </w:r>
      <w:r>
        <w:rPr>
          <w:spacing w:val="33"/>
          <w:w w:val="115"/>
        </w:rPr>
        <w:t> </w:t>
      </w:r>
      <w:r>
        <w:rPr>
          <w:w w:val="115"/>
        </w:rPr>
        <w:t>solution</w:t>
      </w:r>
      <w:r>
        <w:rPr>
          <w:spacing w:val="34"/>
          <w:w w:val="115"/>
        </w:rPr>
        <w:t> </w:t>
      </w:r>
      <w:r>
        <w:rPr>
          <w:w w:val="115"/>
        </w:rPr>
        <w:t>space</w:t>
      </w:r>
      <w:r>
        <w:rPr>
          <w:spacing w:val="33"/>
          <w:w w:val="115"/>
        </w:rPr>
        <w:t> </w:t>
      </w:r>
      <w:r>
        <w:rPr>
          <w:w w:val="115"/>
        </w:rPr>
        <w:t>led</w:t>
      </w:r>
      <w:r>
        <w:rPr>
          <w:spacing w:val="34"/>
          <w:w w:val="115"/>
        </w:rPr>
        <w:t> </w:t>
      </w:r>
      <w:r>
        <w:rPr>
          <w:w w:val="115"/>
        </w:rPr>
        <w:t>to</w:t>
      </w:r>
      <w:r>
        <w:rPr>
          <w:spacing w:val="33"/>
          <w:w w:val="115"/>
        </w:rPr>
        <w:t> </w:t>
      </w:r>
      <w:r>
        <w:rPr>
          <w:w w:val="115"/>
        </w:rPr>
        <w:t>several</w:t>
      </w:r>
      <w:r>
        <w:rPr>
          <w:spacing w:val="34"/>
          <w:w w:val="115"/>
        </w:rPr>
        <w:t> </w:t>
      </w:r>
      <w:r>
        <w:rPr>
          <w:w w:val="115"/>
        </w:rPr>
        <w:t>different</w:t>
      </w:r>
      <w:r>
        <w:rPr>
          <w:spacing w:val="34"/>
          <w:w w:val="115"/>
        </w:rPr>
        <w:t> </w:t>
      </w:r>
      <w:r>
        <w:rPr>
          <w:w w:val="115"/>
        </w:rPr>
        <w:t>algorithms</w:t>
      </w:r>
      <w:r>
        <w:rPr>
          <w:spacing w:val="33"/>
          <w:w w:val="115"/>
        </w:rPr>
        <w:t> </w:t>
      </w:r>
      <w:r>
        <w:rPr>
          <w:w w:val="115"/>
        </w:rPr>
        <w:t>that</w:t>
      </w:r>
      <w:r>
        <w:rPr>
          <w:spacing w:val="34"/>
          <w:w w:val="115"/>
        </w:rPr>
        <w:t> </w:t>
      </w:r>
      <w:r>
        <w:rPr>
          <w:w w:val="115"/>
        </w:rPr>
        <w:t>attempt</w:t>
      </w:r>
    </w:p>
    <w:p>
      <w:pPr>
        <w:spacing w:after="0" w:line="204" w:lineRule="auto"/>
        <w:jc w:val="both"/>
        <w:sectPr>
          <w:pgSz w:w="12240" w:h="15840"/>
          <w:pgMar w:header="2359" w:footer="0" w:top="2560" w:bottom="280" w:left="1720" w:right="1720"/>
        </w:sectPr>
      </w:pPr>
    </w:p>
    <w:p>
      <w:pPr>
        <w:pStyle w:val="BodyText"/>
        <w:spacing w:before="2"/>
        <w:rPr>
          <w:sz w:val="27"/>
        </w:rPr>
      </w:pPr>
    </w:p>
    <w:p>
      <w:pPr>
        <w:pStyle w:val="BodyText"/>
        <w:tabs>
          <w:tab w:pos="3236" w:val="left" w:leader="none"/>
        </w:tabs>
        <w:ind w:left="1129"/>
      </w:pPr>
      <w:r>
        <w:rPr/>
        <w:drawing>
          <wp:inline distT="0" distB="0" distL="0" distR="0">
            <wp:extent cx="1124851" cy="1818227"/>
            <wp:effectExtent l="0" t="0" r="0" b="0"/>
            <wp:docPr id="13" name="image53.jpeg"/>
            <wp:cNvGraphicFramePr>
              <a:graphicFrameLocks noChangeAspect="1"/>
            </wp:cNvGraphicFramePr>
            <a:graphic>
              <a:graphicData uri="http://schemas.openxmlformats.org/drawingml/2006/picture">
                <pic:pic>
                  <pic:nvPicPr>
                    <pic:cNvPr id="14" name="image53.jpeg"/>
                    <pic:cNvPicPr/>
                  </pic:nvPicPr>
                  <pic:blipFill>
                    <a:blip r:embed="rId61" cstate="print"/>
                    <a:stretch>
                      <a:fillRect/>
                    </a:stretch>
                  </pic:blipFill>
                  <pic:spPr>
                    <a:xfrm>
                      <a:off x="0" y="0"/>
                      <a:ext cx="1124851" cy="1818227"/>
                    </a:xfrm>
                    <a:prstGeom prst="rect">
                      <a:avLst/>
                    </a:prstGeom>
                  </pic:spPr>
                </pic:pic>
              </a:graphicData>
            </a:graphic>
          </wp:inline>
        </w:drawing>
      </w:r>
      <w:r>
        <w:rPr/>
      </w:r>
      <w:r>
        <w:rPr/>
        <w:tab/>
      </w:r>
      <w:r>
        <w:rPr/>
        <w:drawing>
          <wp:inline distT="0" distB="0" distL="0" distR="0">
            <wp:extent cx="3127718" cy="1818227"/>
            <wp:effectExtent l="0" t="0" r="0" b="0"/>
            <wp:docPr id="15" name="image54.jpeg"/>
            <wp:cNvGraphicFramePr>
              <a:graphicFrameLocks noChangeAspect="1"/>
            </wp:cNvGraphicFramePr>
            <a:graphic>
              <a:graphicData uri="http://schemas.openxmlformats.org/drawingml/2006/picture">
                <pic:pic>
                  <pic:nvPicPr>
                    <pic:cNvPr id="16" name="image54.jpeg"/>
                    <pic:cNvPicPr/>
                  </pic:nvPicPr>
                  <pic:blipFill>
                    <a:blip r:embed="rId62" cstate="print"/>
                    <a:stretch>
                      <a:fillRect/>
                    </a:stretch>
                  </pic:blipFill>
                  <pic:spPr>
                    <a:xfrm>
                      <a:off x="0" y="0"/>
                      <a:ext cx="3127718" cy="1818227"/>
                    </a:xfrm>
                    <a:prstGeom prst="rect">
                      <a:avLst/>
                    </a:prstGeom>
                  </pic:spPr>
                </pic:pic>
              </a:graphicData>
            </a:graphic>
          </wp:inline>
        </w:drawing>
      </w:r>
      <w:r>
        <w:rPr/>
      </w:r>
    </w:p>
    <w:p>
      <w:pPr>
        <w:pStyle w:val="BodyText"/>
        <w:spacing w:before="6"/>
        <w:rPr>
          <w:sz w:val="12"/>
        </w:rPr>
      </w:pPr>
    </w:p>
    <w:p>
      <w:pPr>
        <w:spacing w:line="208" w:lineRule="auto" w:before="67"/>
        <w:ind w:left="943" w:right="441" w:firstLine="0"/>
        <w:jc w:val="both"/>
        <w:rPr>
          <w:rFonts w:ascii="Times New Roman" w:hAnsi="Times New Roman"/>
          <w:i/>
          <w:sz w:val="16"/>
        </w:rPr>
      </w:pPr>
      <w:bookmarkStart w:name="_bookmark10" w:id="11"/>
      <w:bookmarkEnd w:id="11"/>
      <w:r>
        <w:rPr/>
      </w:r>
      <w:r>
        <w:rPr>
          <w:rFonts w:ascii="Lucida Sans Unicode" w:hAnsi="Lucida Sans Unicode"/>
          <w:color w:val="2C6362"/>
          <w:sz w:val="16"/>
        </w:rPr>
        <w:t>Figure 7.16. </w:t>
      </w:r>
      <w:r>
        <w:rPr>
          <w:rFonts w:ascii="Palatino Linotype" w:hAnsi="Palatino Linotype"/>
          <w:sz w:val="16"/>
        </w:rPr>
        <w:t>On the left the light is nearly overhead. The edge of the shadow is a bit ragged due to a low resolution compared to the eye’s view. On the right the light is near the horizon, so each shadow texel covers considerably more screen area horizontally and so gives a more jagged edge. </w:t>
      </w:r>
      <w:r>
        <w:rPr>
          <w:rFonts w:ascii="Times New Roman" w:hAnsi="Times New Roman"/>
          <w:i/>
          <w:sz w:val="16"/>
        </w:rPr>
        <w:t>(Images </w:t>
      </w:r>
      <w:r>
        <w:rPr>
          <w:rFonts w:ascii="Times New Roman" w:hAnsi="Times New Roman"/>
          <w:i/>
          <w:sz w:val="16"/>
        </w:rPr>
        <w:t>generated by TheRealMJP’s “Shadows” </w:t>
      </w:r>
      <w:r>
        <w:rPr>
          <w:rFonts w:ascii="Times New Roman" w:hAnsi="Times New Roman"/>
          <w:i/>
          <w:spacing w:val="-4"/>
          <w:sz w:val="16"/>
        </w:rPr>
        <w:t>program </w:t>
      </w:r>
      <w:r>
        <w:rPr>
          <w:rFonts w:ascii="Times New Roman" w:hAnsi="Times New Roman"/>
          <w:i/>
          <w:sz w:val="16"/>
        </w:rPr>
        <w:t>on</w:t>
      </w:r>
      <w:r>
        <w:rPr>
          <w:rFonts w:ascii="Times New Roman" w:hAnsi="Times New Roman"/>
          <w:i/>
          <w:spacing w:val="-18"/>
          <w:sz w:val="16"/>
        </w:rPr>
        <w:t> </w:t>
      </w:r>
      <w:r>
        <w:rPr>
          <w:rFonts w:ascii="Times New Roman" w:hAnsi="Times New Roman"/>
          <w:i/>
          <w:sz w:val="16"/>
        </w:rPr>
        <w:t>Github.)</w:t>
      </w:r>
    </w:p>
    <w:p>
      <w:pPr>
        <w:pStyle w:val="BodyText"/>
        <w:rPr>
          <w:rFonts w:ascii="Times New Roman"/>
          <w:i/>
          <w:sz w:val="16"/>
        </w:rPr>
      </w:pPr>
    </w:p>
    <w:p>
      <w:pPr>
        <w:pStyle w:val="BodyText"/>
        <w:spacing w:before="1"/>
        <w:rPr>
          <w:rFonts w:ascii="Times New Roman"/>
          <w:i/>
          <w:sz w:val="22"/>
        </w:rPr>
      </w:pPr>
    </w:p>
    <w:p>
      <w:pPr>
        <w:spacing w:line="204" w:lineRule="auto" w:before="1"/>
        <w:ind w:left="943" w:right="441" w:hanging="1"/>
        <w:jc w:val="both"/>
        <w:rPr>
          <w:sz w:val="20"/>
        </w:rPr>
      </w:pPr>
      <w:r>
        <w:rPr>
          <w:w w:val="148"/>
          <w:sz w:val="20"/>
        </w:rPr>
        <w:t>t</w:t>
      </w:r>
      <w:r>
        <w:rPr>
          <w:w w:val="106"/>
          <w:sz w:val="20"/>
        </w:rPr>
        <w:t>o</w:t>
      </w:r>
      <w:r>
        <w:rPr>
          <w:sz w:val="20"/>
        </w:rPr>
        <w:t> </w:t>
      </w:r>
      <w:r>
        <w:rPr>
          <w:w w:val="117"/>
          <w:sz w:val="20"/>
        </w:rPr>
        <w:t>b</w:t>
      </w:r>
      <w:r>
        <w:rPr>
          <w:w w:val="106"/>
          <w:sz w:val="20"/>
        </w:rPr>
        <w:t>e</w:t>
      </w:r>
      <w:r>
        <w:rPr>
          <w:w w:val="148"/>
          <w:sz w:val="20"/>
        </w:rPr>
        <w:t>tt</w:t>
      </w:r>
      <w:r>
        <w:rPr>
          <w:w w:val="106"/>
          <w:sz w:val="20"/>
        </w:rPr>
        <w:t>e</w:t>
      </w:r>
      <w:r>
        <w:rPr>
          <w:w w:val="124"/>
          <w:sz w:val="20"/>
        </w:rPr>
        <w:t>r</w:t>
      </w:r>
      <w:r>
        <w:rPr>
          <w:sz w:val="20"/>
        </w:rPr>
        <w:t> </w:t>
      </w:r>
      <w:r>
        <w:rPr>
          <w:w w:val="113"/>
          <w:sz w:val="20"/>
        </w:rPr>
        <w:t>m</w:t>
      </w:r>
      <w:r>
        <w:rPr>
          <w:w w:val="130"/>
          <w:sz w:val="20"/>
        </w:rPr>
        <w:t>at</w:t>
      </w:r>
      <w:r>
        <w:rPr>
          <w:w w:val="106"/>
          <w:sz w:val="20"/>
        </w:rPr>
        <w:t>c</w:t>
      </w:r>
      <w:r>
        <w:rPr>
          <w:w w:val="117"/>
          <w:sz w:val="20"/>
        </w:rPr>
        <w:t>h</w:t>
      </w:r>
      <w:r>
        <w:rPr>
          <w:sz w:val="20"/>
        </w:rPr>
        <w:t> </w:t>
      </w:r>
      <w:r>
        <w:rPr>
          <w:w w:val="148"/>
          <w:sz w:val="20"/>
        </w:rPr>
        <w:t>t</w:t>
      </w:r>
      <w:r>
        <w:rPr>
          <w:w w:val="117"/>
          <w:sz w:val="20"/>
        </w:rPr>
        <w:t>h</w:t>
      </w:r>
      <w:r>
        <w:rPr>
          <w:w w:val="106"/>
          <w:sz w:val="20"/>
        </w:rPr>
        <w:t>e</w:t>
      </w:r>
      <w:r>
        <w:rPr>
          <w:sz w:val="20"/>
        </w:rPr>
        <w:t> </w:t>
      </w:r>
      <w:r>
        <w:rPr>
          <w:w w:val="105"/>
          <w:sz w:val="20"/>
        </w:rPr>
        <w:t>li</w:t>
      </w:r>
      <w:r>
        <w:rPr>
          <w:w w:val="111"/>
          <w:sz w:val="20"/>
        </w:rPr>
        <w:t>gh</w:t>
      </w:r>
      <w:r>
        <w:rPr>
          <w:w w:val="148"/>
          <w:sz w:val="20"/>
        </w:rPr>
        <w:t>t</w:t>
      </w:r>
      <w:r>
        <w:rPr>
          <w:w w:val="27"/>
          <w:sz w:val="20"/>
        </w:rPr>
        <w:t>’</w:t>
      </w:r>
      <w:r>
        <w:rPr>
          <w:w w:val="107"/>
          <w:sz w:val="20"/>
        </w:rPr>
        <w:t>s</w:t>
      </w:r>
      <w:r>
        <w:rPr>
          <w:sz w:val="20"/>
        </w:rPr>
        <w:t> </w:t>
      </w:r>
      <w:r>
        <w:rPr>
          <w:w w:val="107"/>
          <w:sz w:val="20"/>
        </w:rPr>
        <w:t>s</w:t>
      </w:r>
      <w:r>
        <w:rPr>
          <w:w w:val="115"/>
          <w:sz w:val="20"/>
        </w:rPr>
        <w:t>am</w:t>
      </w:r>
      <w:r>
        <w:rPr>
          <w:w w:val="117"/>
          <w:sz w:val="20"/>
        </w:rPr>
        <w:t>p</w:t>
      </w:r>
      <w:r>
        <w:rPr>
          <w:w w:val="105"/>
          <w:sz w:val="20"/>
        </w:rPr>
        <w:t>li</w:t>
      </w:r>
      <w:r>
        <w:rPr>
          <w:w w:val="117"/>
          <w:sz w:val="20"/>
        </w:rPr>
        <w:t>n</w:t>
      </w:r>
      <w:r>
        <w:rPr>
          <w:w w:val="106"/>
          <w:sz w:val="20"/>
        </w:rPr>
        <w:t>g</w:t>
      </w:r>
      <w:r>
        <w:rPr>
          <w:sz w:val="20"/>
        </w:rPr>
        <w:t> </w:t>
      </w:r>
      <w:r>
        <w:rPr>
          <w:w w:val="124"/>
          <w:sz w:val="20"/>
        </w:rPr>
        <w:t>r</w:t>
      </w:r>
      <w:r>
        <w:rPr>
          <w:w w:val="130"/>
          <w:sz w:val="20"/>
        </w:rPr>
        <w:t>at</w:t>
      </w:r>
      <w:r>
        <w:rPr>
          <w:w w:val="106"/>
          <w:sz w:val="20"/>
        </w:rPr>
        <w:t>e</w:t>
      </w:r>
      <w:r>
        <w:rPr>
          <w:w w:val="107"/>
          <w:sz w:val="20"/>
        </w:rPr>
        <w:t>s</w:t>
      </w:r>
      <w:r>
        <w:rPr>
          <w:sz w:val="20"/>
        </w:rPr>
        <w:t> </w:t>
      </w:r>
      <w:r>
        <w:rPr>
          <w:w w:val="148"/>
          <w:sz w:val="20"/>
        </w:rPr>
        <w:t>t</w:t>
      </w:r>
      <w:r>
        <w:rPr>
          <w:w w:val="106"/>
          <w:sz w:val="20"/>
        </w:rPr>
        <w:t>o</w:t>
      </w:r>
      <w:r>
        <w:rPr>
          <w:sz w:val="20"/>
        </w:rPr>
        <w:t> </w:t>
      </w:r>
      <w:r>
        <w:rPr>
          <w:w w:val="148"/>
          <w:sz w:val="20"/>
        </w:rPr>
        <w:t>t</w:t>
      </w:r>
      <w:r>
        <w:rPr>
          <w:w w:val="117"/>
          <w:sz w:val="20"/>
        </w:rPr>
        <w:t>h</w:t>
      </w:r>
      <w:r>
        <w:rPr>
          <w:w w:val="106"/>
          <w:sz w:val="20"/>
        </w:rPr>
        <w:t>e</w:t>
      </w:r>
      <w:r>
        <w:rPr>
          <w:sz w:val="20"/>
        </w:rPr>
        <w:t> </w:t>
      </w:r>
      <w:r>
        <w:rPr>
          <w:w w:val="106"/>
          <w:sz w:val="20"/>
        </w:rPr>
        <w:t>e</w:t>
      </w:r>
      <w:r>
        <w:rPr>
          <w:w w:val="111"/>
          <w:sz w:val="20"/>
        </w:rPr>
        <w:t>y</w:t>
      </w:r>
      <w:r>
        <w:rPr>
          <w:w w:val="106"/>
          <w:sz w:val="20"/>
        </w:rPr>
        <w:t>e</w:t>
      </w:r>
      <w:r>
        <w:rPr>
          <w:w w:val="27"/>
          <w:sz w:val="20"/>
        </w:rPr>
        <w:t>’</w:t>
      </w:r>
      <w:r>
        <w:rPr>
          <w:w w:val="107"/>
          <w:sz w:val="20"/>
        </w:rPr>
        <w:t>s</w:t>
      </w:r>
      <w:r>
        <w:rPr>
          <w:w w:val="117"/>
          <w:sz w:val="20"/>
        </w:rPr>
        <w:t>.</w:t>
      </w:r>
      <w:r>
        <w:rPr>
          <w:sz w:val="20"/>
        </w:rPr>
        <w:t>  </w:t>
      </w:r>
      <w:r>
        <w:rPr>
          <w:w w:val="109"/>
          <w:sz w:val="20"/>
        </w:rPr>
        <w:t>M</w:t>
      </w:r>
      <w:r>
        <w:rPr>
          <w:w w:val="106"/>
          <w:sz w:val="20"/>
        </w:rPr>
        <w:t>e</w:t>
      </w:r>
      <w:r>
        <w:rPr>
          <w:w w:val="148"/>
          <w:sz w:val="20"/>
        </w:rPr>
        <w:t>t</w:t>
      </w:r>
      <w:r>
        <w:rPr>
          <w:w w:val="117"/>
          <w:sz w:val="20"/>
        </w:rPr>
        <w:t>h</w:t>
      </w:r>
      <w:r>
        <w:rPr>
          <w:w w:val="106"/>
          <w:sz w:val="20"/>
        </w:rPr>
        <w:t>o</w:t>
      </w:r>
      <w:r>
        <w:rPr>
          <w:w w:val="117"/>
          <w:sz w:val="20"/>
        </w:rPr>
        <w:t>d</w:t>
      </w:r>
      <w:r>
        <w:rPr>
          <w:w w:val="107"/>
          <w:sz w:val="20"/>
        </w:rPr>
        <w:t>s</w:t>
      </w:r>
      <w:r>
        <w:rPr>
          <w:sz w:val="20"/>
        </w:rPr>
        <w:t> </w:t>
      </w:r>
      <w:r>
        <w:rPr>
          <w:w w:val="105"/>
          <w:sz w:val="20"/>
        </w:rPr>
        <w:t>i</w:t>
      </w:r>
      <w:r>
        <w:rPr>
          <w:w w:val="117"/>
          <w:sz w:val="20"/>
        </w:rPr>
        <w:t>n</w:t>
      </w:r>
      <w:r>
        <w:rPr>
          <w:w w:val="106"/>
          <w:sz w:val="20"/>
        </w:rPr>
        <w:t>c</w:t>
      </w:r>
      <w:r>
        <w:rPr>
          <w:w w:val="105"/>
          <w:sz w:val="20"/>
        </w:rPr>
        <w:t>l</w:t>
      </w:r>
      <w:r>
        <w:rPr>
          <w:w w:val="117"/>
          <w:sz w:val="20"/>
        </w:rPr>
        <w:t>ud</w:t>
      </w:r>
      <w:r>
        <w:rPr>
          <w:w w:val="106"/>
          <w:sz w:val="20"/>
        </w:rPr>
        <w:t>e</w:t>
      </w:r>
      <w:r>
        <w:rPr>
          <w:sz w:val="20"/>
        </w:rPr>
        <w:t> </w:t>
      </w:r>
      <w:r>
        <w:rPr>
          <w:rFonts w:ascii="Times New Roman" w:hAnsi="Times New Roman"/>
          <w:i/>
          <w:w w:val="101"/>
          <w:sz w:val="20"/>
        </w:rPr>
        <w:t>p</w:t>
      </w:r>
      <w:r>
        <w:rPr>
          <w:rFonts w:ascii="Times New Roman" w:hAnsi="Times New Roman"/>
          <w:i/>
          <w:w w:val="105"/>
          <w:sz w:val="20"/>
        </w:rPr>
        <w:t>er</w:t>
      </w:r>
      <w:r>
        <w:rPr>
          <w:rFonts w:ascii="Times New Roman" w:hAnsi="Times New Roman"/>
          <w:i/>
          <w:w w:val="104"/>
          <w:sz w:val="20"/>
        </w:rPr>
        <w:t>s</w:t>
      </w:r>
      <w:r>
        <w:rPr>
          <w:rFonts w:ascii="Times New Roman" w:hAnsi="Times New Roman"/>
          <w:i/>
          <w:w w:val="101"/>
          <w:sz w:val="20"/>
        </w:rPr>
        <w:t>p</w:t>
      </w:r>
      <w:r>
        <w:rPr>
          <w:rFonts w:ascii="Times New Roman" w:hAnsi="Times New Roman"/>
          <w:i/>
          <w:w w:val="103"/>
          <w:sz w:val="20"/>
        </w:rPr>
        <w:t>e</w:t>
      </w:r>
      <w:r>
        <w:rPr>
          <w:rFonts w:ascii="Times New Roman" w:hAnsi="Times New Roman"/>
          <w:i/>
          <w:w w:val="109"/>
          <w:sz w:val="20"/>
        </w:rPr>
        <w:t>ct</w:t>
      </w:r>
      <w:r>
        <w:rPr>
          <w:rFonts w:ascii="Times New Roman" w:hAnsi="Times New Roman"/>
          <w:i/>
          <w:w w:val="109"/>
          <w:sz w:val="20"/>
        </w:rPr>
        <w:t>i</w:t>
      </w:r>
      <w:r>
        <w:rPr>
          <w:rFonts w:ascii="Times New Roman" w:hAnsi="Times New Roman"/>
          <w:i/>
          <w:w w:val="103"/>
          <w:sz w:val="20"/>
        </w:rPr>
        <w:t>ve</w:t>
      </w:r>
      <w:r>
        <w:rPr>
          <w:rFonts w:ascii="Times New Roman" w:hAnsi="Times New Roman"/>
          <w:i/>
          <w:w w:val="103"/>
          <w:sz w:val="20"/>
        </w:rPr>
        <w:t> </w:t>
      </w:r>
      <w:r>
        <w:rPr>
          <w:rFonts w:ascii="Times New Roman" w:hAnsi="Times New Roman"/>
          <w:i/>
          <w:w w:val="110"/>
          <w:sz w:val="20"/>
        </w:rPr>
        <w:t>shadow maps </w:t>
      </w:r>
      <w:r>
        <w:rPr>
          <w:w w:val="110"/>
          <w:sz w:val="20"/>
        </w:rPr>
        <w:t>(PSM) [</w:t>
      </w:r>
      <w:hyperlink w:history="true" w:anchor="_bookmark0">
        <w:r>
          <w:rPr>
            <w:color w:val="0000FF"/>
            <w:w w:val="110"/>
            <w:sz w:val="20"/>
          </w:rPr>
          <w:t>1691</w:t>
        </w:r>
      </w:hyperlink>
      <w:r>
        <w:rPr>
          <w:w w:val="110"/>
          <w:sz w:val="20"/>
        </w:rPr>
        <w:t>], </w:t>
      </w:r>
      <w:r>
        <w:rPr>
          <w:rFonts w:ascii="Times New Roman" w:hAnsi="Times New Roman"/>
          <w:i/>
          <w:w w:val="110"/>
          <w:sz w:val="20"/>
        </w:rPr>
        <w:t>trapezoidal shadow maps </w:t>
      </w:r>
      <w:r>
        <w:rPr>
          <w:w w:val="110"/>
          <w:sz w:val="20"/>
        </w:rPr>
        <w:t>(TSM) [</w:t>
      </w:r>
      <w:hyperlink w:history="true" w:anchor="_bookmark0">
        <w:r>
          <w:rPr>
            <w:color w:val="0000FF"/>
            <w:w w:val="110"/>
            <w:sz w:val="20"/>
          </w:rPr>
          <w:t>1132</w:t>
        </w:r>
      </w:hyperlink>
      <w:r>
        <w:rPr>
          <w:w w:val="110"/>
          <w:sz w:val="20"/>
        </w:rPr>
        <w:t>], and </w:t>
      </w:r>
      <w:r>
        <w:rPr>
          <w:rFonts w:ascii="Times New Roman" w:hAnsi="Times New Roman"/>
          <w:i/>
          <w:w w:val="110"/>
          <w:sz w:val="20"/>
        </w:rPr>
        <w:t>light space </w:t>
      </w:r>
      <w:r>
        <w:rPr>
          <w:rFonts w:ascii="Times New Roman" w:hAnsi="Times New Roman"/>
          <w:i/>
          <w:w w:val="110"/>
          <w:sz w:val="20"/>
        </w:rPr>
        <w:t>perspective shadow maps </w:t>
      </w:r>
      <w:r>
        <w:rPr>
          <w:w w:val="110"/>
          <w:sz w:val="20"/>
        </w:rPr>
        <w:t>(LiSPSM) [</w:t>
      </w:r>
      <w:hyperlink w:history="true" w:anchor="_bookmark0">
        <w:r>
          <w:rPr>
            <w:color w:val="0000FF"/>
            <w:w w:val="110"/>
            <w:sz w:val="20"/>
          </w:rPr>
          <w:t>1893</w:t>
        </w:r>
      </w:hyperlink>
      <w:r>
        <w:rPr>
          <w:w w:val="110"/>
          <w:sz w:val="20"/>
        </w:rPr>
        <w:t>, </w:t>
      </w:r>
      <w:hyperlink w:history="true" w:anchor="_bookmark0">
        <w:r>
          <w:rPr>
            <w:color w:val="0000FF"/>
            <w:w w:val="110"/>
            <w:sz w:val="20"/>
          </w:rPr>
          <w:t>1895</w:t>
        </w:r>
      </w:hyperlink>
      <w:r>
        <w:rPr>
          <w:w w:val="110"/>
          <w:sz w:val="20"/>
        </w:rPr>
        <w:t>]. See </w:t>
      </w:r>
      <w:hyperlink w:history="true" w:anchor="_bookmark9">
        <w:r>
          <w:rPr>
            <w:color w:val="0000FF"/>
            <w:w w:val="110"/>
            <w:sz w:val="20"/>
          </w:rPr>
          <w:t>Figure 7.15 </w:t>
        </w:r>
      </w:hyperlink>
      <w:r>
        <w:rPr>
          <w:w w:val="110"/>
          <w:sz w:val="20"/>
        </w:rPr>
        <w:t>and </w:t>
      </w:r>
      <w:hyperlink w:history="true" w:anchor="_bookmark22">
        <w:r>
          <w:rPr>
            <w:color w:val="0000FF"/>
            <w:w w:val="110"/>
            <w:sz w:val="20"/>
          </w:rPr>
          <w:t>Figure 7.26 </w:t>
        </w:r>
      </w:hyperlink>
      <w:r>
        <w:rPr>
          <w:w w:val="110"/>
          <w:sz w:val="20"/>
        </w:rPr>
        <w:t>on page 254 for examples. Techniques in this class are referred to as </w:t>
      </w:r>
      <w:r>
        <w:rPr>
          <w:rFonts w:ascii="Times New Roman" w:hAnsi="Times New Roman"/>
          <w:i/>
          <w:w w:val="110"/>
          <w:sz w:val="20"/>
        </w:rPr>
        <w:t>perspective warping </w:t>
      </w:r>
      <w:r>
        <w:rPr>
          <w:w w:val="110"/>
          <w:sz w:val="20"/>
        </w:rPr>
        <w:t>methods.</w:t>
      </w:r>
    </w:p>
    <w:p>
      <w:pPr>
        <w:pStyle w:val="BodyText"/>
        <w:spacing w:line="204" w:lineRule="auto" w:before="6"/>
        <w:ind w:left="944" w:right="441" w:firstLine="298"/>
        <w:jc w:val="both"/>
      </w:pPr>
      <w:r>
        <w:rPr>
          <w:w w:val="115"/>
        </w:rPr>
        <w:t>An advantage of these matrix-warping algorithms is that no additional work is </w:t>
      </w:r>
      <w:r>
        <w:rPr>
          <w:w w:val="117"/>
        </w:rPr>
        <w:t>n</w:t>
      </w:r>
      <w:r>
        <w:rPr>
          <w:w w:val="106"/>
        </w:rPr>
        <w:t>ee</w:t>
      </w:r>
      <w:r>
        <w:rPr>
          <w:w w:val="117"/>
        </w:rPr>
        <w:t>d</w:t>
      </w:r>
      <w:r>
        <w:rPr>
          <w:w w:val="106"/>
        </w:rPr>
        <w:t>e</w:t>
      </w:r>
      <w:r>
        <w:rPr>
          <w:w w:val="117"/>
        </w:rPr>
        <w:t>d</w:t>
      </w:r>
      <w:r>
        <w:rPr/>
        <w:t> </w:t>
      </w:r>
      <w:r>
        <w:rPr>
          <w:spacing w:val="-19"/>
        </w:rPr>
        <w:t> </w:t>
      </w:r>
      <w:r>
        <w:rPr>
          <w:spacing w:val="5"/>
          <w:w w:val="117"/>
        </w:rPr>
        <w:t>b</w:t>
      </w:r>
      <w:r>
        <w:rPr>
          <w:w w:val="106"/>
        </w:rPr>
        <w:t>e</w:t>
      </w:r>
      <w:r>
        <w:rPr>
          <w:spacing w:val="-6"/>
          <w:w w:val="111"/>
        </w:rPr>
        <w:t>y</w:t>
      </w:r>
      <w:r>
        <w:rPr>
          <w:w w:val="111"/>
        </w:rPr>
        <w:t>on</w:t>
      </w:r>
      <w:r>
        <w:rPr>
          <w:w w:val="117"/>
        </w:rPr>
        <w:t>d</w:t>
      </w:r>
      <w:r>
        <w:rPr/>
        <w:t> </w:t>
      </w:r>
      <w:r>
        <w:rPr>
          <w:spacing w:val="-19"/>
        </w:rPr>
        <w:t> </w:t>
      </w:r>
      <w:r>
        <w:rPr>
          <w:w w:val="113"/>
        </w:rPr>
        <w:t>m</w:t>
      </w:r>
      <w:r>
        <w:rPr>
          <w:spacing w:val="5"/>
          <w:w w:val="106"/>
        </w:rPr>
        <w:t>o</w:t>
      </w:r>
      <w:r>
        <w:rPr>
          <w:w w:val="117"/>
        </w:rPr>
        <w:t>d</w:t>
      </w:r>
      <w:r>
        <w:rPr>
          <w:w w:val="105"/>
        </w:rPr>
        <w:t>i</w:t>
      </w:r>
      <w:r>
        <w:rPr>
          <w:w w:val="96"/>
        </w:rPr>
        <w:t>f</w:t>
      </w:r>
      <w:r>
        <w:rPr>
          <w:w w:val="111"/>
        </w:rPr>
        <w:t>y</w:t>
      </w:r>
      <w:r>
        <w:rPr>
          <w:w w:val="105"/>
        </w:rPr>
        <w:t>i</w:t>
      </w:r>
      <w:r>
        <w:rPr>
          <w:w w:val="117"/>
        </w:rPr>
        <w:t>n</w:t>
      </w:r>
      <w:r>
        <w:rPr>
          <w:w w:val="106"/>
        </w:rPr>
        <w:t>g</w:t>
      </w:r>
      <w:r>
        <w:rPr/>
        <w:t> </w:t>
      </w:r>
      <w:r>
        <w:rPr>
          <w:spacing w:val="-20"/>
        </w:rPr>
        <w:t> </w:t>
      </w:r>
      <w:r>
        <w:rPr>
          <w:w w:val="148"/>
        </w:rPr>
        <w:t>t</w:t>
      </w:r>
      <w:r>
        <w:rPr>
          <w:w w:val="117"/>
        </w:rPr>
        <w:t>h</w:t>
      </w:r>
      <w:r>
        <w:rPr>
          <w:w w:val="106"/>
        </w:rPr>
        <w:t>e</w:t>
      </w:r>
      <w:r>
        <w:rPr/>
        <w:t> </w:t>
      </w:r>
      <w:r>
        <w:rPr>
          <w:spacing w:val="-19"/>
        </w:rPr>
        <w:t> </w:t>
      </w:r>
      <w:r>
        <w:rPr>
          <w:w w:val="105"/>
        </w:rPr>
        <w:t>li</w:t>
      </w:r>
      <w:r>
        <w:rPr>
          <w:w w:val="111"/>
        </w:rPr>
        <w:t>g</w:t>
      </w:r>
      <w:r>
        <w:rPr>
          <w:spacing w:val="-6"/>
          <w:w w:val="111"/>
        </w:rPr>
        <w:t>h</w:t>
      </w:r>
      <w:r>
        <w:rPr>
          <w:w w:val="148"/>
        </w:rPr>
        <w:t>t</w:t>
      </w:r>
      <w:r>
        <w:rPr>
          <w:w w:val="27"/>
        </w:rPr>
        <w:t>’</w:t>
      </w:r>
      <w:r>
        <w:rPr>
          <w:w w:val="107"/>
        </w:rPr>
        <w:t>s</w:t>
      </w:r>
      <w:r>
        <w:rPr/>
        <w:t> </w:t>
      </w:r>
      <w:r>
        <w:rPr>
          <w:spacing w:val="-19"/>
        </w:rPr>
        <w:t> </w:t>
      </w:r>
      <w:r>
        <w:rPr>
          <w:w w:val="113"/>
        </w:rPr>
        <w:t>m</w:t>
      </w:r>
      <w:r>
        <w:rPr>
          <w:w w:val="130"/>
        </w:rPr>
        <w:t>at</w:t>
      </w:r>
      <w:r>
        <w:rPr>
          <w:w w:val="124"/>
        </w:rPr>
        <w:t>r</w:t>
      </w:r>
      <w:r>
        <w:rPr>
          <w:w w:val="105"/>
        </w:rPr>
        <w:t>i</w:t>
      </w:r>
      <w:r>
        <w:rPr>
          <w:w w:val="106"/>
        </w:rPr>
        <w:t>ce</w:t>
      </w:r>
      <w:r>
        <w:rPr>
          <w:w w:val="107"/>
        </w:rPr>
        <w:t>s</w:t>
      </w:r>
      <w:r>
        <w:rPr>
          <w:w w:val="117"/>
        </w:rPr>
        <w:t>.</w:t>
      </w:r>
      <w:r>
        <w:rPr/>
        <w:t>  </w:t>
      </w:r>
      <w:r>
        <w:rPr>
          <w:spacing w:val="-12"/>
        </w:rPr>
        <w:t> </w:t>
      </w:r>
      <w:r>
        <w:rPr>
          <w:w w:val="117"/>
        </w:rPr>
        <w:t>E</w:t>
      </w:r>
      <w:r>
        <w:rPr>
          <w:w w:val="112"/>
        </w:rPr>
        <w:t>a</w:t>
      </w:r>
      <w:r>
        <w:rPr>
          <w:spacing w:val="-6"/>
          <w:w w:val="112"/>
        </w:rPr>
        <w:t>c</w:t>
      </w:r>
      <w:r>
        <w:rPr>
          <w:w w:val="117"/>
        </w:rPr>
        <w:t>h</w:t>
      </w:r>
      <w:r>
        <w:rPr/>
        <w:t> </w:t>
      </w:r>
      <w:r>
        <w:rPr>
          <w:spacing w:val="-19"/>
        </w:rPr>
        <w:t> </w:t>
      </w:r>
      <w:r>
        <w:rPr>
          <w:w w:val="113"/>
        </w:rPr>
        <w:t>m</w:t>
      </w:r>
      <w:r>
        <w:rPr>
          <w:w w:val="106"/>
        </w:rPr>
        <w:t>e</w:t>
      </w:r>
      <w:r>
        <w:rPr>
          <w:w w:val="148"/>
        </w:rPr>
        <w:t>t</w:t>
      </w:r>
      <w:r>
        <w:rPr>
          <w:w w:val="117"/>
        </w:rPr>
        <w:t>h</w:t>
      </w:r>
      <w:r>
        <w:rPr>
          <w:spacing w:val="5"/>
          <w:w w:val="106"/>
        </w:rPr>
        <w:t>o</w:t>
      </w:r>
      <w:r>
        <w:rPr>
          <w:w w:val="117"/>
        </w:rPr>
        <w:t>d</w:t>
      </w:r>
      <w:r>
        <w:rPr/>
        <w:t> </w:t>
      </w:r>
      <w:r>
        <w:rPr>
          <w:spacing w:val="-19"/>
        </w:rPr>
        <w:t> </w:t>
      </w:r>
      <w:r>
        <w:rPr>
          <w:w w:val="117"/>
        </w:rPr>
        <w:t>h</w:t>
      </w:r>
      <w:r>
        <w:rPr>
          <w:w w:val="113"/>
        </w:rPr>
        <w:t>as</w:t>
      </w:r>
      <w:r>
        <w:rPr/>
        <w:t> </w:t>
      </w:r>
      <w:r>
        <w:rPr>
          <w:spacing w:val="-19"/>
        </w:rPr>
        <w:t> </w:t>
      </w:r>
      <w:r>
        <w:rPr>
          <w:w w:val="105"/>
        </w:rPr>
        <w:t>i</w:t>
      </w:r>
      <w:r>
        <w:rPr>
          <w:w w:val="148"/>
        </w:rPr>
        <w:t>t</w:t>
      </w:r>
      <w:r>
        <w:rPr>
          <w:w w:val="107"/>
        </w:rPr>
        <w:t>s</w:t>
      </w:r>
      <w:r>
        <w:rPr/>
        <w:t> </w:t>
      </w:r>
      <w:r>
        <w:rPr>
          <w:spacing w:val="-19"/>
        </w:rPr>
        <w:t> </w:t>
      </w:r>
      <w:r>
        <w:rPr>
          <w:spacing w:val="-6"/>
          <w:w w:val="106"/>
        </w:rPr>
        <w:t>o</w:t>
      </w:r>
      <w:r>
        <w:rPr>
          <w:w w:val="106"/>
        </w:rPr>
        <w:t>w</w:t>
      </w:r>
      <w:r>
        <w:rPr>
          <w:w w:val="117"/>
        </w:rPr>
        <w:t>n</w:t>
      </w:r>
      <w:r>
        <w:rPr/>
        <w:t> </w:t>
      </w:r>
      <w:r>
        <w:rPr>
          <w:spacing w:val="-19"/>
        </w:rPr>
        <w:t> </w:t>
      </w:r>
      <w:r>
        <w:rPr>
          <w:w w:val="107"/>
        </w:rPr>
        <w:t>s</w:t>
      </w:r>
      <w:r>
        <w:rPr>
          <w:w w:val="148"/>
        </w:rPr>
        <w:t>t</w:t>
      </w:r>
      <w:r>
        <w:rPr>
          <w:w w:val="124"/>
        </w:rPr>
        <w:t>r</w:t>
      </w:r>
      <w:r>
        <w:rPr>
          <w:w w:val="106"/>
        </w:rPr>
        <w:t>e</w:t>
      </w:r>
      <w:r>
        <w:rPr>
          <w:w w:val="117"/>
        </w:rPr>
        <w:t>n</w:t>
      </w:r>
      <w:r>
        <w:rPr>
          <w:w w:val="121"/>
        </w:rPr>
        <w:t>gt</w:t>
      </w:r>
      <w:r>
        <w:rPr>
          <w:w w:val="117"/>
        </w:rPr>
        <w:t>h</w:t>
      </w:r>
      <w:r>
        <w:rPr>
          <w:w w:val="107"/>
        </w:rPr>
        <w:t>s </w:t>
      </w:r>
      <w:r>
        <w:rPr>
          <w:w w:val="115"/>
        </w:rPr>
        <w:t>and weaknesses [</w:t>
      </w:r>
      <w:hyperlink w:history="true" w:anchor="_bookmark0">
        <w:r>
          <w:rPr>
            <w:color w:val="0000FF"/>
            <w:w w:val="115"/>
          </w:rPr>
          <w:t>484</w:t>
        </w:r>
      </w:hyperlink>
      <w:r>
        <w:rPr>
          <w:w w:val="115"/>
        </w:rPr>
        <w:t>], as each can help match sampling rates for some geometry</w:t>
      </w:r>
      <w:r>
        <w:rPr>
          <w:spacing w:val="-30"/>
          <w:w w:val="115"/>
        </w:rPr>
        <w:t> </w:t>
      </w:r>
      <w:r>
        <w:rPr>
          <w:w w:val="115"/>
        </w:rPr>
        <w:t>and lighting</w:t>
      </w:r>
      <w:r>
        <w:rPr>
          <w:spacing w:val="-19"/>
          <w:w w:val="115"/>
        </w:rPr>
        <w:t> </w:t>
      </w:r>
      <w:r>
        <w:rPr>
          <w:w w:val="115"/>
        </w:rPr>
        <w:t>situations,</w:t>
      </w:r>
      <w:r>
        <w:rPr>
          <w:spacing w:val="-16"/>
          <w:w w:val="115"/>
        </w:rPr>
        <w:t> </w:t>
      </w:r>
      <w:r>
        <w:rPr>
          <w:w w:val="115"/>
        </w:rPr>
        <w:t>while</w:t>
      </w:r>
      <w:r>
        <w:rPr>
          <w:spacing w:val="-19"/>
          <w:w w:val="115"/>
        </w:rPr>
        <w:t> </w:t>
      </w:r>
      <w:r>
        <w:rPr>
          <w:w w:val="115"/>
        </w:rPr>
        <w:t>worsening</w:t>
      </w:r>
      <w:r>
        <w:rPr>
          <w:spacing w:val="-19"/>
          <w:w w:val="115"/>
        </w:rPr>
        <w:t> </w:t>
      </w:r>
      <w:r>
        <w:rPr>
          <w:w w:val="115"/>
        </w:rPr>
        <w:t>these</w:t>
      </w:r>
      <w:r>
        <w:rPr>
          <w:spacing w:val="-18"/>
          <w:w w:val="115"/>
        </w:rPr>
        <w:t> </w:t>
      </w:r>
      <w:r>
        <w:rPr>
          <w:w w:val="115"/>
        </w:rPr>
        <w:t>rates</w:t>
      </w:r>
      <w:r>
        <w:rPr>
          <w:spacing w:val="-19"/>
          <w:w w:val="115"/>
        </w:rPr>
        <w:t> </w:t>
      </w:r>
      <w:r>
        <w:rPr>
          <w:w w:val="115"/>
        </w:rPr>
        <w:t>for</w:t>
      </w:r>
      <w:r>
        <w:rPr>
          <w:spacing w:val="-18"/>
          <w:w w:val="115"/>
        </w:rPr>
        <w:t> </w:t>
      </w:r>
      <w:r>
        <w:rPr>
          <w:w w:val="115"/>
        </w:rPr>
        <w:t>others.</w:t>
      </w:r>
      <w:r>
        <w:rPr>
          <w:spacing w:val="4"/>
          <w:w w:val="115"/>
        </w:rPr>
        <w:t> </w:t>
      </w:r>
      <w:r>
        <w:rPr>
          <w:w w:val="115"/>
        </w:rPr>
        <w:t>Lloyd</w:t>
      </w:r>
      <w:r>
        <w:rPr>
          <w:spacing w:val="-19"/>
          <w:w w:val="115"/>
        </w:rPr>
        <w:t> </w:t>
      </w:r>
      <w:r>
        <w:rPr>
          <w:w w:val="115"/>
        </w:rPr>
        <w:t>et</w:t>
      </w:r>
      <w:r>
        <w:rPr>
          <w:spacing w:val="-18"/>
          <w:w w:val="115"/>
        </w:rPr>
        <w:t> </w:t>
      </w:r>
      <w:r>
        <w:rPr>
          <w:w w:val="115"/>
        </w:rPr>
        <w:t>al.</w:t>
      </w:r>
      <w:r>
        <w:rPr>
          <w:spacing w:val="-19"/>
          <w:w w:val="115"/>
        </w:rPr>
        <w:t> </w:t>
      </w:r>
      <w:r>
        <w:rPr>
          <w:w w:val="115"/>
        </w:rPr>
        <w:t>[</w:t>
      </w:r>
      <w:hyperlink w:history="true" w:anchor="_bookmark0">
        <w:r>
          <w:rPr>
            <w:color w:val="0000FF"/>
            <w:w w:val="115"/>
          </w:rPr>
          <w:t>1062</w:t>
        </w:r>
      </w:hyperlink>
      <w:r>
        <w:rPr>
          <w:w w:val="115"/>
        </w:rPr>
        <w:t>,</w:t>
      </w:r>
      <w:r>
        <w:rPr>
          <w:spacing w:val="-19"/>
          <w:w w:val="115"/>
        </w:rPr>
        <w:t> </w:t>
      </w:r>
      <w:hyperlink w:history="true" w:anchor="_bookmark0">
        <w:r>
          <w:rPr>
            <w:color w:val="0000FF"/>
            <w:w w:val="115"/>
          </w:rPr>
          <w:t>1063</w:t>
        </w:r>
      </w:hyperlink>
      <w:r>
        <w:rPr>
          <w:w w:val="115"/>
        </w:rPr>
        <w:t>]</w:t>
      </w:r>
      <w:r>
        <w:rPr>
          <w:spacing w:val="-18"/>
          <w:w w:val="115"/>
        </w:rPr>
        <w:t> </w:t>
      </w:r>
      <w:r>
        <w:rPr>
          <w:w w:val="115"/>
        </w:rPr>
        <w:t>an- alyze</w:t>
      </w:r>
      <w:r>
        <w:rPr>
          <w:spacing w:val="-23"/>
          <w:w w:val="115"/>
        </w:rPr>
        <w:t> </w:t>
      </w:r>
      <w:r>
        <w:rPr>
          <w:w w:val="115"/>
        </w:rPr>
        <w:t>the</w:t>
      </w:r>
      <w:r>
        <w:rPr>
          <w:spacing w:val="-22"/>
          <w:w w:val="115"/>
        </w:rPr>
        <w:t> </w:t>
      </w:r>
      <w:r>
        <w:rPr>
          <w:w w:val="115"/>
        </w:rPr>
        <w:t>equivalences</w:t>
      </w:r>
      <w:r>
        <w:rPr>
          <w:spacing w:val="-22"/>
          <w:w w:val="115"/>
        </w:rPr>
        <w:t> </w:t>
      </w:r>
      <w:r>
        <w:rPr>
          <w:w w:val="115"/>
        </w:rPr>
        <w:t>between</w:t>
      </w:r>
      <w:r>
        <w:rPr>
          <w:spacing w:val="-22"/>
          <w:w w:val="115"/>
        </w:rPr>
        <w:t> </w:t>
      </w:r>
      <w:r>
        <w:rPr>
          <w:w w:val="115"/>
        </w:rPr>
        <w:t>PSM,</w:t>
      </w:r>
      <w:r>
        <w:rPr>
          <w:spacing w:val="-22"/>
          <w:w w:val="115"/>
        </w:rPr>
        <w:t> </w:t>
      </w:r>
      <w:r>
        <w:rPr>
          <w:w w:val="115"/>
        </w:rPr>
        <w:t>TSM,</w:t>
      </w:r>
      <w:r>
        <w:rPr>
          <w:spacing w:val="-22"/>
          <w:w w:val="115"/>
        </w:rPr>
        <w:t> </w:t>
      </w:r>
      <w:r>
        <w:rPr>
          <w:w w:val="115"/>
        </w:rPr>
        <w:t>and</w:t>
      </w:r>
      <w:r>
        <w:rPr>
          <w:spacing w:val="-22"/>
          <w:w w:val="115"/>
        </w:rPr>
        <w:t> </w:t>
      </w:r>
      <w:r>
        <w:rPr>
          <w:w w:val="115"/>
        </w:rPr>
        <w:t>LiSPSM,</w:t>
      </w:r>
      <w:r>
        <w:rPr>
          <w:spacing w:val="-22"/>
          <w:w w:val="115"/>
        </w:rPr>
        <w:t> </w:t>
      </w:r>
      <w:r>
        <w:rPr>
          <w:w w:val="115"/>
        </w:rPr>
        <w:t>giving</w:t>
      </w:r>
      <w:r>
        <w:rPr>
          <w:spacing w:val="-22"/>
          <w:w w:val="115"/>
        </w:rPr>
        <w:t> </w:t>
      </w:r>
      <w:r>
        <w:rPr>
          <w:w w:val="115"/>
        </w:rPr>
        <w:t>an</w:t>
      </w:r>
      <w:r>
        <w:rPr>
          <w:spacing w:val="-22"/>
          <w:w w:val="115"/>
        </w:rPr>
        <w:t> </w:t>
      </w:r>
      <w:r>
        <w:rPr>
          <w:w w:val="115"/>
        </w:rPr>
        <w:t>excellent</w:t>
      </w:r>
      <w:r>
        <w:rPr>
          <w:spacing w:val="-22"/>
          <w:w w:val="115"/>
        </w:rPr>
        <w:t> </w:t>
      </w:r>
      <w:r>
        <w:rPr>
          <w:w w:val="115"/>
        </w:rPr>
        <w:t>overview of the sampling and aliasing issues with these approaches. These schemes work best </w:t>
      </w:r>
      <w:r>
        <w:rPr>
          <w:w w:val="106"/>
        </w:rPr>
        <w:t>w</w:t>
      </w:r>
      <w:r>
        <w:rPr>
          <w:w w:val="117"/>
        </w:rPr>
        <w:t>h</w:t>
      </w:r>
      <w:r>
        <w:rPr>
          <w:w w:val="106"/>
        </w:rPr>
        <w:t>e</w:t>
      </w:r>
      <w:r>
        <w:rPr>
          <w:w w:val="117"/>
        </w:rPr>
        <w:t>n</w:t>
      </w:r>
      <w:r>
        <w:rPr>
          <w:spacing w:val="14"/>
        </w:rPr>
        <w:t> </w:t>
      </w:r>
      <w:r>
        <w:rPr>
          <w:w w:val="148"/>
        </w:rPr>
        <w:t>t</w:t>
      </w:r>
      <w:r>
        <w:rPr>
          <w:w w:val="117"/>
        </w:rPr>
        <w:t>h</w:t>
      </w:r>
      <w:r>
        <w:rPr>
          <w:w w:val="106"/>
        </w:rPr>
        <w:t>e</w:t>
      </w:r>
      <w:r>
        <w:rPr>
          <w:spacing w:val="15"/>
        </w:rPr>
        <w:t> </w:t>
      </w:r>
      <w:r>
        <w:rPr>
          <w:w w:val="105"/>
        </w:rPr>
        <w:t>li</w:t>
      </w:r>
      <w:r>
        <w:rPr>
          <w:w w:val="111"/>
        </w:rPr>
        <w:t>g</w:t>
      </w:r>
      <w:r>
        <w:rPr>
          <w:spacing w:val="-6"/>
          <w:w w:val="111"/>
        </w:rPr>
        <w:t>h</w:t>
      </w:r>
      <w:r>
        <w:rPr>
          <w:w w:val="148"/>
        </w:rPr>
        <w:t>t</w:t>
      </w:r>
      <w:r>
        <w:rPr>
          <w:w w:val="27"/>
        </w:rPr>
        <w:t>’</w:t>
      </w:r>
      <w:r>
        <w:rPr>
          <w:w w:val="107"/>
        </w:rPr>
        <w:t>s</w:t>
      </w:r>
      <w:r>
        <w:rPr>
          <w:spacing w:val="14"/>
        </w:rPr>
        <w:t> </w:t>
      </w:r>
      <w:r>
        <w:rPr>
          <w:w w:val="117"/>
        </w:rPr>
        <w:t>d</w:t>
      </w:r>
      <w:r>
        <w:rPr>
          <w:w w:val="105"/>
        </w:rPr>
        <w:t>i</w:t>
      </w:r>
      <w:r>
        <w:rPr>
          <w:w w:val="124"/>
        </w:rPr>
        <w:t>r</w:t>
      </w:r>
      <w:r>
        <w:rPr>
          <w:w w:val="106"/>
        </w:rPr>
        <w:t>ec</w:t>
      </w:r>
      <w:r>
        <w:rPr>
          <w:w w:val="148"/>
        </w:rPr>
        <w:t>t</w:t>
      </w:r>
      <w:r>
        <w:rPr>
          <w:w w:val="105"/>
        </w:rPr>
        <w:t>i</w:t>
      </w:r>
      <w:r>
        <w:rPr>
          <w:w w:val="111"/>
        </w:rPr>
        <w:t>on</w:t>
      </w:r>
      <w:r>
        <w:rPr>
          <w:spacing w:val="14"/>
        </w:rPr>
        <w:t> </w:t>
      </w:r>
      <w:r>
        <w:rPr>
          <w:w w:val="105"/>
        </w:rPr>
        <w:t>i</w:t>
      </w:r>
      <w:r>
        <w:rPr>
          <w:w w:val="107"/>
        </w:rPr>
        <w:t>s</w:t>
      </w:r>
      <w:r>
        <w:rPr>
          <w:spacing w:val="15"/>
        </w:rPr>
        <w:t> </w:t>
      </w:r>
      <w:r>
        <w:rPr>
          <w:spacing w:val="5"/>
          <w:w w:val="117"/>
        </w:rPr>
        <w:t>p</w:t>
      </w:r>
      <w:r>
        <w:rPr>
          <w:w w:val="106"/>
        </w:rPr>
        <w:t>e</w:t>
      </w:r>
      <w:r>
        <w:rPr>
          <w:w w:val="124"/>
        </w:rPr>
        <w:t>r</w:t>
      </w:r>
      <w:r>
        <w:rPr>
          <w:spacing w:val="5"/>
          <w:w w:val="117"/>
        </w:rPr>
        <w:t>p</w:t>
      </w:r>
      <w:r>
        <w:rPr>
          <w:w w:val="106"/>
        </w:rPr>
        <w:t>e</w:t>
      </w:r>
      <w:r>
        <w:rPr>
          <w:w w:val="117"/>
        </w:rPr>
        <w:t>nd</w:t>
      </w:r>
      <w:r>
        <w:rPr>
          <w:w w:val="105"/>
        </w:rPr>
        <w:t>i</w:t>
      </w:r>
      <w:r>
        <w:rPr>
          <w:w w:val="106"/>
        </w:rPr>
        <w:t>c</w:t>
      </w:r>
      <w:r>
        <w:rPr>
          <w:w w:val="117"/>
        </w:rPr>
        <w:t>u</w:t>
      </w:r>
      <w:r>
        <w:rPr>
          <w:w w:val="105"/>
        </w:rPr>
        <w:t>l</w:t>
      </w:r>
      <w:r>
        <w:rPr>
          <w:w w:val="121"/>
        </w:rPr>
        <w:t>ar</w:t>
      </w:r>
      <w:r>
        <w:rPr>
          <w:spacing w:val="15"/>
        </w:rPr>
        <w:t> </w:t>
      </w:r>
      <w:r>
        <w:rPr>
          <w:w w:val="148"/>
        </w:rPr>
        <w:t>t</w:t>
      </w:r>
      <w:r>
        <w:rPr>
          <w:w w:val="106"/>
        </w:rPr>
        <w:t>o</w:t>
      </w:r>
      <w:r>
        <w:rPr>
          <w:spacing w:val="14"/>
        </w:rPr>
        <w:t> </w:t>
      </w:r>
      <w:r>
        <w:rPr>
          <w:w w:val="148"/>
        </w:rPr>
        <w:t>t</w:t>
      </w:r>
      <w:r>
        <w:rPr>
          <w:w w:val="117"/>
        </w:rPr>
        <w:t>h</w:t>
      </w:r>
      <w:r>
        <w:rPr>
          <w:w w:val="106"/>
        </w:rPr>
        <w:t>e</w:t>
      </w:r>
      <w:r>
        <w:rPr>
          <w:spacing w:val="14"/>
        </w:rPr>
        <w:t> </w:t>
      </w:r>
      <w:r>
        <w:rPr>
          <w:w w:val="111"/>
        </w:rPr>
        <w:t>v</w:t>
      </w:r>
      <w:r>
        <w:rPr>
          <w:w w:val="105"/>
        </w:rPr>
        <w:t>i</w:t>
      </w:r>
      <w:r>
        <w:rPr>
          <w:w w:val="106"/>
        </w:rPr>
        <w:t>e</w:t>
      </w:r>
      <w:r>
        <w:rPr>
          <w:w w:val="106"/>
        </w:rPr>
        <w:t>w</w:t>
      </w:r>
      <w:r>
        <w:rPr>
          <w:w w:val="27"/>
        </w:rPr>
        <w:t>’</w:t>
      </w:r>
      <w:r>
        <w:rPr>
          <w:w w:val="107"/>
        </w:rPr>
        <w:t>s</w:t>
      </w:r>
      <w:r>
        <w:rPr>
          <w:spacing w:val="15"/>
        </w:rPr>
        <w:t> </w:t>
      </w:r>
      <w:r>
        <w:rPr>
          <w:w w:val="117"/>
        </w:rPr>
        <w:t>d</w:t>
      </w:r>
      <w:r>
        <w:rPr>
          <w:spacing w:val="-1"/>
          <w:w w:val="105"/>
        </w:rPr>
        <w:t>i</w:t>
      </w:r>
      <w:r>
        <w:rPr>
          <w:w w:val="124"/>
        </w:rPr>
        <w:t>r</w:t>
      </w:r>
      <w:r>
        <w:rPr>
          <w:w w:val="106"/>
        </w:rPr>
        <w:t>ec</w:t>
      </w:r>
      <w:r>
        <w:rPr>
          <w:w w:val="148"/>
        </w:rPr>
        <w:t>t</w:t>
      </w:r>
      <w:r>
        <w:rPr>
          <w:w w:val="105"/>
        </w:rPr>
        <w:t>i</w:t>
      </w:r>
      <w:r>
        <w:rPr>
          <w:w w:val="111"/>
        </w:rPr>
        <w:t>on</w:t>
      </w:r>
      <w:r>
        <w:rPr>
          <w:spacing w:val="14"/>
        </w:rPr>
        <w:t> </w:t>
      </w:r>
      <w:r>
        <w:rPr>
          <w:w w:val="123"/>
        </w:rPr>
        <w:t>(</w:t>
      </w:r>
      <w:r>
        <w:rPr>
          <w:w w:val="106"/>
        </w:rPr>
        <w:t>e</w:t>
      </w:r>
      <w:r>
        <w:rPr>
          <w:w w:val="117"/>
        </w:rPr>
        <w:t>.</w:t>
      </w:r>
      <w:r>
        <w:rPr>
          <w:w w:val="109"/>
        </w:rPr>
        <w:t>g.</w:t>
      </w:r>
      <w:r>
        <w:rPr>
          <w:w w:val="117"/>
        </w:rPr>
        <w:t>,</w:t>
      </w:r>
      <w:r>
        <w:rPr>
          <w:spacing w:val="15"/>
        </w:rPr>
        <w:t> </w:t>
      </w:r>
      <w:r>
        <w:rPr>
          <w:spacing w:val="-6"/>
          <w:w w:val="106"/>
        </w:rPr>
        <w:t>o</w:t>
      </w:r>
      <w:r>
        <w:rPr>
          <w:spacing w:val="-6"/>
          <w:w w:val="111"/>
        </w:rPr>
        <w:t>v</w:t>
      </w:r>
      <w:r>
        <w:rPr>
          <w:w w:val="106"/>
        </w:rPr>
        <w:t>e</w:t>
      </w:r>
      <w:r>
        <w:rPr>
          <w:w w:val="124"/>
        </w:rPr>
        <w:t>r</w:t>
      </w:r>
      <w:r>
        <w:rPr>
          <w:w w:val="117"/>
        </w:rPr>
        <w:t>h</w:t>
      </w:r>
      <w:r>
        <w:rPr>
          <w:w w:val="106"/>
        </w:rPr>
        <w:t>e</w:t>
      </w:r>
      <w:r>
        <w:rPr>
          <w:w w:val="118"/>
        </w:rPr>
        <w:t>ad</w:t>
      </w:r>
      <w:r>
        <w:rPr>
          <w:w w:val="123"/>
        </w:rPr>
        <w:t>)</w:t>
      </w:r>
      <w:r>
        <w:rPr>
          <w:w w:val="117"/>
        </w:rPr>
        <w:t>,</w:t>
      </w:r>
      <w:r>
        <w:rPr>
          <w:spacing w:val="15"/>
        </w:rPr>
        <w:t> </w:t>
      </w:r>
      <w:r>
        <w:rPr>
          <w:w w:val="113"/>
        </w:rPr>
        <w:t>as </w:t>
      </w:r>
      <w:r>
        <w:rPr>
          <w:w w:val="115"/>
        </w:rPr>
        <w:t>the perspective transform can then </w:t>
      </w:r>
      <w:r>
        <w:rPr>
          <w:spacing w:val="2"/>
          <w:w w:val="115"/>
        </w:rPr>
        <w:t>be </w:t>
      </w:r>
      <w:r>
        <w:rPr>
          <w:w w:val="115"/>
        </w:rPr>
        <w:t>shifted to put more samples closer to the</w:t>
      </w:r>
      <w:r>
        <w:rPr>
          <w:spacing w:val="7"/>
          <w:w w:val="115"/>
        </w:rPr>
        <w:t> </w:t>
      </w:r>
      <w:r>
        <w:rPr>
          <w:w w:val="115"/>
        </w:rPr>
        <w:t>eye.</w:t>
      </w:r>
    </w:p>
    <w:p>
      <w:pPr>
        <w:pStyle w:val="BodyText"/>
        <w:spacing w:before="7"/>
        <w:rPr>
          <w:sz w:val="19"/>
        </w:rPr>
      </w:pPr>
    </w:p>
    <w:p>
      <w:pPr>
        <w:pStyle w:val="Heading4"/>
        <w:tabs>
          <w:tab w:pos="6342" w:val="left" w:leader="none"/>
        </w:tabs>
        <w:spacing w:before="98"/>
        <w:ind w:left="3393"/>
      </w:pPr>
      <w:r>
        <w:rPr/>
        <w:pict>
          <v:group style="position:absolute;margin-left:188.145996pt;margin-top:18.555544pt;width:111.5pt;height:70.55pt;mso-position-horizontal-relative:page;mso-position-vertical-relative:paragraph;z-index:-15710720;mso-wrap-distance-left:0;mso-wrap-distance-right:0" coordorigin="3763,371" coordsize="2230,1411">
            <v:shape style="position:absolute;left:3983;top:1255;width:2001;height:513" coordorigin="3983,1256" coordsize="2001,513" path="m3983,1260l4891,1762m3983,1260l4751,1761m3993,1260l5095,1760m3983,1256l5403,1758m3983,1260l5984,1768e" filled="false" stroked="true" strokeweight=".90637pt" strokecolor="#ef4c44">
              <v:path arrowok="t"/>
              <v:stroke dashstyle="solid"/>
            </v:shape>
            <v:line style="position:absolute" from="4296,1519" to="4296,975" stroked="true" strokeweight=".90637pt" strokecolor="#373535">
              <v:stroke dashstyle="solid"/>
            </v:line>
            <v:shape style="position:absolute;left:4723;top:380;width:1233;height:1378" coordorigin="4724,380" coordsize="1233,1378" path="m4724,1758l5340,380m5032,1758l5340,380m5648,1758l5340,380m5340,1758l5340,380m5956,1758l5340,380e" filled="false" stroked="true" strokeweight=".90637pt" strokecolor="#337bbe">
              <v:path arrowok="t"/>
              <v:stroke dashstyle="solid"/>
            </v:shape>
            <v:line style="position:absolute" from="4687,1763" to="5984,1763" stroked="true" strokeweight="1.81274pt" strokecolor="#373535">
              <v:stroke dashstyle="solid"/>
            </v:line>
            <v:line style="position:absolute" from="5104,779" to="5576,779" stroked="true" strokeweight=".90637pt" strokecolor="#373535">
              <v:stroke dashstyle="solid"/>
            </v:line>
            <v:line style="position:absolute" from="5340,380" to="5340,1320" stroked="true" strokeweight=".90637pt" strokecolor="#6cbe50">
              <v:stroke dashstyle="solid"/>
            </v:line>
            <v:shape style="position:absolute;left:5266;top:1268;width:148;height:181" coordorigin="5266,1268" coordsize="148,181" path="m5414,1268l5340,1311,5266,1268,5340,1448,5414,1268xe" filled="true" fillcolor="#6cbe50" stroked="false">
              <v:path arrowok="t"/>
              <v:fill type="solid"/>
            </v:shape>
            <v:shape style="position:absolute;left:3762;top:997;width:322;height:241" type="#_x0000_t202" filled="false" stroked="false">
              <v:textbox inset="0,0,0,0">
                <w:txbxContent>
                  <w:p>
                    <w:pPr>
                      <w:spacing w:line="239" w:lineRule="exact" w:before="0"/>
                      <w:ind w:left="0" w:right="0" w:firstLine="0"/>
                      <w:jc w:val="left"/>
                      <w:rPr>
                        <w:rFonts w:ascii="Times New Roman"/>
                        <w:sz w:val="21"/>
                      </w:rPr>
                    </w:pPr>
                    <w:r>
                      <w:rPr>
                        <w:rFonts w:ascii="Times New Roman"/>
                        <w:color w:val="373535"/>
                        <w:w w:val="105"/>
                        <w:sz w:val="21"/>
                      </w:rPr>
                      <w:t>eye</w:t>
                    </w:r>
                  </w:p>
                </w:txbxContent>
              </v:textbox>
              <w10:wrap type="none"/>
            </v:shape>
            <w10:wrap type="topAndBottom"/>
          </v:group>
        </w:pict>
      </w:r>
      <w:r>
        <w:rPr/>
        <w:pict>
          <v:group style="position:absolute;margin-left:335.615997pt;margin-top:18.554544pt;width:111.5pt;height:70.55pt;mso-position-horizontal-relative:page;mso-position-vertical-relative:paragraph;z-index:-15709696;mso-wrap-distance-left:0;mso-wrap-distance-right:0" coordorigin="6712,371" coordsize="2230,1411">
            <v:shape style="position:absolute;left:6932;top:1255;width:2001;height:513" coordorigin="6933,1256" coordsize="2001,513" path="m6933,1260l7841,1762m6933,1260l7700,1761m6942,1260l8045,1760m6933,1256l8353,1758m6933,1260l8933,1768e" filled="false" stroked="true" strokeweight=".90637pt" strokecolor="#ef4c44">
              <v:path arrowok="t"/>
              <v:stroke dashstyle="solid"/>
            </v:shape>
            <v:line style="position:absolute" from="7246,1519" to="7246,975" stroked="true" strokeweight=".90637pt" strokecolor="#373535">
              <v:stroke dashstyle="solid"/>
            </v:line>
            <v:shape style="position:absolute;left:7673;top:380;width:1233;height:1391" coordorigin="7673,380" coordsize="1233,1391" path="m7673,1758l8289,380m7811,1765l8289,380m8317,1758l8289,380m8010,1770l8289,380m8906,1758l8289,380e" filled="false" stroked="true" strokeweight=".90637pt" strokecolor="#337bbe">
              <v:path arrowok="t"/>
              <v:stroke dashstyle="solid"/>
            </v:shape>
            <v:line style="position:absolute" from="7637,1763" to="8933,1763" stroked="true" strokeweight="1.81274pt" strokecolor="#373535">
              <v:stroke dashstyle="solid"/>
            </v:line>
            <v:line style="position:absolute" from="7916,1132" to="8445,585" stroked="true" strokeweight=".90637pt" strokecolor="#373535">
              <v:stroke dashstyle="solid"/>
            </v:line>
            <v:line style="position:absolute" from="7719,380" to="8261,945" stroked="true" strokeweight=".90637pt" strokecolor="#6cbe50">
              <v:stroke dashstyle="solid"/>
            </v:line>
            <v:shape style="position:absolute;left:8171;top:856;width:178;height:182" coordorigin="8171,856" coordsize="178,182" path="m8278,856l8254,938,8171,958,8349,1038,8278,856xe" filled="true" fillcolor="#6cbe50" stroked="false">
              <v:path arrowok="t"/>
              <v:fill type="solid"/>
            </v:shape>
            <v:shape style="position:absolute;left:6712;top:997;width:322;height:241" type="#_x0000_t202" filled="false" stroked="false">
              <v:textbox inset="0,0,0,0">
                <w:txbxContent>
                  <w:p>
                    <w:pPr>
                      <w:spacing w:line="239" w:lineRule="exact" w:before="0"/>
                      <w:ind w:left="0" w:right="0" w:firstLine="0"/>
                      <w:jc w:val="left"/>
                      <w:rPr>
                        <w:rFonts w:ascii="Times New Roman"/>
                        <w:sz w:val="21"/>
                      </w:rPr>
                    </w:pPr>
                    <w:r>
                      <w:rPr>
                        <w:rFonts w:ascii="Times New Roman"/>
                        <w:color w:val="373535"/>
                        <w:w w:val="105"/>
                        <w:sz w:val="21"/>
                      </w:rPr>
                      <w:t>eye</w:t>
                    </w:r>
                  </w:p>
                </w:txbxContent>
              </v:textbox>
              <w10:wrap type="none"/>
            </v:shape>
            <w10:wrap type="topAndBottom"/>
          </v:group>
        </w:pict>
      </w:r>
      <w:r>
        <w:rPr>
          <w:color w:val="373535"/>
          <w:w w:val="105"/>
        </w:rPr>
        <w:t>light</w:t>
        <w:tab/>
        <w:t>light</w:t>
      </w:r>
    </w:p>
    <w:p>
      <w:pPr>
        <w:tabs>
          <w:tab w:pos="6818" w:val="left" w:leader="none"/>
        </w:tabs>
        <w:spacing w:line="196" w:lineRule="exact" w:before="0"/>
        <w:ind w:left="3869" w:right="0" w:firstLine="0"/>
        <w:jc w:val="left"/>
        <w:rPr>
          <w:rFonts w:ascii="Times New Roman"/>
          <w:sz w:val="21"/>
        </w:rPr>
      </w:pPr>
      <w:r>
        <w:rPr>
          <w:rFonts w:ascii="Times New Roman"/>
          <w:color w:val="373535"/>
          <w:w w:val="105"/>
          <w:sz w:val="21"/>
        </w:rPr>
        <w:t>floor</w:t>
        <w:tab/>
        <w:t>floor</w:t>
      </w:r>
    </w:p>
    <w:p>
      <w:pPr>
        <w:pStyle w:val="BodyText"/>
        <w:spacing w:before="6"/>
        <w:rPr>
          <w:rFonts w:ascii="Times New Roman"/>
          <w:sz w:val="16"/>
        </w:rPr>
      </w:pPr>
    </w:p>
    <w:p>
      <w:pPr>
        <w:spacing w:line="199" w:lineRule="auto" w:before="74"/>
        <w:ind w:left="943" w:right="441" w:firstLine="0"/>
        <w:jc w:val="both"/>
        <w:rPr>
          <w:rFonts w:ascii="Palatino Linotype" w:hAnsi="Palatino Linotype"/>
          <w:sz w:val="16"/>
        </w:rPr>
      </w:pPr>
      <w:r>
        <w:rPr>
          <w:rFonts w:ascii="Lucida Sans Unicode" w:hAnsi="Lucida Sans Unicode"/>
          <w:color w:val="2C6362"/>
          <w:w w:val="105"/>
          <w:sz w:val="16"/>
        </w:rPr>
        <w:t>Figure 7.17. </w:t>
      </w:r>
      <w:r>
        <w:rPr>
          <w:rFonts w:ascii="Palatino Linotype" w:hAnsi="Palatino Linotype"/>
          <w:spacing w:val="-5"/>
          <w:w w:val="105"/>
          <w:sz w:val="16"/>
        </w:rPr>
        <w:t>For </w:t>
      </w:r>
      <w:r>
        <w:rPr>
          <w:rFonts w:ascii="Palatino Linotype" w:hAnsi="Palatino Linotype"/>
          <w:w w:val="105"/>
          <w:sz w:val="16"/>
        </w:rPr>
        <w:t>an overhead light, on the left the sampling on the ﬂoor does not match the eye’s rate. By changing the light’s view direction and projection window on the right, the sampling rate  is</w:t>
      </w:r>
      <w:r>
        <w:rPr>
          <w:rFonts w:ascii="Palatino Linotype" w:hAnsi="Palatino Linotype"/>
          <w:spacing w:val="11"/>
          <w:w w:val="105"/>
          <w:sz w:val="16"/>
        </w:rPr>
        <w:t> </w:t>
      </w:r>
      <w:r>
        <w:rPr>
          <w:rFonts w:ascii="Palatino Linotype" w:hAnsi="Palatino Linotype"/>
          <w:w w:val="105"/>
          <w:sz w:val="16"/>
        </w:rPr>
        <w:t>biased</w:t>
      </w:r>
      <w:r>
        <w:rPr>
          <w:rFonts w:ascii="Palatino Linotype" w:hAnsi="Palatino Linotype"/>
          <w:spacing w:val="11"/>
          <w:w w:val="105"/>
          <w:sz w:val="16"/>
        </w:rPr>
        <w:t> </w:t>
      </w:r>
      <w:r>
        <w:rPr>
          <w:rFonts w:ascii="Palatino Linotype" w:hAnsi="Palatino Linotype"/>
          <w:w w:val="105"/>
          <w:sz w:val="16"/>
        </w:rPr>
        <w:t>toward</w:t>
      </w:r>
      <w:r>
        <w:rPr>
          <w:rFonts w:ascii="Palatino Linotype" w:hAnsi="Palatino Linotype"/>
          <w:spacing w:val="11"/>
          <w:w w:val="105"/>
          <w:sz w:val="16"/>
        </w:rPr>
        <w:t> </w:t>
      </w:r>
      <w:r>
        <w:rPr>
          <w:rFonts w:ascii="Palatino Linotype" w:hAnsi="Palatino Linotype"/>
          <w:w w:val="105"/>
          <w:sz w:val="16"/>
        </w:rPr>
        <w:t>having</w:t>
      </w:r>
      <w:r>
        <w:rPr>
          <w:rFonts w:ascii="Palatino Linotype" w:hAnsi="Palatino Linotype"/>
          <w:spacing w:val="11"/>
          <w:w w:val="105"/>
          <w:sz w:val="16"/>
        </w:rPr>
        <w:t> </w:t>
      </w:r>
      <w:r>
        <w:rPr>
          <w:rFonts w:ascii="Palatino Linotype" w:hAnsi="Palatino Linotype"/>
          <w:w w:val="105"/>
          <w:sz w:val="16"/>
        </w:rPr>
        <w:t>a</w:t>
      </w:r>
      <w:r>
        <w:rPr>
          <w:rFonts w:ascii="Palatino Linotype" w:hAnsi="Palatino Linotype"/>
          <w:spacing w:val="11"/>
          <w:w w:val="105"/>
          <w:sz w:val="16"/>
        </w:rPr>
        <w:t> </w:t>
      </w:r>
      <w:r>
        <w:rPr>
          <w:rFonts w:ascii="Palatino Linotype" w:hAnsi="Palatino Linotype"/>
          <w:w w:val="105"/>
          <w:sz w:val="16"/>
        </w:rPr>
        <w:t>higher</w:t>
      </w:r>
      <w:r>
        <w:rPr>
          <w:rFonts w:ascii="Palatino Linotype" w:hAnsi="Palatino Linotype"/>
          <w:spacing w:val="11"/>
          <w:w w:val="105"/>
          <w:sz w:val="16"/>
        </w:rPr>
        <w:t> </w:t>
      </w:r>
      <w:r>
        <w:rPr>
          <w:rFonts w:ascii="Palatino Linotype" w:hAnsi="Palatino Linotype"/>
          <w:w w:val="105"/>
          <w:sz w:val="16"/>
        </w:rPr>
        <w:t>density</w:t>
      </w:r>
      <w:r>
        <w:rPr>
          <w:rFonts w:ascii="Palatino Linotype" w:hAnsi="Palatino Linotype"/>
          <w:spacing w:val="11"/>
          <w:w w:val="105"/>
          <w:sz w:val="16"/>
        </w:rPr>
        <w:t> </w:t>
      </w:r>
      <w:r>
        <w:rPr>
          <w:rFonts w:ascii="Palatino Linotype" w:hAnsi="Palatino Linotype"/>
          <w:w w:val="105"/>
          <w:sz w:val="16"/>
        </w:rPr>
        <w:t>of</w:t>
      </w:r>
      <w:r>
        <w:rPr>
          <w:rFonts w:ascii="Palatino Linotype" w:hAnsi="Palatino Linotype"/>
          <w:spacing w:val="11"/>
          <w:w w:val="105"/>
          <w:sz w:val="16"/>
        </w:rPr>
        <w:t> </w:t>
      </w:r>
      <w:r>
        <w:rPr>
          <w:rFonts w:ascii="Palatino Linotype" w:hAnsi="Palatino Linotype"/>
          <w:w w:val="105"/>
          <w:sz w:val="16"/>
        </w:rPr>
        <w:t>texels</w:t>
      </w:r>
      <w:r>
        <w:rPr>
          <w:rFonts w:ascii="Palatino Linotype" w:hAnsi="Palatino Linotype"/>
          <w:spacing w:val="11"/>
          <w:w w:val="105"/>
          <w:sz w:val="16"/>
        </w:rPr>
        <w:t> </w:t>
      </w:r>
      <w:r>
        <w:rPr>
          <w:rFonts w:ascii="Palatino Linotype" w:hAnsi="Palatino Linotype"/>
          <w:w w:val="105"/>
          <w:sz w:val="16"/>
        </w:rPr>
        <w:t>nearer</w:t>
      </w:r>
      <w:r>
        <w:rPr>
          <w:rFonts w:ascii="Palatino Linotype" w:hAnsi="Palatino Linotype"/>
          <w:spacing w:val="11"/>
          <w:w w:val="105"/>
          <w:sz w:val="16"/>
        </w:rPr>
        <w:t> </w:t>
      </w:r>
      <w:r>
        <w:rPr>
          <w:rFonts w:ascii="Palatino Linotype" w:hAnsi="Palatino Linotype"/>
          <w:w w:val="105"/>
          <w:sz w:val="16"/>
        </w:rPr>
        <w:t>the</w:t>
      </w:r>
      <w:r>
        <w:rPr>
          <w:rFonts w:ascii="Palatino Linotype" w:hAnsi="Palatino Linotype"/>
          <w:spacing w:val="11"/>
          <w:w w:val="105"/>
          <w:sz w:val="16"/>
        </w:rPr>
        <w:t> </w:t>
      </w:r>
      <w:r>
        <w:rPr>
          <w:rFonts w:ascii="Palatino Linotype" w:hAnsi="Palatino Linotype"/>
          <w:w w:val="105"/>
          <w:sz w:val="16"/>
        </w:rPr>
        <w:t>eye.</w:t>
      </w:r>
    </w:p>
    <w:p>
      <w:pPr>
        <w:spacing w:after="0" w:line="199" w:lineRule="auto"/>
        <w:jc w:val="both"/>
        <w:rPr>
          <w:rFonts w:ascii="Palatino Linotype" w:hAnsi="Palatino Linotype"/>
          <w:sz w:val="16"/>
        </w:rPr>
        <w:sectPr>
          <w:pgSz w:w="12240" w:h="15840"/>
          <w:pgMar w:header="2359" w:footer="0" w:top="2560" w:bottom="280" w:left="1720" w:right="1720"/>
        </w:sectPr>
      </w:pPr>
    </w:p>
    <w:p>
      <w:pPr>
        <w:pStyle w:val="BodyText"/>
        <w:spacing w:before="5"/>
        <w:rPr>
          <w:rFonts w:ascii="Palatino Linotype"/>
          <w:sz w:val="24"/>
        </w:rPr>
      </w:pPr>
    </w:p>
    <w:p>
      <w:pPr>
        <w:pStyle w:val="BodyText"/>
        <w:spacing w:line="204" w:lineRule="auto" w:before="80"/>
        <w:ind w:left="443" w:right="941" w:firstLine="298"/>
        <w:jc w:val="both"/>
      </w:pPr>
      <w:r>
        <w:rPr>
          <w:w w:val="115"/>
        </w:rPr>
        <w:t>One</w:t>
      </w:r>
      <w:r>
        <w:rPr>
          <w:spacing w:val="-11"/>
          <w:w w:val="115"/>
        </w:rPr>
        <w:t> </w:t>
      </w:r>
      <w:r>
        <w:rPr>
          <w:w w:val="115"/>
        </w:rPr>
        <w:t>lighting</w:t>
      </w:r>
      <w:r>
        <w:rPr>
          <w:spacing w:val="-10"/>
          <w:w w:val="115"/>
        </w:rPr>
        <w:t> </w:t>
      </w:r>
      <w:r>
        <w:rPr>
          <w:w w:val="115"/>
        </w:rPr>
        <w:t>situation</w:t>
      </w:r>
      <w:r>
        <w:rPr>
          <w:spacing w:val="-11"/>
          <w:w w:val="115"/>
        </w:rPr>
        <w:t> </w:t>
      </w:r>
      <w:r>
        <w:rPr>
          <w:w w:val="115"/>
        </w:rPr>
        <w:t>where</w:t>
      </w:r>
      <w:r>
        <w:rPr>
          <w:spacing w:val="-9"/>
          <w:w w:val="115"/>
        </w:rPr>
        <w:t> </w:t>
      </w:r>
      <w:r>
        <w:rPr>
          <w:w w:val="115"/>
        </w:rPr>
        <w:t>matrix-warping</w:t>
      </w:r>
      <w:r>
        <w:rPr>
          <w:spacing w:val="-11"/>
          <w:w w:val="115"/>
        </w:rPr>
        <w:t> </w:t>
      </w:r>
      <w:r>
        <w:rPr>
          <w:w w:val="115"/>
        </w:rPr>
        <w:t>techniques</w:t>
      </w:r>
      <w:r>
        <w:rPr>
          <w:spacing w:val="-9"/>
          <w:w w:val="115"/>
        </w:rPr>
        <w:t> </w:t>
      </w:r>
      <w:r>
        <w:rPr>
          <w:w w:val="115"/>
        </w:rPr>
        <w:t>fail</w:t>
      </w:r>
      <w:r>
        <w:rPr>
          <w:spacing w:val="-10"/>
          <w:w w:val="115"/>
        </w:rPr>
        <w:t> </w:t>
      </w:r>
      <w:r>
        <w:rPr>
          <w:w w:val="115"/>
        </w:rPr>
        <w:t>to</w:t>
      </w:r>
      <w:r>
        <w:rPr>
          <w:spacing w:val="-9"/>
          <w:w w:val="115"/>
        </w:rPr>
        <w:t> </w:t>
      </w:r>
      <w:r>
        <w:rPr>
          <w:w w:val="115"/>
        </w:rPr>
        <w:t>help</w:t>
      </w:r>
      <w:r>
        <w:rPr>
          <w:spacing w:val="-11"/>
          <w:w w:val="115"/>
        </w:rPr>
        <w:t> </w:t>
      </w:r>
      <w:r>
        <w:rPr>
          <w:w w:val="115"/>
        </w:rPr>
        <w:t>is</w:t>
      </w:r>
      <w:r>
        <w:rPr>
          <w:spacing w:val="-10"/>
          <w:w w:val="115"/>
        </w:rPr>
        <w:t> </w:t>
      </w:r>
      <w:r>
        <w:rPr>
          <w:w w:val="115"/>
        </w:rPr>
        <w:t>when</w:t>
      </w:r>
      <w:r>
        <w:rPr>
          <w:spacing w:val="-10"/>
          <w:w w:val="115"/>
        </w:rPr>
        <w:t> </w:t>
      </w:r>
      <w:r>
        <w:rPr>
          <w:w w:val="115"/>
        </w:rPr>
        <w:t>a</w:t>
      </w:r>
      <w:r>
        <w:rPr>
          <w:spacing w:val="-10"/>
          <w:w w:val="115"/>
        </w:rPr>
        <w:t> </w:t>
      </w:r>
      <w:r>
        <w:rPr>
          <w:w w:val="115"/>
        </w:rPr>
        <w:t>light is in front of the camera and pointing at it. This situation is known as </w:t>
      </w:r>
      <w:r>
        <w:rPr>
          <w:rFonts w:ascii="Times New Roman" w:hAnsi="Times New Roman"/>
          <w:i/>
          <w:w w:val="115"/>
        </w:rPr>
        <w:t>dueling</w:t>
      </w:r>
      <w:r>
        <w:rPr>
          <w:rFonts w:ascii="Times New Roman" w:hAnsi="Times New Roman"/>
          <w:i/>
          <w:spacing w:val="-36"/>
          <w:w w:val="115"/>
        </w:rPr>
        <w:t> </w:t>
      </w:r>
      <w:r>
        <w:rPr>
          <w:rFonts w:ascii="Times New Roman" w:hAnsi="Times New Roman"/>
          <w:i/>
          <w:w w:val="115"/>
        </w:rPr>
        <w:t>frusta</w:t>
      </w:r>
      <w:r>
        <w:rPr>
          <w:w w:val="115"/>
        </w:rPr>
        <w:t>, </w:t>
      </w:r>
      <w:r>
        <w:rPr>
          <w:w w:val="113"/>
        </w:rPr>
        <w:t>or</w:t>
      </w:r>
      <w:r>
        <w:rPr>
          <w:spacing w:val="-4"/>
        </w:rPr>
        <w:t> </w:t>
      </w:r>
      <w:r>
        <w:rPr>
          <w:w w:val="113"/>
        </w:rPr>
        <w:t>m</w:t>
      </w:r>
      <w:r>
        <w:rPr>
          <w:w w:val="113"/>
        </w:rPr>
        <w:t>or</w:t>
      </w:r>
      <w:r>
        <w:rPr>
          <w:w w:val="106"/>
        </w:rPr>
        <w:t>e</w:t>
      </w:r>
      <w:r>
        <w:rPr>
          <w:spacing w:val="-4"/>
        </w:rPr>
        <w:t> </w:t>
      </w:r>
      <w:r>
        <w:rPr>
          <w:w w:val="106"/>
        </w:rPr>
        <w:t>c</w:t>
      </w:r>
      <w:r>
        <w:rPr>
          <w:w w:val="105"/>
        </w:rPr>
        <w:t>ol</w:t>
      </w:r>
      <w:r>
        <w:rPr>
          <w:w w:val="105"/>
        </w:rPr>
        <w:t>l</w:t>
      </w:r>
      <w:r>
        <w:rPr>
          <w:spacing w:val="5"/>
          <w:w w:val="106"/>
        </w:rPr>
        <w:t>o</w:t>
      </w:r>
      <w:r>
        <w:rPr>
          <w:w w:val="111"/>
        </w:rPr>
        <w:t>q</w:t>
      </w:r>
      <w:r>
        <w:rPr>
          <w:w w:val="117"/>
        </w:rPr>
        <w:t>u</w:t>
      </w:r>
      <w:r>
        <w:rPr>
          <w:spacing w:val="-1"/>
          <w:w w:val="105"/>
        </w:rPr>
        <w:t>i</w:t>
      </w:r>
      <w:r>
        <w:rPr>
          <w:w w:val="114"/>
        </w:rPr>
        <w:t>al</w:t>
      </w:r>
      <w:r>
        <w:rPr>
          <w:w w:val="105"/>
        </w:rPr>
        <w:t>l</w:t>
      </w:r>
      <w:r>
        <w:rPr>
          <w:w w:val="111"/>
        </w:rPr>
        <w:t>y</w:t>
      </w:r>
      <w:r>
        <w:rPr>
          <w:spacing w:val="-3"/>
        </w:rPr>
        <w:t> </w:t>
      </w:r>
      <w:r>
        <w:rPr>
          <w:w w:val="113"/>
        </w:rPr>
        <w:t>as</w:t>
      </w:r>
      <w:r>
        <w:rPr>
          <w:spacing w:val="-4"/>
        </w:rPr>
        <w:t> </w:t>
      </w:r>
      <w:r>
        <w:rPr>
          <w:w w:val="71"/>
        </w:rPr>
        <w:t>“d</w:t>
      </w:r>
      <w:r>
        <w:rPr>
          <w:w w:val="106"/>
        </w:rPr>
        <w:t>ee</w:t>
      </w:r>
      <w:r>
        <w:rPr>
          <w:w w:val="124"/>
        </w:rPr>
        <w:t>r</w:t>
      </w:r>
      <w:r>
        <w:rPr>
          <w:spacing w:val="-3"/>
        </w:rPr>
        <w:t> </w:t>
      </w:r>
      <w:r>
        <w:rPr>
          <w:w w:val="105"/>
        </w:rPr>
        <w:t>i</w:t>
      </w:r>
      <w:r>
        <w:rPr>
          <w:w w:val="117"/>
        </w:rPr>
        <w:t>n</w:t>
      </w:r>
      <w:r>
        <w:rPr>
          <w:spacing w:val="-4"/>
        </w:rPr>
        <w:t> </w:t>
      </w:r>
      <w:r>
        <w:rPr>
          <w:w w:val="148"/>
        </w:rPr>
        <w:t>t</w:t>
      </w:r>
      <w:r>
        <w:rPr>
          <w:w w:val="117"/>
        </w:rPr>
        <w:t>h</w:t>
      </w:r>
      <w:r>
        <w:rPr>
          <w:w w:val="106"/>
        </w:rPr>
        <w:t>e</w:t>
      </w:r>
      <w:r>
        <w:rPr>
          <w:spacing w:val="-4"/>
        </w:rPr>
        <w:t> </w:t>
      </w:r>
      <w:r>
        <w:rPr>
          <w:w w:val="117"/>
        </w:rPr>
        <w:t>h</w:t>
      </w:r>
      <w:r>
        <w:rPr>
          <w:w w:val="106"/>
        </w:rPr>
        <w:t>e</w:t>
      </w:r>
      <w:r>
        <w:rPr>
          <w:w w:val="118"/>
        </w:rPr>
        <w:t>ad</w:t>
      </w:r>
      <w:r>
        <w:rPr>
          <w:w w:val="105"/>
        </w:rPr>
        <w:t>li</w:t>
      </w:r>
      <w:r>
        <w:rPr>
          <w:w w:val="111"/>
        </w:rPr>
        <w:t>g</w:t>
      </w:r>
      <w:r>
        <w:rPr>
          <w:spacing w:val="-6"/>
          <w:w w:val="111"/>
        </w:rPr>
        <w:t>h</w:t>
      </w:r>
      <w:r>
        <w:rPr>
          <w:w w:val="148"/>
        </w:rPr>
        <w:t>t</w:t>
      </w:r>
      <w:r>
        <w:rPr>
          <w:w w:val="107"/>
        </w:rPr>
        <w:t>s</w:t>
      </w:r>
      <w:r>
        <w:rPr>
          <w:w w:val="117"/>
        </w:rPr>
        <w:t>.</w:t>
      </w:r>
      <w:r>
        <w:rPr>
          <w:w w:val="49"/>
        </w:rPr>
        <w:t>”</w:t>
      </w:r>
      <w:r>
        <w:rPr/>
        <w:t> </w:t>
      </w:r>
      <w:r>
        <w:rPr>
          <w:spacing w:val="-22"/>
        </w:rPr>
        <w:t> </w:t>
      </w:r>
      <w:r>
        <w:rPr>
          <w:w w:val="109"/>
        </w:rPr>
        <w:t>M</w:t>
      </w:r>
      <w:r>
        <w:rPr>
          <w:w w:val="113"/>
        </w:rPr>
        <w:t>or</w:t>
      </w:r>
      <w:r>
        <w:rPr>
          <w:w w:val="106"/>
        </w:rPr>
        <w:t>e</w:t>
      </w:r>
      <w:r>
        <w:rPr>
          <w:spacing w:val="-4"/>
        </w:rPr>
        <w:t> </w:t>
      </w:r>
      <w:r>
        <w:rPr>
          <w:w w:val="107"/>
        </w:rPr>
        <w:t>s</w:t>
      </w:r>
      <w:r>
        <w:rPr>
          <w:spacing w:val="-1"/>
          <w:w w:val="117"/>
        </w:rPr>
        <w:t>h</w:t>
      </w:r>
      <w:r>
        <w:rPr>
          <w:w w:val="118"/>
        </w:rPr>
        <w:t>ad</w:t>
      </w:r>
      <w:r>
        <w:rPr>
          <w:spacing w:val="-6"/>
          <w:w w:val="106"/>
        </w:rPr>
        <w:t>o</w:t>
      </w:r>
      <w:r>
        <w:rPr>
          <w:w w:val="106"/>
        </w:rPr>
        <w:t>w</w:t>
      </w:r>
      <w:r>
        <w:rPr>
          <w:w w:val="105"/>
        </w:rPr>
        <w:t>-</w:t>
      </w:r>
      <w:r>
        <w:rPr>
          <w:w w:val="113"/>
        </w:rPr>
        <w:t>m</w:t>
      </w:r>
      <w:r>
        <w:rPr>
          <w:w w:val="118"/>
        </w:rPr>
        <w:t>ap</w:t>
      </w:r>
      <w:r>
        <w:rPr>
          <w:spacing w:val="-4"/>
        </w:rPr>
        <w:t> </w:t>
      </w:r>
      <w:r>
        <w:rPr>
          <w:w w:val="107"/>
        </w:rPr>
        <w:t>s</w:t>
      </w:r>
      <w:r>
        <w:rPr>
          <w:w w:val="115"/>
        </w:rPr>
        <w:t>am</w:t>
      </w:r>
      <w:r>
        <w:rPr>
          <w:w w:val="117"/>
        </w:rPr>
        <w:t>p</w:t>
      </w:r>
      <w:r>
        <w:rPr>
          <w:w w:val="105"/>
        </w:rPr>
        <w:t>l</w:t>
      </w:r>
      <w:r>
        <w:rPr>
          <w:w w:val="106"/>
        </w:rPr>
        <w:t>e</w:t>
      </w:r>
      <w:r>
        <w:rPr>
          <w:w w:val="107"/>
        </w:rPr>
        <w:t>s</w:t>
      </w:r>
      <w:r>
        <w:rPr>
          <w:spacing w:val="-4"/>
        </w:rPr>
        <w:t> </w:t>
      </w:r>
      <w:r>
        <w:rPr>
          <w:w w:val="121"/>
        </w:rPr>
        <w:t>ar</w:t>
      </w:r>
      <w:r>
        <w:rPr>
          <w:w w:val="106"/>
        </w:rPr>
        <w:t>e</w:t>
      </w:r>
      <w:r>
        <w:rPr>
          <w:spacing w:val="-4"/>
        </w:rPr>
        <w:t> </w:t>
      </w:r>
      <w:r>
        <w:rPr>
          <w:w w:val="117"/>
        </w:rPr>
        <w:t>n</w:t>
      </w:r>
      <w:r>
        <w:rPr>
          <w:w w:val="106"/>
        </w:rPr>
        <w:t>ee</w:t>
      </w:r>
      <w:r>
        <w:rPr>
          <w:w w:val="117"/>
        </w:rPr>
        <w:t>d</w:t>
      </w:r>
      <w:r>
        <w:rPr>
          <w:w w:val="106"/>
        </w:rPr>
        <w:t>e</w:t>
      </w:r>
      <w:r>
        <w:rPr>
          <w:w w:val="117"/>
        </w:rPr>
        <w:t>d </w:t>
      </w:r>
      <w:r>
        <w:rPr>
          <w:w w:val="115"/>
        </w:rPr>
        <w:t>nearer</w:t>
      </w:r>
      <w:r>
        <w:rPr>
          <w:spacing w:val="-8"/>
          <w:w w:val="115"/>
        </w:rPr>
        <w:t> </w:t>
      </w:r>
      <w:r>
        <w:rPr>
          <w:w w:val="115"/>
        </w:rPr>
        <w:t>the</w:t>
      </w:r>
      <w:r>
        <w:rPr>
          <w:spacing w:val="-7"/>
          <w:w w:val="115"/>
        </w:rPr>
        <w:t> </w:t>
      </w:r>
      <w:r>
        <w:rPr>
          <w:w w:val="115"/>
        </w:rPr>
        <w:t>eye,</w:t>
      </w:r>
      <w:r>
        <w:rPr>
          <w:spacing w:val="-6"/>
          <w:w w:val="115"/>
        </w:rPr>
        <w:t> </w:t>
      </w:r>
      <w:r>
        <w:rPr>
          <w:w w:val="115"/>
        </w:rPr>
        <w:t>but</w:t>
      </w:r>
      <w:r>
        <w:rPr>
          <w:spacing w:val="-7"/>
          <w:w w:val="115"/>
        </w:rPr>
        <w:t> </w:t>
      </w:r>
      <w:r>
        <w:rPr>
          <w:w w:val="115"/>
        </w:rPr>
        <w:t>linear</w:t>
      </w:r>
      <w:r>
        <w:rPr>
          <w:spacing w:val="-7"/>
          <w:w w:val="115"/>
        </w:rPr>
        <w:t> </w:t>
      </w:r>
      <w:r>
        <w:rPr>
          <w:w w:val="115"/>
        </w:rPr>
        <w:t>warping</w:t>
      </w:r>
      <w:r>
        <w:rPr>
          <w:spacing w:val="-7"/>
          <w:w w:val="115"/>
        </w:rPr>
        <w:t> </w:t>
      </w:r>
      <w:r>
        <w:rPr>
          <w:w w:val="115"/>
        </w:rPr>
        <w:t>can</w:t>
      </w:r>
      <w:r>
        <w:rPr>
          <w:spacing w:val="-7"/>
          <w:w w:val="115"/>
        </w:rPr>
        <w:t> </w:t>
      </w:r>
      <w:r>
        <w:rPr>
          <w:w w:val="115"/>
        </w:rPr>
        <w:t>only</w:t>
      </w:r>
      <w:r>
        <w:rPr>
          <w:spacing w:val="-7"/>
          <w:w w:val="115"/>
        </w:rPr>
        <w:t> </w:t>
      </w:r>
      <w:r>
        <w:rPr>
          <w:w w:val="115"/>
        </w:rPr>
        <w:t>make</w:t>
      </w:r>
      <w:r>
        <w:rPr>
          <w:spacing w:val="-7"/>
          <w:w w:val="115"/>
        </w:rPr>
        <w:t> </w:t>
      </w:r>
      <w:r>
        <w:rPr>
          <w:w w:val="115"/>
        </w:rPr>
        <w:t>the</w:t>
      </w:r>
      <w:r>
        <w:rPr>
          <w:spacing w:val="-7"/>
          <w:w w:val="115"/>
        </w:rPr>
        <w:t> </w:t>
      </w:r>
      <w:r>
        <w:rPr>
          <w:w w:val="115"/>
        </w:rPr>
        <w:t>situation</w:t>
      </w:r>
      <w:r>
        <w:rPr>
          <w:spacing w:val="-7"/>
          <w:w w:val="115"/>
        </w:rPr>
        <w:t> </w:t>
      </w:r>
      <w:r>
        <w:rPr>
          <w:w w:val="115"/>
        </w:rPr>
        <w:t>worse</w:t>
      </w:r>
      <w:r>
        <w:rPr>
          <w:spacing w:val="-7"/>
          <w:w w:val="115"/>
        </w:rPr>
        <w:t> </w:t>
      </w:r>
      <w:r>
        <w:rPr>
          <w:w w:val="115"/>
        </w:rPr>
        <w:t>[</w:t>
      </w:r>
      <w:hyperlink w:history="true" w:anchor="_bookmark0">
        <w:r>
          <w:rPr>
            <w:color w:val="0000FF"/>
            <w:w w:val="115"/>
          </w:rPr>
          <w:t>1555</w:t>
        </w:r>
      </w:hyperlink>
      <w:r>
        <w:rPr>
          <w:w w:val="115"/>
        </w:rPr>
        <w:t>].</w:t>
      </w:r>
      <w:r>
        <w:rPr>
          <w:spacing w:val="17"/>
          <w:w w:val="115"/>
        </w:rPr>
        <w:t> </w:t>
      </w:r>
      <w:r>
        <w:rPr>
          <w:w w:val="115"/>
        </w:rPr>
        <w:t>This</w:t>
      </w:r>
      <w:r>
        <w:rPr>
          <w:spacing w:val="-7"/>
          <w:w w:val="115"/>
        </w:rPr>
        <w:t> </w:t>
      </w:r>
      <w:r>
        <w:rPr>
          <w:w w:val="115"/>
        </w:rPr>
        <w:t>and </w:t>
      </w:r>
      <w:r>
        <w:rPr>
          <w:w w:val="121"/>
        </w:rPr>
        <w:t>ot</w:t>
      </w:r>
      <w:r>
        <w:rPr>
          <w:w w:val="117"/>
        </w:rPr>
        <w:t>h</w:t>
      </w:r>
      <w:r>
        <w:rPr>
          <w:w w:val="106"/>
        </w:rPr>
        <w:t>e</w:t>
      </w:r>
      <w:r>
        <w:rPr>
          <w:w w:val="124"/>
        </w:rPr>
        <w:t>r</w:t>
      </w:r>
      <w:r>
        <w:rPr/>
        <w:t> </w:t>
      </w:r>
      <w:r>
        <w:rPr>
          <w:spacing w:val="-20"/>
        </w:rPr>
        <w:t> </w:t>
      </w:r>
      <w:r>
        <w:rPr>
          <w:w w:val="117"/>
        </w:rPr>
        <w:t>p</w:t>
      </w:r>
      <w:r>
        <w:rPr>
          <w:w w:val="124"/>
        </w:rPr>
        <w:t>r</w:t>
      </w:r>
      <w:r>
        <w:rPr>
          <w:w w:val="111"/>
        </w:rPr>
        <w:t>ob</w:t>
      </w:r>
      <w:r>
        <w:rPr>
          <w:w w:val="105"/>
        </w:rPr>
        <w:t>l</w:t>
      </w:r>
      <w:r>
        <w:rPr>
          <w:w w:val="106"/>
        </w:rPr>
        <w:t>e</w:t>
      </w:r>
      <w:r>
        <w:rPr>
          <w:w w:val="113"/>
        </w:rPr>
        <w:t>m</w:t>
      </w:r>
      <w:r>
        <w:rPr>
          <w:w w:val="107"/>
        </w:rPr>
        <w:t>s</w:t>
      </w:r>
      <w:r>
        <w:rPr>
          <w:w w:val="117"/>
        </w:rPr>
        <w:t>,</w:t>
      </w:r>
      <w:r>
        <w:rPr/>
        <w:t> </w:t>
      </w:r>
      <w:r>
        <w:rPr>
          <w:spacing w:val="-15"/>
        </w:rPr>
        <w:t> </w:t>
      </w:r>
      <w:r>
        <w:rPr>
          <w:w w:val="107"/>
        </w:rPr>
        <w:t>s</w:t>
      </w:r>
      <w:r>
        <w:rPr>
          <w:w w:val="117"/>
        </w:rPr>
        <w:t>u</w:t>
      </w:r>
      <w:r>
        <w:rPr>
          <w:spacing w:val="-6"/>
          <w:w w:val="106"/>
        </w:rPr>
        <w:t>c</w:t>
      </w:r>
      <w:r>
        <w:rPr>
          <w:w w:val="117"/>
        </w:rPr>
        <w:t>h</w:t>
      </w:r>
      <w:r>
        <w:rPr/>
        <w:t> </w:t>
      </w:r>
      <w:r>
        <w:rPr>
          <w:spacing w:val="-20"/>
        </w:rPr>
        <w:t> </w:t>
      </w:r>
      <w:r>
        <w:rPr>
          <w:w w:val="113"/>
        </w:rPr>
        <w:t>as</w:t>
      </w:r>
      <w:r>
        <w:rPr/>
        <w:t> </w:t>
      </w:r>
      <w:r>
        <w:rPr>
          <w:spacing w:val="-20"/>
        </w:rPr>
        <w:t> </w:t>
      </w:r>
      <w:r>
        <w:rPr>
          <w:w w:val="107"/>
        </w:rPr>
        <w:t>s</w:t>
      </w:r>
      <w:r>
        <w:rPr>
          <w:w w:val="117"/>
        </w:rPr>
        <w:t>udd</w:t>
      </w:r>
      <w:r>
        <w:rPr>
          <w:w w:val="106"/>
        </w:rPr>
        <w:t>e</w:t>
      </w:r>
      <w:r>
        <w:rPr>
          <w:w w:val="117"/>
        </w:rPr>
        <w:t>n</w:t>
      </w:r>
      <w:r>
        <w:rPr/>
        <w:t> </w:t>
      </w:r>
      <w:r>
        <w:rPr>
          <w:spacing w:val="-20"/>
        </w:rPr>
        <w:t> </w:t>
      </w:r>
      <w:r>
        <w:rPr>
          <w:spacing w:val="-6"/>
          <w:w w:val="106"/>
        </w:rPr>
        <w:t>c</w:t>
      </w:r>
      <w:r>
        <w:rPr>
          <w:w w:val="117"/>
        </w:rPr>
        <w:t>h</w:t>
      </w:r>
      <w:r>
        <w:rPr>
          <w:w w:val="118"/>
        </w:rPr>
        <w:t>an</w:t>
      </w:r>
      <w:r>
        <w:rPr>
          <w:w w:val="106"/>
        </w:rPr>
        <w:t>ge</w:t>
      </w:r>
      <w:r>
        <w:rPr>
          <w:w w:val="107"/>
        </w:rPr>
        <w:t>s</w:t>
      </w:r>
      <w:r>
        <w:rPr/>
        <w:t> </w:t>
      </w:r>
      <w:r>
        <w:rPr>
          <w:spacing w:val="-20"/>
        </w:rPr>
        <w:t> </w:t>
      </w:r>
      <w:r>
        <w:rPr>
          <w:w w:val="105"/>
        </w:rPr>
        <w:t>i</w:t>
      </w:r>
      <w:r>
        <w:rPr>
          <w:w w:val="117"/>
        </w:rPr>
        <w:t>n</w:t>
      </w:r>
      <w:r>
        <w:rPr/>
        <w:t> </w:t>
      </w:r>
      <w:r>
        <w:rPr>
          <w:spacing w:val="-20"/>
        </w:rPr>
        <w:t> </w:t>
      </w:r>
      <w:r>
        <w:rPr>
          <w:w w:val="111"/>
        </w:rPr>
        <w:t>q</w:t>
      </w:r>
      <w:r>
        <w:rPr>
          <w:w w:val="117"/>
        </w:rPr>
        <w:t>u</w:t>
      </w:r>
      <w:r>
        <w:rPr>
          <w:w w:val="114"/>
        </w:rPr>
        <w:t>al</w:t>
      </w:r>
      <w:r>
        <w:rPr>
          <w:w w:val="105"/>
        </w:rPr>
        <w:t>i</w:t>
      </w:r>
      <w:r>
        <w:rPr>
          <w:spacing w:val="-6"/>
          <w:w w:val="148"/>
        </w:rPr>
        <w:t>t</w:t>
      </w:r>
      <w:r>
        <w:rPr>
          <w:w w:val="111"/>
        </w:rPr>
        <w:t>y</w:t>
      </w:r>
      <w:r>
        <w:rPr/>
        <w:t> </w:t>
      </w:r>
      <w:r>
        <w:rPr>
          <w:spacing w:val="-20"/>
        </w:rPr>
        <w:t> </w:t>
      </w:r>
      <w:r>
        <w:rPr>
          <w:w w:val="88"/>
        </w:rPr>
        <w:t>[</w:t>
      </w:r>
      <w:hyperlink w:history="true" w:anchor="_bookmark0">
        <w:r>
          <w:rPr>
            <w:color w:val="0000FF"/>
            <w:w w:val="106"/>
          </w:rPr>
          <w:t>43</w:t>
        </w:r>
        <w:r>
          <w:rPr>
            <w:color w:val="0000FF"/>
            <w:spacing w:val="-1"/>
            <w:w w:val="106"/>
          </w:rPr>
          <w:t>0</w:t>
        </w:r>
      </w:hyperlink>
      <w:r>
        <w:rPr>
          <w:w w:val="88"/>
        </w:rPr>
        <w:t>]</w:t>
      </w:r>
      <w:r>
        <w:rPr/>
        <w:t> </w:t>
      </w:r>
      <w:r>
        <w:rPr>
          <w:spacing w:val="-20"/>
        </w:rPr>
        <w:t> </w:t>
      </w:r>
      <w:r>
        <w:rPr>
          <w:w w:val="118"/>
        </w:rPr>
        <w:t>an</w:t>
      </w:r>
      <w:r>
        <w:rPr>
          <w:w w:val="117"/>
        </w:rPr>
        <w:t>d</w:t>
      </w:r>
      <w:r>
        <w:rPr/>
        <w:t> </w:t>
      </w:r>
      <w:r>
        <w:rPr>
          <w:spacing w:val="-20"/>
        </w:rPr>
        <w:t> </w:t>
      </w:r>
      <w:r>
        <w:rPr>
          <w:w w:val="119"/>
        </w:rPr>
        <w:t>a</w:t>
      </w:r>
      <w:r>
        <w:rPr/>
        <w:t> </w:t>
      </w:r>
      <w:r>
        <w:rPr>
          <w:spacing w:val="-20"/>
        </w:rPr>
        <w:t> </w:t>
      </w:r>
      <w:r>
        <w:rPr>
          <w:w w:val="71"/>
        </w:rPr>
        <w:t>“</w:t>
      </w:r>
      <w:r>
        <w:rPr>
          <w:spacing w:val="-1"/>
          <w:w w:val="71"/>
        </w:rPr>
        <w:t>n</w:t>
      </w:r>
      <w:r>
        <w:rPr>
          <w:w w:val="106"/>
        </w:rPr>
        <w:t>e</w:t>
      </w:r>
      <w:r>
        <w:rPr>
          <w:w w:val="124"/>
        </w:rPr>
        <w:t>r</w:t>
      </w:r>
      <w:r>
        <w:rPr>
          <w:spacing w:val="-6"/>
          <w:w w:val="111"/>
        </w:rPr>
        <w:t>v</w:t>
      </w:r>
      <w:r>
        <w:rPr>
          <w:w w:val="111"/>
        </w:rPr>
        <w:t>ou</w:t>
      </w:r>
      <w:r>
        <w:rPr>
          <w:w w:val="107"/>
        </w:rPr>
        <w:t>s</w:t>
      </w:r>
      <w:r>
        <w:rPr>
          <w:w w:val="117"/>
        </w:rPr>
        <w:t>,</w:t>
      </w:r>
      <w:r>
        <w:rPr>
          <w:w w:val="49"/>
        </w:rPr>
        <w:t>”</w:t>
      </w:r>
      <w:r>
        <w:rPr/>
        <w:t> </w:t>
      </w:r>
      <w:r>
        <w:rPr>
          <w:spacing w:val="-16"/>
        </w:rPr>
        <w:t> </w:t>
      </w:r>
      <w:r>
        <w:rPr>
          <w:spacing w:val="-1"/>
          <w:w w:val="117"/>
        </w:rPr>
        <w:t>u</w:t>
      </w:r>
      <w:r>
        <w:rPr>
          <w:w w:val="117"/>
        </w:rPr>
        <w:t>n</w:t>
      </w:r>
      <w:r>
        <w:rPr>
          <w:w w:val="107"/>
        </w:rPr>
        <w:t>s</w:t>
      </w:r>
      <w:r>
        <w:rPr>
          <w:w w:val="148"/>
        </w:rPr>
        <w:t>t</w:t>
      </w:r>
      <w:r>
        <w:rPr>
          <w:w w:val="118"/>
        </w:rPr>
        <w:t>ab</w:t>
      </w:r>
      <w:r>
        <w:rPr>
          <w:w w:val="105"/>
        </w:rPr>
        <w:t>l</w:t>
      </w:r>
      <w:r>
        <w:rPr>
          <w:w w:val="106"/>
        </w:rPr>
        <w:t>e </w:t>
      </w:r>
      <w:r>
        <w:rPr>
          <w:w w:val="115"/>
        </w:rPr>
        <w:t>quality to the shadows produced during camera </w:t>
      </w:r>
      <w:r>
        <w:rPr>
          <w:spacing w:val="-3"/>
          <w:w w:val="115"/>
        </w:rPr>
        <w:t>movement </w:t>
      </w:r>
      <w:r>
        <w:rPr>
          <w:w w:val="115"/>
        </w:rPr>
        <w:t>[</w:t>
      </w:r>
      <w:hyperlink w:history="true" w:anchor="_bookmark0">
        <w:r>
          <w:rPr>
            <w:color w:val="0000FF"/>
            <w:w w:val="115"/>
          </w:rPr>
          <w:t>484</w:t>
        </w:r>
      </w:hyperlink>
      <w:r>
        <w:rPr>
          <w:w w:val="115"/>
        </w:rPr>
        <w:t>, </w:t>
      </w:r>
      <w:hyperlink w:history="true" w:anchor="_bookmark0">
        <w:r>
          <w:rPr>
            <w:color w:val="0000FF"/>
            <w:w w:val="115"/>
          </w:rPr>
          <w:t>1227</w:t>
        </w:r>
      </w:hyperlink>
      <w:r>
        <w:rPr>
          <w:w w:val="115"/>
        </w:rPr>
        <w:t>], </w:t>
      </w:r>
      <w:r>
        <w:rPr>
          <w:spacing w:val="-3"/>
          <w:w w:val="115"/>
        </w:rPr>
        <w:t>have </w:t>
      </w:r>
      <w:r>
        <w:rPr>
          <w:w w:val="115"/>
        </w:rPr>
        <w:t>made these approaches fall out of</w:t>
      </w:r>
      <w:r>
        <w:rPr>
          <w:spacing w:val="26"/>
          <w:w w:val="115"/>
        </w:rPr>
        <w:t> </w:t>
      </w:r>
      <w:r>
        <w:rPr>
          <w:w w:val="115"/>
        </w:rPr>
        <w:t>favor.</w:t>
      </w:r>
    </w:p>
    <w:p>
      <w:pPr>
        <w:pStyle w:val="BodyText"/>
        <w:spacing w:line="204" w:lineRule="auto" w:before="9"/>
        <w:ind w:left="443" w:right="941" w:firstLine="298"/>
        <w:jc w:val="both"/>
      </w:pPr>
      <w:r>
        <w:rPr>
          <w:w w:val="115"/>
        </w:rPr>
        <w:t>The</w:t>
      </w:r>
      <w:r>
        <w:rPr>
          <w:spacing w:val="-16"/>
          <w:w w:val="115"/>
        </w:rPr>
        <w:t> </w:t>
      </w:r>
      <w:r>
        <w:rPr>
          <w:w w:val="115"/>
        </w:rPr>
        <w:t>idea</w:t>
      </w:r>
      <w:r>
        <w:rPr>
          <w:spacing w:val="-15"/>
          <w:w w:val="115"/>
        </w:rPr>
        <w:t> </w:t>
      </w:r>
      <w:r>
        <w:rPr>
          <w:w w:val="115"/>
        </w:rPr>
        <w:t>of</w:t>
      </w:r>
      <w:r>
        <w:rPr>
          <w:spacing w:val="-15"/>
          <w:w w:val="115"/>
        </w:rPr>
        <w:t> </w:t>
      </w:r>
      <w:r>
        <w:rPr>
          <w:w w:val="115"/>
        </w:rPr>
        <w:t>adding</w:t>
      </w:r>
      <w:r>
        <w:rPr>
          <w:spacing w:val="-15"/>
          <w:w w:val="115"/>
        </w:rPr>
        <w:t> </w:t>
      </w:r>
      <w:r>
        <w:rPr>
          <w:w w:val="115"/>
        </w:rPr>
        <w:t>more</w:t>
      </w:r>
      <w:r>
        <w:rPr>
          <w:spacing w:val="-15"/>
          <w:w w:val="115"/>
        </w:rPr>
        <w:t> </w:t>
      </w:r>
      <w:r>
        <w:rPr>
          <w:w w:val="115"/>
        </w:rPr>
        <w:t>samples</w:t>
      </w:r>
      <w:r>
        <w:rPr>
          <w:spacing w:val="-15"/>
          <w:w w:val="115"/>
        </w:rPr>
        <w:t> </w:t>
      </w:r>
      <w:r>
        <w:rPr>
          <w:w w:val="115"/>
        </w:rPr>
        <w:t>where</w:t>
      </w:r>
      <w:r>
        <w:rPr>
          <w:spacing w:val="-15"/>
          <w:w w:val="115"/>
        </w:rPr>
        <w:t> </w:t>
      </w:r>
      <w:r>
        <w:rPr>
          <w:w w:val="115"/>
        </w:rPr>
        <w:t>the</w:t>
      </w:r>
      <w:r>
        <w:rPr>
          <w:spacing w:val="-16"/>
          <w:w w:val="115"/>
        </w:rPr>
        <w:t> </w:t>
      </w:r>
      <w:r>
        <w:rPr>
          <w:w w:val="115"/>
        </w:rPr>
        <w:t>viewer</w:t>
      </w:r>
      <w:r>
        <w:rPr>
          <w:spacing w:val="-15"/>
          <w:w w:val="115"/>
        </w:rPr>
        <w:t> </w:t>
      </w:r>
      <w:r>
        <w:rPr>
          <w:w w:val="115"/>
        </w:rPr>
        <w:t>is</w:t>
      </w:r>
      <w:r>
        <w:rPr>
          <w:spacing w:val="-15"/>
          <w:w w:val="115"/>
        </w:rPr>
        <w:t> </w:t>
      </w:r>
      <w:r>
        <w:rPr>
          <w:w w:val="115"/>
        </w:rPr>
        <w:t>located</w:t>
      </w:r>
      <w:r>
        <w:rPr>
          <w:spacing w:val="-15"/>
          <w:w w:val="115"/>
        </w:rPr>
        <w:t> </w:t>
      </w:r>
      <w:r>
        <w:rPr>
          <w:w w:val="115"/>
        </w:rPr>
        <w:t>is</w:t>
      </w:r>
      <w:r>
        <w:rPr>
          <w:spacing w:val="-15"/>
          <w:w w:val="115"/>
        </w:rPr>
        <w:t> </w:t>
      </w:r>
      <w:r>
        <w:rPr>
          <w:w w:val="115"/>
        </w:rPr>
        <w:t>a</w:t>
      </w:r>
      <w:r>
        <w:rPr>
          <w:spacing w:val="-15"/>
          <w:w w:val="115"/>
        </w:rPr>
        <w:t> </w:t>
      </w:r>
      <w:r>
        <w:rPr>
          <w:spacing w:val="2"/>
          <w:w w:val="115"/>
        </w:rPr>
        <w:t>good</w:t>
      </w:r>
      <w:r>
        <w:rPr>
          <w:spacing w:val="-15"/>
          <w:w w:val="115"/>
        </w:rPr>
        <w:t> </w:t>
      </w:r>
      <w:r>
        <w:rPr>
          <w:w w:val="115"/>
        </w:rPr>
        <w:t>one,</w:t>
      </w:r>
      <w:r>
        <w:rPr>
          <w:spacing w:val="-14"/>
          <w:w w:val="115"/>
        </w:rPr>
        <w:t> </w:t>
      </w:r>
      <w:r>
        <w:rPr>
          <w:w w:val="115"/>
        </w:rPr>
        <w:t>leading to</w:t>
      </w:r>
      <w:r>
        <w:rPr>
          <w:spacing w:val="-15"/>
          <w:w w:val="115"/>
        </w:rPr>
        <w:t> </w:t>
      </w:r>
      <w:r>
        <w:rPr>
          <w:w w:val="115"/>
        </w:rPr>
        <w:t>algorithms</w:t>
      </w:r>
      <w:r>
        <w:rPr>
          <w:spacing w:val="-15"/>
          <w:w w:val="115"/>
        </w:rPr>
        <w:t> </w:t>
      </w:r>
      <w:r>
        <w:rPr>
          <w:w w:val="115"/>
        </w:rPr>
        <w:t>that</w:t>
      </w:r>
      <w:r>
        <w:rPr>
          <w:spacing w:val="-15"/>
          <w:w w:val="115"/>
        </w:rPr>
        <w:t> </w:t>
      </w:r>
      <w:r>
        <w:rPr>
          <w:w w:val="115"/>
        </w:rPr>
        <w:t>generate</w:t>
      </w:r>
      <w:r>
        <w:rPr>
          <w:spacing w:val="-15"/>
          <w:w w:val="115"/>
        </w:rPr>
        <w:t> </w:t>
      </w:r>
      <w:r>
        <w:rPr>
          <w:w w:val="115"/>
        </w:rPr>
        <w:t>several</w:t>
      </w:r>
      <w:r>
        <w:rPr>
          <w:spacing w:val="-14"/>
          <w:w w:val="115"/>
        </w:rPr>
        <w:t> </w:t>
      </w:r>
      <w:r>
        <w:rPr>
          <w:w w:val="115"/>
        </w:rPr>
        <w:t>shadow</w:t>
      </w:r>
      <w:r>
        <w:rPr>
          <w:spacing w:val="-15"/>
          <w:w w:val="115"/>
        </w:rPr>
        <w:t> </w:t>
      </w:r>
      <w:r>
        <w:rPr>
          <w:w w:val="115"/>
        </w:rPr>
        <w:t>maps</w:t>
      </w:r>
      <w:r>
        <w:rPr>
          <w:spacing w:val="-15"/>
          <w:w w:val="115"/>
        </w:rPr>
        <w:t> </w:t>
      </w:r>
      <w:r>
        <w:rPr>
          <w:w w:val="115"/>
        </w:rPr>
        <w:t>for</w:t>
      </w:r>
      <w:r>
        <w:rPr>
          <w:spacing w:val="-14"/>
          <w:w w:val="115"/>
        </w:rPr>
        <w:t> </w:t>
      </w:r>
      <w:r>
        <w:rPr>
          <w:w w:val="115"/>
        </w:rPr>
        <w:t>a</w:t>
      </w:r>
      <w:r>
        <w:rPr>
          <w:spacing w:val="-15"/>
          <w:w w:val="115"/>
        </w:rPr>
        <w:t> </w:t>
      </w:r>
      <w:r>
        <w:rPr>
          <w:w w:val="115"/>
        </w:rPr>
        <w:t>given</w:t>
      </w:r>
      <w:r>
        <w:rPr>
          <w:spacing w:val="-15"/>
          <w:w w:val="115"/>
        </w:rPr>
        <w:t> </w:t>
      </w:r>
      <w:r>
        <w:rPr>
          <w:w w:val="115"/>
        </w:rPr>
        <w:t>view.</w:t>
      </w:r>
      <w:r>
        <w:rPr>
          <w:spacing w:val="15"/>
          <w:w w:val="115"/>
        </w:rPr>
        <w:t> </w:t>
      </w:r>
      <w:r>
        <w:rPr>
          <w:w w:val="115"/>
        </w:rPr>
        <w:t>This</w:t>
      </w:r>
      <w:r>
        <w:rPr>
          <w:spacing w:val="-15"/>
          <w:w w:val="115"/>
        </w:rPr>
        <w:t> </w:t>
      </w:r>
      <w:r>
        <w:rPr>
          <w:w w:val="115"/>
        </w:rPr>
        <w:t>idea</w:t>
      </w:r>
      <w:r>
        <w:rPr>
          <w:spacing w:val="-14"/>
          <w:w w:val="115"/>
        </w:rPr>
        <w:t> </w:t>
      </w:r>
      <w:r>
        <w:rPr>
          <w:w w:val="115"/>
        </w:rPr>
        <w:t>first</w:t>
      </w:r>
      <w:r>
        <w:rPr>
          <w:spacing w:val="-14"/>
          <w:w w:val="115"/>
        </w:rPr>
        <w:t> </w:t>
      </w:r>
      <w:r>
        <w:rPr>
          <w:w w:val="115"/>
        </w:rPr>
        <w:t>made a</w:t>
      </w:r>
      <w:r>
        <w:rPr>
          <w:spacing w:val="-20"/>
          <w:w w:val="115"/>
        </w:rPr>
        <w:t> </w:t>
      </w:r>
      <w:r>
        <w:rPr>
          <w:w w:val="115"/>
        </w:rPr>
        <w:t>noticeable</w:t>
      </w:r>
      <w:r>
        <w:rPr>
          <w:spacing w:val="-20"/>
          <w:w w:val="115"/>
        </w:rPr>
        <w:t> </w:t>
      </w:r>
      <w:r>
        <w:rPr>
          <w:w w:val="115"/>
        </w:rPr>
        <w:t>impact</w:t>
      </w:r>
      <w:r>
        <w:rPr>
          <w:spacing w:val="-19"/>
          <w:w w:val="115"/>
        </w:rPr>
        <w:t> </w:t>
      </w:r>
      <w:r>
        <w:rPr>
          <w:w w:val="115"/>
        </w:rPr>
        <w:t>when</w:t>
      </w:r>
      <w:r>
        <w:rPr>
          <w:spacing w:val="-20"/>
          <w:w w:val="115"/>
        </w:rPr>
        <w:t> </w:t>
      </w:r>
      <w:r>
        <w:rPr>
          <w:w w:val="115"/>
        </w:rPr>
        <w:t>Carmack</w:t>
      </w:r>
      <w:r>
        <w:rPr>
          <w:spacing w:val="-19"/>
          <w:w w:val="115"/>
        </w:rPr>
        <w:t> </w:t>
      </w:r>
      <w:r>
        <w:rPr>
          <w:w w:val="115"/>
        </w:rPr>
        <w:t>described</w:t>
      </w:r>
      <w:r>
        <w:rPr>
          <w:spacing w:val="-20"/>
          <w:w w:val="115"/>
        </w:rPr>
        <w:t> </w:t>
      </w:r>
      <w:r>
        <w:rPr>
          <w:w w:val="115"/>
        </w:rPr>
        <w:t>it</w:t>
      </w:r>
      <w:r>
        <w:rPr>
          <w:spacing w:val="-19"/>
          <w:w w:val="115"/>
        </w:rPr>
        <w:t> </w:t>
      </w:r>
      <w:r>
        <w:rPr>
          <w:w w:val="115"/>
        </w:rPr>
        <w:t>at</w:t>
      </w:r>
      <w:r>
        <w:rPr>
          <w:spacing w:val="-20"/>
          <w:w w:val="115"/>
        </w:rPr>
        <w:t> </w:t>
      </w:r>
      <w:r>
        <w:rPr>
          <w:w w:val="115"/>
        </w:rPr>
        <w:t>his</w:t>
      </w:r>
      <w:r>
        <w:rPr>
          <w:spacing w:val="-19"/>
          <w:w w:val="115"/>
        </w:rPr>
        <w:t> </w:t>
      </w:r>
      <w:r>
        <w:rPr>
          <w:w w:val="115"/>
        </w:rPr>
        <w:t>keynote</w:t>
      </w:r>
      <w:r>
        <w:rPr>
          <w:spacing w:val="-20"/>
          <w:w w:val="115"/>
        </w:rPr>
        <w:t> </w:t>
      </w:r>
      <w:r>
        <w:rPr>
          <w:w w:val="115"/>
        </w:rPr>
        <w:t>at</w:t>
      </w:r>
      <w:r>
        <w:rPr>
          <w:spacing w:val="-19"/>
          <w:w w:val="115"/>
        </w:rPr>
        <w:t> </w:t>
      </w:r>
      <w:r>
        <w:rPr>
          <w:w w:val="115"/>
        </w:rPr>
        <w:t>Quakecon</w:t>
      </w:r>
      <w:r>
        <w:rPr>
          <w:spacing w:val="-20"/>
          <w:w w:val="115"/>
        </w:rPr>
        <w:t> </w:t>
      </w:r>
      <w:r>
        <w:rPr>
          <w:w w:val="115"/>
        </w:rPr>
        <w:t>2004.</w:t>
      </w:r>
      <w:r>
        <w:rPr>
          <w:spacing w:val="11"/>
          <w:w w:val="115"/>
        </w:rPr>
        <w:t> </w:t>
      </w:r>
      <w:r>
        <w:rPr>
          <w:w w:val="115"/>
        </w:rPr>
        <w:t>Blow independently</w:t>
      </w:r>
      <w:r>
        <w:rPr>
          <w:spacing w:val="-11"/>
          <w:w w:val="115"/>
        </w:rPr>
        <w:t> </w:t>
      </w:r>
      <w:r>
        <w:rPr>
          <w:w w:val="115"/>
        </w:rPr>
        <w:t>implemented</w:t>
      </w:r>
      <w:r>
        <w:rPr>
          <w:spacing w:val="-10"/>
          <w:w w:val="115"/>
        </w:rPr>
        <w:t> </w:t>
      </w:r>
      <w:r>
        <w:rPr>
          <w:w w:val="115"/>
        </w:rPr>
        <w:t>such</w:t>
      </w:r>
      <w:r>
        <w:rPr>
          <w:spacing w:val="-10"/>
          <w:w w:val="115"/>
        </w:rPr>
        <w:t> </w:t>
      </w:r>
      <w:r>
        <w:rPr>
          <w:w w:val="115"/>
        </w:rPr>
        <w:t>a</w:t>
      </w:r>
      <w:r>
        <w:rPr>
          <w:spacing w:val="-10"/>
          <w:w w:val="115"/>
        </w:rPr>
        <w:t> </w:t>
      </w:r>
      <w:r>
        <w:rPr>
          <w:w w:val="115"/>
        </w:rPr>
        <w:t>system</w:t>
      </w:r>
      <w:r>
        <w:rPr>
          <w:spacing w:val="-10"/>
          <w:w w:val="115"/>
        </w:rPr>
        <w:t> </w:t>
      </w:r>
      <w:r>
        <w:rPr>
          <w:w w:val="115"/>
        </w:rPr>
        <w:t>[</w:t>
      </w:r>
      <w:hyperlink w:history="true" w:anchor="_bookmark0">
        <w:r>
          <w:rPr>
            <w:color w:val="0000FF"/>
            <w:w w:val="115"/>
          </w:rPr>
          <w:t>174</w:t>
        </w:r>
      </w:hyperlink>
      <w:r>
        <w:rPr>
          <w:w w:val="115"/>
        </w:rPr>
        <w:t>].</w:t>
      </w:r>
      <w:r>
        <w:rPr>
          <w:spacing w:val="10"/>
          <w:w w:val="115"/>
        </w:rPr>
        <w:t> </w:t>
      </w:r>
      <w:r>
        <w:rPr>
          <w:w w:val="115"/>
        </w:rPr>
        <w:t>The</w:t>
      </w:r>
      <w:r>
        <w:rPr>
          <w:spacing w:val="-10"/>
          <w:w w:val="115"/>
        </w:rPr>
        <w:t> </w:t>
      </w:r>
      <w:r>
        <w:rPr>
          <w:w w:val="115"/>
        </w:rPr>
        <w:t>idea</w:t>
      </w:r>
      <w:r>
        <w:rPr>
          <w:spacing w:val="-10"/>
          <w:w w:val="115"/>
        </w:rPr>
        <w:t> </w:t>
      </w:r>
      <w:r>
        <w:rPr>
          <w:w w:val="115"/>
        </w:rPr>
        <w:t>is</w:t>
      </w:r>
      <w:r>
        <w:rPr>
          <w:spacing w:val="-10"/>
          <w:w w:val="115"/>
        </w:rPr>
        <w:t> </w:t>
      </w:r>
      <w:r>
        <w:rPr>
          <w:w w:val="115"/>
        </w:rPr>
        <w:t>simple:</w:t>
      </w:r>
      <w:r>
        <w:rPr>
          <w:spacing w:val="10"/>
          <w:w w:val="115"/>
        </w:rPr>
        <w:t> </w:t>
      </w:r>
      <w:r>
        <w:rPr>
          <w:w w:val="115"/>
        </w:rPr>
        <w:t>Generate</w:t>
      </w:r>
      <w:r>
        <w:rPr>
          <w:spacing w:val="-10"/>
          <w:w w:val="115"/>
        </w:rPr>
        <w:t> </w:t>
      </w:r>
      <w:r>
        <w:rPr>
          <w:w w:val="115"/>
        </w:rPr>
        <w:t>a</w:t>
      </w:r>
      <w:r>
        <w:rPr>
          <w:spacing w:val="-10"/>
          <w:w w:val="115"/>
        </w:rPr>
        <w:t> </w:t>
      </w:r>
      <w:r>
        <w:rPr>
          <w:w w:val="115"/>
        </w:rPr>
        <w:t>fixed set of shadow maps (possibly at different resolutions), covering different areas of the </w:t>
      </w:r>
      <w:r>
        <w:rPr>
          <w:w w:val="107"/>
        </w:rPr>
        <w:t>s</w:t>
      </w:r>
      <w:r>
        <w:rPr>
          <w:w w:val="106"/>
        </w:rPr>
        <w:t>ce</w:t>
      </w:r>
      <w:r>
        <w:rPr>
          <w:w w:val="117"/>
        </w:rPr>
        <w:t>n</w:t>
      </w:r>
      <w:r>
        <w:rPr>
          <w:w w:val="106"/>
        </w:rPr>
        <w:t>e</w:t>
      </w:r>
      <w:r>
        <w:rPr>
          <w:w w:val="117"/>
        </w:rPr>
        <w:t>.</w:t>
      </w:r>
      <w:r>
        <w:rPr/>
        <w:t> </w:t>
      </w:r>
      <w:r>
        <w:rPr>
          <w:spacing w:val="-19"/>
        </w:rPr>
        <w:t> </w:t>
      </w:r>
      <w:r>
        <w:rPr>
          <w:w w:val="114"/>
        </w:rPr>
        <w:t>I</w:t>
      </w:r>
      <w:r>
        <w:rPr>
          <w:w w:val="117"/>
        </w:rPr>
        <w:t>n</w:t>
      </w:r>
      <w:r>
        <w:rPr>
          <w:spacing w:val="3"/>
        </w:rPr>
        <w:t> </w:t>
      </w:r>
      <w:r>
        <w:rPr>
          <w:w w:val="112"/>
        </w:rPr>
        <w:t>B</w:t>
      </w:r>
      <w:r>
        <w:rPr>
          <w:w w:val="105"/>
        </w:rPr>
        <w:t>l</w:t>
      </w:r>
      <w:r>
        <w:rPr>
          <w:spacing w:val="-6"/>
          <w:w w:val="106"/>
        </w:rPr>
        <w:t>o</w:t>
      </w:r>
      <w:r>
        <w:rPr>
          <w:w w:val="106"/>
        </w:rPr>
        <w:t>w</w:t>
      </w:r>
      <w:r>
        <w:rPr>
          <w:w w:val="27"/>
        </w:rPr>
        <w:t>’</w:t>
      </w:r>
      <w:r>
        <w:rPr>
          <w:w w:val="107"/>
        </w:rPr>
        <w:t>s</w:t>
      </w:r>
      <w:r>
        <w:rPr>
          <w:spacing w:val="3"/>
        </w:rPr>
        <w:t> </w:t>
      </w:r>
      <w:r>
        <w:rPr>
          <w:w w:val="107"/>
        </w:rPr>
        <w:t>s</w:t>
      </w:r>
      <w:r>
        <w:rPr>
          <w:spacing w:val="-6"/>
          <w:w w:val="106"/>
        </w:rPr>
        <w:t>c</w:t>
      </w:r>
      <w:r>
        <w:rPr>
          <w:spacing w:val="-1"/>
          <w:w w:val="117"/>
        </w:rPr>
        <w:t>h</w:t>
      </w:r>
      <w:r>
        <w:rPr>
          <w:w w:val="106"/>
        </w:rPr>
        <w:t>e</w:t>
      </w:r>
      <w:r>
        <w:rPr>
          <w:w w:val="113"/>
        </w:rPr>
        <w:t>m</w:t>
      </w:r>
      <w:r>
        <w:rPr>
          <w:w w:val="106"/>
        </w:rPr>
        <w:t>e</w:t>
      </w:r>
      <w:r>
        <w:rPr>
          <w:w w:val="117"/>
        </w:rPr>
        <w:t>,</w:t>
      </w:r>
      <w:r>
        <w:rPr>
          <w:spacing w:val="6"/>
        </w:rPr>
        <w:t> </w:t>
      </w:r>
      <w:r>
        <w:rPr>
          <w:w w:val="96"/>
        </w:rPr>
        <w:t>f</w:t>
      </w:r>
      <w:r>
        <w:rPr>
          <w:w w:val="111"/>
        </w:rPr>
        <w:t>ou</w:t>
      </w:r>
      <w:r>
        <w:rPr>
          <w:w w:val="124"/>
        </w:rPr>
        <w:t>r</w:t>
      </w:r>
      <w:r>
        <w:rPr>
          <w:spacing w:val="3"/>
        </w:rPr>
        <w:t> </w:t>
      </w:r>
      <w:r>
        <w:rPr>
          <w:w w:val="107"/>
        </w:rPr>
        <w:t>s</w:t>
      </w:r>
      <w:r>
        <w:rPr>
          <w:spacing w:val="-1"/>
          <w:w w:val="117"/>
        </w:rPr>
        <w:t>h</w:t>
      </w:r>
      <w:r>
        <w:rPr>
          <w:w w:val="118"/>
        </w:rPr>
        <w:t>ad</w:t>
      </w:r>
      <w:r>
        <w:rPr>
          <w:spacing w:val="-6"/>
          <w:w w:val="106"/>
        </w:rPr>
        <w:t>o</w:t>
      </w:r>
      <w:r>
        <w:rPr>
          <w:w w:val="106"/>
        </w:rPr>
        <w:t>w</w:t>
      </w:r>
      <w:r>
        <w:rPr>
          <w:spacing w:val="3"/>
        </w:rPr>
        <w:t> </w:t>
      </w:r>
      <w:r>
        <w:rPr>
          <w:w w:val="113"/>
        </w:rPr>
        <w:t>m</w:t>
      </w:r>
      <w:r>
        <w:rPr>
          <w:w w:val="118"/>
        </w:rPr>
        <w:t>ap</w:t>
      </w:r>
      <w:r>
        <w:rPr>
          <w:w w:val="107"/>
        </w:rPr>
        <w:t>s</w:t>
      </w:r>
      <w:r>
        <w:rPr>
          <w:spacing w:val="3"/>
        </w:rPr>
        <w:t> </w:t>
      </w:r>
      <w:r>
        <w:rPr>
          <w:w w:val="121"/>
        </w:rPr>
        <w:t>ar</w:t>
      </w:r>
      <w:r>
        <w:rPr>
          <w:w w:val="106"/>
        </w:rPr>
        <w:t>e</w:t>
      </w:r>
      <w:r>
        <w:rPr>
          <w:spacing w:val="3"/>
        </w:rPr>
        <w:t> </w:t>
      </w:r>
      <w:r>
        <w:rPr>
          <w:w w:val="117"/>
        </w:rPr>
        <w:t>n</w:t>
      </w:r>
      <w:r>
        <w:rPr>
          <w:w w:val="106"/>
        </w:rPr>
        <w:t>e</w:t>
      </w:r>
      <w:r>
        <w:rPr>
          <w:w w:val="107"/>
        </w:rPr>
        <w:t>s</w:t>
      </w:r>
      <w:r>
        <w:rPr>
          <w:w w:val="148"/>
        </w:rPr>
        <w:t>t</w:t>
      </w:r>
      <w:r>
        <w:rPr>
          <w:w w:val="106"/>
        </w:rPr>
        <w:t>e</w:t>
      </w:r>
      <w:r>
        <w:rPr>
          <w:w w:val="117"/>
        </w:rPr>
        <w:t>d</w:t>
      </w:r>
      <w:r>
        <w:rPr>
          <w:spacing w:val="3"/>
        </w:rPr>
        <w:t> </w:t>
      </w:r>
      <w:r>
        <w:rPr>
          <w:w w:val="121"/>
        </w:rPr>
        <w:t>ar</w:t>
      </w:r>
      <w:r>
        <w:rPr>
          <w:w w:val="111"/>
        </w:rPr>
        <w:t>ou</w:t>
      </w:r>
      <w:r>
        <w:rPr>
          <w:w w:val="117"/>
        </w:rPr>
        <w:t>nd</w:t>
      </w:r>
      <w:r>
        <w:rPr>
          <w:spacing w:val="3"/>
        </w:rPr>
        <w:t> </w:t>
      </w:r>
      <w:r>
        <w:rPr>
          <w:w w:val="148"/>
        </w:rPr>
        <w:t>t</w:t>
      </w:r>
      <w:r>
        <w:rPr>
          <w:w w:val="117"/>
        </w:rPr>
        <w:t>h</w:t>
      </w:r>
      <w:r>
        <w:rPr>
          <w:w w:val="106"/>
        </w:rPr>
        <w:t>e</w:t>
      </w:r>
      <w:r>
        <w:rPr>
          <w:spacing w:val="3"/>
        </w:rPr>
        <w:t> </w:t>
      </w:r>
      <w:r>
        <w:rPr>
          <w:w w:val="111"/>
        </w:rPr>
        <w:t>v</w:t>
      </w:r>
      <w:r>
        <w:rPr>
          <w:w w:val="105"/>
        </w:rPr>
        <w:t>i</w:t>
      </w:r>
      <w:r>
        <w:rPr>
          <w:w w:val="106"/>
        </w:rPr>
        <w:t>e</w:t>
      </w:r>
      <w:r>
        <w:rPr>
          <w:spacing w:val="-6"/>
          <w:w w:val="106"/>
        </w:rPr>
        <w:t>w</w:t>
      </w:r>
      <w:r>
        <w:rPr>
          <w:w w:val="106"/>
        </w:rPr>
        <w:t>e</w:t>
      </w:r>
      <w:r>
        <w:rPr>
          <w:w w:val="124"/>
        </w:rPr>
        <w:t>r</w:t>
      </w:r>
      <w:r>
        <w:rPr>
          <w:w w:val="117"/>
        </w:rPr>
        <w:t>.</w:t>
      </w:r>
      <w:r>
        <w:rPr/>
        <w:t> </w:t>
      </w:r>
      <w:r>
        <w:rPr>
          <w:spacing w:val="-19"/>
        </w:rPr>
        <w:t> </w:t>
      </w:r>
      <w:r>
        <w:rPr>
          <w:w w:val="114"/>
        </w:rPr>
        <w:t>I</w:t>
      </w:r>
      <w:r>
        <w:rPr>
          <w:w w:val="117"/>
        </w:rPr>
        <w:t>n</w:t>
      </w:r>
      <w:r>
        <w:rPr>
          <w:spacing w:val="3"/>
        </w:rPr>
        <w:t> </w:t>
      </w:r>
      <w:r>
        <w:rPr>
          <w:w w:val="148"/>
        </w:rPr>
        <w:t>t</w:t>
      </w:r>
      <w:r>
        <w:rPr>
          <w:w w:val="117"/>
        </w:rPr>
        <w:t>h</w:t>
      </w:r>
      <w:r>
        <w:rPr>
          <w:w w:val="105"/>
        </w:rPr>
        <w:t>i</w:t>
      </w:r>
      <w:r>
        <w:rPr>
          <w:w w:val="107"/>
        </w:rPr>
        <w:t>s</w:t>
      </w:r>
      <w:r>
        <w:rPr>
          <w:spacing w:val="3"/>
        </w:rPr>
        <w:t> </w:t>
      </w:r>
      <w:r>
        <w:rPr>
          <w:spacing w:val="-6"/>
          <w:w w:val="106"/>
        </w:rPr>
        <w:t>w</w:t>
      </w:r>
      <w:r>
        <w:rPr>
          <w:spacing w:val="-6"/>
          <w:w w:val="119"/>
        </w:rPr>
        <w:t>a</w:t>
      </w:r>
      <w:r>
        <w:rPr>
          <w:spacing w:val="-17"/>
          <w:w w:val="111"/>
        </w:rPr>
        <w:t>y</w:t>
      </w:r>
      <w:r>
        <w:rPr>
          <w:w w:val="117"/>
        </w:rPr>
        <w:t>, </w:t>
      </w:r>
      <w:r>
        <w:rPr>
          <w:w w:val="115"/>
        </w:rPr>
        <w:t>a</w:t>
      </w:r>
      <w:r>
        <w:rPr>
          <w:spacing w:val="-7"/>
          <w:w w:val="115"/>
        </w:rPr>
        <w:t> </w:t>
      </w:r>
      <w:r>
        <w:rPr>
          <w:w w:val="115"/>
        </w:rPr>
        <w:t>high-resolution</w:t>
      </w:r>
      <w:r>
        <w:rPr>
          <w:spacing w:val="-6"/>
          <w:w w:val="115"/>
        </w:rPr>
        <w:t> </w:t>
      </w:r>
      <w:r>
        <w:rPr>
          <w:w w:val="115"/>
        </w:rPr>
        <w:t>map</w:t>
      </w:r>
      <w:r>
        <w:rPr>
          <w:spacing w:val="-7"/>
          <w:w w:val="115"/>
        </w:rPr>
        <w:t> </w:t>
      </w:r>
      <w:r>
        <w:rPr>
          <w:w w:val="115"/>
        </w:rPr>
        <w:t>is</w:t>
      </w:r>
      <w:r>
        <w:rPr>
          <w:spacing w:val="-6"/>
          <w:w w:val="115"/>
        </w:rPr>
        <w:t> </w:t>
      </w:r>
      <w:r>
        <w:rPr>
          <w:w w:val="115"/>
        </w:rPr>
        <w:t>available</w:t>
      </w:r>
      <w:r>
        <w:rPr>
          <w:spacing w:val="-7"/>
          <w:w w:val="115"/>
        </w:rPr>
        <w:t> </w:t>
      </w:r>
      <w:r>
        <w:rPr>
          <w:w w:val="115"/>
        </w:rPr>
        <w:t>for</w:t>
      </w:r>
      <w:r>
        <w:rPr>
          <w:spacing w:val="-6"/>
          <w:w w:val="115"/>
        </w:rPr>
        <w:t> </w:t>
      </w:r>
      <w:r>
        <w:rPr>
          <w:w w:val="115"/>
        </w:rPr>
        <w:t>nearby</w:t>
      </w:r>
      <w:r>
        <w:rPr>
          <w:spacing w:val="-7"/>
          <w:w w:val="115"/>
        </w:rPr>
        <w:t> </w:t>
      </w:r>
      <w:r>
        <w:rPr>
          <w:w w:val="115"/>
        </w:rPr>
        <w:t>objects,</w:t>
      </w:r>
      <w:r>
        <w:rPr>
          <w:spacing w:val="-6"/>
          <w:w w:val="115"/>
        </w:rPr>
        <w:t> </w:t>
      </w:r>
      <w:r>
        <w:rPr>
          <w:w w:val="115"/>
        </w:rPr>
        <w:t>with</w:t>
      </w:r>
      <w:r>
        <w:rPr>
          <w:spacing w:val="-6"/>
          <w:w w:val="115"/>
        </w:rPr>
        <w:t> </w:t>
      </w:r>
      <w:r>
        <w:rPr>
          <w:w w:val="115"/>
        </w:rPr>
        <w:t>the</w:t>
      </w:r>
      <w:r>
        <w:rPr>
          <w:spacing w:val="-7"/>
          <w:w w:val="115"/>
        </w:rPr>
        <w:t> </w:t>
      </w:r>
      <w:r>
        <w:rPr>
          <w:w w:val="115"/>
        </w:rPr>
        <w:t>resolution</w:t>
      </w:r>
      <w:r>
        <w:rPr>
          <w:spacing w:val="-6"/>
          <w:w w:val="115"/>
        </w:rPr>
        <w:t> </w:t>
      </w:r>
      <w:r>
        <w:rPr>
          <w:w w:val="115"/>
        </w:rPr>
        <w:t>dropping</w:t>
      </w:r>
      <w:r>
        <w:rPr>
          <w:spacing w:val="-6"/>
          <w:w w:val="115"/>
        </w:rPr>
        <w:t> </w:t>
      </w:r>
      <w:r>
        <w:rPr>
          <w:w w:val="115"/>
        </w:rPr>
        <w:t>for those objects far </w:t>
      </w:r>
      <w:r>
        <w:rPr>
          <w:spacing w:val="-7"/>
          <w:w w:val="115"/>
        </w:rPr>
        <w:t>away. </w:t>
      </w:r>
      <w:r>
        <w:rPr>
          <w:spacing w:val="-3"/>
          <w:w w:val="115"/>
        </w:rPr>
        <w:t>Forsyth </w:t>
      </w:r>
      <w:r>
        <w:rPr>
          <w:w w:val="115"/>
        </w:rPr>
        <w:t>[</w:t>
      </w:r>
      <w:hyperlink w:history="true" w:anchor="_bookmark0">
        <w:r>
          <w:rPr>
            <w:color w:val="0000FF"/>
            <w:w w:val="115"/>
          </w:rPr>
          <w:t>483</w:t>
        </w:r>
      </w:hyperlink>
      <w:r>
        <w:rPr>
          <w:w w:val="115"/>
        </w:rPr>
        <w:t>, </w:t>
      </w:r>
      <w:hyperlink w:history="true" w:anchor="_bookmark0">
        <w:r>
          <w:rPr>
            <w:color w:val="0000FF"/>
            <w:w w:val="115"/>
          </w:rPr>
          <w:t>486</w:t>
        </w:r>
      </w:hyperlink>
      <w:r>
        <w:rPr>
          <w:w w:val="115"/>
        </w:rPr>
        <w:t>] presents a related idea, generating</w:t>
      </w:r>
      <w:r>
        <w:rPr>
          <w:spacing w:val="-40"/>
          <w:w w:val="115"/>
        </w:rPr>
        <w:t> </w:t>
      </w:r>
      <w:r>
        <w:rPr>
          <w:w w:val="115"/>
        </w:rPr>
        <w:t>different shadow maps for different visible sets of objects. The problem of how to handle the transition for objects spanning the border between </w:t>
      </w:r>
      <w:r>
        <w:rPr>
          <w:spacing w:val="-4"/>
          <w:w w:val="115"/>
        </w:rPr>
        <w:t>two </w:t>
      </w:r>
      <w:r>
        <w:rPr>
          <w:w w:val="115"/>
        </w:rPr>
        <w:t>shadow maps is avoided in his setup, since each object has one and only one shadow map associated with it. Flagship Studios developed a system that blended these </w:t>
      </w:r>
      <w:r>
        <w:rPr>
          <w:spacing w:val="-4"/>
          <w:w w:val="115"/>
        </w:rPr>
        <w:t>two </w:t>
      </w:r>
      <w:r>
        <w:rPr>
          <w:w w:val="115"/>
        </w:rPr>
        <w:t>ideas. One shadow map is for nearby dynamic objects, another is for a grid section of the static objects near the viewer, and a third is for the static objects in the scene as a whole. The first shadow map is generated each frame. The other </w:t>
      </w:r>
      <w:r>
        <w:rPr>
          <w:spacing w:val="-4"/>
          <w:w w:val="115"/>
        </w:rPr>
        <w:t>two </w:t>
      </w:r>
      <w:r>
        <w:rPr>
          <w:w w:val="115"/>
        </w:rPr>
        <w:t>could </w:t>
      </w:r>
      <w:r>
        <w:rPr>
          <w:spacing w:val="2"/>
          <w:w w:val="115"/>
        </w:rPr>
        <w:t>be </w:t>
      </w:r>
      <w:r>
        <w:rPr>
          <w:w w:val="115"/>
        </w:rPr>
        <w:t>generated just once, since the light source and geometry are static. While all these particular systems are now quite old, the ideas of multiple maps for different objects and situations, some precomputed and some dynamic, is a common theme among algorithms that </w:t>
      </w:r>
      <w:r>
        <w:rPr>
          <w:spacing w:val="-3"/>
          <w:w w:val="115"/>
        </w:rPr>
        <w:t>have </w:t>
      </w:r>
      <w:r>
        <w:rPr>
          <w:w w:val="115"/>
        </w:rPr>
        <w:t>been developed</w:t>
      </w:r>
      <w:r>
        <w:rPr>
          <w:spacing w:val="11"/>
          <w:w w:val="115"/>
        </w:rPr>
        <w:t> </w:t>
      </w:r>
      <w:r>
        <w:rPr>
          <w:w w:val="115"/>
        </w:rPr>
        <w:t>since.</w:t>
      </w:r>
    </w:p>
    <w:p>
      <w:pPr>
        <w:pStyle w:val="BodyText"/>
        <w:spacing w:line="204" w:lineRule="auto" w:before="26"/>
        <w:ind w:left="443" w:right="941" w:firstLine="298"/>
        <w:jc w:val="both"/>
      </w:pPr>
      <w:bookmarkStart w:name="_bookmark11" w:id="12"/>
      <w:bookmarkEnd w:id="12"/>
      <w:r>
        <w:rPr/>
      </w:r>
      <w:r>
        <w:rPr>
          <w:w w:val="115"/>
        </w:rPr>
        <w:t>In</w:t>
      </w:r>
      <w:r>
        <w:rPr>
          <w:spacing w:val="-12"/>
          <w:w w:val="115"/>
        </w:rPr>
        <w:t> </w:t>
      </w:r>
      <w:r>
        <w:rPr>
          <w:w w:val="115"/>
        </w:rPr>
        <w:t>2006</w:t>
      </w:r>
      <w:r>
        <w:rPr>
          <w:spacing w:val="-11"/>
          <w:w w:val="115"/>
        </w:rPr>
        <w:t> </w:t>
      </w:r>
      <w:r>
        <w:rPr>
          <w:w w:val="115"/>
        </w:rPr>
        <w:t>Engel</w:t>
      </w:r>
      <w:r>
        <w:rPr>
          <w:spacing w:val="-11"/>
          <w:w w:val="115"/>
        </w:rPr>
        <w:t> </w:t>
      </w:r>
      <w:r>
        <w:rPr>
          <w:w w:val="115"/>
        </w:rPr>
        <w:t>[</w:t>
      </w:r>
      <w:hyperlink w:history="true" w:anchor="_bookmark0">
        <w:r>
          <w:rPr>
            <w:color w:val="0000FF"/>
            <w:w w:val="115"/>
          </w:rPr>
          <w:t>430</w:t>
        </w:r>
      </w:hyperlink>
      <w:r>
        <w:rPr>
          <w:w w:val="115"/>
        </w:rPr>
        <w:t>],</w:t>
      </w:r>
      <w:r>
        <w:rPr>
          <w:spacing w:val="-10"/>
          <w:w w:val="115"/>
        </w:rPr>
        <w:t> </w:t>
      </w:r>
      <w:r>
        <w:rPr>
          <w:w w:val="115"/>
        </w:rPr>
        <w:t>Lloyd</w:t>
      </w:r>
      <w:r>
        <w:rPr>
          <w:spacing w:val="-11"/>
          <w:w w:val="115"/>
        </w:rPr>
        <w:t> </w:t>
      </w:r>
      <w:r>
        <w:rPr>
          <w:w w:val="115"/>
        </w:rPr>
        <w:t>et</w:t>
      </w:r>
      <w:r>
        <w:rPr>
          <w:spacing w:val="-11"/>
          <w:w w:val="115"/>
        </w:rPr>
        <w:t> </w:t>
      </w:r>
      <w:r>
        <w:rPr>
          <w:w w:val="115"/>
        </w:rPr>
        <w:t>al.</w:t>
      </w:r>
      <w:r>
        <w:rPr>
          <w:spacing w:val="-11"/>
          <w:w w:val="115"/>
        </w:rPr>
        <w:t> </w:t>
      </w:r>
      <w:r>
        <w:rPr>
          <w:w w:val="115"/>
        </w:rPr>
        <w:t>[</w:t>
      </w:r>
      <w:hyperlink w:history="true" w:anchor="_bookmark0">
        <w:r>
          <w:rPr>
            <w:color w:val="0000FF"/>
            <w:w w:val="115"/>
          </w:rPr>
          <w:t>1062</w:t>
        </w:r>
      </w:hyperlink>
      <w:r>
        <w:rPr>
          <w:w w:val="115"/>
        </w:rPr>
        <w:t>,</w:t>
      </w:r>
      <w:r>
        <w:rPr>
          <w:spacing w:val="-11"/>
          <w:w w:val="115"/>
        </w:rPr>
        <w:t> </w:t>
      </w:r>
      <w:hyperlink w:history="true" w:anchor="_bookmark0">
        <w:r>
          <w:rPr>
            <w:color w:val="0000FF"/>
            <w:w w:val="115"/>
          </w:rPr>
          <w:t>1063</w:t>
        </w:r>
      </w:hyperlink>
      <w:r>
        <w:rPr>
          <w:w w:val="115"/>
        </w:rPr>
        <w:t>],</w:t>
      </w:r>
      <w:r>
        <w:rPr>
          <w:spacing w:val="-10"/>
          <w:w w:val="115"/>
        </w:rPr>
        <w:t> </w:t>
      </w:r>
      <w:r>
        <w:rPr>
          <w:w w:val="115"/>
        </w:rPr>
        <w:t>and</w:t>
      </w:r>
      <w:r>
        <w:rPr>
          <w:spacing w:val="-11"/>
          <w:w w:val="115"/>
        </w:rPr>
        <w:t> </w:t>
      </w:r>
      <w:r>
        <w:rPr>
          <w:w w:val="115"/>
        </w:rPr>
        <w:t>Zhang</w:t>
      </w:r>
      <w:r>
        <w:rPr>
          <w:spacing w:val="-11"/>
          <w:w w:val="115"/>
        </w:rPr>
        <w:t> </w:t>
      </w:r>
      <w:r>
        <w:rPr>
          <w:w w:val="115"/>
        </w:rPr>
        <w:t>et</w:t>
      </w:r>
      <w:r>
        <w:rPr>
          <w:spacing w:val="-11"/>
          <w:w w:val="115"/>
        </w:rPr>
        <w:t> </w:t>
      </w:r>
      <w:r>
        <w:rPr>
          <w:w w:val="115"/>
        </w:rPr>
        <w:t>al.</w:t>
      </w:r>
      <w:r>
        <w:rPr>
          <w:spacing w:val="-11"/>
          <w:w w:val="115"/>
        </w:rPr>
        <w:t> </w:t>
      </w:r>
      <w:r>
        <w:rPr>
          <w:w w:val="115"/>
        </w:rPr>
        <w:t>[</w:t>
      </w:r>
      <w:hyperlink w:history="true" w:anchor="_bookmark0">
        <w:r>
          <w:rPr>
            <w:color w:val="0000FF"/>
            <w:w w:val="115"/>
          </w:rPr>
          <w:t>1962</w:t>
        </w:r>
      </w:hyperlink>
      <w:r>
        <w:rPr>
          <w:w w:val="115"/>
        </w:rPr>
        <w:t>,</w:t>
      </w:r>
      <w:r>
        <w:rPr>
          <w:spacing w:val="-11"/>
          <w:w w:val="115"/>
        </w:rPr>
        <w:t> </w:t>
      </w:r>
      <w:hyperlink w:history="true" w:anchor="_bookmark0">
        <w:r>
          <w:rPr>
            <w:color w:val="0000FF"/>
            <w:w w:val="115"/>
          </w:rPr>
          <w:t>1963</w:t>
        </w:r>
      </w:hyperlink>
      <w:r>
        <w:rPr>
          <w:w w:val="115"/>
        </w:rPr>
        <w:t>]</w:t>
      </w:r>
      <w:r>
        <w:rPr>
          <w:spacing w:val="-11"/>
          <w:w w:val="115"/>
        </w:rPr>
        <w:t> </w:t>
      </w:r>
      <w:r>
        <w:rPr>
          <w:w w:val="115"/>
        </w:rPr>
        <w:t>inde- </w:t>
      </w:r>
      <w:r>
        <w:rPr>
          <w:spacing w:val="5"/>
          <w:w w:val="117"/>
        </w:rPr>
        <w:t>p</w:t>
      </w:r>
      <w:r>
        <w:rPr>
          <w:w w:val="106"/>
        </w:rPr>
        <w:t>e</w:t>
      </w:r>
      <w:r>
        <w:rPr>
          <w:w w:val="117"/>
        </w:rPr>
        <w:t>nd</w:t>
      </w:r>
      <w:r>
        <w:rPr>
          <w:w w:val="106"/>
        </w:rPr>
        <w:t>e</w:t>
      </w:r>
      <w:r>
        <w:rPr>
          <w:spacing w:val="-6"/>
          <w:w w:val="117"/>
        </w:rPr>
        <w:t>n</w:t>
      </w:r>
      <w:r>
        <w:rPr>
          <w:w w:val="148"/>
        </w:rPr>
        <w:t>t</w:t>
      </w:r>
      <w:r>
        <w:rPr>
          <w:w w:val="105"/>
        </w:rPr>
        <w:t>l</w:t>
      </w:r>
      <w:r>
        <w:rPr>
          <w:w w:val="111"/>
        </w:rPr>
        <w:t>y</w:t>
      </w:r>
      <w:r>
        <w:rPr>
          <w:spacing w:val="21"/>
        </w:rPr>
        <w:t> </w:t>
      </w:r>
      <w:r>
        <w:rPr>
          <w:w w:val="124"/>
        </w:rPr>
        <w:t>r</w:t>
      </w:r>
      <w:r>
        <w:rPr>
          <w:w w:val="106"/>
        </w:rPr>
        <w:t>e</w:t>
      </w:r>
      <w:r>
        <w:rPr>
          <w:w w:val="107"/>
        </w:rPr>
        <w:t>s</w:t>
      </w:r>
      <w:r>
        <w:rPr>
          <w:w w:val="106"/>
        </w:rPr>
        <w:t>e</w:t>
      </w:r>
      <w:r>
        <w:rPr>
          <w:w w:val="121"/>
        </w:rPr>
        <w:t>ar</w:t>
      </w:r>
      <w:r>
        <w:rPr>
          <w:spacing w:val="-6"/>
          <w:w w:val="106"/>
        </w:rPr>
        <w:t>c</w:t>
      </w:r>
      <w:r>
        <w:rPr>
          <w:w w:val="117"/>
        </w:rPr>
        <w:t>h</w:t>
      </w:r>
      <w:r>
        <w:rPr>
          <w:w w:val="106"/>
        </w:rPr>
        <w:t>e</w:t>
      </w:r>
      <w:r>
        <w:rPr>
          <w:w w:val="117"/>
        </w:rPr>
        <w:t>d</w:t>
      </w:r>
      <w:r>
        <w:rPr>
          <w:spacing w:val="21"/>
        </w:rPr>
        <w:t> </w:t>
      </w:r>
      <w:r>
        <w:rPr>
          <w:w w:val="148"/>
        </w:rPr>
        <w:t>t</w:t>
      </w:r>
      <w:r>
        <w:rPr>
          <w:w w:val="117"/>
        </w:rPr>
        <w:t>h</w:t>
      </w:r>
      <w:r>
        <w:rPr>
          <w:w w:val="106"/>
        </w:rPr>
        <w:t>e</w:t>
      </w:r>
      <w:r>
        <w:rPr>
          <w:spacing w:val="21"/>
        </w:rPr>
        <w:t> </w:t>
      </w:r>
      <w:r>
        <w:rPr>
          <w:w w:val="107"/>
        </w:rPr>
        <w:t>s</w:t>
      </w:r>
      <w:r>
        <w:rPr>
          <w:w w:val="115"/>
        </w:rPr>
        <w:t>am</w:t>
      </w:r>
      <w:r>
        <w:rPr>
          <w:w w:val="106"/>
        </w:rPr>
        <w:t>e</w:t>
      </w:r>
      <w:r>
        <w:rPr>
          <w:spacing w:val="21"/>
        </w:rPr>
        <w:t> </w:t>
      </w:r>
      <w:r>
        <w:rPr>
          <w:w w:val="117"/>
        </w:rPr>
        <w:t>b</w:t>
      </w:r>
      <w:r>
        <w:rPr>
          <w:w w:val="113"/>
        </w:rPr>
        <w:t>as</w:t>
      </w:r>
      <w:r>
        <w:rPr>
          <w:w w:val="105"/>
        </w:rPr>
        <w:t>i</w:t>
      </w:r>
      <w:r>
        <w:rPr>
          <w:w w:val="106"/>
        </w:rPr>
        <w:t>c</w:t>
      </w:r>
      <w:r>
        <w:rPr>
          <w:spacing w:val="21"/>
        </w:rPr>
        <w:t> </w:t>
      </w:r>
      <w:r>
        <w:rPr>
          <w:w w:val="105"/>
        </w:rPr>
        <w:t>i</w:t>
      </w:r>
      <w:r>
        <w:rPr>
          <w:w w:val="117"/>
        </w:rPr>
        <w:t>d</w:t>
      </w:r>
      <w:r>
        <w:rPr>
          <w:w w:val="106"/>
        </w:rPr>
        <w:t>e</w:t>
      </w:r>
      <w:r>
        <w:rPr>
          <w:w w:val="118"/>
        </w:rPr>
        <w:t>a</w:t>
      </w:r>
      <w:r>
        <w:rPr>
          <w:spacing w:val="-1"/>
          <w:w w:val="118"/>
        </w:rPr>
        <w:t>.</w:t>
      </w:r>
      <w:hyperlink w:history="true" w:anchor="_bookmark11">
        <w:r>
          <w:rPr>
            <w:color w:val="0000FF"/>
            <w:w w:val="168"/>
            <w:vertAlign w:val="superscript"/>
          </w:rPr>
          <w:t>1</w:t>
        </w:r>
      </w:hyperlink>
      <w:r>
        <w:rPr>
          <w:color w:val="0000FF"/>
          <w:vertAlign w:val="baseline"/>
        </w:rPr>
        <w:t> </w:t>
      </w:r>
      <w:r>
        <w:rPr>
          <w:color w:val="0000FF"/>
          <w:spacing w:val="15"/>
          <w:vertAlign w:val="baseline"/>
        </w:rPr>
        <w:t> </w:t>
      </w:r>
      <w:r>
        <w:rPr>
          <w:w w:val="125"/>
          <w:vertAlign w:val="baseline"/>
        </w:rPr>
        <w:t>T</w:t>
      </w:r>
      <w:r>
        <w:rPr>
          <w:w w:val="117"/>
          <w:vertAlign w:val="baseline"/>
        </w:rPr>
        <w:t>h</w:t>
      </w:r>
      <w:r>
        <w:rPr>
          <w:w w:val="106"/>
          <w:vertAlign w:val="baseline"/>
        </w:rPr>
        <w:t>e</w:t>
      </w:r>
      <w:r>
        <w:rPr>
          <w:spacing w:val="21"/>
          <w:vertAlign w:val="baseline"/>
        </w:rPr>
        <w:t> </w:t>
      </w:r>
      <w:r>
        <w:rPr>
          <w:w w:val="105"/>
          <w:vertAlign w:val="baseline"/>
        </w:rPr>
        <w:t>i</w:t>
      </w:r>
      <w:r>
        <w:rPr>
          <w:w w:val="117"/>
          <w:vertAlign w:val="baseline"/>
        </w:rPr>
        <w:t>d</w:t>
      </w:r>
      <w:r>
        <w:rPr>
          <w:w w:val="106"/>
          <w:vertAlign w:val="baseline"/>
        </w:rPr>
        <w:t>e</w:t>
      </w:r>
      <w:r>
        <w:rPr>
          <w:w w:val="119"/>
          <w:vertAlign w:val="baseline"/>
        </w:rPr>
        <w:t>a</w:t>
      </w:r>
      <w:r>
        <w:rPr>
          <w:spacing w:val="21"/>
          <w:vertAlign w:val="baseline"/>
        </w:rPr>
        <w:t> </w:t>
      </w:r>
      <w:r>
        <w:rPr>
          <w:w w:val="105"/>
          <w:vertAlign w:val="baseline"/>
        </w:rPr>
        <w:t>i</w:t>
      </w:r>
      <w:r>
        <w:rPr>
          <w:w w:val="107"/>
          <w:vertAlign w:val="baseline"/>
        </w:rPr>
        <w:t>s</w:t>
      </w:r>
      <w:r>
        <w:rPr>
          <w:spacing w:val="21"/>
          <w:vertAlign w:val="baseline"/>
        </w:rPr>
        <w:t> </w:t>
      </w:r>
      <w:r>
        <w:rPr>
          <w:w w:val="148"/>
          <w:vertAlign w:val="baseline"/>
        </w:rPr>
        <w:t>t</w:t>
      </w:r>
      <w:r>
        <w:rPr>
          <w:w w:val="106"/>
          <w:vertAlign w:val="baseline"/>
        </w:rPr>
        <w:t>o</w:t>
      </w:r>
      <w:r>
        <w:rPr>
          <w:spacing w:val="21"/>
          <w:vertAlign w:val="baseline"/>
        </w:rPr>
        <w:t> </w:t>
      </w:r>
      <w:r>
        <w:rPr>
          <w:w w:val="117"/>
          <w:vertAlign w:val="baseline"/>
        </w:rPr>
        <w:t>d</w:t>
      </w:r>
      <w:r>
        <w:rPr>
          <w:w w:val="105"/>
          <w:vertAlign w:val="baseline"/>
        </w:rPr>
        <w:t>i</w:t>
      </w:r>
      <w:r>
        <w:rPr>
          <w:w w:val="111"/>
          <w:vertAlign w:val="baseline"/>
        </w:rPr>
        <w:t>v</w:t>
      </w:r>
      <w:r>
        <w:rPr>
          <w:w w:val="105"/>
          <w:vertAlign w:val="baseline"/>
        </w:rPr>
        <w:t>i</w:t>
      </w:r>
      <w:r>
        <w:rPr>
          <w:w w:val="117"/>
          <w:vertAlign w:val="baseline"/>
        </w:rPr>
        <w:t>d</w:t>
      </w:r>
      <w:r>
        <w:rPr>
          <w:w w:val="106"/>
          <w:vertAlign w:val="baseline"/>
        </w:rPr>
        <w:t>e</w:t>
      </w:r>
      <w:r>
        <w:rPr>
          <w:spacing w:val="21"/>
          <w:vertAlign w:val="baseline"/>
        </w:rPr>
        <w:t> </w:t>
      </w:r>
      <w:r>
        <w:rPr>
          <w:w w:val="148"/>
          <w:vertAlign w:val="baseline"/>
        </w:rPr>
        <w:t>t</w:t>
      </w:r>
      <w:r>
        <w:rPr>
          <w:w w:val="117"/>
          <w:vertAlign w:val="baseline"/>
        </w:rPr>
        <w:t>h</w:t>
      </w:r>
      <w:r>
        <w:rPr>
          <w:w w:val="106"/>
          <w:vertAlign w:val="baseline"/>
        </w:rPr>
        <w:t>e</w:t>
      </w:r>
      <w:r>
        <w:rPr>
          <w:spacing w:val="21"/>
          <w:vertAlign w:val="baseline"/>
        </w:rPr>
        <w:t> </w:t>
      </w:r>
      <w:r>
        <w:rPr>
          <w:w w:val="111"/>
          <w:vertAlign w:val="baseline"/>
        </w:rPr>
        <w:t>v</w:t>
      </w:r>
      <w:r>
        <w:rPr>
          <w:w w:val="105"/>
          <w:vertAlign w:val="baseline"/>
        </w:rPr>
        <w:t>i</w:t>
      </w:r>
      <w:r>
        <w:rPr>
          <w:w w:val="106"/>
          <w:vertAlign w:val="baseline"/>
        </w:rPr>
        <w:t>e</w:t>
      </w:r>
      <w:r>
        <w:rPr>
          <w:w w:val="106"/>
          <w:vertAlign w:val="baseline"/>
        </w:rPr>
        <w:t>w</w:t>
      </w:r>
      <w:r>
        <w:rPr>
          <w:spacing w:val="21"/>
          <w:vertAlign w:val="baseline"/>
        </w:rPr>
        <w:t> </w:t>
      </w:r>
      <w:r>
        <w:rPr>
          <w:w w:val="96"/>
          <w:vertAlign w:val="baseline"/>
        </w:rPr>
        <w:t>f</w:t>
      </w:r>
      <w:r>
        <w:rPr>
          <w:w w:val="124"/>
          <w:vertAlign w:val="baseline"/>
        </w:rPr>
        <w:t>r</w:t>
      </w:r>
      <w:r>
        <w:rPr>
          <w:w w:val="117"/>
          <w:vertAlign w:val="baseline"/>
        </w:rPr>
        <w:t>u</w:t>
      </w:r>
      <w:r>
        <w:rPr>
          <w:w w:val="107"/>
          <w:vertAlign w:val="baseline"/>
        </w:rPr>
        <w:t>s</w:t>
      </w:r>
      <w:r>
        <w:rPr>
          <w:w w:val="148"/>
          <w:vertAlign w:val="baseline"/>
        </w:rPr>
        <w:t>t</w:t>
      </w:r>
      <w:r>
        <w:rPr>
          <w:w w:val="117"/>
          <w:vertAlign w:val="baseline"/>
        </w:rPr>
        <w:t>u</w:t>
      </w:r>
      <w:r>
        <w:rPr>
          <w:w w:val="113"/>
          <w:vertAlign w:val="baseline"/>
        </w:rPr>
        <w:t>m</w:t>
      </w:r>
      <w:r>
        <w:rPr>
          <w:w w:val="27"/>
          <w:vertAlign w:val="baseline"/>
        </w:rPr>
        <w:t>’</w:t>
      </w:r>
      <w:r>
        <w:rPr>
          <w:w w:val="107"/>
          <w:vertAlign w:val="baseline"/>
        </w:rPr>
        <w:t>s </w:t>
      </w:r>
      <w:r>
        <w:rPr>
          <w:w w:val="115"/>
          <w:vertAlign w:val="baseline"/>
        </w:rPr>
        <w:t>volume into a few pieces </w:t>
      </w:r>
      <w:r>
        <w:rPr>
          <w:spacing w:val="-3"/>
          <w:w w:val="115"/>
          <w:vertAlign w:val="baseline"/>
        </w:rPr>
        <w:t>by </w:t>
      </w:r>
      <w:r>
        <w:rPr>
          <w:w w:val="115"/>
          <w:vertAlign w:val="baseline"/>
        </w:rPr>
        <w:t>slicing it parallel to the view direction. See </w:t>
      </w:r>
      <w:hyperlink w:history="true" w:anchor="_bookmark13">
        <w:r>
          <w:rPr>
            <w:color w:val="0000FF"/>
            <w:w w:val="115"/>
            <w:vertAlign w:val="baseline"/>
          </w:rPr>
          <w:t>Figure 7.18</w:t>
        </w:r>
      </w:hyperlink>
      <w:r>
        <w:rPr>
          <w:w w:val="115"/>
          <w:vertAlign w:val="baseline"/>
        </w:rPr>
        <w:t>. As depth increases, each successive volume has about </w:t>
      </w:r>
      <w:r>
        <w:rPr>
          <w:spacing w:val="-4"/>
          <w:w w:val="115"/>
          <w:vertAlign w:val="baseline"/>
        </w:rPr>
        <w:t>two </w:t>
      </w:r>
      <w:r>
        <w:rPr>
          <w:w w:val="115"/>
          <w:vertAlign w:val="baseline"/>
        </w:rPr>
        <w:t>to three times the depth range</w:t>
      </w:r>
      <w:r>
        <w:rPr>
          <w:spacing w:val="-8"/>
          <w:w w:val="115"/>
          <w:vertAlign w:val="baseline"/>
        </w:rPr>
        <w:t> </w:t>
      </w:r>
      <w:r>
        <w:rPr>
          <w:w w:val="115"/>
          <w:vertAlign w:val="baseline"/>
        </w:rPr>
        <w:t>of</w:t>
      </w:r>
      <w:r>
        <w:rPr>
          <w:spacing w:val="-7"/>
          <w:w w:val="115"/>
          <w:vertAlign w:val="baseline"/>
        </w:rPr>
        <w:t> </w:t>
      </w:r>
      <w:r>
        <w:rPr>
          <w:w w:val="115"/>
          <w:vertAlign w:val="baseline"/>
        </w:rPr>
        <w:t>the</w:t>
      </w:r>
      <w:r>
        <w:rPr>
          <w:spacing w:val="-7"/>
          <w:w w:val="115"/>
          <w:vertAlign w:val="baseline"/>
        </w:rPr>
        <w:t> </w:t>
      </w:r>
      <w:r>
        <w:rPr>
          <w:w w:val="115"/>
          <w:vertAlign w:val="baseline"/>
        </w:rPr>
        <w:t>previous</w:t>
      </w:r>
      <w:r>
        <w:rPr>
          <w:spacing w:val="-7"/>
          <w:w w:val="115"/>
          <w:vertAlign w:val="baseline"/>
        </w:rPr>
        <w:t> </w:t>
      </w:r>
      <w:r>
        <w:rPr>
          <w:w w:val="115"/>
          <w:vertAlign w:val="baseline"/>
        </w:rPr>
        <w:t>volume</w:t>
      </w:r>
      <w:r>
        <w:rPr>
          <w:spacing w:val="-8"/>
          <w:w w:val="115"/>
          <w:vertAlign w:val="baseline"/>
        </w:rPr>
        <w:t> </w:t>
      </w:r>
      <w:r>
        <w:rPr>
          <w:w w:val="115"/>
          <w:vertAlign w:val="baseline"/>
        </w:rPr>
        <w:t>[</w:t>
      </w:r>
      <w:hyperlink w:history="true" w:anchor="_bookmark0">
        <w:r>
          <w:rPr>
            <w:color w:val="0000FF"/>
            <w:w w:val="115"/>
            <w:vertAlign w:val="baseline"/>
          </w:rPr>
          <w:t>430</w:t>
        </w:r>
      </w:hyperlink>
      <w:r>
        <w:rPr>
          <w:w w:val="115"/>
          <w:vertAlign w:val="baseline"/>
        </w:rPr>
        <w:t>,</w:t>
      </w:r>
      <w:r>
        <w:rPr>
          <w:spacing w:val="-7"/>
          <w:w w:val="115"/>
          <w:vertAlign w:val="baseline"/>
        </w:rPr>
        <w:t> </w:t>
      </w:r>
      <w:hyperlink w:history="true" w:anchor="_bookmark0">
        <w:r>
          <w:rPr>
            <w:color w:val="0000FF"/>
            <w:w w:val="115"/>
            <w:vertAlign w:val="baseline"/>
          </w:rPr>
          <w:t>1962</w:t>
        </w:r>
      </w:hyperlink>
      <w:r>
        <w:rPr>
          <w:w w:val="115"/>
          <w:vertAlign w:val="baseline"/>
        </w:rPr>
        <w:t>].</w:t>
      </w:r>
      <w:r>
        <w:rPr>
          <w:spacing w:val="12"/>
          <w:w w:val="115"/>
          <w:vertAlign w:val="baseline"/>
        </w:rPr>
        <w:t> </w:t>
      </w:r>
      <w:r>
        <w:rPr>
          <w:spacing w:val="-6"/>
          <w:w w:val="115"/>
          <w:vertAlign w:val="baseline"/>
        </w:rPr>
        <w:t>For</w:t>
      </w:r>
      <w:r>
        <w:rPr>
          <w:spacing w:val="-7"/>
          <w:w w:val="115"/>
          <w:vertAlign w:val="baseline"/>
        </w:rPr>
        <w:t> </w:t>
      </w:r>
      <w:r>
        <w:rPr>
          <w:w w:val="115"/>
          <w:vertAlign w:val="baseline"/>
        </w:rPr>
        <w:t>each</w:t>
      </w:r>
      <w:r>
        <w:rPr>
          <w:spacing w:val="-7"/>
          <w:w w:val="115"/>
          <w:vertAlign w:val="baseline"/>
        </w:rPr>
        <w:t> </w:t>
      </w:r>
      <w:r>
        <w:rPr>
          <w:w w:val="115"/>
          <w:vertAlign w:val="baseline"/>
        </w:rPr>
        <w:t>view</w:t>
      </w:r>
      <w:r>
        <w:rPr>
          <w:spacing w:val="-7"/>
          <w:w w:val="115"/>
          <w:vertAlign w:val="baseline"/>
        </w:rPr>
        <w:t> </w:t>
      </w:r>
      <w:r>
        <w:rPr>
          <w:w w:val="115"/>
          <w:vertAlign w:val="baseline"/>
        </w:rPr>
        <w:t>volume,</w:t>
      </w:r>
      <w:r>
        <w:rPr>
          <w:spacing w:val="-8"/>
          <w:w w:val="115"/>
          <w:vertAlign w:val="baseline"/>
        </w:rPr>
        <w:t> </w:t>
      </w:r>
      <w:r>
        <w:rPr>
          <w:w w:val="115"/>
          <w:vertAlign w:val="baseline"/>
        </w:rPr>
        <w:t>the</w:t>
      </w:r>
      <w:r>
        <w:rPr>
          <w:spacing w:val="-7"/>
          <w:w w:val="115"/>
          <w:vertAlign w:val="baseline"/>
        </w:rPr>
        <w:t> </w:t>
      </w:r>
      <w:r>
        <w:rPr>
          <w:w w:val="115"/>
          <w:vertAlign w:val="baseline"/>
        </w:rPr>
        <w:t>light</w:t>
      </w:r>
      <w:r>
        <w:rPr>
          <w:spacing w:val="-7"/>
          <w:w w:val="115"/>
          <w:vertAlign w:val="baseline"/>
        </w:rPr>
        <w:t> </w:t>
      </w:r>
      <w:r>
        <w:rPr>
          <w:w w:val="115"/>
          <w:vertAlign w:val="baseline"/>
        </w:rPr>
        <w:t>source</w:t>
      </w:r>
      <w:r>
        <w:rPr>
          <w:spacing w:val="-7"/>
          <w:w w:val="115"/>
          <w:vertAlign w:val="baseline"/>
        </w:rPr>
        <w:t> </w:t>
      </w:r>
      <w:r>
        <w:rPr>
          <w:w w:val="115"/>
          <w:vertAlign w:val="baseline"/>
        </w:rPr>
        <w:t>can make a frustum that tightly bounds it and then generate a shadow map. By using texture</w:t>
      </w:r>
      <w:r>
        <w:rPr>
          <w:spacing w:val="-9"/>
          <w:w w:val="115"/>
          <w:vertAlign w:val="baseline"/>
        </w:rPr>
        <w:t> </w:t>
      </w:r>
      <w:r>
        <w:rPr>
          <w:w w:val="115"/>
          <w:vertAlign w:val="baseline"/>
        </w:rPr>
        <w:t>atlases</w:t>
      </w:r>
      <w:r>
        <w:rPr>
          <w:spacing w:val="-9"/>
          <w:w w:val="115"/>
          <w:vertAlign w:val="baseline"/>
        </w:rPr>
        <w:t> </w:t>
      </w:r>
      <w:r>
        <w:rPr>
          <w:w w:val="115"/>
          <w:vertAlign w:val="baseline"/>
        </w:rPr>
        <w:t>or</w:t>
      </w:r>
      <w:r>
        <w:rPr>
          <w:spacing w:val="-8"/>
          <w:w w:val="115"/>
          <w:vertAlign w:val="baseline"/>
        </w:rPr>
        <w:t> </w:t>
      </w:r>
      <w:r>
        <w:rPr>
          <w:w w:val="115"/>
          <w:vertAlign w:val="baseline"/>
        </w:rPr>
        <w:t>arrays,</w:t>
      </w:r>
      <w:r>
        <w:rPr>
          <w:spacing w:val="-6"/>
          <w:w w:val="115"/>
          <w:vertAlign w:val="baseline"/>
        </w:rPr>
        <w:t> </w:t>
      </w:r>
      <w:r>
        <w:rPr>
          <w:w w:val="115"/>
          <w:vertAlign w:val="baseline"/>
        </w:rPr>
        <w:t>the</w:t>
      </w:r>
      <w:r>
        <w:rPr>
          <w:spacing w:val="-8"/>
          <w:w w:val="115"/>
          <w:vertAlign w:val="baseline"/>
        </w:rPr>
        <w:t> </w:t>
      </w:r>
      <w:r>
        <w:rPr>
          <w:w w:val="115"/>
          <w:vertAlign w:val="baseline"/>
        </w:rPr>
        <w:t>different</w:t>
      </w:r>
      <w:r>
        <w:rPr>
          <w:spacing w:val="-9"/>
          <w:w w:val="115"/>
          <w:vertAlign w:val="baseline"/>
        </w:rPr>
        <w:t> </w:t>
      </w:r>
      <w:r>
        <w:rPr>
          <w:w w:val="115"/>
          <w:vertAlign w:val="baseline"/>
        </w:rPr>
        <w:t>shadow</w:t>
      </w:r>
      <w:r>
        <w:rPr>
          <w:spacing w:val="-9"/>
          <w:w w:val="115"/>
          <w:vertAlign w:val="baseline"/>
        </w:rPr>
        <w:t> </w:t>
      </w:r>
      <w:r>
        <w:rPr>
          <w:w w:val="115"/>
          <w:vertAlign w:val="baseline"/>
        </w:rPr>
        <w:t>maps</w:t>
      </w:r>
      <w:r>
        <w:rPr>
          <w:spacing w:val="-8"/>
          <w:w w:val="115"/>
          <w:vertAlign w:val="baseline"/>
        </w:rPr>
        <w:t> </w:t>
      </w:r>
      <w:r>
        <w:rPr>
          <w:w w:val="115"/>
          <w:vertAlign w:val="baseline"/>
        </w:rPr>
        <w:t>can</w:t>
      </w:r>
      <w:r>
        <w:rPr>
          <w:spacing w:val="-9"/>
          <w:w w:val="115"/>
          <w:vertAlign w:val="baseline"/>
        </w:rPr>
        <w:t> </w:t>
      </w:r>
      <w:r>
        <w:rPr>
          <w:spacing w:val="2"/>
          <w:w w:val="115"/>
          <w:vertAlign w:val="baseline"/>
        </w:rPr>
        <w:t>be</w:t>
      </w:r>
      <w:r>
        <w:rPr>
          <w:spacing w:val="-8"/>
          <w:w w:val="115"/>
          <w:vertAlign w:val="baseline"/>
        </w:rPr>
        <w:t> </w:t>
      </w:r>
      <w:r>
        <w:rPr>
          <w:w w:val="115"/>
          <w:vertAlign w:val="baseline"/>
        </w:rPr>
        <w:t>treated</w:t>
      </w:r>
      <w:r>
        <w:rPr>
          <w:spacing w:val="-9"/>
          <w:w w:val="115"/>
          <w:vertAlign w:val="baseline"/>
        </w:rPr>
        <w:t> </w:t>
      </w:r>
      <w:r>
        <w:rPr>
          <w:w w:val="115"/>
          <w:vertAlign w:val="baseline"/>
        </w:rPr>
        <w:t>as</w:t>
      </w:r>
      <w:r>
        <w:rPr>
          <w:spacing w:val="-9"/>
          <w:w w:val="115"/>
          <w:vertAlign w:val="baseline"/>
        </w:rPr>
        <w:t> </w:t>
      </w:r>
      <w:r>
        <w:rPr>
          <w:w w:val="115"/>
          <w:vertAlign w:val="baseline"/>
        </w:rPr>
        <w:t>one</w:t>
      </w:r>
      <w:r>
        <w:rPr>
          <w:spacing w:val="-8"/>
          <w:w w:val="115"/>
          <w:vertAlign w:val="baseline"/>
        </w:rPr>
        <w:t> </w:t>
      </w:r>
      <w:r>
        <w:rPr>
          <w:w w:val="115"/>
          <w:vertAlign w:val="baseline"/>
        </w:rPr>
        <w:t>large</w:t>
      </w:r>
      <w:r>
        <w:rPr>
          <w:spacing w:val="-9"/>
          <w:w w:val="115"/>
          <w:vertAlign w:val="baseline"/>
        </w:rPr>
        <w:t> </w:t>
      </w:r>
      <w:r>
        <w:rPr>
          <w:w w:val="115"/>
          <w:vertAlign w:val="baseline"/>
        </w:rPr>
        <w:t>texture object,</w:t>
      </w:r>
      <w:r>
        <w:rPr>
          <w:spacing w:val="-19"/>
          <w:w w:val="115"/>
          <w:vertAlign w:val="baseline"/>
        </w:rPr>
        <w:t> </w:t>
      </w:r>
      <w:r>
        <w:rPr>
          <w:w w:val="115"/>
          <w:vertAlign w:val="baseline"/>
        </w:rPr>
        <w:t>thus</w:t>
      </w:r>
      <w:r>
        <w:rPr>
          <w:spacing w:val="-21"/>
          <w:w w:val="115"/>
          <w:vertAlign w:val="baseline"/>
        </w:rPr>
        <w:t> </w:t>
      </w:r>
      <w:r>
        <w:rPr>
          <w:w w:val="115"/>
          <w:vertAlign w:val="baseline"/>
        </w:rPr>
        <w:t>minimizing</w:t>
      </w:r>
      <w:r>
        <w:rPr>
          <w:spacing w:val="-21"/>
          <w:w w:val="115"/>
          <w:vertAlign w:val="baseline"/>
        </w:rPr>
        <w:t> </w:t>
      </w:r>
      <w:r>
        <w:rPr>
          <w:w w:val="115"/>
          <w:vertAlign w:val="baseline"/>
        </w:rPr>
        <w:t>cache</w:t>
      </w:r>
      <w:r>
        <w:rPr>
          <w:spacing w:val="-21"/>
          <w:w w:val="115"/>
          <w:vertAlign w:val="baseline"/>
        </w:rPr>
        <w:t> </w:t>
      </w:r>
      <w:r>
        <w:rPr>
          <w:w w:val="115"/>
          <w:vertAlign w:val="baseline"/>
        </w:rPr>
        <w:t>access</w:t>
      </w:r>
      <w:r>
        <w:rPr>
          <w:spacing w:val="-21"/>
          <w:w w:val="115"/>
          <w:vertAlign w:val="baseline"/>
        </w:rPr>
        <w:t> </w:t>
      </w:r>
      <w:r>
        <w:rPr>
          <w:w w:val="115"/>
          <w:vertAlign w:val="baseline"/>
        </w:rPr>
        <w:t>delays.</w:t>
      </w:r>
      <w:r>
        <w:rPr>
          <w:spacing w:val="4"/>
          <w:w w:val="115"/>
          <w:vertAlign w:val="baseline"/>
        </w:rPr>
        <w:t> </w:t>
      </w:r>
      <w:r>
        <w:rPr>
          <w:w w:val="115"/>
          <w:vertAlign w:val="baseline"/>
        </w:rPr>
        <w:t>A</w:t>
      </w:r>
      <w:r>
        <w:rPr>
          <w:spacing w:val="-21"/>
          <w:w w:val="115"/>
          <w:vertAlign w:val="baseline"/>
        </w:rPr>
        <w:t> </w:t>
      </w:r>
      <w:r>
        <w:rPr>
          <w:w w:val="115"/>
          <w:vertAlign w:val="baseline"/>
        </w:rPr>
        <w:t>comparison</w:t>
      </w:r>
      <w:r>
        <w:rPr>
          <w:spacing w:val="-21"/>
          <w:w w:val="115"/>
          <w:vertAlign w:val="baseline"/>
        </w:rPr>
        <w:t> </w:t>
      </w:r>
      <w:r>
        <w:rPr>
          <w:w w:val="115"/>
          <w:vertAlign w:val="baseline"/>
        </w:rPr>
        <w:t>of</w:t>
      </w:r>
      <w:r>
        <w:rPr>
          <w:spacing w:val="-21"/>
          <w:w w:val="115"/>
          <w:vertAlign w:val="baseline"/>
        </w:rPr>
        <w:t> </w:t>
      </w:r>
      <w:r>
        <w:rPr>
          <w:w w:val="115"/>
          <w:vertAlign w:val="baseline"/>
        </w:rPr>
        <w:t>the</w:t>
      </w:r>
      <w:r>
        <w:rPr>
          <w:spacing w:val="-21"/>
          <w:w w:val="115"/>
          <w:vertAlign w:val="baseline"/>
        </w:rPr>
        <w:t> </w:t>
      </w:r>
      <w:r>
        <w:rPr>
          <w:w w:val="115"/>
          <w:vertAlign w:val="baseline"/>
        </w:rPr>
        <w:t>quality</w:t>
      </w:r>
      <w:r>
        <w:rPr>
          <w:spacing w:val="-21"/>
          <w:w w:val="115"/>
          <w:vertAlign w:val="baseline"/>
        </w:rPr>
        <w:t> </w:t>
      </w:r>
      <w:r>
        <w:rPr>
          <w:w w:val="115"/>
          <w:vertAlign w:val="baseline"/>
        </w:rPr>
        <w:t>improvement </w:t>
      </w:r>
      <w:r>
        <w:rPr>
          <w:w w:val="111"/>
          <w:vertAlign w:val="baseline"/>
        </w:rPr>
        <w:t>ob</w:t>
      </w:r>
      <w:r>
        <w:rPr>
          <w:w w:val="148"/>
          <w:vertAlign w:val="baseline"/>
        </w:rPr>
        <w:t>t</w:t>
      </w:r>
      <w:r>
        <w:rPr>
          <w:w w:val="114"/>
          <w:vertAlign w:val="baseline"/>
        </w:rPr>
        <w:t>ai</w:t>
      </w:r>
      <w:r>
        <w:rPr>
          <w:w w:val="117"/>
          <w:vertAlign w:val="baseline"/>
        </w:rPr>
        <w:t>n</w:t>
      </w:r>
      <w:r>
        <w:rPr>
          <w:w w:val="106"/>
          <w:vertAlign w:val="baseline"/>
        </w:rPr>
        <w:t>e</w:t>
      </w:r>
      <w:r>
        <w:rPr>
          <w:w w:val="117"/>
          <w:vertAlign w:val="baseline"/>
        </w:rPr>
        <w:t>d</w:t>
      </w:r>
      <w:r>
        <w:rPr>
          <w:spacing w:val="23"/>
          <w:vertAlign w:val="baseline"/>
        </w:rPr>
        <w:t> </w:t>
      </w:r>
      <w:r>
        <w:rPr>
          <w:w w:val="105"/>
          <w:vertAlign w:val="baseline"/>
        </w:rPr>
        <w:t>i</w:t>
      </w:r>
      <w:r>
        <w:rPr>
          <w:w w:val="107"/>
          <w:vertAlign w:val="baseline"/>
        </w:rPr>
        <w:t>s</w:t>
      </w:r>
      <w:r>
        <w:rPr>
          <w:spacing w:val="23"/>
          <w:vertAlign w:val="baseline"/>
        </w:rPr>
        <w:t> </w:t>
      </w:r>
      <w:r>
        <w:rPr>
          <w:w w:val="107"/>
          <w:vertAlign w:val="baseline"/>
        </w:rPr>
        <w:t>s</w:t>
      </w:r>
      <w:r>
        <w:rPr>
          <w:w w:val="117"/>
          <w:vertAlign w:val="baseline"/>
        </w:rPr>
        <w:t>h</w:t>
      </w:r>
      <w:r>
        <w:rPr>
          <w:spacing w:val="-6"/>
          <w:w w:val="106"/>
          <w:vertAlign w:val="baseline"/>
        </w:rPr>
        <w:t>o</w:t>
      </w:r>
      <w:r>
        <w:rPr>
          <w:w w:val="106"/>
          <w:vertAlign w:val="baseline"/>
        </w:rPr>
        <w:t>w</w:t>
      </w:r>
      <w:r>
        <w:rPr>
          <w:w w:val="117"/>
          <w:vertAlign w:val="baseline"/>
        </w:rPr>
        <w:t>n</w:t>
      </w:r>
      <w:r>
        <w:rPr>
          <w:spacing w:val="23"/>
          <w:vertAlign w:val="baseline"/>
        </w:rPr>
        <w:t> </w:t>
      </w:r>
      <w:r>
        <w:rPr>
          <w:w w:val="105"/>
          <w:vertAlign w:val="baseline"/>
        </w:rPr>
        <w:t>i</w:t>
      </w:r>
      <w:r>
        <w:rPr>
          <w:w w:val="117"/>
          <w:vertAlign w:val="baseline"/>
        </w:rPr>
        <w:t>n</w:t>
      </w:r>
      <w:r>
        <w:rPr>
          <w:spacing w:val="23"/>
          <w:vertAlign w:val="baseline"/>
        </w:rPr>
        <w:t> </w:t>
      </w:r>
      <w:hyperlink w:history="true" w:anchor="_bookmark13">
        <w:r>
          <w:rPr>
            <w:color w:val="0000FF"/>
            <w:w w:val="124"/>
            <w:vertAlign w:val="baseline"/>
          </w:rPr>
          <w:t>F</w:t>
        </w:r>
        <w:r>
          <w:rPr>
            <w:color w:val="0000FF"/>
            <w:w w:val="105"/>
            <w:vertAlign w:val="baseline"/>
          </w:rPr>
          <w:t>i</w:t>
        </w:r>
        <w:r>
          <w:rPr>
            <w:color w:val="0000FF"/>
            <w:w w:val="111"/>
            <w:vertAlign w:val="baseline"/>
          </w:rPr>
          <w:t>gu</w:t>
        </w:r>
        <w:r>
          <w:rPr>
            <w:color w:val="0000FF"/>
            <w:w w:val="124"/>
            <w:vertAlign w:val="baseline"/>
          </w:rPr>
          <w:t>r</w:t>
        </w:r>
        <w:r>
          <w:rPr>
            <w:color w:val="0000FF"/>
            <w:w w:val="106"/>
            <w:vertAlign w:val="baseline"/>
          </w:rPr>
          <w:t>e</w:t>
        </w:r>
        <w:r>
          <w:rPr>
            <w:color w:val="0000FF"/>
            <w:spacing w:val="23"/>
            <w:vertAlign w:val="baseline"/>
          </w:rPr>
          <w:t> </w:t>
        </w:r>
        <w:r>
          <w:rPr>
            <w:color w:val="0000FF"/>
            <w:w w:val="109"/>
            <w:vertAlign w:val="baseline"/>
          </w:rPr>
          <w:t>7.</w:t>
        </w:r>
        <w:r>
          <w:rPr>
            <w:color w:val="0000FF"/>
            <w:w w:val="106"/>
            <w:vertAlign w:val="baseline"/>
          </w:rPr>
          <w:t>19</w:t>
        </w:r>
      </w:hyperlink>
      <w:r>
        <w:rPr>
          <w:w w:val="117"/>
          <w:vertAlign w:val="baseline"/>
        </w:rPr>
        <w:t>.</w:t>
      </w:r>
      <w:r>
        <w:rPr>
          <w:vertAlign w:val="baseline"/>
        </w:rPr>
        <w:t> </w:t>
      </w:r>
      <w:r>
        <w:rPr>
          <w:spacing w:val="11"/>
          <w:vertAlign w:val="baseline"/>
        </w:rPr>
        <w:t> </w:t>
      </w:r>
      <w:r>
        <w:rPr>
          <w:w w:val="117"/>
          <w:vertAlign w:val="baseline"/>
        </w:rPr>
        <w:t>E</w:t>
      </w:r>
      <w:r>
        <w:rPr>
          <w:w w:val="117"/>
          <w:vertAlign w:val="baseline"/>
        </w:rPr>
        <w:t>n</w:t>
      </w:r>
      <w:r>
        <w:rPr>
          <w:w w:val="106"/>
          <w:vertAlign w:val="baseline"/>
        </w:rPr>
        <w:t>ge</w:t>
      </w:r>
      <w:r>
        <w:rPr>
          <w:w w:val="105"/>
          <w:vertAlign w:val="baseline"/>
        </w:rPr>
        <w:t>l</w:t>
      </w:r>
      <w:r>
        <w:rPr>
          <w:w w:val="27"/>
          <w:vertAlign w:val="baseline"/>
        </w:rPr>
        <w:t>’</w:t>
      </w:r>
      <w:r>
        <w:rPr>
          <w:w w:val="107"/>
          <w:vertAlign w:val="baseline"/>
        </w:rPr>
        <w:t>s</w:t>
      </w:r>
      <w:r>
        <w:rPr>
          <w:spacing w:val="23"/>
          <w:vertAlign w:val="baseline"/>
        </w:rPr>
        <w:t> </w:t>
      </w:r>
      <w:r>
        <w:rPr>
          <w:w w:val="117"/>
          <w:vertAlign w:val="baseline"/>
        </w:rPr>
        <w:t>n</w:t>
      </w:r>
      <w:r>
        <w:rPr>
          <w:w w:val="115"/>
          <w:vertAlign w:val="baseline"/>
        </w:rPr>
        <w:t>am</w:t>
      </w:r>
      <w:r>
        <w:rPr>
          <w:w w:val="106"/>
          <w:vertAlign w:val="baseline"/>
        </w:rPr>
        <w:t>e</w:t>
      </w:r>
      <w:r>
        <w:rPr>
          <w:spacing w:val="23"/>
          <w:vertAlign w:val="baseline"/>
        </w:rPr>
        <w:t> </w:t>
      </w:r>
      <w:r>
        <w:rPr>
          <w:w w:val="96"/>
          <w:vertAlign w:val="baseline"/>
        </w:rPr>
        <w:t>f</w:t>
      </w:r>
      <w:r>
        <w:rPr>
          <w:w w:val="113"/>
          <w:vertAlign w:val="baseline"/>
        </w:rPr>
        <w:t>or</w:t>
      </w:r>
      <w:r>
        <w:rPr>
          <w:spacing w:val="23"/>
          <w:vertAlign w:val="baseline"/>
        </w:rPr>
        <w:t> </w:t>
      </w:r>
      <w:r>
        <w:rPr>
          <w:w w:val="148"/>
          <w:vertAlign w:val="baseline"/>
        </w:rPr>
        <w:t>t</w:t>
      </w:r>
      <w:r>
        <w:rPr>
          <w:w w:val="117"/>
          <w:vertAlign w:val="baseline"/>
        </w:rPr>
        <w:t>h</w:t>
      </w:r>
      <w:r>
        <w:rPr>
          <w:w w:val="105"/>
          <w:vertAlign w:val="baseline"/>
        </w:rPr>
        <w:t>i</w:t>
      </w:r>
      <w:r>
        <w:rPr>
          <w:w w:val="107"/>
          <w:vertAlign w:val="baseline"/>
        </w:rPr>
        <w:t>s</w:t>
      </w:r>
      <w:r>
        <w:rPr>
          <w:spacing w:val="23"/>
          <w:vertAlign w:val="baseline"/>
        </w:rPr>
        <w:t> </w:t>
      </w:r>
      <w:r>
        <w:rPr>
          <w:w w:val="114"/>
          <w:vertAlign w:val="baseline"/>
        </w:rPr>
        <w:t>al</w:t>
      </w:r>
      <w:r>
        <w:rPr>
          <w:w w:val="110"/>
          <w:vertAlign w:val="baseline"/>
        </w:rPr>
        <w:t>gor</w:t>
      </w:r>
      <w:r>
        <w:rPr>
          <w:w w:val="105"/>
          <w:vertAlign w:val="baseline"/>
        </w:rPr>
        <w:t>i</w:t>
      </w:r>
      <w:r>
        <w:rPr>
          <w:w w:val="148"/>
          <w:vertAlign w:val="baseline"/>
        </w:rPr>
        <w:t>t</w:t>
      </w:r>
      <w:r>
        <w:rPr>
          <w:w w:val="117"/>
          <w:vertAlign w:val="baseline"/>
        </w:rPr>
        <w:t>h</w:t>
      </w:r>
      <w:r>
        <w:rPr>
          <w:w w:val="113"/>
          <w:vertAlign w:val="baseline"/>
        </w:rPr>
        <w:t>m</w:t>
      </w:r>
      <w:r>
        <w:rPr>
          <w:w w:val="117"/>
          <w:vertAlign w:val="baseline"/>
        </w:rPr>
        <w:t>,</w:t>
      </w:r>
      <w:r>
        <w:rPr>
          <w:spacing w:val="25"/>
          <w:vertAlign w:val="baseline"/>
        </w:rPr>
        <w:t> </w:t>
      </w:r>
      <w:r>
        <w:rPr>
          <w:rFonts w:ascii="Times New Roman" w:hAnsi="Times New Roman"/>
          <w:i/>
          <w:spacing w:val="-11"/>
          <w:w w:val="103"/>
          <w:vertAlign w:val="baseline"/>
        </w:rPr>
        <w:t>c</w:t>
      </w:r>
      <w:r>
        <w:rPr>
          <w:rFonts w:ascii="Times New Roman" w:hAnsi="Times New Roman"/>
          <w:i/>
          <w:w w:val="101"/>
          <w:vertAlign w:val="baseline"/>
        </w:rPr>
        <w:t>a</w:t>
      </w:r>
      <w:r>
        <w:rPr>
          <w:rFonts w:ascii="Times New Roman" w:hAnsi="Times New Roman"/>
          <w:i/>
          <w:w w:val="104"/>
          <w:vertAlign w:val="baseline"/>
        </w:rPr>
        <w:t>s</w:t>
      </w:r>
      <w:r>
        <w:rPr>
          <w:rFonts w:ascii="Times New Roman" w:hAnsi="Times New Roman"/>
          <w:i/>
          <w:spacing w:val="-11"/>
          <w:w w:val="103"/>
          <w:vertAlign w:val="baseline"/>
        </w:rPr>
        <w:t>c</w:t>
      </w:r>
      <w:r>
        <w:rPr>
          <w:rFonts w:ascii="Times New Roman" w:hAnsi="Times New Roman"/>
          <w:i/>
          <w:w w:val="101"/>
          <w:vertAlign w:val="baseline"/>
        </w:rPr>
        <w:t>ad</w:t>
      </w:r>
      <w:r>
        <w:rPr>
          <w:rFonts w:ascii="Times New Roman" w:hAnsi="Times New Roman"/>
          <w:i/>
          <w:spacing w:val="-11"/>
          <w:w w:val="103"/>
          <w:vertAlign w:val="baseline"/>
        </w:rPr>
        <w:t>e</w:t>
      </w:r>
      <w:r>
        <w:rPr>
          <w:rFonts w:ascii="Times New Roman" w:hAnsi="Times New Roman"/>
          <w:i/>
          <w:w w:val="101"/>
          <w:vertAlign w:val="baseline"/>
        </w:rPr>
        <w:t>d</w:t>
      </w:r>
      <w:r>
        <w:rPr>
          <w:rFonts w:ascii="Times New Roman" w:hAnsi="Times New Roman"/>
          <w:i/>
          <w:vertAlign w:val="baseline"/>
        </w:rPr>
        <w:t> </w:t>
      </w:r>
      <w:r>
        <w:rPr>
          <w:rFonts w:ascii="Times New Roman" w:hAnsi="Times New Roman"/>
          <w:i/>
          <w:spacing w:val="-21"/>
          <w:vertAlign w:val="baseline"/>
        </w:rPr>
        <w:t> </w:t>
      </w:r>
      <w:r>
        <w:rPr>
          <w:rFonts w:ascii="Times New Roman" w:hAnsi="Times New Roman"/>
          <w:i/>
          <w:w w:val="104"/>
          <w:vertAlign w:val="baseline"/>
        </w:rPr>
        <w:t>s</w:t>
      </w:r>
      <w:r>
        <w:rPr>
          <w:rFonts w:ascii="Times New Roman" w:hAnsi="Times New Roman"/>
          <w:i/>
          <w:w w:val="101"/>
          <w:vertAlign w:val="baseline"/>
        </w:rPr>
        <w:t>hado</w:t>
      </w:r>
      <w:r>
        <w:rPr>
          <w:rFonts w:ascii="Times New Roman" w:hAnsi="Times New Roman"/>
          <w:i/>
          <w:w w:val="99"/>
          <w:vertAlign w:val="baseline"/>
        </w:rPr>
        <w:t>w</w:t>
      </w:r>
      <w:r>
        <w:rPr>
          <w:rFonts w:ascii="Times New Roman" w:hAnsi="Times New Roman"/>
          <w:i/>
          <w:w w:val="99"/>
          <w:vertAlign w:val="baseline"/>
        </w:rPr>
        <w:t> </w:t>
      </w:r>
      <w:r>
        <w:rPr>
          <w:rFonts w:ascii="Times New Roman" w:hAnsi="Times New Roman"/>
          <w:i/>
          <w:w w:val="112"/>
          <w:vertAlign w:val="baseline"/>
        </w:rPr>
        <w:t>m</w:t>
      </w:r>
      <w:r>
        <w:rPr>
          <w:rFonts w:ascii="Times New Roman" w:hAnsi="Times New Roman"/>
          <w:i/>
          <w:w w:val="101"/>
          <w:vertAlign w:val="baseline"/>
        </w:rPr>
        <w:t>ap</w:t>
      </w:r>
      <w:r>
        <w:rPr>
          <w:rFonts w:ascii="Times New Roman" w:hAnsi="Times New Roman"/>
          <w:i/>
          <w:w w:val="104"/>
          <w:vertAlign w:val="baseline"/>
        </w:rPr>
        <w:t>s</w:t>
      </w:r>
      <w:r>
        <w:rPr>
          <w:rFonts w:ascii="Times New Roman" w:hAnsi="Times New Roman"/>
          <w:i/>
          <w:spacing w:val="17"/>
          <w:vertAlign w:val="baseline"/>
        </w:rPr>
        <w:t> </w:t>
      </w:r>
      <w:r>
        <w:rPr>
          <w:w w:val="123"/>
          <w:vertAlign w:val="baseline"/>
        </w:rPr>
        <w:t>(</w:t>
      </w:r>
      <w:r>
        <w:rPr>
          <w:w w:val="114"/>
          <w:vertAlign w:val="baseline"/>
        </w:rPr>
        <w:t>C</w:t>
      </w:r>
      <w:r>
        <w:rPr>
          <w:w w:val="105"/>
          <w:vertAlign w:val="baseline"/>
        </w:rPr>
        <w:t>S</w:t>
      </w:r>
      <w:r>
        <w:rPr>
          <w:w w:val="109"/>
          <w:vertAlign w:val="baseline"/>
        </w:rPr>
        <w:t>M</w:t>
      </w:r>
      <w:r>
        <w:rPr>
          <w:w w:val="123"/>
          <w:vertAlign w:val="baseline"/>
        </w:rPr>
        <w:t>)</w:t>
      </w:r>
      <w:r>
        <w:rPr>
          <w:w w:val="117"/>
          <w:vertAlign w:val="baseline"/>
        </w:rPr>
        <w:t>,</w:t>
      </w:r>
      <w:r>
        <w:rPr>
          <w:spacing w:val="15"/>
          <w:vertAlign w:val="baseline"/>
        </w:rPr>
        <w:t> </w:t>
      </w:r>
      <w:r>
        <w:rPr>
          <w:w w:val="105"/>
          <w:vertAlign w:val="baseline"/>
        </w:rPr>
        <w:t>i</w:t>
      </w:r>
      <w:r>
        <w:rPr>
          <w:w w:val="107"/>
          <w:vertAlign w:val="baseline"/>
        </w:rPr>
        <w:t>s</w:t>
      </w:r>
      <w:r>
        <w:rPr>
          <w:spacing w:val="15"/>
          <w:vertAlign w:val="baseline"/>
        </w:rPr>
        <w:t> </w:t>
      </w:r>
      <w:r>
        <w:rPr>
          <w:w w:val="113"/>
          <w:vertAlign w:val="baseline"/>
        </w:rPr>
        <w:t>m</w:t>
      </w:r>
      <w:r>
        <w:rPr>
          <w:w w:val="113"/>
          <w:vertAlign w:val="baseline"/>
        </w:rPr>
        <w:t>or</w:t>
      </w:r>
      <w:r>
        <w:rPr>
          <w:w w:val="106"/>
          <w:vertAlign w:val="baseline"/>
        </w:rPr>
        <w:t>e</w:t>
      </w:r>
      <w:r>
        <w:rPr>
          <w:spacing w:val="15"/>
          <w:vertAlign w:val="baseline"/>
        </w:rPr>
        <w:t> </w:t>
      </w:r>
      <w:r>
        <w:rPr>
          <w:w w:val="106"/>
          <w:vertAlign w:val="baseline"/>
        </w:rPr>
        <w:t>c</w:t>
      </w:r>
      <w:r>
        <w:rPr>
          <w:w w:val="110"/>
          <w:vertAlign w:val="baseline"/>
        </w:rPr>
        <w:t>om</w:t>
      </w:r>
      <w:r>
        <w:rPr>
          <w:w w:val="113"/>
          <w:vertAlign w:val="baseline"/>
        </w:rPr>
        <w:t>m</w:t>
      </w:r>
      <w:r>
        <w:rPr>
          <w:w w:val="111"/>
          <w:vertAlign w:val="baseline"/>
        </w:rPr>
        <w:t>on</w:t>
      </w:r>
      <w:r>
        <w:rPr>
          <w:w w:val="105"/>
          <w:vertAlign w:val="baseline"/>
        </w:rPr>
        <w:t>l</w:t>
      </w:r>
      <w:r>
        <w:rPr>
          <w:w w:val="111"/>
          <w:vertAlign w:val="baseline"/>
        </w:rPr>
        <w:t>y</w:t>
      </w:r>
      <w:r>
        <w:rPr>
          <w:spacing w:val="15"/>
          <w:vertAlign w:val="baseline"/>
        </w:rPr>
        <w:t> </w:t>
      </w:r>
      <w:r>
        <w:rPr>
          <w:w w:val="117"/>
          <w:vertAlign w:val="baseline"/>
        </w:rPr>
        <w:t>u</w:t>
      </w:r>
      <w:r>
        <w:rPr>
          <w:w w:val="107"/>
          <w:vertAlign w:val="baseline"/>
        </w:rPr>
        <w:t>s</w:t>
      </w:r>
      <w:r>
        <w:rPr>
          <w:w w:val="106"/>
          <w:vertAlign w:val="baseline"/>
        </w:rPr>
        <w:t>e</w:t>
      </w:r>
      <w:r>
        <w:rPr>
          <w:w w:val="117"/>
          <w:vertAlign w:val="baseline"/>
        </w:rPr>
        <w:t>d</w:t>
      </w:r>
      <w:r>
        <w:rPr>
          <w:spacing w:val="15"/>
          <w:vertAlign w:val="baseline"/>
        </w:rPr>
        <w:t> </w:t>
      </w:r>
      <w:r>
        <w:rPr>
          <w:w w:val="148"/>
          <w:vertAlign w:val="baseline"/>
        </w:rPr>
        <w:t>t</w:t>
      </w:r>
      <w:r>
        <w:rPr>
          <w:w w:val="117"/>
          <w:vertAlign w:val="baseline"/>
        </w:rPr>
        <w:t>h</w:t>
      </w:r>
      <w:r>
        <w:rPr>
          <w:w w:val="118"/>
          <w:vertAlign w:val="baseline"/>
        </w:rPr>
        <w:t>an</w:t>
      </w:r>
      <w:r>
        <w:rPr>
          <w:spacing w:val="15"/>
          <w:vertAlign w:val="baseline"/>
        </w:rPr>
        <w:t> </w:t>
      </w:r>
      <w:r>
        <w:rPr>
          <w:w w:val="106"/>
          <w:vertAlign w:val="baseline"/>
        </w:rPr>
        <w:t>Z</w:t>
      </w:r>
      <w:r>
        <w:rPr>
          <w:w w:val="117"/>
          <w:vertAlign w:val="baseline"/>
        </w:rPr>
        <w:t>h</w:t>
      </w:r>
      <w:r>
        <w:rPr>
          <w:w w:val="118"/>
          <w:vertAlign w:val="baseline"/>
        </w:rPr>
        <w:t>an</w:t>
      </w:r>
      <w:r>
        <w:rPr>
          <w:w w:val="52"/>
          <w:vertAlign w:val="baseline"/>
        </w:rPr>
        <w:t>g’</w:t>
      </w:r>
      <w:r>
        <w:rPr>
          <w:w w:val="107"/>
          <w:vertAlign w:val="baseline"/>
        </w:rPr>
        <w:t>s</w:t>
      </w:r>
      <w:r>
        <w:rPr>
          <w:spacing w:val="15"/>
          <w:vertAlign w:val="baseline"/>
        </w:rPr>
        <w:t> </w:t>
      </w:r>
      <w:r>
        <w:rPr>
          <w:w w:val="148"/>
          <w:vertAlign w:val="baseline"/>
        </w:rPr>
        <w:t>t</w:t>
      </w:r>
      <w:r>
        <w:rPr>
          <w:w w:val="106"/>
          <w:vertAlign w:val="baseline"/>
        </w:rPr>
        <w:t>e</w:t>
      </w:r>
      <w:r>
        <w:rPr>
          <w:w w:val="124"/>
          <w:vertAlign w:val="baseline"/>
        </w:rPr>
        <w:t>r</w:t>
      </w:r>
      <w:r>
        <w:rPr>
          <w:w w:val="113"/>
          <w:vertAlign w:val="baseline"/>
        </w:rPr>
        <w:t>m</w:t>
      </w:r>
      <w:r>
        <w:rPr>
          <w:w w:val="117"/>
          <w:vertAlign w:val="baseline"/>
        </w:rPr>
        <w:t>,</w:t>
      </w:r>
      <w:r>
        <w:rPr>
          <w:spacing w:val="15"/>
          <w:vertAlign w:val="baseline"/>
        </w:rPr>
        <w:t> </w:t>
      </w:r>
      <w:r>
        <w:rPr>
          <w:rFonts w:ascii="Times New Roman" w:hAnsi="Times New Roman"/>
          <w:i/>
          <w:spacing w:val="-11"/>
          <w:w w:val="101"/>
          <w:vertAlign w:val="baseline"/>
        </w:rPr>
        <w:t>p</w:t>
      </w:r>
      <w:r>
        <w:rPr>
          <w:rFonts w:ascii="Times New Roman" w:hAnsi="Times New Roman"/>
          <w:i/>
          <w:w w:val="101"/>
          <w:vertAlign w:val="baseline"/>
        </w:rPr>
        <w:t>a</w:t>
      </w:r>
      <w:r>
        <w:rPr>
          <w:rFonts w:ascii="Times New Roman" w:hAnsi="Times New Roman"/>
          <w:i/>
          <w:spacing w:val="-11"/>
          <w:w w:val="107"/>
          <w:vertAlign w:val="baseline"/>
        </w:rPr>
        <w:t>r</w:t>
      </w:r>
      <w:r>
        <w:rPr>
          <w:rFonts w:ascii="Times New Roman" w:hAnsi="Times New Roman"/>
          <w:i/>
          <w:w w:val="101"/>
          <w:vertAlign w:val="baseline"/>
        </w:rPr>
        <w:t>a</w:t>
      </w:r>
      <w:r>
        <w:rPr>
          <w:rFonts w:ascii="Times New Roman" w:hAnsi="Times New Roman"/>
          <w:i/>
          <w:spacing w:val="10"/>
          <w:w w:val="91"/>
          <w:vertAlign w:val="baseline"/>
        </w:rPr>
        <w:t>l</w:t>
      </w:r>
      <w:r>
        <w:rPr>
          <w:rFonts w:ascii="Times New Roman" w:hAnsi="Times New Roman"/>
          <w:i/>
          <w:w w:val="91"/>
          <w:vertAlign w:val="baseline"/>
        </w:rPr>
        <w:t>l</w:t>
      </w:r>
      <w:r>
        <w:rPr>
          <w:rFonts w:ascii="Times New Roman" w:hAnsi="Times New Roman"/>
          <w:i/>
          <w:w w:val="98"/>
          <w:vertAlign w:val="baseline"/>
        </w:rPr>
        <w:t>el</w:t>
      </w:r>
      <w:r>
        <w:rPr>
          <w:rFonts w:ascii="Times New Roman" w:hAnsi="Times New Roman"/>
          <w:i/>
          <w:w w:val="106"/>
          <w:vertAlign w:val="baseline"/>
        </w:rPr>
        <w:t>-</w:t>
      </w:r>
      <w:r>
        <w:rPr>
          <w:rFonts w:ascii="Times New Roman" w:hAnsi="Times New Roman"/>
          <w:i/>
          <w:w w:val="104"/>
          <w:vertAlign w:val="baseline"/>
        </w:rPr>
        <w:t>s</w:t>
      </w:r>
      <w:r>
        <w:rPr>
          <w:rFonts w:ascii="Times New Roman" w:hAnsi="Times New Roman"/>
          <w:i/>
          <w:w w:val="101"/>
          <w:vertAlign w:val="baseline"/>
        </w:rPr>
        <w:t>p</w:t>
      </w:r>
      <w:r>
        <w:rPr>
          <w:rFonts w:ascii="Times New Roman" w:hAnsi="Times New Roman"/>
          <w:i/>
          <w:w w:val="91"/>
          <w:vertAlign w:val="baseline"/>
        </w:rPr>
        <w:t>l</w:t>
      </w:r>
      <w:r>
        <w:rPr>
          <w:rFonts w:ascii="Times New Roman" w:hAnsi="Times New Roman"/>
          <w:i/>
          <w:w w:val="109"/>
          <w:vertAlign w:val="baseline"/>
        </w:rPr>
        <w:t>i</w:t>
      </w:r>
      <w:r>
        <w:rPr>
          <w:rFonts w:ascii="Times New Roman" w:hAnsi="Times New Roman"/>
          <w:i/>
          <w:w w:val="119"/>
          <w:vertAlign w:val="baseline"/>
        </w:rPr>
        <w:t>t</w:t>
      </w:r>
      <w:r>
        <w:rPr>
          <w:rFonts w:ascii="Times New Roman" w:hAnsi="Times New Roman"/>
          <w:i/>
          <w:spacing w:val="21"/>
          <w:vertAlign w:val="baseline"/>
        </w:rPr>
        <w:t> </w:t>
      </w:r>
      <w:r>
        <w:rPr>
          <w:rFonts w:ascii="Times New Roman" w:hAnsi="Times New Roman"/>
          <w:i/>
          <w:w w:val="104"/>
          <w:vertAlign w:val="baseline"/>
        </w:rPr>
        <w:t>s</w:t>
      </w:r>
      <w:r>
        <w:rPr>
          <w:rFonts w:ascii="Times New Roman" w:hAnsi="Times New Roman"/>
          <w:i/>
          <w:w w:val="101"/>
          <w:vertAlign w:val="baseline"/>
        </w:rPr>
        <w:t>hado</w:t>
      </w:r>
      <w:r>
        <w:rPr>
          <w:rFonts w:ascii="Times New Roman" w:hAnsi="Times New Roman"/>
          <w:i/>
          <w:w w:val="99"/>
          <w:vertAlign w:val="baseline"/>
        </w:rPr>
        <w:t>w</w:t>
      </w:r>
      <w:r>
        <w:rPr>
          <w:rFonts w:ascii="Times New Roman" w:hAnsi="Times New Roman"/>
          <w:i/>
          <w:spacing w:val="22"/>
          <w:vertAlign w:val="baseline"/>
        </w:rPr>
        <w:t> </w:t>
      </w:r>
      <w:r>
        <w:rPr>
          <w:rFonts w:ascii="Times New Roman" w:hAnsi="Times New Roman"/>
          <w:i/>
          <w:spacing w:val="-1"/>
          <w:w w:val="112"/>
          <w:vertAlign w:val="baseline"/>
        </w:rPr>
        <w:t>m</w:t>
      </w:r>
      <w:r>
        <w:rPr>
          <w:rFonts w:ascii="Times New Roman" w:hAnsi="Times New Roman"/>
          <w:i/>
          <w:w w:val="101"/>
          <w:vertAlign w:val="baseline"/>
        </w:rPr>
        <w:t>ap</w:t>
      </w:r>
      <w:r>
        <w:rPr>
          <w:rFonts w:ascii="Times New Roman" w:hAnsi="Times New Roman"/>
          <w:i/>
          <w:spacing w:val="-1"/>
          <w:w w:val="104"/>
          <w:vertAlign w:val="baseline"/>
        </w:rPr>
        <w:t>s</w:t>
      </w:r>
      <w:r>
        <w:rPr>
          <w:w w:val="117"/>
          <w:vertAlign w:val="baseline"/>
        </w:rPr>
        <w:t>, </w:t>
      </w:r>
      <w:r>
        <w:rPr>
          <w:w w:val="115"/>
          <w:vertAlign w:val="baseline"/>
        </w:rPr>
        <w:t>but both appear in the literature and are effectively the same</w:t>
      </w:r>
      <w:r>
        <w:rPr>
          <w:spacing w:val="1"/>
          <w:w w:val="115"/>
          <w:vertAlign w:val="baseline"/>
        </w:rPr>
        <w:t> </w:t>
      </w:r>
      <w:r>
        <w:rPr>
          <w:w w:val="115"/>
          <w:vertAlign w:val="baseline"/>
        </w:rPr>
        <w:t>[</w:t>
      </w:r>
      <w:hyperlink w:history="true" w:anchor="_bookmark0">
        <w:r>
          <w:rPr>
            <w:color w:val="0000FF"/>
            <w:w w:val="115"/>
            <w:vertAlign w:val="baseline"/>
          </w:rPr>
          <w:t>1964</w:t>
        </w:r>
      </w:hyperlink>
      <w:r>
        <w:rPr>
          <w:w w:val="115"/>
          <w:vertAlign w:val="baseline"/>
        </w:rPr>
        <w:t>].</w:t>
      </w:r>
    </w:p>
    <w:p>
      <w:pPr>
        <w:pStyle w:val="BodyText"/>
        <w:spacing w:line="204" w:lineRule="auto" w:before="15"/>
        <w:ind w:left="443" w:right="941" w:firstLine="298"/>
        <w:jc w:val="both"/>
      </w:pPr>
      <w:r>
        <w:rPr/>
        <w:pict>
          <v:shape style="position:absolute;margin-left:108.189003pt;margin-top:41.273903pt;width:148.25pt;height:.1pt;mso-position-horizontal-relative:page;mso-position-vertical-relative:paragraph;z-index:-15709184;mso-wrap-distance-left:0;mso-wrap-distance-right:0" coordorigin="2164,825" coordsize="2965,0" path="m2164,825l5129,825e" filled="false" stroked="true" strokeweight=".398pt" strokecolor="#000000">
            <v:path arrowok="t"/>
            <v:stroke dashstyle="solid"/>
            <w10:wrap type="topAndBottom"/>
          </v:shape>
        </w:pict>
      </w:r>
      <w:r>
        <w:rPr>
          <w:w w:val="115"/>
        </w:rPr>
        <w:t>This</w:t>
      </w:r>
      <w:r>
        <w:rPr>
          <w:spacing w:val="-11"/>
          <w:w w:val="115"/>
        </w:rPr>
        <w:t> </w:t>
      </w:r>
      <w:r>
        <w:rPr>
          <w:w w:val="115"/>
        </w:rPr>
        <w:t>type</w:t>
      </w:r>
      <w:r>
        <w:rPr>
          <w:spacing w:val="-11"/>
          <w:w w:val="115"/>
        </w:rPr>
        <w:t> </w:t>
      </w:r>
      <w:r>
        <w:rPr>
          <w:w w:val="115"/>
        </w:rPr>
        <w:t>of</w:t>
      </w:r>
      <w:r>
        <w:rPr>
          <w:spacing w:val="-10"/>
          <w:w w:val="115"/>
        </w:rPr>
        <w:t> </w:t>
      </w:r>
      <w:r>
        <w:rPr>
          <w:w w:val="115"/>
        </w:rPr>
        <w:t>algorithm</w:t>
      </w:r>
      <w:r>
        <w:rPr>
          <w:spacing w:val="-11"/>
          <w:w w:val="115"/>
        </w:rPr>
        <w:t> </w:t>
      </w:r>
      <w:r>
        <w:rPr>
          <w:w w:val="115"/>
        </w:rPr>
        <w:t>is</w:t>
      </w:r>
      <w:r>
        <w:rPr>
          <w:spacing w:val="-10"/>
          <w:w w:val="115"/>
        </w:rPr>
        <w:t> </w:t>
      </w:r>
      <w:r>
        <w:rPr>
          <w:w w:val="115"/>
        </w:rPr>
        <w:t>straightforward</w:t>
      </w:r>
      <w:r>
        <w:rPr>
          <w:spacing w:val="-10"/>
          <w:w w:val="115"/>
        </w:rPr>
        <w:t> </w:t>
      </w:r>
      <w:r>
        <w:rPr>
          <w:w w:val="115"/>
        </w:rPr>
        <w:t>to</w:t>
      </w:r>
      <w:r>
        <w:rPr>
          <w:spacing w:val="-11"/>
          <w:w w:val="115"/>
        </w:rPr>
        <w:t> </w:t>
      </w:r>
      <w:r>
        <w:rPr>
          <w:w w:val="115"/>
        </w:rPr>
        <w:t>implement,</w:t>
      </w:r>
      <w:r>
        <w:rPr>
          <w:spacing w:val="-8"/>
          <w:w w:val="115"/>
        </w:rPr>
        <w:t> </w:t>
      </w:r>
      <w:r>
        <w:rPr>
          <w:w w:val="115"/>
        </w:rPr>
        <w:t>can</w:t>
      </w:r>
      <w:r>
        <w:rPr>
          <w:spacing w:val="-11"/>
          <w:w w:val="115"/>
        </w:rPr>
        <w:t> </w:t>
      </w:r>
      <w:r>
        <w:rPr>
          <w:spacing w:val="-3"/>
          <w:w w:val="115"/>
        </w:rPr>
        <w:t>cover</w:t>
      </w:r>
      <w:r>
        <w:rPr>
          <w:spacing w:val="-11"/>
          <w:w w:val="115"/>
        </w:rPr>
        <w:t> </w:t>
      </w:r>
      <w:r>
        <w:rPr>
          <w:w w:val="115"/>
        </w:rPr>
        <w:t>huge</w:t>
      </w:r>
      <w:r>
        <w:rPr>
          <w:spacing w:val="-11"/>
          <w:w w:val="115"/>
        </w:rPr>
        <w:t> </w:t>
      </w:r>
      <w:r>
        <w:rPr>
          <w:w w:val="115"/>
        </w:rPr>
        <w:t>scene</w:t>
      </w:r>
      <w:r>
        <w:rPr>
          <w:spacing w:val="-10"/>
          <w:w w:val="115"/>
        </w:rPr>
        <w:t> </w:t>
      </w:r>
      <w:r>
        <w:rPr>
          <w:w w:val="115"/>
        </w:rPr>
        <w:t>areas with reasonable results, and is robust. The dueling frusta problem can </w:t>
      </w:r>
      <w:r>
        <w:rPr>
          <w:spacing w:val="2"/>
          <w:w w:val="115"/>
        </w:rPr>
        <w:t>be </w:t>
      </w:r>
      <w:r>
        <w:rPr>
          <w:w w:val="115"/>
        </w:rPr>
        <w:t>addressed </w:t>
      </w:r>
      <w:bookmarkStart w:name="_bookmark12" w:id="13"/>
      <w:bookmarkEnd w:id="13"/>
      <w:r>
        <w:rPr>
          <w:spacing w:val="-3"/>
          <w:w w:val="115"/>
        </w:rPr>
        <w:t>b</w:t>
      </w:r>
      <w:r>
        <w:rPr>
          <w:spacing w:val="-3"/>
          <w:w w:val="115"/>
        </w:rPr>
        <w:t>y</w:t>
      </w:r>
      <w:r>
        <w:rPr>
          <w:spacing w:val="20"/>
          <w:w w:val="115"/>
        </w:rPr>
        <w:t> </w:t>
      </w:r>
      <w:r>
        <w:rPr>
          <w:w w:val="115"/>
        </w:rPr>
        <w:t>sampling</w:t>
      </w:r>
      <w:r>
        <w:rPr>
          <w:spacing w:val="21"/>
          <w:w w:val="115"/>
        </w:rPr>
        <w:t> </w:t>
      </w:r>
      <w:r>
        <w:rPr>
          <w:w w:val="115"/>
        </w:rPr>
        <w:t>at</w:t>
      </w:r>
      <w:r>
        <w:rPr>
          <w:spacing w:val="21"/>
          <w:w w:val="115"/>
        </w:rPr>
        <w:t> </w:t>
      </w:r>
      <w:r>
        <w:rPr>
          <w:w w:val="115"/>
        </w:rPr>
        <w:t>a</w:t>
      </w:r>
      <w:r>
        <w:rPr>
          <w:spacing w:val="19"/>
          <w:w w:val="115"/>
        </w:rPr>
        <w:t> </w:t>
      </w:r>
      <w:r>
        <w:rPr>
          <w:w w:val="115"/>
        </w:rPr>
        <w:t>higher</w:t>
      </w:r>
      <w:r>
        <w:rPr>
          <w:spacing w:val="21"/>
          <w:w w:val="115"/>
        </w:rPr>
        <w:t> </w:t>
      </w:r>
      <w:r>
        <w:rPr>
          <w:w w:val="115"/>
        </w:rPr>
        <w:t>rate</w:t>
      </w:r>
      <w:r>
        <w:rPr>
          <w:spacing w:val="21"/>
          <w:w w:val="115"/>
        </w:rPr>
        <w:t> </w:t>
      </w:r>
      <w:r>
        <w:rPr>
          <w:w w:val="115"/>
        </w:rPr>
        <w:t>closer</w:t>
      </w:r>
      <w:r>
        <w:rPr>
          <w:spacing w:val="21"/>
          <w:w w:val="115"/>
        </w:rPr>
        <w:t> </w:t>
      </w:r>
      <w:r>
        <w:rPr>
          <w:w w:val="115"/>
        </w:rPr>
        <w:t>to</w:t>
      </w:r>
      <w:r>
        <w:rPr>
          <w:spacing w:val="20"/>
          <w:w w:val="115"/>
        </w:rPr>
        <w:t> </w:t>
      </w:r>
      <w:r>
        <w:rPr>
          <w:w w:val="115"/>
        </w:rPr>
        <w:t>the</w:t>
      </w:r>
      <w:r>
        <w:rPr>
          <w:spacing w:val="21"/>
          <w:w w:val="115"/>
        </w:rPr>
        <w:t> </w:t>
      </w:r>
      <w:r>
        <w:rPr>
          <w:w w:val="115"/>
        </w:rPr>
        <w:t>eye,</w:t>
      </w:r>
      <w:r>
        <w:rPr>
          <w:spacing w:val="24"/>
          <w:w w:val="115"/>
        </w:rPr>
        <w:t> </w:t>
      </w:r>
      <w:r>
        <w:rPr>
          <w:w w:val="115"/>
        </w:rPr>
        <w:t>and</w:t>
      </w:r>
      <w:r>
        <w:rPr>
          <w:spacing w:val="21"/>
          <w:w w:val="115"/>
        </w:rPr>
        <w:t> </w:t>
      </w:r>
      <w:r>
        <w:rPr>
          <w:w w:val="115"/>
        </w:rPr>
        <w:t>there</w:t>
      </w:r>
      <w:r>
        <w:rPr>
          <w:spacing w:val="21"/>
          <w:w w:val="115"/>
        </w:rPr>
        <w:t> </w:t>
      </w:r>
      <w:r>
        <w:rPr>
          <w:w w:val="115"/>
        </w:rPr>
        <w:t>are</w:t>
      </w:r>
      <w:r>
        <w:rPr>
          <w:spacing w:val="21"/>
          <w:w w:val="115"/>
        </w:rPr>
        <w:t> </w:t>
      </w:r>
      <w:r>
        <w:rPr>
          <w:w w:val="115"/>
        </w:rPr>
        <w:t>no</w:t>
      </w:r>
      <w:r>
        <w:rPr>
          <w:spacing w:val="20"/>
          <w:w w:val="115"/>
        </w:rPr>
        <w:t> </w:t>
      </w:r>
      <w:r>
        <w:rPr>
          <w:w w:val="115"/>
        </w:rPr>
        <w:t>serious</w:t>
      </w:r>
      <w:r>
        <w:rPr>
          <w:spacing w:val="21"/>
          <w:w w:val="115"/>
        </w:rPr>
        <w:t> </w:t>
      </w:r>
      <w:r>
        <w:rPr>
          <w:w w:val="115"/>
        </w:rPr>
        <w:t>worst-case</w:t>
      </w:r>
    </w:p>
    <w:p>
      <w:pPr>
        <w:spacing w:line="211" w:lineRule="auto" w:before="0"/>
        <w:ind w:left="443" w:right="942" w:firstLine="221"/>
        <w:jc w:val="both"/>
        <w:rPr>
          <w:rFonts w:ascii="Palatino Linotype"/>
          <w:sz w:val="16"/>
        </w:rPr>
      </w:pPr>
      <w:hyperlink w:history="true" w:anchor="_bookmark12">
        <w:r>
          <w:rPr>
            <w:rFonts w:ascii="Arial Black"/>
            <w:color w:val="0000FF"/>
            <w:w w:val="105"/>
            <w:position w:val="6"/>
            <w:sz w:val="12"/>
          </w:rPr>
          <w:t>1</w:t>
        </w:r>
      </w:hyperlink>
      <w:r>
        <w:rPr>
          <w:rFonts w:ascii="Palatino Linotype"/>
          <w:w w:val="105"/>
          <w:sz w:val="16"/>
        </w:rPr>
        <w:t>Tadamura et al. [</w:t>
      </w:r>
      <w:hyperlink w:history="true" w:anchor="_bookmark0">
        <w:r>
          <w:rPr>
            <w:rFonts w:ascii="Palatino Linotype"/>
            <w:color w:val="0000FF"/>
            <w:w w:val="105"/>
            <w:sz w:val="16"/>
          </w:rPr>
          <w:t>1735</w:t>
        </w:r>
      </w:hyperlink>
      <w:r>
        <w:rPr>
          <w:rFonts w:ascii="Palatino Linotype"/>
          <w:w w:val="105"/>
          <w:sz w:val="16"/>
        </w:rPr>
        <w:t>] introduced the idea seven years earlier, but it did not have an impact until other researchers explored its usefulness.</w:t>
      </w:r>
    </w:p>
    <w:p>
      <w:pPr>
        <w:spacing w:after="0" w:line="211" w:lineRule="auto"/>
        <w:jc w:val="both"/>
        <w:rPr>
          <w:rFonts w:ascii="Palatino Linotype"/>
          <w:sz w:val="16"/>
        </w:rPr>
        <w:sectPr>
          <w:pgSz w:w="12240" w:h="15840"/>
          <w:pgMar w:header="2359" w:footer="0" w:top="2560" w:bottom="280" w:left="1720" w:right="1720"/>
        </w:sectPr>
      </w:pPr>
    </w:p>
    <w:p>
      <w:pPr>
        <w:pStyle w:val="BodyText"/>
        <w:rPr>
          <w:rFonts w:ascii="Palatino Linotype"/>
        </w:rPr>
      </w:pPr>
    </w:p>
    <w:p>
      <w:pPr>
        <w:pStyle w:val="BodyText"/>
        <w:spacing w:before="5"/>
        <w:rPr>
          <w:rFonts w:ascii="Palatino Linotype"/>
          <w:sz w:val="12"/>
        </w:rPr>
      </w:pPr>
    </w:p>
    <w:p>
      <w:pPr>
        <w:pStyle w:val="BodyText"/>
        <w:tabs>
          <w:tab w:pos="4433" w:val="left" w:leader="none"/>
        </w:tabs>
        <w:ind w:left="1684"/>
        <w:rPr>
          <w:rFonts w:ascii="Palatino Linotype"/>
        </w:rPr>
      </w:pPr>
      <w:r>
        <w:rPr>
          <w:rFonts w:ascii="Palatino Linotype"/>
          <w:position w:val="25"/>
        </w:rPr>
        <w:pict>
          <v:group style="width:105.55pt;height:133pt;mso-position-horizontal-relative:char;mso-position-vertical-relative:line" coordorigin="0,0" coordsize="2111,2660">
            <v:shape style="position:absolute;left:418;top:1404;width:1274;height:698" coordorigin="419,1404" coordsize="1274,698" path="m628,2102l1483,2102m419,1404l1692,1404e" filled="false" stroked="true" strokeweight=".872086pt" strokecolor="#21785c">
              <v:path arrowok="t"/>
              <v:stroke dashstyle="solid"/>
            </v:shape>
            <v:shape style="position:absolute;left:8;top:8;width:2093;height:2617" coordorigin="9,9" coordsize="2093,2617" path="m9,9l776,2625m1334,2625l2102,9m9,9l2102,9e" filled="false" stroked="true" strokeweight=".872086pt" strokecolor="#373535">
              <v:path arrowok="t"/>
              <v:stroke dashstyle="solid"/>
            </v:shape>
            <v:shape style="position:absolute;left:0;top:0;width:2111;height:2660" type="#_x0000_t202" filled="false" stroked="false">
              <v:textbox inset="0,0,0,0">
                <w:txbxContent>
                  <w:p>
                    <w:pPr>
                      <w:spacing w:line="240" w:lineRule="auto" w:before="0"/>
                      <w:rPr>
                        <w:rFonts w:ascii="Palatino Linotype"/>
                        <w:sz w:val="18"/>
                      </w:rPr>
                    </w:pPr>
                  </w:p>
                  <w:p>
                    <w:pPr>
                      <w:spacing w:line="240" w:lineRule="auto" w:before="0"/>
                      <w:rPr>
                        <w:rFonts w:ascii="Palatino Linotype"/>
                        <w:sz w:val="18"/>
                      </w:rPr>
                    </w:pPr>
                  </w:p>
                  <w:p>
                    <w:pPr>
                      <w:spacing w:line="240" w:lineRule="auto" w:before="0"/>
                      <w:rPr>
                        <w:rFonts w:ascii="Palatino Linotype"/>
                        <w:sz w:val="18"/>
                      </w:rPr>
                    </w:pPr>
                  </w:p>
                  <w:p>
                    <w:pPr>
                      <w:spacing w:line="240" w:lineRule="auto" w:before="0"/>
                      <w:rPr>
                        <w:rFonts w:ascii="Palatino Linotype"/>
                        <w:sz w:val="18"/>
                      </w:rPr>
                    </w:pPr>
                  </w:p>
                  <w:p>
                    <w:pPr>
                      <w:spacing w:line="240" w:lineRule="auto" w:before="0"/>
                      <w:rPr>
                        <w:rFonts w:ascii="Palatino Linotype"/>
                        <w:sz w:val="18"/>
                      </w:rPr>
                    </w:pPr>
                  </w:p>
                  <w:p>
                    <w:pPr>
                      <w:spacing w:line="240" w:lineRule="auto" w:before="0"/>
                      <w:rPr>
                        <w:rFonts w:ascii="Palatino Linotype"/>
                        <w:sz w:val="18"/>
                      </w:rPr>
                    </w:pPr>
                  </w:p>
                  <w:p>
                    <w:pPr>
                      <w:spacing w:line="240" w:lineRule="auto" w:before="0"/>
                      <w:rPr>
                        <w:rFonts w:ascii="Palatino Linotype"/>
                        <w:sz w:val="18"/>
                      </w:rPr>
                    </w:pPr>
                  </w:p>
                  <w:p>
                    <w:pPr>
                      <w:spacing w:line="240" w:lineRule="auto" w:before="0"/>
                      <w:rPr>
                        <w:rFonts w:ascii="Palatino Linotype"/>
                        <w:sz w:val="18"/>
                      </w:rPr>
                    </w:pPr>
                  </w:p>
                  <w:p>
                    <w:pPr>
                      <w:spacing w:line="240" w:lineRule="auto" w:before="1"/>
                      <w:rPr>
                        <w:rFonts w:ascii="Palatino Linotype"/>
                        <w:sz w:val="23"/>
                      </w:rPr>
                    </w:pPr>
                  </w:p>
                  <w:p>
                    <w:pPr>
                      <w:tabs>
                        <w:tab w:pos="732" w:val="left" w:leader="none"/>
                        <w:tab w:pos="1372" w:val="left" w:leader="none"/>
                      </w:tabs>
                      <w:spacing w:line="256" w:lineRule="auto" w:before="0"/>
                      <w:ind w:left="139" w:right="691" w:firstLine="0"/>
                      <w:jc w:val="left"/>
                      <w:rPr>
                        <w:rFonts w:ascii="Times New Roman"/>
                        <w:sz w:val="17"/>
                      </w:rPr>
                    </w:pPr>
                    <w:bookmarkStart w:name="_bookmark13" w:id="14"/>
                    <w:bookmarkEnd w:id="14"/>
                    <w:r>
                      <w:rPr/>
                    </w:r>
                    <w:r>
                      <w:rPr>
                        <w:rFonts w:ascii="Times New Roman"/>
                        <w:color w:val="373535"/>
                        <w:w w:val="105"/>
                        <w:sz w:val="17"/>
                      </w:rPr>
                      <w:t>view</w:t>
                      <w:tab/>
                    </w:r>
                    <w:r>
                      <w:rPr>
                        <w:rFonts w:ascii="Times New Roman"/>
                        <w:color w:val="373535"/>
                        <w:w w:val="105"/>
                        <w:sz w:val="17"/>
                        <w:u w:val="single" w:color="21785C"/>
                      </w:rPr>
                      <w:tab/>
                    </w:r>
                    <w:r>
                      <w:rPr>
                        <w:rFonts w:ascii="Times New Roman"/>
                        <w:color w:val="373535"/>
                        <w:w w:val="105"/>
                        <w:sz w:val="17"/>
                      </w:rPr>
                      <w:t> frustum</w:t>
                    </w:r>
                    <w:r>
                      <w:rPr>
                        <w:rFonts w:ascii="Times New Roman"/>
                        <w:color w:val="373535"/>
                        <w:sz w:val="17"/>
                      </w:rPr>
                      <w:t> </w:t>
                    </w:r>
                    <w:r>
                      <w:rPr>
                        <w:rFonts w:ascii="Times New Roman"/>
                        <w:color w:val="373535"/>
                        <w:spacing w:val="9"/>
                        <w:sz w:val="17"/>
                      </w:rPr>
                      <w:t> </w:t>
                    </w:r>
                    <w:r>
                      <w:rPr>
                        <w:rFonts w:ascii="Times New Roman"/>
                        <w:color w:val="373535"/>
                        <w:w w:val="102"/>
                        <w:sz w:val="17"/>
                        <w:u w:val="single" w:color="373535"/>
                      </w:rPr>
                      <w:t> </w:t>
                    </w:r>
                    <w:r>
                      <w:rPr>
                        <w:rFonts w:ascii="Times New Roman"/>
                        <w:color w:val="373535"/>
                        <w:sz w:val="17"/>
                        <w:u w:val="single" w:color="373535"/>
                      </w:rPr>
                      <w:tab/>
                    </w:r>
                  </w:p>
                </w:txbxContent>
              </v:textbox>
              <w10:wrap type="none"/>
            </v:shape>
          </v:group>
        </w:pict>
      </w:r>
      <w:r>
        <w:rPr>
          <w:rFonts w:ascii="Palatino Linotype"/>
          <w:position w:val="25"/>
        </w:rPr>
      </w:r>
      <w:r>
        <w:rPr>
          <w:rFonts w:ascii="Palatino Linotype"/>
          <w:position w:val="25"/>
        </w:rPr>
        <w:tab/>
      </w:r>
      <w:r>
        <w:rPr>
          <w:rFonts w:ascii="Palatino Linotype"/>
        </w:rPr>
        <w:pict>
          <v:group style="width:158.85pt;height:194.3pt;mso-position-horizontal-relative:char;mso-position-vertical-relative:line" coordorigin="0,0" coordsize="3177,3886">
            <v:shape style="position:absolute;left:534;top:984;width:2094;height:2617" coordorigin="535,984" coordsize="2094,2617" path="m1259,3426l1904,3426m1154,3077l2009,3077m945,2380l2218,2380m535,984l1302,3601m1860,3601l2628,984m535,984l2628,984m1302,3601l1860,3601e" filled="false" stroked="true" strokeweight=".872086pt" strokecolor="#373535">
              <v:path arrowok="t"/>
              <v:stroke dashstyle="solid"/>
            </v:shape>
            <v:shape style="position:absolute;left:1185;top:3110;width:805;height:766" coordorigin="1186,3111" coordsize="805,766" path="m1990,3535l1457,3876,1186,3452,1719,3111,1990,3535xe" filled="false" stroked="true" strokeweight=".872086pt" strokecolor="#2ea5dd">
              <v:path arrowok="t"/>
              <v:stroke dashstyle="solid"/>
            </v:shape>
            <v:shape style="position:absolute;left:1048;top:2669;width:1119;height:1076" coordorigin="1048,2669" coordsize="1119,1076" path="m2166,3279l1438,3745,1048,3135,1776,2669,2166,3279xe" filled="false" stroked="true" strokeweight=".872086pt" strokecolor="#31a253">
              <v:path arrowok="t"/>
              <v:stroke dashstyle="solid"/>
            </v:shape>
            <v:shape style="position:absolute;left:761;top:1790;width:1729;height:1694" coordorigin="762,1790" coordsize="1729,1694" path="m2490,2786l1399,3484,762,2488,1854,1790,2490,2786xe" filled="false" stroked="true" strokeweight=".872086pt" strokecolor="#ee3538">
              <v:path arrowok="t"/>
              <v:stroke dashstyle="solid"/>
            </v:shape>
            <v:shape style="position:absolute;left:166;top:8;width:3002;height:2975" coordorigin="166,9" coordsize="3002,2975" path="m3168,1793l1308,2983,166,1199,2027,9,3168,1793xe" filled="false" stroked="true" strokeweight=".872086pt" strokecolor="#5a78b9">
              <v:path arrowok="t"/>
              <v:stroke dashstyle="solid"/>
            </v:shape>
            <v:line style="position:absolute" from="267,3426" to="750,3113" stroked="true" strokeweight=".872086pt" strokecolor="#f1623b">
              <v:stroke dashstyle="solid"/>
            </v:line>
            <v:shape style="position:absolute;left:668;top:3055;width:171;height:151" type="#_x0000_t75" stroked="false">
              <v:imagedata r:id="rId63" o:title=""/>
            </v:shape>
            <v:line style="position:absolute" from="142,3233" to="625,2920" stroked="true" strokeweight=".872086pt" strokecolor="#f1623b">
              <v:stroke dashstyle="solid"/>
            </v:line>
            <v:shape style="position:absolute;left:543;top:2862;width:171;height:151" type="#_x0000_t75" stroked="false">
              <v:imagedata r:id="rId64" o:title=""/>
            </v:shape>
            <v:line style="position:absolute" from="17,3041" to="500,2727" stroked="true" strokeweight=".872086pt" strokecolor="#f1623b">
              <v:stroke dashstyle="solid"/>
            </v:line>
            <v:shape style="position:absolute;left:418;top:2670;width:171;height:151" type="#_x0000_t75" stroked="false">
              <v:imagedata r:id="rId65" o:title=""/>
            </v:shape>
            <v:line style="position:absolute" from="392,3619" to="875,3305" stroked="true" strokeweight=".872086pt" strokecolor="#f1623b">
              <v:stroke dashstyle="solid"/>
            </v:line>
            <v:shape style="position:absolute;left:793;top:3247;width:171;height:151" type="#_x0000_t75" stroked="false">
              <v:imagedata r:id="rId66" o:title=""/>
            </v:shape>
            <v:line style="position:absolute" from="517,3811" to="1000,3498" stroked="true" strokeweight=".872086pt" strokecolor="#f1623b">
              <v:stroke dashstyle="solid"/>
            </v:line>
            <v:shape style="position:absolute;left:918;top:3440;width:171;height:151" type="#_x0000_t75" stroked="false">
              <v:imagedata r:id="rId67" o:title=""/>
            </v:shape>
            <v:shape style="position:absolute;left:0;top:3509;width:340;height:194" type="#_x0000_t202" filled="false" stroked="false">
              <v:textbox inset="0,0,0,0">
                <w:txbxContent>
                  <w:p>
                    <w:pPr>
                      <w:spacing w:line="192" w:lineRule="exact" w:before="0"/>
                      <w:ind w:left="0" w:right="0" w:firstLine="0"/>
                      <w:jc w:val="left"/>
                      <w:rPr>
                        <w:rFonts w:ascii="Times New Roman"/>
                        <w:sz w:val="17"/>
                      </w:rPr>
                    </w:pPr>
                    <w:r>
                      <w:rPr>
                        <w:rFonts w:ascii="Times New Roman"/>
                        <w:color w:val="373535"/>
                        <w:w w:val="105"/>
                        <w:sz w:val="17"/>
                      </w:rPr>
                      <w:t>light</w:t>
                    </w:r>
                  </w:p>
                </w:txbxContent>
              </v:textbox>
              <w10:wrap type="none"/>
            </v:shape>
          </v:group>
        </w:pict>
      </w:r>
      <w:r>
        <w:rPr>
          <w:rFonts w:ascii="Palatino Linotype"/>
        </w:rPr>
      </w:r>
    </w:p>
    <w:p>
      <w:pPr>
        <w:pStyle w:val="BodyText"/>
        <w:spacing w:before="5"/>
        <w:rPr>
          <w:rFonts w:ascii="Palatino Linotype"/>
          <w:sz w:val="10"/>
        </w:rPr>
      </w:pPr>
    </w:p>
    <w:p>
      <w:pPr>
        <w:spacing w:line="199" w:lineRule="auto" w:before="74"/>
        <w:ind w:left="943" w:right="441" w:firstLine="0"/>
        <w:jc w:val="both"/>
        <w:rPr>
          <w:rFonts w:ascii="Times New Roman"/>
          <w:i/>
          <w:sz w:val="16"/>
        </w:rPr>
      </w:pPr>
      <w:r>
        <w:rPr>
          <w:rFonts w:ascii="Lucida Sans Unicode"/>
          <w:color w:val="2C6362"/>
          <w:w w:val="105"/>
          <w:sz w:val="16"/>
        </w:rPr>
        <w:t>Figure 7.18. </w:t>
      </w:r>
      <w:r>
        <w:rPr>
          <w:rFonts w:ascii="Palatino Linotype"/>
          <w:w w:val="105"/>
          <w:sz w:val="16"/>
        </w:rPr>
        <w:t>On the left, the view frustum from the eye is split into four volumes. On the right, bounding boxes are created for the volumes, which determine the volume rendered by each of the four shadow maps for the directional light. </w:t>
      </w:r>
      <w:r>
        <w:rPr>
          <w:rFonts w:ascii="Times New Roman"/>
          <w:i/>
          <w:w w:val="105"/>
          <w:sz w:val="16"/>
        </w:rPr>
        <w:t>(After Engel [</w:t>
      </w:r>
      <w:r>
        <w:rPr>
          <w:rFonts w:ascii="Times New Roman"/>
          <w:i/>
          <w:color w:val="0000FF"/>
          <w:w w:val="105"/>
          <w:sz w:val="16"/>
        </w:rPr>
        <w:t>4</w:t>
      </w:r>
      <w:hyperlink w:history="true" w:anchor="_bookmark0">
        <w:r>
          <w:rPr>
            <w:rFonts w:ascii="Times New Roman"/>
            <w:i/>
            <w:color w:val="0000FF"/>
            <w:w w:val="105"/>
            <w:sz w:val="16"/>
          </w:rPr>
          <w:t>30</w:t>
        </w:r>
      </w:hyperlink>
      <w:r>
        <w:rPr>
          <w:rFonts w:ascii="Times New Roman"/>
          <w:i/>
          <w:w w:val="105"/>
          <w:sz w:val="16"/>
        </w:rPr>
        <w:t>].)</w:t>
      </w:r>
    </w:p>
    <w:p>
      <w:pPr>
        <w:pStyle w:val="BodyText"/>
        <w:spacing w:before="5"/>
        <w:rPr>
          <w:rFonts w:ascii="Times New Roman"/>
          <w:i/>
          <w:sz w:val="19"/>
        </w:rPr>
      </w:pPr>
      <w:r>
        <w:rPr/>
        <w:drawing>
          <wp:anchor distT="0" distB="0" distL="0" distR="0" allowOverlap="1" layoutInCell="1" locked="0" behindDoc="0" simplePos="0" relativeHeight="43">
            <wp:simplePos x="0" y="0"/>
            <wp:positionH relativeFrom="page">
              <wp:posOffset>1809318</wp:posOffset>
            </wp:positionH>
            <wp:positionV relativeFrom="paragraph">
              <wp:posOffset>167004</wp:posOffset>
            </wp:positionV>
            <wp:extent cx="2201222" cy="2674429"/>
            <wp:effectExtent l="0" t="0" r="0" b="0"/>
            <wp:wrapTopAndBottom/>
            <wp:docPr id="17" name="image60.jpeg"/>
            <wp:cNvGraphicFramePr>
              <a:graphicFrameLocks noChangeAspect="1"/>
            </wp:cNvGraphicFramePr>
            <a:graphic>
              <a:graphicData uri="http://schemas.openxmlformats.org/drawingml/2006/picture">
                <pic:pic>
                  <pic:nvPicPr>
                    <pic:cNvPr id="18" name="image60.jpeg"/>
                    <pic:cNvPicPr/>
                  </pic:nvPicPr>
                  <pic:blipFill>
                    <a:blip r:embed="rId68" cstate="print"/>
                    <a:stretch>
                      <a:fillRect/>
                    </a:stretch>
                  </pic:blipFill>
                  <pic:spPr>
                    <a:xfrm>
                      <a:off x="0" y="0"/>
                      <a:ext cx="2201222" cy="2674429"/>
                    </a:xfrm>
                    <a:prstGeom prst="rect">
                      <a:avLst/>
                    </a:prstGeom>
                  </pic:spPr>
                </pic:pic>
              </a:graphicData>
            </a:graphic>
          </wp:anchor>
        </w:drawing>
      </w:r>
      <w:r>
        <w:rPr/>
        <w:drawing>
          <wp:anchor distT="0" distB="0" distL="0" distR="0" allowOverlap="1" layoutInCell="1" locked="0" behindDoc="0" simplePos="0" relativeHeight="44">
            <wp:simplePos x="0" y="0"/>
            <wp:positionH relativeFrom="page">
              <wp:posOffset>4076624</wp:posOffset>
            </wp:positionH>
            <wp:positionV relativeFrom="paragraph">
              <wp:posOffset>167004</wp:posOffset>
            </wp:positionV>
            <wp:extent cx="2201222" cy="2674429"/>
            <wp:effectExtent l="0" t="0" r="0" b="0"/>
            <wp:wrapTopAndBottom/>
            <wp:docPr id="19" name="image61.jpeg"/>
            <wp:cNvGraphicFramePr>
              <a:graphicFrameLocks noChangeAspect="1"/>
            </wp:cNvGraphicFramePr>
            <a:graphic>
              <a:graphicData uri="http://schemas.openxmlformats.org/drawingml/2006/picture">
                <pic:pic>
                  <pic:nvPicPr>
                    <pic:cNvPr id="20" name="image61.jpeg"/>
                    <pic:cNvPicPr/>
                  </pic:nvPicPr>
                  <pic:blipFill>
                    <a:blip r:embed="rId69" cstate="print"/>
                    <a:stretch>
                      <a:fillRect/>
                    </a:stretch>
                  </pic:blipFill>
                  <pic:spPr>
                    <a:xfrm>
                      <a:off x="0" y="0"/>
                      <a:ext cx="2201222" cy="2674429"/>
                    </a:xfrm>
                    <a:prstGeom prst="rect">
                      <a:avLst/>
                    </a:prstGeom>
                  </pic:spPr>
                </pic:pic>
              </a:graphicData>
            </a:graphic>
          </wp:anchor>
        </w:drawing>
      </w:r>
    </w:p>
    <w:p>
      <w:pPr>
        <w:pStyle w:val="BodyText"/>
        <w:spacing w:before="3"/>
        <w:rPr>
          <w:rFonts w:ascii="Times New Roman"/>
          <w:i/>
          <w:sz w:val="18"/>
        </w:rPr>
      </w:pPr>
    </w:p>
    <w:p>
      <w:pPr>
        <w:spacing w:line="204" w:lineRule="auto" w:before="0"/>
        <w:ind w:left="943" w:right="441" w:firstLine="0"/>
        <w:jc w:val="both"/>
        <w:rPr>
          <w:rFonts w:ascii="Times New Roman" w:hAnsi="Times New Roman"/>
          <w:i/>
          <w:sz w:val="16"/>
        </w:rPr>
      </w:pPr>
      <w:r>
        <w:rPr/>
        <w:pict>
          <v:shape style="position:absolute;margin-left:377.371399pt;margin-top:10.944766pt;width:6.6pt;height:13.6pt;mso-position-horizontal-relative:page;mso-position-vertical-relative:paragraph;z-index:-17879040" type="#_x0000_t202" filled="false" stroked="false">
            <v:textbox inset="0,0,0,0">
              <w:txbxContent>
                <w:p>
                  <w:pPr>
                    <w:spacing w:line="239" w:lineRule="exact" w:before="0"/>
                    <w:ind w:left="0" w:right="0" w:firstLine="0"/>
                    <w:jc w:val="left"/>
                    <w:rPr>
                      <w:rFonts w:ascii="Meiryo" w:hAnsi="Meiryo"/>
                      <w:sz w:val="16"/>
                    </w:rPr>
                  </w:pPr>
                  <w:r>
                    <w:rPr>
                      <w:rFonts w:ascii="Meiryo" w:hAnsi="Meiryo"/>
                      <w:w w:val="102"/>
                      <w:sz w:val="16"/>
                    </w:rPr>
                    <w:t>×</w:t>
                  </w:r>
                </w:p>
              </w:txbxContent>
            </v:textbox>
            <w10:wrap type="none"/>
          </v:shape>
        </w:pict>
      </w:r>
      <w:r>
        <w:rPr/>
        <w:pict>
          <v:shape style="position:absolute;margin-left:478.929199pt;margin-top:1.479926pt;width:6.6pt;height:13.6pt;mso-position-horizontal-relative:page;mso-position-vertical-relative:paragraph;z-index:-17878528" type="#_x0000_t202" filled="false" stroked="false">
            <v:textbox inset="0,0,0,0">
              <w:txbxContent>
                <w:p>
                  <w:pPr>
                    <w:spacing w:line="239" w:lineRule="exact" w:before="0"/>
                    <w:ind w:left="0" w:right="0" w:firstLine="0"/>
                    <w:jc w:val="left"/>
                    <w:rPr>
                      <w:rFonts w:ascii="Meiryo" w:hAnsi="Meiryo"/>
                      <w:sz w:val="16"/>
                    </w:rPr>
                  </w:pPr>
                  <w:r>
                    <w:rPr>
                      <w:rFonts w:ascii="Meiryo" w:hAnsi="Meiryo"/>
                      <w:w w:val="102"/>
                      <w:sz w:val="16"/>
                    </w:rPr>
                    <w:t>×</w:t>
                  </w:r>
                </w:p>
              </w:txbxContent>
            </v:textbox>
            <w10:wrap type="none"/>
          </v:shape>
        </w:pict>
      </w:r>
      <w:r>
        <w:rPr>
          <w:rFonts w:ascii="Lucida Sans Unicode" w:hAnsi="Lucida Sans Unicode"/>
          <w:color w:val="2C6362"/>
          <w:w w:val="105"/>
          <w:sz w:val="16"/>
        </w:rPr>
        <w:t>Figure 7.19. </w:t>
      </w:r>
      <w:r>
        <w:rPr>
          <w:rFonts w:ascii="Palatino Linotype" w:hAnsi="Palatino Linotype"/>
          <w:w w:val="105"/>
          <w:sz w:val="16"/>
        </w:rPr>
        <w:t>On the left, the scene’s wide viewable area causes a single shadow map at a 2048 2048 resolution to exhibit perspective aliasing. On the right, four 1024 1024 shadow maps placed along the view axis improve quality considerably [</w:t>
      </w:r>
      <w:hyperlink w:history="true" w:anchor="_bookmark0">
        <w:r>
          <w:rPr>
            <w:rFonts w:ascii="Palatino Linotype" w:hAnsi="Palatino Linotype"/>
            <w:color w:val="0000FF"/>
            <w:w w:val="105"/>
            <w:sz w:val="16"/>
          </w:rPr>
          <w:t>1963</w:t>
        </w:r>
      </w:hyperlink>
      <w:r>
        <w:rPr>
          <w:rFonts w:ascii="Palatino Linotype" w:hAnsi="Palatino Linotype"/>
          <w:w w:val="105"/>
          <w:sz w:val="16"/>
        </w:rPr>
        <w:t>]. A zoom of the front corner of the fence is shown in the inset red boxes. </w:t>
      </w:r>
      <w:r>
        <w:rPr>
          <w:rFonts w:ascii="Times New Roman" w:hAnsi="Times New Roman"/>
          <w:i/>
          <w:w w:val="105"/>
          <w:sz w:val="16"/>
        </w:rPr>
        <w:t>(Images courtesy of Fan Zhang, The Chinese University of Hong Kong.)</w:t>
      </w:r>
    </w:p>
    <w:p>
      <w:pPr>
        <w:spacing w:after="0" w:line="204" w:lineRule="auto"/>
        <w:jc w:val="both"/>
        <w:rPr>
          <w:rFonts w:ascii="Times New Roman" w:hAnsi="Times New Roman"/>
          <w:sz w:val="16"/>
        </w:rPr>
        <w:sectPr>
          <w:pgSz w:w="12240" w:h="15840"/>
          <w:pgMar w:header="2359" w:footer="0" w:top="2560" w:bottom="280" w:left="1720" w:right="1720"/>
        </w:sectPr>
      </w:pPr>
    </w:p>
    <w:p>
      <w:pPr>
        <w:pStyle w:val="BodyText"/>
        <w:rPr>
          <w:rFonts w:ascii="Times New Roman"/>
          <w:i/>
        </w:rPr>
      </w:pPr>
    </w:p>
    <w:p>
      <w:pPr>
        <w:pStyle w:val="BodyText"/>
        <w:rPr>
          <w:rFonts w:ascii="Times New Roman"/>
          <w:i/>
          <w:sz w:val="13"/>
        </w:rPr>
      </w:pPr>
    </w:p>
    <w:p>
      <w:pPr>
        <w:pStyle w:val="BodyText"/>
        <w:ind w:left="814"/>
        <w:rPr>
          <w:rFonts w:ascii="Times New Roman"/>
        </w:rPr>
      </w:pPr>
      <w:r>
        <w:rPr>
          <w:rFonts w:ascii="Times New Roman"/>
        </w:rPr>
        <w:drawing>
          <wp:inline distT="0" distB="0" distL="0" distR="0">
            <wp:extent cx="4239369" cy="1654682"/>
            <wp:effectExtent l="0" t="0" r="0" b="0"/>
            <wp:docPr id="21" name="image62.jpeg"/>
            <wp:cNvGraphicFramePr>
              <a:graphicFrameLocks noChangeAspect="1"/>
            </wp:cNvGraphicFramePr>
            <a:graphic>
              <a:graphicData uri="http://schemas.openxmlformats.org/drawingml/2006/picture">
                <pic:pic>
                  <pic:nvPicPr>
                    <pic:cNvPr id="22" name="image62.jpeg"/>
                    <pic:cNvPicPr/>
                  </pic:nvPicPr>
                  <pic:blipFill>
                    <a:blip r:embed="rId70" cstate="print"/>
                    <a:stretch>
                      <a:fillRect/>
                    </a:stretch>
                  </pic:blipFill>
                  <pic:spPr>
                    <a:xfrm>
                      <a:off x="0" y="0"/>
                      <a:ext cx="4239369" cy="1654682"/>
                    </a:xfrm>
                    <a:prstGeom prst="rect">
                      <a:avLst/>
                    </a:prstGeom>
                  </pic:spPr>
                </pic:pic>
              </a:graphicData>
            </a:graphic>
          </wp:inline>
        </w:drawing>
      </w:r>
      <w:r>
        <w:rPr>
          <w:rFonts w:ascii="Times New Roman"/>
        </w:rPr>
      </w:r>
    </w:p>
    <w:p>
      <w:pPr>
        <w:pStyle w:val="BodyText"/>
        <w:spacing w:before="5"/>
        <w:rPr>
          <w:rFonts w:ascii="Times New Roman"/>
          <w:i/>
          <w:sz w:val="14"/>
        </w:rPr>
      </w:pPr>
    </w:p>
    <w:p>
      <w:pPr>
        <w:spacing w:line="189" w:lineRule="auto" w:before="81"/>
        <w:ind w:left="443" w:right="942" w:firstLine="0"/>
        <w:jc w:val="both"/>
        <w:rPr>
          <w:rFonts w:ascii="Times New Roman"/>
          <w:i/>
          <w:sz w:val="16"/>
        </w:rPr>
      </w:pPr>
      <w:bookmarkStart w:name="_bookmark14" w:id="15"/>
      <w:bookmarkEnd w:id="15"/>
      <w:r>
        <w:rPr/>
      </w:r>
      <w:r>
        <w:rPr>
          <w:rFonts w:ascii="Lucida Sans Unicode"/>
          <w:color w:val="2C6362"/>
          <w:w w:val="105"/>
          <w:sz w:val="16"/>
        </w:rPr>
        <w:t>Figure 7.20. </w:t>
      </w:r>
      <w:r>
        <w:rPr>
          <w:rFonts w:ascii="Palatino Linotype"/>
          <w:w w:val="105"/>
          <w:sz w:val="16"/>
        </w:rPr>
        <w:t>Shadow cascade visualization. Purple, green, yellow, and red represent the nearest through farthest cascades. </w:t>
      </w:r>
      <w:r>
        <w:rPr>
          <w:rFonts w:ascii="Times New Roman"/>
          <w:i/>
          <w:w w:val="105"/>
          <w:sz w:val="16"/>
        </w:rPr>
        <w:t>(Image courtesy of Unity Technologies.)</w:t>
      </w:r>
    </w:p>
    <w:p>
      <w:pPr>
        <w:pStyle w:val="BodyText"/>
        <w:rPr>
          <w:rFonts w:ascii="Times New Roman"/>
          <w:i/>
          <w:sz w:val="16"/>
        </w:rPr>
      </w:pPr>
    </w:p>
    <w:p>
      <w:pPr>
        <w:pStyle w:val="BodyText"/>
        <w:spacing w:before="6"/>
        <w:rPr>
          <w:rFonts w:ascii="Times New Roman"/>
          <w:i/>
          <w:sz w:val="17"/>
        </w:rPr>
      </w:pPr>
    </w:p>
    <w:p>
      <w:pPr>
        <w:pStyle w:val="BodyText"/>
        <w:spacing w:line="204" w:lineRule="auto"/>
        <w:ind w:left="443" w:right="941"/>
        <w:jc w:val="both"/>
      </w:pPr>
      <w:r>
        <w:rPr>
          <w:w w:val="115"/>
        </w:rPr>
        <w:t>problems. Because of these strengths, cascaded shadow mapping is used in many applications.</w:t>
      </w:r>
    </w:p>
    <w:p>
      <w:pPr>
        <w:pStyle w:val="BodyText"/>
        <w:spacing w:line="204" w:lineRule="auto" w:before="3"/>
        <w:ind w:left="443" w:right="941" w:firstLine="298"/>
        <w:jc w:val="both"/>
      </w:pPr>
      <w:r>
        <w:rPr>
          <w:w w:val="110"/>
        </w:rPr>
        <w:t>While it is possible to use perspective warping to pack more samples into subdi- vided areas of a single shadow map [</w:t>
      </w:r>
      <w:hyperlink w:history="true" w:anchor="_bookmark0">
        <w:r>
          <w:rPr>
            <w:color w:val="0000FF"/>
            <w:w w:val="110"/>
          </w:rPr>
          <w:t>1783</w:t>
        </w:r>
      </w:hyperlink>
      <w:r>
        <w:rPr>
          <w:w w:val="110"/>
        </w:rPr>
        <w:t>], the norm is to use a separate shadow map </w:t>
      </w:r>
      <w:r>
        <w:rPr>
          <w:w w:val="96"/>
        </w:rPr>
        <w:t>f</w:t>
      </w:r>
      <w:r>
        <w:rPr>
          <w:w w:val="113"/>
        </w:rPr>
        <w:t>or</w:t>
      </w:r>
      <w:r>
        <w:rPr>
          <w:spacing w:val="3"/>
        </w:rPr>
        <w:t> </w:t>
      </w:r>
      <w:r>
        <w:rPr>
          <w:w w:val="106"/>
        </w:rPr>
        <w:t>e</w:t>
      </w:r>
      <w:r>
        <w:rPr>
          <w:w w:val="112"/>
        </w:rPr>
        <w:t>a</w:t>
      </w:r>
      <w:r>
        <w:rPr>
          <w:spacing w:val="-6"/>
          <w:w w:val="112"/>
        </w:rPr>
        <w:t>c</w:t>
      </w:r>
      <w:r>
        <w:rPr>
          <w:w w:val="117"/>
        </w:rPr>
        <w:t>h</w:t>
      </w:r>
      <w:r>
        <w:rPr>
          <w:spacing w:val="3"/>
        </w:rPr>
        <w:t> </w:t>
      </w:r>
      <w:r>
        <w:rPr>
          <w:w w:val="106"/>
        </w:rPr>
        <w:t>c</w:t>
      </w:r>
      <w:r>
        <w:rPr>
          <w:w w:val="113"/>
        </w:rPr>
        <w:t>as</w:t>
      </w:r>
      <w:r>
        <w:rPr>
          <w:w w:val="106"/>
        </w:rPr>
        <w:t>c</w:t>
      </w:r>
      <w:r>
        <w:rPr>
          <w:w w:val="118"/>
        </w:rPr>
        <w:t>ad</w:t>
      </w:r>
      <w:r>
        <w:rPr>
          <w:w w:val="106"/>
        </w:rPr>
        <w:t>e</w:t>
      </w:r>
      <w:r>
        <w:rPr>
          <w:w w:val="117"/>
        </w:rPr>
        <w:t>.</w:t>
      </w:r>
      <w:r>
        <w:rPr/>
        <w:t> </w:t>
      </w:r>
      <w:r>
        <w:rPr>
          <w:spacing w:val="-19"/>
        </w:rPr>
        <w:t> </w:t>
      </w:r>
      <w:r>
        <w:rPr>
          <w:w w:val="109"/>
        </w:rPr>
        <w:t>As</w:t>
      </w:r>
      <w:r>
        <w:rPr>
          <w:spacing w:val="3"/>
        </w:rPr>
        <w:t> </w:t>
      </w:r>
      <w:hyperlink w:history="true" w:anchor="_bookmark13">
        <w:r>
          <w:rPr>
            <w:color w:val="0000FF"/>
            <w:w w:val="124"/>
          </w:rPr>
          <w:t>F</w:t>
        </w:r>
        <w:r>
          <w:rPr>
            <w:color w:val="0000FF"/>
            <w:w w:val="105"/>
          </w:rPr>
          <w:t>i</w:t>
        </w:r>
        <w:r>
          <w:rPr>
            <w:color w:val="0000FF"/>
            <w:w w:val="111"/>
          </w:rPr>
          <w:t>gu</w:t>
        </w:r>
        <w:r>
          <w:rPr>
            <w:color w:val="0000FF"/>
            <w:w w:val="124"/>
          </w:rPr>
          <w:t>r</w:t>
        </w:r>
        <w:r>
          <w:rPr>
            <w:color w:val="0000FF"/>
            <w:w w:val="106"/>
          </w:rPr>
          <w:t>e</w:t>
        </w:r>
        <w:r>
          <w:rPr>
            <w:color w:val="0000FF"/>
            <w:spacing w:val="3"/>
          </w:rPr>
          <w:t> </w:t>
        </w:r>
        <w:r>
          <w:rPr>
            <w:color w:val="0000FF"/>
            <w:w w:val="109"/>
          </w:rPr>
          <w:t>7.</w:t>
        </w:r>
        <w:r>
          <w:rPr>
            <w:color w:val="0000FF"/>
            <w:w w:val="106"/>
          </w:rPr>
          <w:t>18</w:t>
        </w:r>
        <w:r>
          <w:rPr>
            <w:color w:val="0000FF"/>
            <w:spacing w:val="3"/>
          </w:rPr>
          <w:t> </w:t>
        </w:r>
      </w:hyperlink>
      <w:r>
        <w:rPr>
          <w:w w:val="105"/>
        </w:rPr>
        <w:t>i</w:t>
      </w:r>
      <w:r>
        <w:rPr>
          <w:w w:val="113"/>
        </w:rPr>
        <w:t>m</w:t>
      </w:r>
      <w:r>
        <w:rPr>
          <w:w w:val="117"/>
        </w:rPr>
        <w:t>p</w:t>
      </w:r>
      <w:r>
        <w:rPr>
          <w:w w:val="105"/>
        </w:rPr>
        <w:t>li</w:t>
      </w:r>
      <w:r>
        <w:rPr>
          <w:w w:val="106"/>
        </w:rPr>
        <w:t>e</w:t>
      </w:r>
      <w:r>
        <w:rPr>
          <w:w w:val="107"/>
        </w:rPr>
        <w:t>s</w:t>
      </w:r>
      <w:r>
        <w:rPr>
          <w:w w:val="117"/>
        </w:rPr>
        <w:t>,</w:t>
      </w:r>
      <w:r>
        <w:rPr>
          <w:spacing w:val="6"/>
        </w:rPr>
        <w:t> </w:t>
      </w:r>
      <w:r>
        <w:rPr>
          <w:w w:val="118"/>
        </w:rPr>
        <w:t>an</w:t>
      </w:r>
      <w:r>
        <w:rPr>
          <w:w w:val="117"/>
        </w:rPr>
        <w:t>d</w:t>
      </w:r>
      <w:r>
        <w:rPr>
          <w:spacing w:val="3"/>
        </w:rPr>
        <w:t> </w:t>
      </w:r>
      <w:hyperlink w:history="true" w:anchor="_bookmark14">
        <w:r>
          <w:rPr>
            <w:color w:val="0000FF"/>
            <w:w w:val="124"/>
          </w:rPr>
          <w:t>F</w:t>
        </w:r>
        <w:r>
          <w:rPr>
            <w:color w:val="0000FF"/>
            <w:w w:val="105"/>
          </w:rPr>
          <w:t>i</w:t>
        </w:r>
        <w:r>
          <w:rPr>
            <w:color w:val="0000FF"/>
            <w:w w:val="111"/>
          </w:rPr>
          <w:t>gu</w:t>
        </w:r>
        <w:r>
          <w:rPr>
            <w:color w:val="0000FF"/>
            <w:w w:val="124"/>
          </w:rPr>
          <w:t>r</w:t>
        </w:r>
        <w:r>
          <w:rPr>
            <w:color w:val="0000FF"/>
            <w:w w:val="106"/>
          </w:rPr>
          <w:t>e</w:t>
        </w:r>
        <w:r>
          <w:rPr>
            <w:color w:val="0000FF"/>
            <w:spacing w:val="3"/>
          </w:rPr>
          <w:t> </w:t>
        </w:r>
        <w:r>
          <w:rPr>
            <w:color w:val="0000FF"/>
            <w:w w:val="109"/>
          </w:rPr>
          <w:t>7.</w:t>
        </w:r>
        <w:r>
          <w:rPr>
            <w:color w:val="0000FF"/>
            <w:w w:val="106"/>
          </w:rPr>
          <w:t>20</w:t>
        </w:r>
        <w:r>
          <w:rPr>
            <w:color w:val="0000FF"/>
            <w:spacing w:val="3"/>
          </w:rPr>
          <w:t> </w:t>
        </w:r>
      </w:hyperlink>
      <w:r>
        <w:rPr>
          <w:w w:val="107"/>
        </w:rPr>
        <w:t>s</w:t>
      </w:r>
      <w:r>
        <w:rPr>
          <w:w w:val="117"/>
        </w:rPr>
        <w:t>h</w:t>
      </w:r>
      <w:r>
        <w:rPr>
          <w:spacing w:val="-6"/>
          <w:w w:val="106"/>
        </w:rPr>
        <w:t>o</w:t>
      </w:r>
      <w:r>
        <w:rPr>
          <w:w w:val="106"/>
        </w:rPr>
        <w:t>w</w:t>
      </w:r>
      <w:r>
        <w:rPr>
          <w:w w:val="107"/>
        </w:rPr>
        <w:t>s</w:t>
      </w:r>
      <w:r>
        <w:rPr>
          <w:spacing w:val="3"/>
        </w:rPr>
        <w:t> </w:t>
      </w:r>
      <w:r>
        <w:rPr>
          <w:w w:val="96"/>
        </w:rPr>
        <w:t>f</w:t>
      </w:r>
      <w:r>
        <w:rPr>
          <w:spacing w:val="-1"/>
          <w:w w:val="124"/>
        </w:rPr>
        <w:t>r</w:t>
      </w:r>
      <w:r>
        <w:rPr>
          <w:w w:val="110"/>
        </w:rPr>
        <w:t>om</w:t>
      </w:r>
      <w:r>
        <w:rPr>
          <w:spacing w:val="3"/>
        </w:rPr>
        <w:t> </w:t>
      </w:r>
      <w:r>
        <w:rPr>
          <w:w w:val="148"/>
        </w:rPr>
        <w:t>t</w:t>
      </w:r>
      <w:r>
        <w:rPr>
          <w:w w:val="117"/>
        </w:rPr>
        <w:t>h</w:t>
      </w:r>
      <w:r>
        <w:rPr>
          <w:w w:val="106"/>
        </w:rPr>
        <w:t>e</w:t>
      </w:r>
      <w:r>
        <w:rPr>
          <w:spacing w:val="3"/>
        </w:rPr>
        <w:t> </w:t>
      </w:r>
      <w:r>
        <w:rPr>
          <w:w w:val="111"/>
        </w:rPr>
        <w:t>v</w:t>
      </w:r>
      <w:r>
        <w:rPr>
          <w:w w:val="105"/>
        </w:rPr>
        <w:t>i</w:t>
      </w:r>
      <w:r>
        <w:rPr>
          <w:w w:val="106"/>
        </w:rPr>
        <w:t>e</w:t>
      </w:r>
      <w:r>
        <w:rPr>
          <w:spacing w:val="-6"/>
          <w:w w:val="106"/>
        </w:rPr>
        <w:t>w</w:t>
      </w:r>
      <w:r>
        <w:rPr>
          <w:w w:val="106"/>
        </w:rPr>
        <w:t>e</w:t>
      </w:r>
      <w:r>
        <w:rPr>
          <w:w w:val="124"/>
        </w:rPr>
        <w:t>r</w:t>
      </w:r>
      <w:r>
        <w:rPr>
          <w:w w:val="27"/>
        </w:rPr>
        <w:t>’</w:t>
      </w:r>
      <w:r>
        <w:rPr>
          <w:w w:val="107"/>
        </w:rPr>
        <w:t>s</w:t>
      </w:r>
      <w:r>
        <w:rPr>
          <w:spacing w:val="3"/>
        </w:rPr>
        <w:t> </w:t>
      </w:r>
      <w:r>
        <w:rPr>
          <w:spacing w:val="5"/>
          <w:w w:val="117"/>
        </w:rPr>
        <w:t>p</w:t>
      </w:r>
      <w:r>
        <w:rPr>
          <w:w w:val="106"/>
        </w:rPr>
        <w:t>e</w:t>
      </w:r>
      <w:r>
        <w:rPr>
          <w:w w:val="124"/>
        </w:rPr>
        <w:t>r</w:t>
      </w:r>
      <w:r>
        <w:rPr>
          <w:w w:val="105"/>
        </w:rPr>
        <w:t>- </w:t>
      </w:r>
      <w:r>
        <w:rPr>
          <w:w w:val="110"/>
        </w:rPr>
        <w:t>spective, the area covered </w:t>
      </w:r>
      <w:r>
        <w:rPr>
          <w:spacing w:val="-3"/>
          <w:w w:val="110"/>
        </w:rPr>
        <w:t>by </w:t>
      </w:r>
      <w:r>
        <w:rPr>
          <w:w w:val="110"/>
        </w:rPr>
        <w:t>each map can </w:t>
      </w:r>
      <w:r>
        <w:rPr>
          <w:spacing w:val="-6"/>
          <w:w w:val="110"/>
        </w:rPr>
        <w:t>vary. </w:t>
      </w:r>
      <w:r>
        <w:rPr>
          <w:w w:val="110"/>
        </w:rPr>
        <w:t>Smaller view volumes for the closer shadow maps provide more samples where they are needed.  Determining how the  range of </w:t>
      </w:r>
      <w:r>
        <w:rPr>
          <w:rFonts w:ascii="Times New Roman" w:hAnsi="Times New Roman"/>
          <w:i/>
          <w:w w:val="110"/>
        </w:rPr>
        <w:t>z</w:t>
      </w:r>
      <w:r>
        <w:rPr>
          <w:w w:val="110"/>
        </w:rPr>
        <w:t>-depths is split among the maps—a task called </w:t>
      </w:r>
      <w:r>
        <w:rPr>
          <w:rFonts w:ascii="Times New Roman" w:hAnsi="Times New Roman"/>
          <w:i/>
          <w:w w:val="110"/>
        </w:rPr>
        <w:t>z-partitioning</w:t>
      </w:r>
      <w:r>
        <w:rPr>
          <w:w w:val="110"/>
        </w:rPr>
        <w:t>—can </w:t>
      </w:r>
      <w:r>
        <w:rPr>
          <w:spacing w:val="2"/>
          <w:w w:val="110"/>
        </w:rPr>
        <w:t>be </w:t>
      </w:r>
      <w:r>
        <w:rPr>
          <w:w w:val="110"/>
        </w:rPr>
        <w:t>quite simple or </w:t>
      </w:r>
      <w:r>
        <w:rPr>
          <w:spacing w:val="-3"/>
          <w:w w:val="110"/>
        </w:rPr>
        <w:t>involved </w:t>
      </w:r>
      <w:r>
        <w:rPr>
          <w:w w:val="110"/>
        </w:rPr>
        <w:t>[</w:t>
      </w:r>
      <w:hyperlink w:history="true" w:anchor="_bookmark0">
        <w:r>
          <w:rPr>
            <w:color w:val="0000FF"/>
            <w:w w:val="110"/>
          </w:rPr>
          <w:t>412</w:t>
        </w:r>
      </w:hyperlink>
      <w:r>
        <w:rPr>
          <w:w w:val="110"/>
        </w:rPr>
        <w:t>, </w:t>
      </w:r>
      <w:hyperlink w:history="true" w:anchor="_bookmark0">
        <w:r>
          <w:rPr>
            <w:color w:val="0000FF"/>
            <w:w w:val="110"/>
          </w:rPr>
          <w:t>991</w:t>
        </w:r>
      </w:hyperlink>
      <w:r>
        <w:rPr>
          <w:w w:val="110"/>
        </w:rPr>
        <w:t>, </w:t>
      </w:r>
      <w:hyperlink w:history="true" w:anchor="_bookmark0">
        <w:r>
          <w:rPr>
            <w:color w:val="0000FF"/>
            <w:w w:val="110"/>
          </w:rPr>
          <w:t>1791</w:t>
        </w:r>
      </w:hyperlink>
      <w:r>
        <w:rPr>
          <w:w w:val="110"/>
        </w:rPr>
        <w:t>]. One method is logarithmic partitioning [</w:t>
      </w:r>
      <w:hyperlink w:history="true" w:anchor="_bookmark0">
        <w:r>
          <w:rPr>
            <w:color w:val="0000FF"/>
            <w:w w:val="110"/>
          </w:rPr>
          <w:t>1062</w:t>
        </w:r>
      </w:hyperlink>
      <w:r>
        <w:rPr>
          <w:w w:val="110"/>
        </w:rPr>
        <w:t>], where</w:t>
      </w:r>
      <w:r>
        <w:rPr>
          <w:spacing w:val="17"/>
          <w:w w:val="110"/>
        </w:rPr>
        <w:t> </w:t>
      </w:r>
      <w:r>
        <w:rPr>
          <w:w w:val="110"/>
        </w:rPr>
        <w:t>the</w:t>
      </w:r>
      <w:r>
        <w:rPr>
          <w:spacing w:val="18"/>
          <w:w w:val="110"/>
        </w:rPr>
        <w:t> </w:t>
      </w:r>
      <w:r>
        <w:rPr>
          <w:w w:val="110"/>
        </w:rPr>
        <w:t>ratio</w:t>
      </w:r>
      <w:r>
        <w:rPr>
          <w:spacing w:val="18"/>
          <w:w w:val="110"/>
        </w:rPr>
        <w:t> </w:t>
      </w:r>
      <w:r>
        <w:rPr>
          <w:w w:val="110"/>
        </w:rPr>
        <w:t>of</w:t>
      </w:r>
      <w:r>
        <w:rPr>
          <w:spacing w:val="18"/>
          <w:w w:val="110"/>
        </w:rPr>
        <w:t> </w:t>
      </w:r>
      <w:r>
        <w:rPr>
          <w:w w:val="110"/>
        </w:rPr>
        <w:t>far</w:t>
      </w:r>
      <w:r>
        <w:rPr>
          <w:spacing w:val="18"/>
          <w:w w:val="110"/>
        </w:rPr>
        <w:t> </w:t>
      </w:r>
      <w:r>
        <w:rPr>
          <w:w w:val="110"/>
        </w:rPr>
        <w:t>to</w:t>
      </w:r>
      <w:r>
        <w:rPr>
          <w:spacing w:val="18"/>
          <w:w w:val="110"/>
        </w:rPr>
        <w:t> </w:t>
      </w:r>
      <w:r>
        <w:rPr>
          <w:w w:val="110"/>
        </w:rPr>
        <w:t>near</w:t>
      </w:r>
      <w:r>
        <w:rPr>
          <w:spacing w:val="18"/>
          <w:w w:val="110"/>
        </w:rPr>
        <w:t> </w:t>
      </w:r>
      <w:r>
        <w:rPr>
          <w:w w:val="110"/>
        </w:rPr>
        <w:t>plane</w:t>
      </w:r>
      <w:r>
        <w:rPr>
          <w:spacing w:val="18"/>
          <w:w w:val="110"/>
        </w:rPr>
        <w:t> </w:t>
      </w:r>
      <w:r>
        <w:rPr>
          <w:w w:val="110"/>
        </w:rPr>
        <w:t>distances</w:t>
      </w:r>
      <w:r>
        <w:rPr>
          <w:spacing w:val="18"/>
          <w:w w:val="110"/>
        </w:rPr>
        <w:t> </w:t>
      </w:r>
      <w:r>
        <w:rPr>
          <w:w w:val="110"/>
        </w:rPr>
        <w:t>is</w:t>
      </w:r>
      <w:r>
        <w:rPr>
          <w:spacing w:val="18"/>
          <w:w w:val="110"/>
        </w:rPr>
        <w:t> </w:t>
      </w:r>
      <w:r>
        <w:rPr>
          <w:w w:val="110"/>
        </w:rPr>
        <w:t>made</w:t>
      </w:r>
      <w:r>
        <w:rPr>
          <w:spacing w:val="18"/>
          <w:w w:val="110"/>
        </w:rPr>
        <w:t> </w:t>
      </w:r>
      <w:r>
        <w:rPr>
          <w:w w:val="110"/>
        </w:rPr>
        <w:t>the</w:t>
      </w:r>
      <w:r>
        <w:rPr>
          <w:spacing w:val="18"/>
          <w:w w:val="110"/>
        </w:rPr>
        <w:t> </w:t>
      </w:r>
      <w:r>
        <w:rPr>
          <w:w w:val="110"/>
        </w:rPr>
        <w:t>same</w:t>
      </w:r>
      <w:r>
        <w:rPr>
          <w:spacing w:val="18"/>
          <w:w w:val="110"/>
        </w:rPr>
        <w:t> </w:t>
      </w:r>
      <w:r>
        <w:rPr>
          <w:w w:val="110"/>
        </w:rPr>
        <w:t>for</w:t>
      </w:r>
      <w:r>
        <w:rPr>
          <w:spacing w:val="18"/>
          <w:w w:val="110"/>
        </w:rPr>
        <w:t> </w:t>
      </w:r>
      <w:r>
        <w:rPr>
          <w:w w:val="110"/>
        </w:rPr>
        <w:t>each</w:t>
      </w:r>
      <w:r>
        <w:rPr>
          <w:spacing w:val="18"/>
          <w:w w:val="110"/>
        </w:rPr>
        <w:t> </w:t>
      </w:r>
      <w:r>
        <w:rPr>
          <w:w w:val="110"/>
        </w:rPr>
        <w:t>cascade</w:t>
      </w:r>
      <w:r>
        <w:rPr>
          <w:spacing w:val="18"/>
          <w:w w:val="110"/>
        </w:rPr>
        <w:t> </w:t>
      </w:r>
      <w:r>
        <w:rPr>
          <w:w w:val="110"/>
        </w:rPr>
        <w:t>map:</w:t>
      </w:r>
    </w:p>
    <w:p>
      <w:pPr>
        <w:pStyle w:val="BodyText"/>
        <w:spacing w:line="193" w:lineRule="exact"/>
        <w:ind w:left="2848" w:right="2979"/>
        <w:jc w:val="center"/>
        <w:rPr>
          <w:rFonts w:ascii="Times New Roman"/>
        </w:rPr>
      </w:pPr>
      <w:r>
        <w:rPr>
          <w:rFonts w:ascii="Arial"/>
          <w:w w:val="360"/>
        </w:rPr>
        <w:t>.</w:t>
      </w:r>
      <w:r>
        <w:rPr>
          <w:rFonts w:ascii="Times New Roman"/>
          <w:w w:val="99"/>
          <w:u w:val="single"/>
        </w:rPr>
        <w:t> </w:t>
      </w:r>
      <w:r>
        <w:rPr>
          <w:rFonts w:ascii="Times New Roman"/>
          <w:spacing w:val="12"/>
          <w:u w:val="single"/>
        </w:rPr>
        <w:t> </w:t>
      </w:r>
    </w:p>
    <w:p>
      <w:pPr>
        <w:spacing w:line="141" w:lineRule="exact" w:before="0"/>
        <w:ind w:left="2848" w:right="3019" w:firstLine="0"/>
        <w:jc w:val="center"/>
        <w:rPr>
          <w:rFonts w:ascii="Times New Roman"/>
          <w:i/>
          <w:sz w:val="20"/>
        </w:rPr>
      </w:pPr>
      <w:r>
        <w:rPr>
          <w:rFonts w:ascii="Georgia"/>
          <w:w w:val="130"/>
          <w:sz w:val="14"/>
        </w:rPr>
        <w:t>c </w:t>
      </w:r>
      <w:r>
        <w:rPr>
          <w:rFonts w:ascii="Georgia"/>
          <w:spacing w:val="13"/>
          <w:w w:val="130"/>
          <w:sz w:val="14"/>
        </w:rPr>
        <w:t> </w:t>
      </w:r>
      <w:r>
        <w:rPr>
          <w:rFonts w:ascii="Times New Roman"/>
          <w:i/>
          <w:w w:val="155"/>
          <w:sz w:val="20"/>
        </w:rPr>
        <w:t>f</w:t>
      </w:r>
    </w:p>
    <w:p>
      <w:pPr>
        <w:tabs>
          <w:tab w:pos="4493" w:val="left" w:leader="none"/>
          <w:tab w:pos="7446" w:val="left" w:leader="none"/>
        </w:tabs>
        <w:spacing w:line="159" w:lineRule="exact" w:before="0"/>
        <w:ind w:left="3750" w:right="0" w:firstLine="0"/>
        <w:jc w:val="left"/>
        <w:rPr>
          <w:sz w:val="20"/>
        </w:rPr>
      </w:pPr>
      <w:r>
        <w:rPr/>
        <w:pict>
          <v:line style="position:absolute;mso-position-horizontal-relative:page;mso-position-vertical-relative:paragraph;z-index:-17878016" from="303.526001pt,4.708309pt" to="309.506001pt,4.708309pt" stroked="true" strokeweight=".398pt" strokecolor="#000000">
            <v:stroke dashstyle="solid"/>
            <w10:wrap type="none"/>
          </v:line>
        </w:pict>
      </w:r>
      <w:r>
        <w:rPr>
          <w:rFonts w:ascii="Times New Roman"/>
          <w:i/>
          <w:w w:val="120"/>
          <w:sz w:val="20"/>
        </w:rPr>
        <w:t>r</w:t>
      </w:r>
      <w:r>
        <w:rPr>
          <w:rFonts w:ascii="Times New Roman"/>
          <w:i/>
          <w:spacing w:val="7"/>
          <w:w w:val="120"/>
          <w:sz w:val="20"/>
        </w:rPr>
        <w:t> </w:t>
      </w:r>
      <w:r>
        <w:rPr>
          <w:w w:val="120"/>
          <w:sz w:val="20"/>
        </w:rPr>
        <w:t>=</w:t>
        <w:tab/>
      </w:r>
      <w:r>
        <w:rPr>
          <w:rFonts w:ascii="Times New Roman"/>
          <w:i/>
          <w:w w:val="120"/>
          <w:sz w:val="20"/>
        </w:rPr>
        <w:t>,</w:t>
        <w:tab/>
      </w:r>
      <w:r>
        <w:rPr>
          <w:w w:val="120"/>
          <w:sz w:val="20"/>
        </w:rPr>
        <w:t>(7.5)</w:t>
      </w:r>
    </w:p>
    <w:p>
      <w:pPr>
        <w:spacing w:line="165" w:lineRule="exact" w:before="0"/>
        <w:ind w:left="20" w:right="0" w:firstLine="0"/>
        <w:jc w:val="center"/>
        <w:rPr>
          <w:rFonts w:ascii="Times New Roman"/>
          <w:i/>
          <w:sz w:val="20"/>
        </w:rPr>
      </w:pPr>
      <w:r>
        <w:rPr>
          <w:rFonts w:ascii="Times New Roman"/>
          <w:i/>
          <w:w w:val="119"/>
          <w:sz w:val="20"/>
        </w:rPr>
        <w:t>n</w:t>
      </w:r>
    </w:p>
    <w:p>
      <w:pPr>
        <w:pStyle w:val="BodyText"/>
        <w:spacing w:line="204" w:lineRule="auto" w:before="103"/>
        <w:ind w:left="443" w:right="941"/>
        <w:jc w:val="both"/>
      </w:pPr>
      <w:r>
        <w:rPr>
          <w:w w:val="115"/>
        </w:rPr>
        <w:t>where </w:t>
      </w:r>
      <w:r>
        <w:rPr>
          <w:rFonts w:ascii="Times New Roman" w:hAnsi="Times New Roman"/>
          <w:i/>
          <w:w w:val="115"/>
        </w:rPr>
        <w:t>n </w:t>
      </w:r>
      <w:r>
        <w:rPr>
          <w:w w:val="115"/>
        </w:rPr>
        <w:t>and </w:t>
      </w:r>
      <w:r>
        <w:rPr>
          <w:rFonts w:ascii="Times New Roman" w:hAnsi="Times New Roman"/>
          <w:i/>
          <w:w w:val="145"/>
        </w:rPr>
        <w:t>f </w:t>
      </w:r>
      <w:r>
        <w:rPr>
          <w:w w:val="115"/>
        </w:rPr>
        <w:t>are the near and far planes of the whole scene, </w:t>
      </w:r>
      <w:r>
        <w:rPr>
          <w:rFonts w:ascii="Times New Roman" w:hAnsi="Times New Roman"/>
          <w:i/>
          <w:w w:val="115"/>
        </w:rPr>
        <w:t>c </w:t>
      </w:r>
      <w:r>
        <w:rPr>
          <w:w w:val="115"/>
        </w:rPr>
        <w:t>is the number of </w:t>
      </w:r>
      <w:r>
        <w:rPr>
          <w:w w:val="113"/>
        </w:rPr>
        <w:t>m</w:t>
      </w:r>
      <w:r>
        <w:rPr>
          <w:w w:val="118"/>
        </w:rPr>
        <w:t>ap</w:t>
      </w:r>
      <w:r>
        <w:rPr>
          <w:w w:val="107"/>
        </w:rPr>
        <w:t>s</w:t>
      </w:r>
      <w:r>
        <w:rPr>
          <w:w w:val="117"/>
        </w:rPr>
        <w:t>,</w:t>
      </w:r>
      <w:r>
        <w:rPr>
          <w:spacing w:val="8"/>
        </w:rPr>
        <w:t> </w:t>
      </w:r>
      <w:r>
        <w:rPr>
          <w:w w:val="118"/>
        </w:rPr>
        <w:t>an</w:t>
      </w:r>
      <w:r>
        <w:rPr>
          <w:w w:val="117"/>
        </w:rPr>
        <w:t>d</w:t>
      </w:r>
      <w:r>
        <w:rPr>
          <w:spacing w:val="7"/>
        </w:rPr>
        <w:t> </w:t>
      </w:r>
      <w:r>
        <w:rPr>
          <w:rFonts w:ascii="Times New Roman" w:hAnsi="Times New Roman"/>
          <w:i/>
          <w:w w:val="115"/>
        </w:rPr>
        <w:t>r</w:t>
      </w:r>
      <w:r>
        <w:rPr>
          <w:rFonts w:ascii="Times New Roman" w:hAnsi="Times New Roman"/>
          <w:i/>
          <w:spacing w:val="14"/>
        </w:rPr>
        <w:t> </w:t>
      </w:r>
      <w:r>
        <w:rPr>
          <w:w w:val="105"/>
        </w:rPr>
        <w:t>i</w:t>
      </w:r>
      <w:r>
        <w:rPr>
          <w:w w:val="107"/>
        </w:rPr>
        <w:t>s</w:t>
      </w:r>
      <w:r>
        <w:rPr>
          <w:spacing w:val="7"/>
        </w:rPr>
        <w:t> </w:t>
      </w:r>
      <w:r>
        <w:rPr>
          <w:w w:val="148"/>
        </w:rPr>
        <w:t>t</w:t>
      </w:r>
      <w:r>
        <w:rPr>
          <w:w w:val="117"/>
        </w:rPr>
        <w:t>h</w:t>
      </w:r>
      <w:r>
        <w:rPr>
          <w:w w:val="106"/>
        </w:rPr>
        <w:t>e</w:t>
      </w:r>
      <w:r>
        <w:rPr>
          <w:spacing w:val="7"/>
        </w:rPr>
        <w:t> </w:t>
      </w:r>
      <w:r>
        <w:rPr>
          <w:w w:val="124"/>
        </w:rPr>
        <w:t>r</w:t>
      </w:r>
      <w:r>
        <w:rPr>
          <w:w w:val="106"/>
        </w:rPr>
        <w:t>e</w:t>
      </w:r>
      <w:r>
        <w:rPr>
          <w:w w:val="107"/>
        </w:rPr>
        <w:t>s</w:t>
      </w:r>
      <w:r>
        <w:rPr>
          <w:w w:val="117"/>
        </w:rPr>
        <w:t>u</w:t>
      </w:r>
      <w:r>
        <w:rPr>
          <w:w w:val="105"/>
        </w:rPr>
        <w:t>l</w:t>
      </w:r>
      <w:r>
        <w:rPr>
          <w:w w:val="148"/>
        </w:rPr>
        <w:t>t</w:t>
      </w:r>
      <w:r>
        <w:rPr>
          <w:w w:val="105"/>
        </w:rPr>
        <w:t>i</w:t>
      </w:r>
      <w:r>
        <w:rPr>
          <w:w w:val="117"/>
        </w:rPr>
        <w:t>n</w:t>
      </w:r>
      <w:r>
        <w:rPr>
          <w:w w:val="106"/>
        </w:rPr>
        <w:t>g</w:t>
      </w:r>
      <w:r>
        <w:rPr>
          <w:spacing w:val="7"/>
        </w:rPr>
        <w:t> </w:t>
      </w:r>
      <w:r>
        <w:rPr>
          <w:w w:val="124"/>
        </w:rPr>
        <w:t>r</w:t>
      </w:r>
      <w:r>
        <w:rPr>
          <w:w w:val="130"/>
        </w:rPr>
        <w:t>at</w:t>
      </w:r>
      <w:r>
        <w:rPr>
          <w:w w:val="105"/>
        </w:rPr>
        <w:t>i</w:t>
      </w:r>
      <w:r>
        <w:rPr>
          <w:w w:val="109"/>
        </w:rPr>
        <w:t>o.</w:t>
      </w:r>
      <w:r>
        <w:rPr/>
        <w:t> </w:t>
      </w:r>
      <w:r>
        <w:rPr>
          <w:spacing w:val="-18"/>
        </w:rPr>
        <w:t> </w:t>
      </w:r>
      <w:r>
        <w:rPr>
          <w:spacing w:val="-17"/>
          <w:w w:val="124"/>
        </w:rPr>
        <w:t>F</w:t>
      </w:r>
      <w:r>
        <w:rPr>
          <w:w w:val="113"/>
        </w:rPr>
        <w:t>or</w:t>
      </w:r>
      <w:r>
        <w:rPr>
          <w:spacing w:val="7"/>
        </w:rPr>
        <w:t> </w:t>
      </w:r>
      <w:r>
        <w:rPr>
          <w:w w:val="106"/>
        </w:rPr>
        <w:t>e</w:t>
      </w:r>
      <w:r>
        <w:rPr>
          <w:w w:val="111"/>
        </w:rPr>
        <w:t>x</w:t>
      </w:r>
      <w:r>
        <w:rPr>
          <w:w w:val="115"/>
        </w:rPr>
        <w:t>am</w:t>
      </w:r>
      <w:r>
        <w:rPr>
          <w:w w:val="117"/>
        </w:rPr>
        <w:t>p</w:t>
      </w:r>
      <w:r>
        <w:rPr>
          <w:w w:val="105"/>
        </w:rPr>
        <w:t>l</w:t>
      </w:r>
      <w:r>
        <w:rPr>
          <w:w w:val="106"/>
        </w:rPr>
        <w:t>e</w:t>
      </w:r>
      <w:r>
        <w:rPr>
          <w:w w:val="117"/>
        </w:rPr>
        <w:t>,</w:t>
      </w:r>
      <w:r>
        <w:rPr>
          <w:spacing w:val="8"/>
        </w:rPr>
        <w:t> </w:t>
      </w:r>
      <w:r>
        <w:rPr>
          <w:w w:val="105"/>
        </w:rPr>
        <w:t>i</w:t>
      </w:r>
      <w:r>
        <w:rPr>
          <w:w w:val="96"/>
        </w:rPr>
        <w:t>f</w:t>
      </w:r>
      <w:r>
        <w:rPr>
          <w:spacing w:val="7"/>
        </w:rPr>
        <w:t> </w:t>
      </w:r>
      <w:r>
        <w:rPr>
          <w:w w:val="148"/>
        </w:rPr>
        <w:t>t</w:t>
      </w:r>
      <w:r>
        <w:rPr>
          <w:w w:val="117"/>
        </w:rPr>
        <w:t>h</w:t>
      </w:r>
      <w:r>
        <w:rPr>
          <w:w w:val="106"/>
        </w:rPr>
        <w:t>e</w:t>
      </w:r>
      <w:r>
        <w:rPr>
          <w:spacing w:val="7"/>
        </w:rPr>
        <w:t> </w:t>
      </w:r>
      <w:r>
        <w:rPr>
          <w:w w:val="107"/>
        </w:rPr>
        <w:t>s</w:t>
      </w:r>
      <w:r>
        <w:rPr>
          <w:w w:val="106"/>
        </w:rPr>
        <w:t>ce</w:t>
      </w:r>
      <w:r>
        <w:rPr>
          <w:w w:val="117"/>
        </w:rPr>
        <w:t>n</w:t>
      </w:r>
      <w:r>
        <w:rPr>
          <w:w w:val="106"/>
        </w:rPr>
        <w:t>e</w:t>
      </w:r>
      <w:r>
        <w:rPr>
          <w:w w:val="27"/>
        </w:rPr>
        <w:t>’</w:t>
      </w:r>
      <w:r>
        <w:rPr>
          <w:w w:val="107"/>
        </w:rPr>
        <w:t>s</w:t>
      </w:r>
      <w:r>
        <w:rPr>
          <w:spacing w:val="7"/>
        </w:rPr>
        <w:t> </w:t>
      </w:r>
      <w:r>
        <w:rPr>
          <w:w w:val="106"/>
        </w:rPr>
        <w:t>c</w:t>
      </w:r>
      <w:r>
        <w:rPr>
          <w:w w:val="105"/>
        </w:rPr>
        <w:t>l</w:t>
      </w:r>
      <w:r>
        <w:rPr>
          <w:w w:val="106"/>
        </w:rPr>
        <w:t>os</w:t>
      </w:r>
      <w:r>
        <w:rPr>
          <w:w w:val="106"/>
        </w:rPr>
        <w:t>e</w:t>
      </w:r>
      <w:r>
        <w:rPr>
          <w:w w:val="107"/>
        </w:rPr>
        <w:t>s</w:t>
      </w:r>
      <w:r>
        <w:rPr>
          <w:w w:val="148"/>
        </w:rPr>
        <w:t>t</w:t>
      </w:r>
      <w:r>
        <w:rPr>
          <w:spacing w:val="7"/>
        </w:rPr>
        <w:t> </w:t>
      </w:r>
      <w:r>
        <w:rPr>
          <w:w w:val="111"/>
        </w:rPr>
        <w:t>o</w:t>
      </w:r>
      <w:r>
        <w:rPr>
          <w:spacing w:val="11"/>
          <w:w w:val="111"/>
        </w:rPr>
        <w:t>b</w:t>
      </w:r>
      <w:r>
        <w:rPr>
          <w:w w:val="116"/>
        </w:rPr>
        <w:t>j</w:t>
      </w:r>
      <w:r>
        <w:rPr>
          <w:w w:val="106"/>
        </w:rPr>
        <w:t>ec</w:t>
      </w:r>
      <w:r>
        <w:rPr>
          <w:w w:val="148"/>
        </w:rPr>
        <w:t>t</w:t>
      </w:r>
      <w:r>
        <w:rPr>
          <w:spacing w:val="7"/>
        </w:rPr>
        <w:t> </w:t>
      </w:r>
      <w:r>
        <w:rPr>
          <w:w w:val="105"/>
        </w:rPr>
        <w:t>i</w:t>
      </w:r>
      <w:r>
        <w:rPr>
          <w:w w:val="107"/>
        </w:rPr>
        <w:t>s</w:t>
      </w:r>
      <w:r>
        <w:rPr>
          <w:spacing w:val="7"/>
        </w:rPr>
        <w:t> </w:t>
      </w:r>
      <w:r>
        <w:rPr>
          <w:w w:val="106"/>
        </w:rPr>
        <w:t>1</w:t>
      </w:r>
      <w:r>
        <w:rPr>
          <w:spacing w:val="7"/>
        </w:rPr>
        <w:t> </w:t>
      </w:r>
      <w:r>
        <w:rPr>
          <w:w w:val="113"/>
        </w:rPr>
        <w:t>m</w:t>
      </w:r>
      <w:r>
        <w:rPr>
          <w:w w:val="106"/>
        </w:rPr>
        <w:t>e</w:t>
      </w:r>
      <w:r>
        <w:rPr>
          <w:w w:val="148"/>
        </w:rPr>
        <w:t>t</w:t>
      </w:r>
      <w:r>
        <w:rPr>
          <w:w w:val="106"/>
        </w:rPr>
        <w:t>e</w:t>
      </w:r>
      <w:r>
        <w:rPr>
          <w:w w:val="124"/>
        </w:rPr>
        <w:t>r </w:t>
      </w:r>
      <w:r>
        <w:rPr>
          <w:spacing w:val="-6"/>
          <w:w w:val="119"/>
        </w:rPr>
        <w:t>a</w:t>
      </w:r>
      <w:r>
        <w:rPr>
          <w:spacing w:val="-6"/>
          <w:w w:val="106"/>
        </w:rPr>
        <w:t>w</w:t>
      </w:r>
      <w:r>
        <w:rPr>
          <w:spacing w:val="-6"/>
          <w:w w:val="119"/>
        </w:rPr>
        <w:t>a</w:t>
      </w:r>
      <w:r>
        <w:rPr>
          <w:spacing w:val="-57"/>
          <w:w w:val="111"/>
        </w:rPr>
        <w:t>y</w:t>
      </w:r>
      <w:r>
        <w:rPr>
          <w:rFonts w:ascii="Arial" w:hAnsi="Arial"/>
          <w:spacing w:val="-160"/>
          <w:w w:val="181"/>
          <w:position w:val="-6"/>
        </w:rPr>
        <w:t>√</w:t>
      </w:r>
      <w:r>
        <w:rPr>
          <w:w w:val="117"/>
        </w:rPr>
        <w:t>,</w:t>
      </w:r>
      <w:r>
        <w:rPr>
          <w:spacing w:val="16"/>
        </w:rPr>
        <w:t> </w:t>
      </w:r>
      <w:r>
        <w:rPr>
          <w:w w:val="148"/>
          <w:u w:val="single"/>
        </w:rPr>
        <w:t>t</w:t>
      </w:r>
      <w:r>
        <w:rPr>
          <w:w w:val="117"/>
          <w:u w:val="single"/>
        </w:rPr>
        <w:t>h</w:t>
      </w:r>
      <w:r>
        <w:rPr>
          <w:w w:val="106"/>
          <w:u w:val="single"/>
        </w:rPr>
        <w:t>e</w:t>
      </w:r>
      <w:r>
        <w:rPr>
          <w:spacing w:val="15"/>
          <w:u w:val="single"/>
        </w:rPr>
        <w:t> </w:t>
      </w:r>
      <w:r>
        <w:rPr>
          <w:w w:val="113"/>
          <w:u w:val="single"/>
        </w:rPr>
        <w:t>m</w:t>
      </w:r>
      <w:r>
        <w:rPr>
          <w:w w:val="119"/>
          <w:u w:val="single"/>
        </w:rPr>
        <w:t>a</w:t>
      </w:r>
      <w:r>
        <w:rPr>
          <w:w w:val="111"/>
        </w:rPr>
        <w:t>x</w:t>
      </w:r>
      <w:r>
        <w:rPr>
          <w:w w:val="105"/>
        </w:rPr>
        <w:t>i</w:t>
      </w:r>
      <w:r>
        <w:rPr>
          <w:spacing w:val="-6"/>
          <w:w w:val="113"/>
        </w:rPr>
        <w:t>m</w:t>
      </w:r>
      <w:r>
        <w:rPr>
          <w:w w:val="117"/>
        </w:rPr>
        <w:t>u</w:t>
      </w:r>
      <w:r>
        <w:rPr>
          <w:w w:val="113"/>
        </w:rPr>
        <w:t>m</w:t>
      </w:r>
      <w:r>
        <w:rPr>
          <w:spacing w:val="15"/>
        </w:rPr>
        <w:t> </w:t>
      </w:r>
      <w:r>
        <w:rPr>
          <w:w w:val="117"/>
        </w:rPr>
        <w:t>d</w:t>
      </w:r>
      <w:r>
        <w:rPr>
          <w:w w:val="105"/>
        </w:rPr>
        <w:t>i</w:t>
      </w:r>
      <w:r>
        <w:rPr>
          <w:w w:val="107"/>
        </w:rPr>
        <w:t>s</w:t>
      </w:r>
      <w:r>
        <w:rPr>
          <w:w w:val="148"/>
        </w:rPr>
        <w:t>t</w:t>
      </w:r>
      <w:r>
        <w:rPr>
          <w:w w:val="118"/>
        </w:rPr>
        <w:t>an</w:t>
      </w:r>
      <w:r>
        <w:rPr>
          <w:w w:val="106"/>
        </w:rPr>
        <w:t>ce</w:t>
      </w:r>
      <w:r>
        <w:rPr>
          <w:spacing w:val="15"/>
        </w:rPr>
        <w:t> </w:t>
      </w:r>
      <w:r>
        <w:rPr>
          <w:w w:val="105"/>
        </w:rPr>
        <w:t>i</w:t>
      </w:r>
      <w:r>
        <w:rPr>
          <w:w w:val="107"/>
        </w:rPr>
        <w:t>s</w:t>
      </w:r>
      <w:r>
        <w:rPr>
          <w:spacing w:val="15"/>
        </w:rPr>
        <w:t> </w:t>
      </w:r>
      <w:r>
        <w:rPr>
          <w:w w:val="106"/>
        </w:rPr>
        <w:t>1000</w:t>
      </w:r>
      <w:r>
        <w:rPr>
          <w:spacing w:val="15"/>
        </w:rPr>
        <w:t> </w:t>
      </w:r>
      <w:r>
        <w:rPr>
          <w:w w:val="113"/>
        </w:rPr>
        <w:t>m</w:t>
      </w:r>
      <w:r>
        <w:rPr>
          <w:w w:val="106"/>
        </w:rPr>
        <w:t>e</w:t>
      </w:r>
      <w:r>
        <w:rPr>
          <w:w w:val="148"/>
        </w:rPr>
        <w:t>t</w:t>
      </w:r>
      <w:r>
        <w:rPr>
          <w:w w:val="106"/>
        </w:rPr>
        <w:t>e</w:t>
      </w:r>
      <w:r>
        <w:rPr>
          <w:w w:val="124"/>
        </w:rPr>
        <w:t>r</w:t>
      </w:r>
      <w:r>
        <w:rPr>
          <w:w w:val="107"/>
        </w:rPr>
        <w:t>s</w:t>
      </w:r>
      <w:r>
        <w:rPr>
          <w:w w:val="117"/>
        </w:rPr>
        <w:t>,</w:t>
      </w:r>
      <w:r>
        <w:rPr>
          <w:spacing w:val="16"/>
        </w:rPr>
        <w:t> </w:t>
      </w:r>
      <w:r>
        <w:rPr>
          <w:w w:val="118"/>
        </w:rPr>
        <w:t>an</w:t>
      </w:r>
      <w:r>
        <w:rPr>
          <w:w w:val="117"/>
        </w:rPr>
        <w:t>d</w:t>
      </w:r>
      <w:r>
        <w:rPr>
          <w:spacing w:val="15"/>
        </w:rPr>
        <w:t> </w:t>
      </w:r>
      <w:r>
        <w:rPr>
          <w:spacing w:val="-6"/>
          <w:w w:val="106"/>
        </w:rPr>
        <w:t>w</w:t>
      </w:r>
      <w:r>
        <w:rPr>
          <w:w w:val="106"/>
        </w:rPr>
        <w:t>e</w:t>
      </w:r>
      <w:r>
        <w:rPr>
          <w:spacing w:val="15"/>
        </w:rPr>
        <w:t> </w:t>
      </w:r>
      <w:r>
        <w:rPr>
          <w:w w:val="117"/>
        </w:rPr>
        <w:t>h</w:t>
      </w:r>
      <w:r>
        <w:rPr>
          <w:spacing w:val="-6"/>
          <w:w w:val="119"/>
        </w:rPr>
        <w:t>a</w:t>
      </w:r>
      <w:r>
        <w:rPr>
          <w:spacing w:val="-6"/>
          <w:w w:val="111"/>
        </w:rPr>
        <w:t>v</w:t>
      </w:r>
      <w:r>
        <w:rPr>
          <w:w w:val="106"/>
        </w:rPr>
        <w:t>e</w:t>
      </w:r>
      <w:r>
        <w:rPr>
          <w:spacing w:val="15"/>
        </w:rPr>
        <w:t> </w:t>
      </w:r>
      <w:r>
        <w:rPr>
          <w:w w:val="148"/>
        </w:rPr>
        <w:t>t</w:t>
      </w:r>
      <w:r>
        <w:rPr>
          <w:w w:val="117"/>
        </w:rPr>
        <w:t>h</w:t>
      </w:r>
      <w:r>
        <w:rPr>
          <w:w w:val="124"/>
        </w:rPr>
        <w:t>r</w:t>
      </w:r>
      <w:r>
        <w:rPr>
          <w:w w:val="106"/>
        </w:rPr>
        <w:t>ee</w:t>
      </w:r>
      <w:r>
        <w:rPr>
          <w:spacing w:val="15"/>
        </w:rPr>
        <w:t> </w:t>
      </w:r>
      <w:r>
        <w:rPr>
          <w:w w:val="106"/>
        </w:rPr>
        <w:t>c</w:t>
      </w:r>
      <w:r>
        <w:rPr>
          <w:w w:val="113"/>
        </w:rPr>
        <w:t>as</w:t>
      </w:r>
      <w:r>
        <w:rPr>
          <w:w w:val="106"/>
        </w:rPr>
        <w:t>c</w:t>
      </w:r>
      <w:r>
        <w:rPr>
          <w:w w:val="118"/>
        </w:rPr>
        <w:t>ad</w:t>
      </w:r>
      <w:r>
        <w:rPr>
          <w:w w:val="106"/>
        </w:rPr>
        <w:t>e</w:t>
      </w:r>
      <w:r>
        <w:rPr>
          <w:w w:val="117"/>
        </w:rPr>
        <w:t>d</w:t>
      </w:r>
      <w:r>
        <w:rPr>
          <w:spacing w:val="15"/>
        </w:rPr>
        <w:t> </w:t>
      </w:r>
      <w:r>
        <w:rPr>
          <w:w w:val="113"/>
        </w:rPr>
        <w:t>m</w:t>
      </w:r>
      <w:r>
        <w:rPr>
          <w:w w:val="118"/>
        </w:rPr>
        <w:t>ap</w:t>
      </w:r>
      <w:r>
        <w:rPr>
          <w:w w:val="107"/>
        </w:rPr>
        <w:t>s</w:t>
      </w:r>
      <w:r>
        <w:rPr>
          <w:w w:val="117"/>
        </w:rPr>
        <w:t>,</w:t>
      </w:r>
      <w:r>
        <w:rPr>
          <w:spacing w:val="16"/>
        </w:rPr>
        <w:t> </w:t>
      </w:r>
      <w:r>
        <w:rPr>
          <w:w w:val="148"/>
        </w:rPr>
        <w:t>t</w:t>
      </w:r>
      <w:r>
        <w:rPr>
          <w:w w:val="117"/>
        </w:rPr>
        <w:t>h</w:t>
      </w:r>
      <w:r>
        <w:rPr>
          <w:w w:val="106"/>
        </w:rPr>
        <w:t>e</w:t>
      </w:r>
      <w:r>
        <w:rPr>
          <w:w w:val="117"/>
        </w:rPr>
        <w:t>n </w:t>
      </w:r>
      <w:r>
        <w:rPr>
          <w:rFonts w:ascii="Times New Roman" w:hAnsi="Times New Roman"/>
          <w:i/>
          <w:w w:val="115"/>
        </w:rPr>
        <w:t>r </w:t>
      </w:r>
      <w:r>
        <w:rPr>
          <w:w w:val="145"/>
        </w:rPr>
        <w:t>= </w:t>
      </w:r>
      <w:r>
        <w:rPr>
          <w:rFonts w:ascii="Arial Black" w:hAnsi="Arial Black"/>
          <w:w w:val="115"/>
          <w:position w:val="8"/>
          <w:sz w:val="10"/>
        </w:rPr>
        <w:t>3 </w:t>
      </w:r>
      <w:r>
        <w:rPr>
          <w:w w:val="115"/>
        </w:rPr>
        <w:t>1000</w:t>
      </w:r>
      <w:r>
        <w:rPr>
          <w:rFonts w:ascii="Times New Roman" w:hAnsi="Times New Roman"/>
          <w:i/>
          <w:w w:val="115"/>
        </w:rPr>
        <w:t>/</w:t>
      </w:r>
      <w:r>
        <w:rPr>
          <w:w w:val="115"/>
        </w:rPr>
        <w:t>1 </w:t>
      </w:r>
      <w:r>
        <w:rPr>
          <w:w w:val="145"/>
        </w:rPr>
        <w:t>= </w:t>
      </w:r>
      <w:r>
        <w:rPr>
          <w:w w:val="115"/>
        </w:rPr>
        <w:t>10. The near and far plane distances for the closest view would </w:t>
      </w:r>
      <w:r>
        <w:rPr>
          <w:spacing w:val="2"/>
          <w:w w:val="115"/>
        </w:rPr>
        <w:t>be </w:t>
      </w:r>
      <w:r>
        <w:rPr>
          <w:w w:val="115"/>
        </w:rPr>
        <w:t>1 and</w:t>
      </w:r>
      <w:r>
        <w:rPr>
          <w:spacing w:val="-5"/>
          <w:w w:val="115"/>
        </w:rPr>
        <w:t> </w:t>
      </w:r>
      <w:r>
        <w:rPr>
          <w:w w:val="115"/>
        </w:rPr>
        <w:t>10,</w:t>
      </w:r>
      <w:r>
        <w:rPr>
          <w:spacing w:val="-2"/>
          <w:w w:val="115"/>
        </w:rPr>
        <w:t> </w:t>
      </w:r>
      <w:r>
        <w:rPr>
          <w:w w:val="115"/>
        </w:rPr>
        <w:t>the</w:t>
      </w:r>
      <w:r>
        <w:rPr>
          <w:spacing w:val="-4"/>
          <w:w w:val="115"/>
        </w:rPr>
        <w:t> </w:t>
      </w:r>
      <w:r>
        <w:rPr>
          <w:w w:val="115"/>
        </w:rPr>
        <w:t>next</w:t>
      </w:r>
      <w:r>
        <w:rPr>
          <w:spacing w:val="-4"/>
          <w:w w:val="115"/>
        </w:rPr>
        <w:t> </w:t>
      </w:r>
      <w:r>
        <w:rPr>
          <w:spacing w:val="-3"/>
          <w:w w:val="115"/>
        </w:rPr>
        <w:t>interval </w:t>
      </w:r>
      <w:r>
        <w:rPr>
          <w:w w:val="115"/>
        </w:rPr>
        <w:t>is</w:t>
      </w:r>
      <w:r>
        <w:rPr>
          <w:spacing w:val="-5"/>
          <w:w w:val="115"/>
        </w:rPr>
        <w:t> </w:t>
      </w:r>
      <w:r>
        <w:rPr>
          <w:w w:val="115"/>
        </w:rPr>
        <w:t>10</w:t>
      </w:r>
      <w:r>
        <w:rPr>
          <w:spacing w:val="-4"/>
          <w:w w:val="115"/>
        </w:rPr>
        <w:t> </w:t>
      </w:r>
      <w:r>
        <w:rPr>
          <w:w w:val="115"/>
        </w:rPr>
        <w:t>to</w:t>
      </w:r>
      <w:r>
        <w:rPr>
          <w:spacing w:val="-5"/>
          <w:w w:val="115"/>
        </w:rPr>
        <w:t> </w:t>
      </w:r>
      <w:r>
        <w:rPr>
          <w:w w:val="115"/>
        </w:rPr>
        <w:t>100</w:t>
      </w:r>
      <w:r>
        <w:rPr>
          <w:spacing w:val="-5"/>
          <w:w w:val="115"/>
        </w:rPr>
        <w:t> </w:t>
      </w:r>
      <w:r>
        <w:rPr>
          <w:w w:val="115"/>
        </w:rPr>
        <w:t>to</w:t>
      </w:r>
      <w:r>
        <w:rPr>
          <w:spacing w:val="-4"/>
          <w:w w:val="115"/>
        </w:rPr>
        <w:t> </w:t>
      </w:r>
      <w:r>
        <w:rPr>
          <w:w w:val="115"/>
        </w:rPr>
        <w:t>maintain</w:t>
      </w:r>
      <w:r>
        <w:rPr>
          <w:spacing w:val="-5"/>
          <w:w w:val="115"/>
        </w:rPr>
        <w:t> </w:t>
      </w:r>
      <w:r>
        <w:rPr>
          <w:w w:val="115"/>
        </w:rPr>
        <w:t>this</w:t>
      </w:r>
      <w:r>
        <w:rPr>
          <w:spacing w:val="-4"/>
          <w:w w:val="115"/>
        </w:rPr>
        <w:t> </w:t>
      </w:r>
      <w:r>
        <w:rPr>
          <w:w w:val="115"/>
        </w:rPr>
        <w:t>ratio,</w:t>
      </w:r>
      <w:r>
        <w:rPr>
          <w:spacing w:val="-2"/>
          <w:w w:val="115"/>
        </w:rPr>
        <w:t> </w:t>
      </w:r>
      <w:r>
        <w:rPr>
          <w:w w:val="115"/>
        </w:rPr>
        <w:t>and</w:t>
      </w:r>
      <w:r>
        <w:rPr>
          <w:spacing w:val="-4"/>
          <w:w w:val="115"/>
        </w:rPr>
        <w:t> </w:t>
      </w:r>
      <w:r>
        <w:rPr>
          <w:w w:val="115"/>
        </w:rPr>
        <w:t>the</w:t>
      </w:r>
      <w:r>
        <w:rPr>
          <w:spacing w:val="-5"/>
          <w:w w:val="115"/>
        </w:rPr>
        <w:t> </w:t>
      </w:r>
      <w:r>
        <w:rPr>
          <w:w w:val="115"/>
        </w:rPr>
        <w:t>last</w:t>
      </w:r>
      <w:r>
        <w:rPr>
          <w:spacing w:val="-4"/>
          <w:w w:val="115"/>
        </w:rPr>
        <w:t> </w:t>
      </w:r>
      <w:r>
        <w:rPr>
          <w:w w:val="115"/>
        </w:rPr>
        <w:t>is</w:t>
      </w:r>
      <w:r>
        <w:rPr>
          <w:spacing w:val="-4"/>
          <w:w w:val="115"/>
        </w:rPr>
        <w:t> </w:t>
      </w:r>
      <w:r>
        <w:rPr>
          <w:w w:val="115"/>
        </w:rPr>
        <w:t>100</w:t>
      </w:r>
      <w:r>
        <w:rPr>
          <w:spacing w:val="-5"/>
          <w:w w:val="115"/>
        </w:rPr>
        <w:t> </w:t>
      </w:r>
      <w:r>
        <w:rPr>
          <w:w w:val="115"/>
        </w:rPr>
        <w:t>to</w:t>
      </w:r>
      <w:r>
        <w:rPr>
          <w:spacing w:val="-4"/>
          <w:w w:val="115"/>
        </w:rPr>
        <w:t> </w:t>
      </w:r>
      <w:r>
        <w:rPr>
          <w:w w:val="115"/>
        </w:rPr>
        <w:t>1000 meters. The initial near depth has a large effect on this partitioning. If the near depth was</w:t>
      </w:r>
      <w:r>
        <w:rPr>
          <w:spacing w:val="-8"/>
          <w:w w:val="115"/>
        </w:rPr>
        <w:t> </w:t>
      </w:r>
      <w:r>
        <w:rPr>
          <w:w w:val="115"/>
        </w:rPr>
        <w:t>only</w:t>
      </w:r>
      <w:r>
        <w:rPr>
          <w:spacing w:val="-8"/>
          <w:w w:val="115"/>
        </w:rPr>
        <w:t> </w:t>
      </w:r>
      <w:r>
        <w:rPr>
          <w:w w:val="115"/>
        </w:rPr>
        <w:t>0</w:t>
      </w:r>
      <w:r>
        <w:rPr>
          <w:rFonts w:ascii="Times New Roman" w:hAnsi="Times New Roman"/>
          <w:i/>
          <w:w w:val="115"/>
        </w:rPr>
        <w:t>.</w:t>
      </w:r>
      <w:r>
        <w:rPr>
          <w:w w:val="115"/>
        </w:rPr>
        <w:t>1</w:t>
      </w:r>
      <w:r>
        <w:rPr>
          <w:spacing w:val="-8"/>
          <w:w w:val="115"/>
        </w:rPr>
        <w:t> </w:t>
      </w:r>
      <w:r>
        <w:rPr>
          <w:w w:val="115"/>
        </w:rPr>
        <w:t>meters,</w:t>
      </w:r>
      <w:r>
        <w:rPr>
          <w:spacing w:val="-7"/>
          <w:w w:val="115"/>
        </w:rPr>
        <w:t> </w:t>
      </w:r>
      <w:r>
        <w:rPr>
          <w:w w:val="115"/>
        </w:rPr>
        <w:t>then</w:t>
      </w:r>
      <w:r>
        <w:rPr>
          <w:spacing w:val="-8"/>
          <w:w w:val="115"/>
        </w:rPr>
        <w:t> </w:t>
      </w:r>
      <w:r>
        <w:rPr>
          <w:w w:val="115"/>
        </w:rPr>
        <w:t>the</w:t>
      </w:r>
      <w:r>
        <w:rPr>
          <w:spacing w:val="-8"/>
          <w:w w:val="115"/>
        </w:rPr>
        <w:t> </w:t>
      </w:r>
      <w:r>
        <w:rPr>
          <w:w w:val="115"/>
        </w:rPr>
        <w:t>cube</w:t>
      </w:r>
      <w:r>
        <w:rPr>
          <w:spacing w:val="-7"/>
          <w:w w:val="115"/>
        </w:rPr>
        <w:t> </w:t>
      </w:r>
      <w:r>
        <w:rPr>
          <w:w w:val="115"/>
        </w:rPr>
        <w:t>root</w:t>
      </w:r>
      <w:r>
        <w:rPr>
          <w:spacing w:val="-8"/>
          <w:w w:val="115"/>
        </w:rPr>
        <w:t> </w:t>
      </w:r>
      <w:r>
        <w:rPr>
          <w:w w:val="115"/>
        </w:rPr>
        <w:t>of</w:t>
      </w:r>
      <w:r>
        <w:rPr>
          <w:spacing w:val="-8"/>
          <w:w w:val="115"/>
        </w:rPr>
        <w:t> </w:t>
      </w:r>
      <w:r>
        <w:rPr>
          <w:w w:val="115"/>
        </w:rPr>
        <w:t>10000</w:t>
      </w:r>
      <w:r>
        <w:rPr>
          <w:spacing w:val="-8"/>
          <w:w w:val="115"/>
        </w:rPr>
        <w:t> </w:t>
      </w:r>
      <w:r>
        <w:rPr>
          <w:w w:val="115"/>
        </w:rPr>
        <w:t>is</w:t>
      </w:r>
      <w:r>
        <w:rPr>
          <w:spacing w:val="-8"/>
          <w:w w:val="115"/>
        </w:rPr>
        <w:t> </w:t>
      </w:r>
      <w:r>
        <w:rPr>
          <w:w w:val="115"/>
        </w:rPr>
        <w:t>21.54,</w:t>
      </w:r>
      <w:r>
        <w:rPr>
          <w:spacing w:val="-7"/>
          <w:w w:val="115"/>
        </w:rPr>
        <w:t> </w:t>
      </w:r>
      <w:r>
        <w:rPr>
          <w:w w:val="115"/>
        </w:rPr>
        <w:t>a</w:t>
      </w:r>
      <w:r>
        <w:rPr>
          <w:spacing w:val="-7"/>
          <w:w w:val="115"/>
        </w:rPr>
        <w:t> </w:t>
      </w:r>
      <w:r>
        <w:rPr>
          <w:w w:val="115"/>
        </w:rPr>
        <w:t>considerably</w:t>
      </w:r>
      <w:r>
        <w:rPr>
          <w:spacing w:val="-8"/>
          <w:w w:val="115"/>
        </w:rPr>
        <w:t> </w:t>
      </w:r>
      <w:r>
        <w:rPr>
          <w:w w:val="115"/>
        </w:rPr>
        <w:t>higher</w:t>
      </w:r>
      <w:r>
        <w:rPr>
          <w:spacing w:val="-8"/>
          <w:w w:val="115"/>
        </w:rPr>
        <w:t> </w:t>
      </w:r>
      <w:r>
        <w:rPr>
          <w:w w:val="115"/>
        </w:rPr>
        <w:t>ratio, e.g.,</w:t>
      </w:r>
      <w:r>
        <w:rPr>
          <w:spacing w:val="-7"/>
          <w:w w:val="115"/>
        </w:rPr>
        <w:t> </w:t>
      </w:r>
      <w:r>
        <w:rPr>
          <w:w w:val="115"/>
        </w:rPr>
        <w:t>0</w:t>
      </w:r>
      <w:r>
        <w:rPr>
          <w:rFonts w:ascii="Times New Roman" w:hAnsi="Times New Roman"/>
          <w:i/>
          <w:w w:val="115"/>
        </w:rPr>
        <w:t>.</w:t>
      </w:r>
      <w:r>
        <w:rPr>
          <w:w w:val="115"/>
        </w:rPr>
        <w:t>1</w:t>
      </w:r>
      <w:r>
        <w:rPr>
          <w:spacing w:val="-7"/>
          <w:w w:val="115"/>
        </w:rPr>
        <w:t> </w:t>
      </w:r>
      <w:r>
        <w:rPr>
          <w:w w:val="115"/>
        </w:rPr>
        <w:t>to</w:t>
      </w:r>
      <w:r>
        <w:rPr>
          <w:spacing w:val="-8"/>
          <w:w w:val="115"/>
        </w:rPr>
        <w:t> </w:t>
      </w:r>
      <w:r>
        <w:rPr>
          <w:w w:val="115"/>
        </w:rPr>
        <w:t>2</w:t>
      </w:r>
      <w:r>
        <w:rPr>
          <w:rFonts w:ascii="Times New Roman" w:hAnsi="Times New Roman"/>
          <w:i/>
          <w:w w:val="115"/>
        </w:rPr>
        <w:t>.</w:t>
      </w:r>
      <w:r>
        <w:rPr>
          <w:w w:val="115"/>
        </w:rPr>
        <w:t>154</w:t>
      </w:r>
      <w:r>
        <w:rPr>
          <w:spacing w:val="-8"/>
          <w:w w:val="115"/>
        </w:rPr>
        <w:t> </w:t>
      </w:r>
      <w:r>
        <w:rPr>
          <w:w w:val="115"/>
        </w:rPr>
        <w:t>to</w:t>
      </w:r>
      <w:r>
        <w:rPr>
          <w:spacing w:val="-8"/>
          <w:w w:val="115"/>
        </w:rPr>
        <w:t> </w:t>
      </w:r>
      <w:r>
        <w:rPr>
          <w:w w:val="115"/>
        </w:rPr>
        <w:t>46</w:t>
      </w:r>
      <w:r>
        <w:rPr>
          <w:rFonts w:ascii="Times New Roman" w:hAnsi="Times New Roman"/>
          <w:i/>
          <w:w w:val="115"/>
        </w:rPr>
        <w:t>.</w:t>
      </w:r>
      <w:r>
        <w:rPr>
          <w:w w:val="115"/>
        </w:rPr>
        <w:t>42</w:t>
      </w:r>
      <w:r>
        <w:rPr>
          <w:spacing w:val="-8"/>
          <w:w w:val="115"/>
        </w:rPr>
        <w:t> </w:t>
      </w:r>
      <w:r>
        <w:rPr>
          <w:w w:val="115"/>
        </w:rPr>
        <w:t>to</w:t>
      </w:r>
      <w:r>
        <w:rPr>
          <w:spacing w:val="-8"/>
          <w:w w:val="115"/>
        </w:rPr>
        <w:t> </w:t>
      </w:r>
      <w:r>
        <w:rPr>
          <w:w w:val="115"/>
        </w:rPr>
        <w:t>1000.</w:t>
      </w:r>
      <w:r>
        <w:rPr>
          <w:spacing w:val="16"/>
          <w:w w:val="115"/>
        </w:rPr>
        <w:t> </w:t>
      </w:r>
      <w:r>
        <w:rPr>
          <w:w w:val="115"/>
        </w:rPr>
        <w:t>This</w:t>
      </w:r>
      <w:r>
        <w:rPr>
          <w:spacing w:val="-7"/>
          <w:w w:val="115"/>
        </w:rPr>
        <w:t> </w:t>
      </w:r>
      <w:r>
        <w:rPr>
          <w:w w:val="115"/>
        </w:rPr>
        <w:t>would</w:t>
      </w:r>
      <w:r>
        <w:rPr>
          <w:spacing w:val="-8"/>
          <w:w w:val="115"/>
        </w:rPr>
        <w:t> </w:t>
      </w:r>
      <w:r>
        <w:rPr>
          <w:w w:val="115"/>
        </w:rPr>
        <w:t>mean</w:t>
      </w:r>
      <w:r>
        <w:rPr>
          <w:spacing w:val="-8"/>
          <w:w w:val="115"/>
        </w:rPr>
        <w:t> </w:t>
      </w:r>
      <w:r>
        <w:rPr>
          <w:w w:val="115"/>
        </w:rPr>
        <w:t>that</w:t>
      </w:r>
      <w:r>
        <w:rPr>
          <w:spacing w:val="-7"/>
          <w:w w:val="115"/>
        </w:rPr>
        <w:t> </w:t>
      </w:r>
      <w:r>
        <w:rPr>
          <w:w w:val="115"/>
        </w:rPr>
        <w:t>each</w:t>
      </w:r>
      <w:r>
        <w:rPr>
          <w:spacing w:val="-7"/>
          <w:w w:val="115"/>
        </w:rPr>
        <w:t> </w:t>
      </w:r>
      <w:r>
        <w:rPr>
          <w:w w:val="115"/>
        </w:rPr>
        <w:t>shadow</w:t>
      </w:r>
      <w:r>
        <w:rPr>
          <w:spacing w:val="-7"/>
          <w:w w:val="115"/>
        </w:rPr>
        <w:t> </w:t>
      </w:r>
      <w:r>
        <w:rPr>
          <w:w w:val="115"/>
        </w:rPr>
        <w:t>map</w:t>
      </w:r>
      <w:r>
        <w:rPr>
          <w:spacing w:val="-8"/>
          <w:w w:val="115"/>
        </w:rPr>
        <w:t> </w:t>
      </w:r>
      <w:r>
        <w:rPr>
          <w:w w:val="115"/>
        </w:rPr>
        <w:t>generated must </w:t>
      </w:r>
      <w:r>
        <w:rPr>
          <w:spacing w:val="-3"/>
          <w:w w:val="115"/>
        </w:rPr>
        <w:t>cover </w:t>
      </w:r>
      <w:r>
        <w:rPr>
          <w:w w:val="115"/>
        </w:rPr>
        <w:t>a larger area, lowering its precision. In practice such a partitioning gives considerable resolution to the area close to the near plane, which is wasted if there are no objects in this area. One </w:t>
      </w:r>
      <w:r>
        <w:rPr>
          <w:spacing w:val="-4"/>
          <w:w w:val="115"/>
        </w:rPr>
        <w:t>way </w:t>
      </w:r>
      <w:r>
        <w:rPr>
          <w:w w:val="115"/>
        </w:rPr>
        <w:t>to </w:t>
      </w:r>
      <w:r>
        <w:rPr>
          <w:spacing w:val="-3"/>
          <w:w w:val="115"/>
        </w:rPr>
        <w:t>avoid </w:t>
      </w:r>
      <w:r>
        <w:rPr>
          <w:w w:val="115"/>
        </w:rPr>
        <w:t>this mismatch is to set the partition distances</w:t>
      </w:r>
      <w:r>
        <w:rPr>
          <w:spacing w:val="-21"/>
          <w:w w:val="115"/>
        </w:rPr>
        <w:t> </w:t>
      </w:r>
      <w:r>
        <w:rPr>
          <w:w w:val="115"/>
        </w:rPr>
        <w:t>as</w:t>
      </w:r>
      <w:r>
        <w:rPr>
          <w:spacing w:val="-21"/>
          <w:w w:val="115"/>
        </w:rPr>
        <w:t> </w:t>
      </w:r>
      <w:r>
        <w:rPr>
          <w:w w:val="115"/>
        </w:rPr>
        <w:t>a</w:t>
      </w:r>
      <w:r>
        <w:rPr>
          <w:spacing w:val="-21"/>
          <w:w w:val="115"/>
        </w:rPr>
        <w:t> </w:t>
      </w:r>
      <w:r>
        <w:rPr>
          <w:w w:val="115"/>
        </w:rPr>
        <w:t>weighted</w:t>
      </w:r>
      <w:r>
        <w:rPr>
          <w:spacing w:val="-21"/>
          <w:w w:val="115"/>
        </w:rPr>
        <w:t> </w:t>
      </w:r>
      <w:r>
        <w:rPr>
          <w:w w:val="115"/>
        </w:rPr>
        <w:t>blend</w:t>
      </w:r>
      <w:r>
        <w:rPr>
          <w:spacing w:val="-21"/>
          <w:w w:val="115"/>
        </w:rPr>
        <w:t> </w:t>
      </w:r>
      <w:r>
        <w:rPr>
          <w:w w:val="115"/>
        </w:rPr>
        <w:t>of</w:t>
      </w:r>
      <w:r>
        <w:rPr>
          <w:spacing w:val="-21"/>
          <w:w w:val="115"/>
        </w:rPr>
        <w:t> </w:t>
      </w:r>
      <w:r>
        <w:rPr>
          <w:w w:val="115"/>
        </w:rPr>
        <w:t>logarithmic</w:t>
      </w:r>
      <w:r>
        <w:rPr>
          <w:spacing w:val="-21"/>
          <w:w w:val="115"/>
        </w:rPr>
        <w:t> </w:t>
      </w:r>
      <w:r>
        <w:rPr>
          <w:w w:val="115"/>
        </w:rPr>
        <w:t>and</w:t>
      </w:r>
      <w:r>
        <w:rPr>
          <w:spacing w:val="-20"/>
          <w:w w:val="115"/>
        </w:rPr>
        <w:t> </w:t>
      </w:r>
      <w:r>
        <w:rPr>
          <w:w w:val="115"/>
        </w:rPr>
        <w:t>equidistant</w:t>
      </w:r>
      <w:r>
        <w:rPr>
          <w:spacing w:val="-21"/>
          <w:w w:val="115"/>
        </w:rPr>
        <w:t> </w:t>
      </w:r>
      <w:r>
        <w:rPr>
          <w:w w:val="115"/>
        </w:rPr>
        <w:t>distributions</w:t>
      </w:r>
      <w:r>
        <w:rPr>
          <w:spacing w:val="-21"/>
          <w:w w:val="115"/>
        </w:rPr>
        <w:t> </w:t>
      </w:r>
      <w:r>
        <w:rPr>
          <w:w w:val="115"/>
        </w:rPr>
        <w:t>[</w:t>
      </w:r>
      <w:hyperlink w:history="true" w:anchor="_bookmark0">
        <w:r>
          <w:rPr>
            <w:color w:val="0000FF"/>
            <w:w w:val="115"/>
          </w:rPr>
          <w:t>1962</w:t>
        </w:r>
      </w:hyperlink>
      <w:r>
        <w:rPr>
          <w:w w:val="115"/>
        </w:rPr>
        <w:t>,</w:t>
      </w:r>
      <w:r>
        <w:rPr>
          <w:spacing w:val="-21"/>
          <w:w w:val="115"/>
        </w:rPr>
        <w:t> </w:t>
      </w:r>
      <w:hyperlink w:history="true" w:anchor="_bookmark0">
        <w:r>
          <w:rPr>
            <w:color w:val="0000FF"/>
            <w:w w:val="115"/>
          </w:rPr>
          <w:t>1963</w:t>
        </w:r>
      </w:hyperlink>
      <w:r>
        <w:rPr>
          <w:w w:val="115"/>
        </w:rPr>
        <w:t>], but it would </w:t>
      </w:r>
      <w:r>
        <w:rPr>
          <w:spacing w:val="2"/>
          <w:w w:val="115"/>
        </w:rPr>
        <w:t>be </w:t>
      </w:r>
      <w:r>
        <w:rPr>
          <w:w w:val="115"/>
        </w:rPr>
        <w:t>better still if </w:t>
      </w:r>
      <w:r>
        <w:rPr>
          <w:spacing w:val="-3"/>
          <w:w w:val="115"/>
        </w:rPr>
        <w:t>we </w:t>
      </w:r>
      <w:r>
        <w:rPr>
          <w:w w:val="115"/>
        </w:rPr>
        <w:t>could determine tight view bounds for the</w:t>
      </w:r>
      <w:r>
        <w:rPr>
          <w:spacing w:val="55"/>
          <w:w w:val="115"/>
        </w:rPr>
        <w:t> </w:t>
      </w:r>
      <w:r>
        <w:rPr>
          <w:w w:val="115"/>
        </w:rPr>
        <w:t>scene.</w:t>
      </w:r>
    </w:p>
    <w:p>
      <w:pPr>
        <w:pStyle w:val="BodyText"/>
        <w:spacing w:line="214" w:lineRule="exact"/>
        <w:ind w:right="941"/>
        <w:jc w:val="right"/>
      </w:pPr>
      <w:r>
        <w:rPr>
          <w:w w:val="110"/>
        </w:rPr>
        <w:t>The</w:t>
      </w:r>
      <w:r>
        <w:rPr>
          <w:spacing w:val="17"/>
          <w:w w:val="110"/>
        </w:rPr>
        <w:t> </w:t>
      </w:r>
      <w:r>
        <w:rPr>
          <w:w w:val="110"/>
        </w:rPr>
        <w:t>challenge</w:t>
      </w:r>
      <w:r>
        <w:rPr>
          <w:spacing w:val="18"/>
          <w:w w:val="110"/>
        </w:rPr>
        <w:t> </w:t>
      </w:r>
      <w:r>
        <w:rPr>
          <w:w w:val="110"/>
        </w:rPr>
        <w:t>is</w:t>
      </w:r>
      <w:r>
        <w:rPr>
          <w:spacing w:val="18"/>
          <w:w w:val="110"/>
        </w:rPr>
        <w:t> </w:t>
      </w:r>
      <w:r>
        <w:rPr>
          <w:w w:val="110"/>
        </w:rPr>
        <w:t>in</w:t>
      </w:r>
      <w:r>
        <w:rPr>
          <w:spacing w:val="18"/>
          <w:w w:val="110"/>
        </w:rPr>
        <w:t> </w:t>
      </w:r>
      <w:r>
        <w:rPr>
          <w:w w:val="110"/>
        </w:rPr>
        <w:t>setting</w:t>
      </w:r>
      <w:r>
        <w:rPr>
          <w:spacing w:val="18"/>
          <w:w w:val="110"/>
        </w:rPr>
        <w:t> </w:t>
      </w:r>
      <w:r>
        <w:rPr>
          <w:w w:val="110"/>
        </w:rPr>
        <w:t>the</w:t>
      </w:r>
      <w:r>
        <w:rPr>
          <w:spacing w:val="18"/>
          <w:w w:val="110"/>
        </w:rPr>
        <w:t> </w:t>
      </w:r>
      <w:r>
        <w:rPr>
          <w:w w:val="110"/>
        </w:rPr>
        <w:t>near</w:t>
      </w:r>
      <w:r>
        <w:rPr>
          <w:spacing w:val="17"/>
          <w:w w:val="110"/>
        </w:rPr>
        <w:t> </w:t>
      </w:r>
      <w:r>
        <w:rPr>
          <w:w w:val="110"/>
        </w:rPr>
        <w:t>plane.</w:t>
      </w:r>
      <w:r>
        <w:rPr>
          <w:spacing w:val="48"/>
          <w:w w:val="110"/>
        </w:rPr>
        <w:t> </w:t>
      </w:r>
      <w:r>
        <w:rPr>
          <w:w w:val="110"/>
        </w:rPr>
        <w:t>If</w:t>
      </w:r>
      <w:r>
        <w:rPr>
          <w:spacing w:val="18"/>
          <w:w w:val="110"/>
        </w:rPr>
        <w:t> </w:t>
      </w:r>
      <w:r>
        <w:rPr>
          <w:w w:val="110"/>
        </w:rPr>
        <w:t>set</w:t>
      </w:r>
      <w:r>
        <w:rPr>
          <w:spacing w:val="18"/>
          <w:w w:val="110"/>
        </w:rPr>
        <w:t> </w:t>
      </w:r>
      <w:r>
        <w:rPr>
          <w:w w:val="110"/>
        </w:rPr>
        <w:t>too</w:t>
      </w:r>
      <w:r>
        <w:rPr>
          <w:spacing w:val="18"/>
          <w:w w:val="110"/>
        </w:rPr>
        <w:t> </w:t>
      </w:r>
      <w:r>
        <w:rPr>
          <w:w w:val="110"/>
        </w:rPr>
        <w:t>far</w:t>
      </w:r>
      <w:r>
        <w:rPr>
          <w:spacing w:val="18"/>
          <w:w w:val="110"/>
        </w:rPr>
        <w:t> </w:t>
      </w:r>
      <w:r>
        <w:rPr>
          <w:w w:val="110"/>
        </w:rPr>
        <w:t>from</w:t>
      </w:r>
      <w:r>
        <w:rPr>
          <w:spacing w:val="18"/>
          <w:w w:val="110"/>
        </w:rPr>
        <w:t> </w:t>
      </w:r>
      <w:r>
        <w:rPr>
          <w:w w:val="110"/>
        </w:rPr>
        <w:t>the</w:t>
      </w:r>
      <w:r>
        <w:rPr>
          <w:spacing w:val="17"/>
          <w:w w:val="110"/>
        </w:rPr>
        <w:t> </w:t>
      </w:r>
      <w:r>
        <w:rPr>
          <w:w w:val="110"/>
        </w:rPr>
        <w:t>eye,</w:t>
      </w:r>
      <w:r>
        <w:rPr>
          <w:spacing w:val="19"/>
          <w:w w:val="110"/>
        </w:rPr>
        <w:t> </w:t>
      </w:r>
      <w:r>
        <w:rPr>
          <w:w w:val="110"/>
        </w:rPr>
        <w:t>objects</w:t>
      </w:r>
      <w:r>
        <w:rPr>
          <w:spacing w:val="18"/>
          <w:w w:val="110"/>
        </w:rPr>
        <w:t> </w:t>
      </w:r>
      <w:r>
        <w:rPr>
          <w:w w:val="110"/>
        </w:rPr>
        <w:t>may</w:t>
      </w:r>
    </w:p>
    <w:p>
      <w:pPr>
        <w:pStyle w:val="BodyText"/>
        <w:spacing w:line="259" w:lineRule="exact"/>
        <w:ind w:right="941"/>
        <w:jc w:val="right"/>
      </w:pPr>
      <w:r>
        <w:rPr>
          <w:spacing w:val="2"/>
          <w:w w:val="115"/>
        </w:rPr>
        <w:t>be</w:t>
      </w:r>
      <w:r>
        <w:rPr>
          <w:spacing w:val="8"/>
          <w:w w:val="115"/>
        </w:rPr>
        <w:t> </w:t>
      </w:r>
      <w:r>
        <w:rPr>
          <w:w w:val="115"/>
        </w:rPr>
        <w:t>clipped</w:t>
      </w:r>
      <w:r>
        <w:rPr>
          <w:spacing w:val="8"/>
          <w:w w:val="115"/>
        </w:rPr>
        <w:t> </w:t>
      </w:r>
      <w:r>
        <w:rPr>
          <w:spacing w:val="-3"/>
          <w:w w:val="115"/>
        </w:rPr>
        <w:t>by</w:t>
      </w:r>
      <w:r>
        <w:rPr>
          <w:spacing w:val="8"/>
          <w:w w:val="115"/>
        </w:rPr>
        <w:t> </w:t>
      </w:r>
      <w:r>
        <w:rPr>
          <w:w w:val="115"/>
        </w:rPr>
        <w:t>this</w:t>
      </w:r>
      <w:r>
        <w:rPr>
          <w:spacing w:val="8"/>
          <w:w w:val="115"/>
        </w:rPr>
        <w:t> </w:t>
      </w:r>
      <w:r>
        <w:rPr>
          <w:w w:val="115"/>
        </w:rPr>
        <w:t>plane,</w:t>
      </w:r>
      <w:r>
        <w:rPr>
          <w:spacing w:val="8"/>
          <w:w w:val="115"/>
        </w:rPr>
        <w:t> </w:t>
      </w:r>
      <w:r>
        <w:rPr>
          <w:w w:val="115"/>
        </w:rPr>
        <w:t>an</w:t>
      </w:r>
      <w:r>
        <w:rPr>
          <w:spacing w:val="8"/>
          <w:w w:val="115"/>
        </w:rPr>
        <w:t> </w:t>
      </w:r>
      <w:r>
        <w:rPr>
          <w:w w:val="115"/>
        </w:rPr>
        <w:t>extremely</w:t>
      </w:r>
      <w:r>
        <w:rPr>
          <w:spacing w:val="8"/>
          <w:w w:val="115"/>
        </w:rPr>
        <w:t> </w:t>
      </w:r>
      <w:r>
        <w:rPr>
          <w:w w:val="115"/>
        </w:rPr>
        <w:t>bad</w:t>
      </w:r>
      <w:r>
        <w:rPr>
          <w:spacing w:val="8"/>
          <w:w w:val="115"/>
        </w:rPr>
        <w:t> </w:t>
      </w:r>
      <w:r>
        <w:rPr>
          <w:w w:val="115"/>
        </w:rPr>
        <w:t>artifact.</w:t>
      </w:r>
      <w:r>
        <w:rPr>
          <w:spacing w:val="33"/>
          <w:w w:val="115"/>
        </w:rPr>
        <w:t> </w:t>
      </w:r>
      <w:r>
        <w:rPr>
          <w:spacing w:val="-6"/>
          <w:w w:val="115"/>
        </w:rPr>
        <w:t>For</w:t>
      </w:r>
      <w:r>
        <w:rPr>
          <w:spacing w:val="8"/>
          <w:w w:val="115"/>
        </w:rPr>
        <w:t> </w:t>
      </w:r>
      <w:r>
        <w:rPr>
          <w:w w:val="115"/>
        </w:rPr>
        <w:t>a</w:t>
      </w:r>
      <w:r>
        <w:rPr>
          <w:spacing w:val="9"/>
          <w:w w:val="115"/>
        </w:rPr>
        <w:t> </w:t>
      </w:r>
      <w:r>
        <w:rPr>
          <w:w w:val="115"/>
        </w:rPr>
        <w:t>cut</w:t>
      </w:r>
      <w:r>
        <w:rPr>
          <w:spacing w:val="8"/>
          <w:w w:val="115"/>
        </w:rPr>
        <w:t> </w:t>
      </w:r>
      <w:r>
        <w:rPr>
          <w:w w:val="115"/>
        </w:rPr>
        <w:t>scene,</w:t>
      </w:r>
      <w:r>
        <w:rPr>
          <w:spacing w:val="9"/>
          <w:w w:val="115"/>
        </w:rPr>
        <w:t> </w:t>
      </w:r>
      <w:r>
        <w:rPr>
          <w:w w:val="115"/>
        </w:rPr>
        <w:t>an</w:t>
      </w:r>
      <w:r>
        <w:rPr>
          <w:spacing w:val="8"/>
          <w:w w:val="115"/>
        </w:rPr>
        <w:t> </w:t>
      </w:r>
      <w:r>
        <w:rPr>
          <w:w w:val="115"/>
        </w:rPr>
        <w:t>artist</w:t>
      </w:r>
      <w:r>
        <w:rPr>
          <w:spacing w:val="8"/>
          <w:w w:val="115"/>
        </w:rPr>
        <w:t> </w:t>
      </w:r>
      <w:r>
        <w:rPr>
          <w:w w:val="115"/>
        </w:rPr>
        <w:t>can</w:t>
      </w:r>
      <w:r>
        <w:rPr>
          <w:spacing w:val="8"/>
          <w:w w:val="115"/>
        </w:rPr>
        <w:t> </w:t>
      </w:r>
      <w:r>
        <w:rPr>
          <w:w w:val="115"/>
        </w:rPr>
        <w:t>set</w:t>
      </w:r>
    </w:p>
    <w:p>
      <w:pPr>
        <w:spacing w:after="0" w:line="259" w:lineRule="exact"/>
        <w:jc w:val="right"/>
        <w:sectPr>
          <w:pgSz w:w="12240" w:h="15840"/>
          <w:pgMar w:header="2359" w:footer="0" w:top="2560" w:bottom="280" w:left="1720" w:right="1720"/>
        </w:sectPr>
      </w:pPr>
    </w:p>
    <w:p>
      <w:pPr>
        <w:pStyle w:val="BodyText"/>
        <w:spacing w:before="7"/>
        <w:rPr>
          <w:sz w:val="23"/>
        </w:rPr>
      </w:pPr>
    </w:p>
    <w:p>
      <w:pPr>
        <w:pStyle w:val="BodyText"/>
        <w:spacing w:line="204" w:lineRule="auto" w:before="80"/>
        <w:ind w:left="943" w:right="441"/>
        <w:jc w:val="both"/>
      </w:pPr>
      <w:r>
        <w:rPr>
          <w:w w:val="115"/>
        </w:rPr>
        <w:t>this</w:t>
      </w:r>
      <w:r>
        <w:rPr>
          <w:spacing w:val="-7"/>
          <w:w w:val="115"/>
        </w:rPr>
        <w:t> </w:t>
      </w:r>
      <w:r>
        <w:rPr>
          <w:spacing w:val="-3"/>
          <w:w w:val="115"/>
        </w:rPr>
        <w:t>value</w:t>
      </w:r>
      <w:r>
        <w:rPr>
          <w:spacing w:val="-8"/>
          <w:w w:val="115"/>
        </w:rPr>
        <w:t> </w:t>
      </w:r>
      <w:r>
        <w:rPr>
          <w:w w:val="115"/>
        </w:rPr>
        <w:t>precisely</w:t>
      </w:r>
      <w:r>
        <w:rPr>
          <w:spacing w:val="-7"/>
          <w:w w:val="115"/>
        </w:rPr>
        <w:t> </w:t>
      </w:r>
      <w:r>
        <w:rPr>
          <w:w w:val="115"/>
        </w:rPr>
        <w:t>in</w:t>
      </w:r>
      <w:r>
        <w:rPr>
          <w:spacing w:val="-8"/>
          <w:w w:val="115"/>
        </w:rPr>
        <w:t> </w:t>
      </w:r>
      <w:r>
        <w:rPr>
          <w:w w:val="115"/>
        </w:rPr>
        <w:t>advance</w:t>
      </w:r>
      <w:r>
        <w:rPr>
          <w:spacing w:val="-8"/>
          <w:w w:val="115"/>
        </w:rPr>
        <w:t> </w:t>
      </w:r>
      <w:r>
        <w:rPr>
          <w:w w:val="115"/>
        </w:rPr>
        <w:t>[</w:t>
      </w:r>
      <w:hyperlink w:history="true" w:anchor="_bookmark0">
        <w:r>
          <w:rPr>
            <w:color w:val="0000FF"/>
            <w:w w:val="115"/>
          </w:rPr>
          <w:t>1590</w:t>
        </w:r>
      </w:hyperlink>
      <w:r>
        <w:rPr>
          <w:w w:val="115"/>
        </w:rPr>
        <w:t>],</w:t>
      </w:r>
      <w:r>
        <w:rPr>
          <w:spacing w:val="-7"/>
          <w:w w:val="115"/>
        </w:rPr>
        <w:t> </w:t>
      </w:r>
      <w:r>
        <w:rPr>
          <w:w w:val="115"/>
        </w:rPr>
        <w:t>but</w:t>
      </w:r>
      <w:r>
        <w:rPr>
          <w:spacing w:val="-7"/>
          <w:w w:val="115"/>
        </w:rPr>
        <w:t> </w:t>
      </w:r>
      <w:r>
        <w:rPr>
          <w:w w:val="115"/>
        </w:rPr>
        <w:t>for</w:t>
      </w:r>
      <w:r>
        <w:rPr>
          <w:spacing w:val="-8"/>
          <w:w w:val="115"/>
        </w:rPr>
        <w:t> </w:t>
      </w:r>
      <w:r>
        <w:rPr>
          <w:w w:val="115"/>
        </w:rPr>
        <w:t>an</w:t>
      </w:r>
      <w:r>
        <w:rPr>
          <w:spacing w:val="-7"/>
          <w:w w:val="115"/>
        </w:rPr>
        <w:t> </w:t>
      </w:r>
      <w:r>
        <w:rPr>
          <w:w w:val="115"/>
        </w:rPr>
        <w:t>interactive</w:t>
      </w:r>
      <w:r>
        <w:rPr>
          <w:spacing w:val="-7"/>
          <w:w w:val="115"/>
        </w:rPr>
        <w:t> </w:t>
      </w:r>
      <w:r>
        <w:rPr>
          <w:w w:val="115"/>
        </w:rPr>
        <w:t>environment</w:t>
      </w:r>
      <w:r>
        <w:rPr>
          <w:spacing w:val="-7"/>
          <w:w w:val="115"/>
        </w:rPr>
        <w:t> </w:t>
      </w:r>
      <w:r>
        <w:rPr>
          <w:w w:val="115"/>
        </w:rPr>
        <w:t>the</w:t>
      </w:r>
      <w:r>
        <w:rPr>
          <w:spacing w:val="-7"/>
          <w:w w:val="115"/>
        </w:rPr>
        <w:t> </w:t>
      </w:r>
      <w:r>
        <w:rPr>
          <w:w w:val="115"/>
        </w:rPr>
        <w:t>problem is</w:t>
      </w:r>
      <w:r>
        <w:rPr>
          <w:spacing w:val="-13"/>
          <w:w w:val="115"/>
        </w:rPr>
        <w:t> </w:t>
      </w:r>
      <w:r>
        <w:rPr>
          <w:w w:val="115"/>
        </w:rPr>
        <w:t>more</w:t>
      </w:r>
      <w:r>
        <w:rPr>
          <w:spacing w:val="-12"/>
          <w:w w:val="115"/>
        </w:rPr>
        <w:t> </w:t>
      </w:r>
      <w:r>
        <w:rPr>
          <w:w w:val="115"/>
        </w:rPr>
        <w:t>challenging.</w:t>
      </w:r>
      <w:r>
        <w:rPr>
          <w:spacing w:val="16"/>
          <w:w w:val="115"/>
        </w:rPr>
        <w:t> </w:t>
      </w:r>
      <w:r>
        <w:rPr>
          <w:w w:val="115"/>
        </w:rPr>
        <w:t>Lauritzen</w:t>
      </w:r>
      <w:r>
        <w:rPr>
          <w:spacing w:val="-12"/>
          <w:w w:val="115"/>
        </w:rPr>
        <w:t> </w:t>
      </w:r>
      <w:r>
        <w:rPr>
          <w:w w:val="115"/>
        </w:rPr>
        <w:t>et</w:t>
      </w:r>
      <w:r>
        <w:rPr>
          <w:spacing w:val="-13"/>
          <w:w w:val="115"/>
        </w:rPr>
        <w:t> </w:t>
      </w:r>
      <w:r>
        <w:rPr>
          <w:w w:val="115"/>
        </w:rPr>
        <w:t>al.</w:t>
      </w:r>
      <w:r>
        <w:rPr>
          <w:spacing w:val="-12"/>
          <w:w w:val="115"/>
        </w:rPr>
        <w:t> </w:t>
      </w:r>
      <w:r>
        <w:rPr>
          <w:w w:val="115"/>
        </w:rPr>
        <w:t>[</w:t>
      </w:r>
      <w:hyperlink w:history="true" w:anchor="_bookmark0">
        <w:r>
          <w:rPr>
            <w:color w:val="0000FF"/>
            <w:w w:val="115"/>
          </w:rPr>
          <w:t>991</w:t>
        </w:r>
      </w:hyperlink>
      <w:r>
        <w:rPr>
          <w:w w:val="115"/>
        </w:rPr>
        <w:t>,</w:t>
      </w:r>
      <w:r>
        <w:rPr>
          <w:spacing w:val="-12"/>
          <w:w w:val="115"/>
        </w:rPr>
        <w:t> </w:t>
      </w:r>
      <w:hyperlink w:history="true" w:anchor="_bookmark0">
        <w:r>
          <w:rPr>
            <w:color w:val="0000FF"/>
            <w:w w:val="115"/>
          </w:rPr>
          <w:t>1403</w:t>
        </w:r>
      </w:hyperlink>
      <w:r>
        <w:rPr>
          <w:w w:val="115"/>
        </w:rPr>
        <w:t>]</w:t>
      </w:r>
      <w:r>
        <w:rPr>
          <w:spacing w:val="-12"/>
          <w:w w:val="115"/>
        </w:rPr>
        <w:t> </w:t>
      </w:r>
      <w:r>
        <w:rPr>
          <w:w w:val="115"/>
        </w:rPr>
        <w:t>present</w:t>
      </w:r>
      <w:r>
        <w:rPr>
          <w:spacing w:val="-12"/>
          <w:w w:val="115"/>
        </w:rPr>
        <w:t> </w:t>
      </w:r>
      <w:r>
        <w:rPr>
          <w:rFonts w:ascii="Times New Roman"/>
          <w:i/>
          <w:w w:val="115"/>
        </w:rPr>
        <w:t>sample</w:t>
      </w:r>
      <w:r>
        <w:rPr>
          <w:rFonts w:ascii="Times New Roman"/>
          <w:i/>
          <w:spacing w:val="-8"/>
          <w:w w:val="115"/>
        </w:rPr>
        <w:t> </w:t>
      </w:r>
      <w:r>
        <w:rPr>
          <w:rFonts w:ascii="Times New Roman"/>
          <w:i/>
          <w:w w:val="115"/>
        </w:rPr>
        <w:t>distribution</w:t>
      </w:r>
      <w:r>
        <w:rPr>
          <w:rFonts w:ascii="Times New Roman"/>
          <w:i/>
          <w:spacing w:val="-7"/>
          <w:w w:val="115"/>
        </w:rPr>
        <w:t> </w:t>
      </w:r>
      <w:r>
        <w:rPr>
          <w:rFonts w:ascii="Times New Roman"/>
          <w:i/>
          <w:w w:val="115"/>
        </w:rPr>
        <w:t>shadow </w:t>
      </w:r>
      <w:r>
        <w:rPr>
          <w:rFonts w:ascii="Times New Roman"/>
          <w:i/>
          <w:w w:val="115"/>
        </w:rPr>
        <w:t>maps </w:t>
      </w:r>
      <w:r>
        <w:rPr>
          <w:w w:val="115"/>
        </w:rPr>
        <w:t>(SDSM), which use the </w:t>
      </w:r>
      <w:r>
        <w:rPr>
          <w:rFonts w:ascii="Times New Roman"/>
          <w:i/>
          <w:w w:val="115"/>
        </w:rPr>
        <w:t>z</w:t>
      </w:r>
      <w:r>
        <w:rPr>
          <w:w w:val="115"/>
        </w:rPr>
        <w:t>-depth values from the previous frame to determine a better partitioning </w:t>
      </w:r>
      <w:r>
        <w:rPr>
          <w:spacing w:val="-3"/>
          <w:w w:val="115"/>
        </w:rPr>
        <w:t>by </w:t>
      </w:r>
      <w:r>
        <w:rPr>
          <w:w w:val="115"/>
        </w:rPr>
        <w:t>one of </w:t>
      </w:r>
      <w:r>
        <w:rPr>
          <w:spacing w:val="-4"/>
          <w:w w:val="115"/>
        </w:rPr>
        <w:t>two</w:t>
      </w:r>
      <w:r>
        <w:rPr>
          <w:spacing w:val="42"/>
          <w:w w:val="115"/>
        </w:rPr>
        <w:t> </w:t>
      </w:r>
      <w:r>
        <w:rPr>
          <w:w w:val="115"/>
        </w:rPr>
        <w:t>methods.</w:t>
      </w:r>
    </w:p>
    <w:p>
      <w:pPr>
        <w:pStyle w:val="BodyText"/>
        <w:spacing w:line="204" w:lineRule="auto" w:before="5"/>
        <w:ind w:left="944" w:right="441" w:firstLine="298"/>
        <w:jc w:val="both"/>
      </w:pPr>
      <w:r>
        <w:rPr/>
        <w:pict>
          <v:shape style="position:absolute;margin-left:147.741287pt;margin-top:48.848682pt;width:7.75pt;height:17.3pt;mso-position-horizontal-relative:page;mso-position-vertical-relative:paragraph;z-index:-1787750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5"/>
        </w:rPr>
        <w:t>The first method is to look through the </w:t>
      </w:r>
      <w:r>
        <w:rPr>
          <w:rFonts w:ascii="Times New Roman"/>
          <w:i/>
          <w:w w:val="115"/>
        </w:rPr>
        <w:t>z</w:t>
      </w:r>
      <w:r>
        <w:rPr>
          <w:w w:val="115"/>
        </w:rPr>
        <w:t>-depths for the minimum and maximum values and use these to set the near and far planes.  This is performed using what    is called a </w:t>
      </w:r>
      <w:r>
        <w:rPr>
          <w:rFonts w:ascii="Times New Roman"/>
          <w:i/>
          <w:spacing w:val="-6"/>
          <w:w w:val="115"/>
        </w:rPr>
        <w:t>reduce </w:t>
      </w:r>
      <w:r>
        <w:rPr>
          <w:w w:val="115"/>
        </w:rPr>
        <w:t>operation on the GPU, in which a series of ever-smaller buffers</w:t>
      </w:r>
      <w:r>
        <w:rPr>
          <w:spacing w:val="-40"/>
          <w:w w:val="115"/>
        </w:rPr>
        <w:t> </w:t>
      </w:r>
      <w:r>
        <w:rPr>
          <w:w w:val="115"/>
        </w:rPr>
        <w:t>are analyzed </w:t>
      </w:r>
      <w:r>
        <w:rPr>
          <w:spacing w:val="-3"/>
          <w:w w:val="115"/>
        </w:rPr>
        <w:t>by </w:t>
      </w:r>
      <w:r>
        <w:rPr>
          <w:w w:val="115"/>
        </w:rPr>
        <w:t>a compute or other shader, with the output buffer fed back as</w:t>
      </w:r>
      <w:r>
        <w:rPr>
          <w:spacing w:val="-43"/>
          <w:w w:val="115"/>
        </w:rPr>
        <w:t> </w:t>
      </w:r>
      <w:r>
        <w:rPr>
          <w:w w:val="115"/>
        </w:rPr>
        <w:t>input, until a 1 1 buffer is left. Normally, the values are pushed out a bit to adjust for the speed of</w:t>
      </w:r>
      <w:r>
        <w:rPr>
          <w:spacing w:val="-6"/>
          <w:w w:val="115"/>
        </w:rPr>
        <w:t> </w:t>
      </w:r>
      <w:r>
        <w:rPr>
          <w:spacing w:val="-3"/>
          <w:w w:val="115"/>
        </w:rPr>
        <w:t>movement</w:t>
      </w:r>
      <w:r>
        <w:rPr>
          <w:spacing w:val="-5"/>
          <w:w w:val="115"/>
        </w:rPr>
        <w:t> </w:t>
      </w:r>
      <w:r>
        <w:rPr>
          <w:w w:val="115"/>
        </w:rPr>
        <w:t>of</w:t>
      </w:r>
      <w:r>
        <w:rPr>
          <w:spacing w:val="-6"/>
          <w:w w:val="115"/>
        </w:rPr>
        <w:t> </w:t>
      </w:r>
      <w:r>
        <w:rPr>
          <w:w w:val="115"/>
        </w:rPr>
        <w:t>objects</w:t>
      </w:r>
      <w:r>
        <w:rPr>
          <w:spacing w:val="-5"/>
          <w:w w:val="115"/>
        </w:rPr>
        <w:t> </w:t>
      </w:r>
      <w:r>
        <w:rPr>
          <w:w w:val="115"/>
        </w:rPr>
        <w:t>in</w:t>
      </w:r>
      <w:r>
        <w:rPr>
          <w:spacing w:val="-5"/>
          <w:w w:val="115"/>
        </w:rPr>
        <w:t> </w:t>
      </w:r>
      <w:r>
        <w:rPr>
          <w:w w:val="115"/>
        </w:rPr>
        <w:t>the</w:t>
      </w:r>
      <w:r>
        <w:rPr>
          <w:spacing w:val="-6"/>
          <w:w w:val="115"/>
        </w:rPr>
        <w:t> </w:t>
      </w:r>
      <w:r>
        <w:rPr>
          <w:w w:val="115"/>
        </w:rPr>
        <w:t>scene.</w:t>
      </w:r>
      <w:r>
        <w:rPr>
          <w:spacing w:val="17"/>
          <w:w w:val="115"/>
        </w:rPr>
        <w:t> </w:t>
      </w:r>
      <w:r>
        <w:rPr>
          <w:w w:val="115"/>
        </w:rPr>
        <w:t>Unless</w:t>
      </w:r>
      <w:r>
        <w:rPr>
          <w:spacing w:val="-5"/>
          <w:w w:val="115"/>
        </w:rPr>
        <w:t> </w:t>
      </w:r>
      <w:r>
        <w:rPr>
          <w:w w:val="115"/>
        </w:rPr>
        <w:t>corrective</w:t>
      </w:r>
      <w:r>
        <w:rPr>
          <w:spacing w:val="-6"/>
          <w:w w:val="115"/>
        </w:rPr>
        <w:t> </w:t>
      </w:r>
      <w:r>
        <w:rPr>
          <w:w w:val="115"/>
        </w:rPr>
        <w:t>action</w:t>
      </w:r>
      <w:r>
        <w:rPr>
          <w:spacing w:val="-5"/>
          <w:w w:val="115"/>
        </w:rPr>
        <w:t> </w:t>
      </w:r>
      <w:r>
        <w:rPr>
          <w:w w:val="115"/>
        </w:rPr>
        <w:t>is</w:t>
      </w:r>
      <w:r>
        <w:rPr>
          <w:spacing w:val="-6"/>
          <w:w w:val="115"/>
        </w:rPr>
        <w:t> </w:t>
      </w:r>
      <w:r>
        <w:rPr>
          <w:w w:val="115"/>
        </w:rPr>
        <w:t>taken,</w:t>
      </w:r>
      <w:r>
        <w:rPr>
          <w:spacing w:val="-4"/>
          <w:w w:val="115"/>
        </w:rPr>
        <w:t> </w:t>
      </w:r>
      <w:r>
        <w:rPr>
          <w:w w:val="115"/>
        </w:rPr>
        <w:t>nearby</w:t>
      </w:r>
      <w:r>
        <w:rPr>
          <w:spacing w:val="-5"/>
          <w:w w:val="115"/>
        </w:rPr>
        <w:t> </w:t>
      </w:r>
      <w:r>
        <w:rPr>
          <w:w w:val="115"/>
        </w:rPr>
        <w:t>objects entering</w:t>
      </w:r>
      <w:r>
        <w:rPr>
          <w:spacing w:val="-8"/>
          <w:w w:val="115"/>
        </w:rPr>
        <w:t> </w:t>
      </w:r>
      <w:r>
        <w:rPr>
          <w:w w:val="115"/>
        </w:rPr>
        <w:t>from</w:t>
      </w:r>
      <w:r>
        <w:rPr>
          <w:spacing w:val="-8"/>
          <w:w w:val="115"/>
        </w:rPr>
        <w:t> </w:t>
      </w:r>
      <w:r>
        <w:rPr>
          <w:w w:val="115"/>
        </w:rPr>
        <w:t>the</w:t>
      </w:r>
      <w:r>
        <w:rPr>
          <w:spacing w:val="-8"/>
          <w:w w:val="115"/>
        </w:rPr>
        <w:t> </w:t>
      </w:r>
      <w:r>
        <w:rPr>
          <w:w w:val="115"/>
        </w:rPr>
        <w:t>edge</w:t>
      </w:r>
      <w:r>
        <w:rPr>
          <w:spacing w:val="-8"/>
          <w:w w:val="115"/>
        </w:rPr>
        <w:t> </w:t>
      </w:r>
      <w:r>
        <w:rPr>
          <w:w w:val="115"/>
        </w:rPr>
        <w:t>of</w:t>
      </w:r>
      <w:r>
        <w:rPr>
          <w:spacing w:val="-7"/>
          <w:w w:val="115"/>
        </w:rPr>
        <w:t> </w:t>
      </w:r>
      <w:r>
        <w:rPr>
          <w:w w:val="115"/>
        </w:rPr>
        <w:t>the</w:t>
      </w:r>
      <w:r>
        <w:rPr>
          <w:spacing w:val="-8"/>
          <w:w w:val="115"/>
        </w:rPr>
        <w:t> </w:t>
      </w:r>
      <w:r>
        <w:rPr>
          <w:w w:val="115"/>
        </w:rPr>
        <w:t>screen</w:t>
      </w:r>
      <w:r>
        <w:rPr>
          <w:spacing w:val="-8"/>
          <w:w w:val="115"/>
        </w:rPr>
        <w:t> </w:t>
      </w:r>
      <w:r>
        <w:rPr>
          <w:w w:val="115"/>
        </w:rPr>
        <w:t>may</w:t>
      </w:r>
      <w:r>
        <w:rPr>
          <w:spacing w:val="-8"/>
          <w:w w:val="115"/>
        </w:rPr>
        <w:t> </w:t>
      </w:r>
      <w:r>
        <w:rPr>
          <w:w w:val="115"/>
        </w:rPr>
        <w:t>still</w:t>
      </w:r>
      <w:r>
        <w:rPr>
          <w:spacing w:val="-7"/>
          <w:w w:val="115"/>
        </w:rPr>
        <w:t> </w:t>
      </w:r>
      <w:r>
        <w:rPr>
          <w:w w:val="115"/>
        </w:rPr>
        <w:t>cause</w:t>
      </w:r>
      <w:r>
        <w:rPr>
          <w:spacing w:val="-8"/>
          <w:w w:val="115"/>
        </w:rPr>
        <w:t> </w:t>
      </w:r>
      <w:r>
        <w:rPr>
          <w:w w:val="115"/>
        </w:rPr>
        <w:t>problems</w:t>
      </w:r>
      <w:r>
        <w:rPr>
          <w:spacing w:val="-8"/>
          <w:w w:val="115"/>
        </w:rPr>
        <w:t> </w:t>
      </w:r>
      <w:r>
        <w:rPr>
          <w:w w:val="115"/>
        </w:rPr>
        <w:t>for</w:t>
      </w:r>
      <w:r>
        <w:rPr>
          <w:spacing w:val="-8"/>
          <w:w w:val="115"/>
        </w:rPr>
        <w:t> </w:t>
      </w:r>
      <w:r>
        <w:rPr>
          <w:w w:val="115"/>
        </w:rPr>
        <w:t>a</w:t>
      </w:r>
      <w:r>
        <w:rPr>
          <w:spacing w:val="-7"/>
          <w:w w:val="115"/>
        </w:rPr>
        <w:t> </w:t>
      </w:r>
      <w:r>
        <w:rPr>
          <w:w w:val="115"/>
        </w:rPr>
        <w:t>frame,</w:t>
      </w:r>
      <w:r>
        <w:rPr>
          <w:spacing w:val="-7"/>
          <w:w w:val="115"/>
        </w:rPr>
        <w:t> </w:t>
      </w:r>
      <w:r>
        <w:rPr>
          <w:w w:val="115"/>
        </w:rPr>
        <w:t>though</w:t>
      </w:r>
      <w:r>
        <w:rPr>
          <w:spacing w:val="-8"/>
          <w:w w:val="115"/>
        </w:rPr>
        <w:t> </w:t>
      </w:r>
      <w:r>
        <w:rPr>
          <w:w w:val="115"/>
        </w:rPr>
        <w:t>will quickly </w:t>
      </w:r>
      <w:r>
        <w:rPr>
          <w:spacing w:val="2"/>
          <w:w w:val="115"/>
        </w:rPr>
        <w:t>be </w:t>
      </w:r>
      <w:r>
        <w:rPr>
          <w:w w:val="115"/>
        </w:rPr>
        <w:t>corrected in the</w:t>
      </w:r>
      <w:r>
        <w:rPr>
          <w:spacing w:val="27"/>
          <w:w w:val="115"/>
        </w:rPr>
        <w:t> </w:t>
      </w:r>
      <w:r>
        <w:rPr>
          <w:w w:val="115"/>
        </w:rPr>
        <w:t>next.</w:t>
      </w:r>
    </w:p>
    <w:p>
      <w:pPr>
        <w:pStyle w:val="BodyText"/>
        <w:spacing w:line="204" w:lineRule="auto" w:before="11"/>
        <w:ind w:left="944" w:right="441" w:firstLine="298"/>
        <w:jc w:val="both"/>
      </w:pPr>
      <w:r>
        <w:rPr>
          <w:w w:val="125"/>
        </w:rPr>
        <w:t>T</w:t>
      </w:r>
      <w:r>
        <w:rPr>
          <w:w w:val="117"/>
        </w:rPr>
        <w:t>h</w:t>
      </w:r>
      <w:r>
        <w:rPr>
          <w:w w:val="106"/>
        </w:rPr>
        <w:t>e</w:t>
      </w:r>
      <w:r>
        <w:rPr>
          <w:spacing w:val="10"/>
        </w:rPr>
        <w:t> </w:t>
      </w:r>
      <w:r>
        <w:rPr>
          <w:w w:val="107"/>
        </w:rPr>
        <w:t>s</w:t>
      </w:r>
      <w:r>
        <w:rPr>
          <w:w w:val="106"/>
        </w:rPr>
        <w:t>ec</w:t>
      </w:r>
      <w:r>
        <w:rPr>
          <w:w w:val="111"/>
        </w:rPr>
        <w:t>on</w:t>
      </w:r>
      <w:r>
        <w:rPr>
          <w:w w:val="117"/>
        </w:rPr>
        <w:t>d</w:t>
      </w:r>
      <w:r>
        <w:rPr>
          <w:spacing w:val="10"/>
        </w:rPr>
        <w:t> </w:t>
      </w:r>
      <w:r>
        <w:rPr>
          <w:w w:val="113"/>
        </w:rPr>
        <w:t>m</w:t>
      </w:r>
      <w:r>
        <w:rPr>
          <w:w w:val="106"/>
        </w:rPr>
        <w:t>e</w:t>
      </w:r>
      <w:r>
        <w:rPr>
          <w:w w:val="148"/>
        </w:rPr>
        <w:t>t</w:t>
      </w:r>
      <w:r>
        <w:rPr>
          <w:w w:val="117"/>
        </w:rPr>
        <w:t>h</w:t>
      </w:r>
      <w:r>
        <w:rPr>
          <w:spacing w:val="5"/>
          <w:w w:val="106"/>
        </w:rPr>
        <w:t>o</w:t>
      </w:r>
      <w:r>
        <w:rPr>
          <w:w w:val="117"/>
        </w:rPr>
        <w:t>d</w:t>
      </w:r>
      <w:r>
        <w:rPr>
          <w:spacing w:val="10"/>
        </w:rPr>
        <w:t> </w:t>
      </w:r>
      <w:r>
        <w:rPr>
          <w:w w:val="114"/>
        </w:rPr>
        <w:t>al</w:t>
      </w:r>
      <w:r>
        <w:rPr>
          <w:w w:val="107"/>
        </w:rPr>
        <w:t>s</w:t>
      </w:r>
      <w:r>
        <w:rPr>
          <w:w w:val="106"/>
        </w:rPr>
        <w:t>o</w:t>
      </w:r>
      <w:r>
        <w:rPr>
          <w:spacing w:val="10"/>
        </w:rPr>
        <w:t> </w:t>
      </w:r>
      <w:r>
        <w:rPr>
          <w:w w:val="118"/>
        </w:rPr>
        <w:t>an</w:t>
      </w:r>
      <w:r>
        <w:rPr>
          <w:w w:val="114"/>
        </w:rPr>
        <w:t>al</w:t>
      </w:r>
      <w:r>
        <w:rPr>
          <w:w w:val="111"/>
        </w:rPr>
        <w:t>y</w:t>
      </w:r>
      <w:r>
        <w:rPr>
          <w:w w:val="106"/>
        </w:rPr>
        <w:t>ze</w:t>
      </w:r>
      <w:r>
        <w:rPr>
          <w:w w:val="107"/>
        </w:rPr>
        <w:t>s</w:t>
      </w:r>
      <w:r>
        <w:rPr>
          <w:spacing w:val="10"/>
        </w:rPr>
        <w:t> </w:t>
      </w:r>
      <w:r>
        <w:rPr>
          <w:w w:val="148"/>
        </w:rPr>
        <w:t>t</w:t>
      </w:r>
      <w:r>
        <w:rPr>
          <w:w w:val="117"/>
        </w:rPr>
        <w:t>h</w:t>
      </w:r>
      <w:r>
        <w:rPr>
          <w:w w:val="106"/>
        </w:rPr>
        <w:t>e</w:t>
      </w:r>
      <w:r>
        <w:rPr>
          <w:spacing w:val="10"/>
        </w:rPr>
        <w:t> </w:t>
      </w:r>
      <w:r>
        <w:rPr>
          <w:w w:val="117"/>
        </w:rPr>
        <w:t>d</w:t>
      </w:r>
      <w:r>
        <w:rPr>
          <w:w w:val="106"/>
        </w:rPr>
        <w:t>e</w:t>
      </w:r>
      <w:r>
        <w:rPr>
          <w:w w:val="117"/>
        </w:rPr>
        <w:t>p</w:t>
      </w:r>
      <w:r>
        <w:rPr>
          <w:w w:val="148"/>
        </w:rPr>
        <w:t>t</w:t>
      </w:r>
      <w:r>
        <w:rPr>
          <w:w w:val="117"/>
        </w:rPr>
        <w:t>h</w:t>
      </w:r>
      <w:r>
        <w:rPr>
          <w:spacing w:val="10"/>
        </w:rPr>
        <w:t> </w:t>
      </w:r>
      <w:r>
        <w:rPr>
          <w:w w:val="117"/>
        </w:rPr>
        <w:t>bu</w:t>
      </w:r>
      <w:r>
        <w:rPr>
          <w:w w:val="92"/>
        </w:rPr>
        <w:t>ff</w:t>
      </w:r>
      <w:r>
        <w:rPr>
          <w:w w:val="106"/>
        </w:rPr>
        <w:t>e</w:t>
      </w:r>
      <w:r>
        <w:rPr>
          <w:w w:val="124"/>
        </w:rPr>
        <w:t>r</w:t>
      </w:r>
      <w:r>
        <w:rPr>
          <w:w w:val="27"/>
        </w:rPr>
        <w:t>’</w:t>
      </w:r>
      <w:r>
        <w:rPr>
          <w:w w:val="107"/>
        </w:rPr>
        <w:t>s</w:t>
      </w:r>
      <w:r>
        <w:rPr>
          <w:spacing w:val="10"/>
        </w:rPr>
        <w:t> </w:t>
      </w:r>
      <w:r>
        <w:rPr>
          <w:spacing w:val="-11"/>
          <w:w w:val="111"/>
        </w:rPr>
        <w:t>v</w:t>
      </w:r>
      <w:r>
        <w:rPr>
          <w:w w:val="114"/>
        </w:rPr>
        <w:t>al</w:t>
      </w:r>
      <w:r>
        <w:rPr>
          <w:w w:val="117"/>
        </w:rPr>
        <w:t>u</w:t>
      </w:r>
      <w:r>
        <w:rPr>
          <w:w w:val="106"/>
        </w:rPr>
        <w:t>e</w:t>
      </w:r>
      <w:r>
        <w:rPr>
          <w:w w:val="107"/>
        </w:rPr>
        <w:t>s</w:t>
      </w:r>
      <w:r>
        <w:rPr>
          <w:w w:val="117"/>
        </w:rPr>
        <w:t>,</w:t>
      </w:r>
      <w:r>
        <w:rPr>
          <w:spacing w:val="11"/>
        </w:rPr>
        <w:t> </w:t>
      </w:r>
      <w:r>
        <w:rPr>
          <w:w w:val="113"/>
        </w:rPr>
        <w:t>m</w:t>
      </w:r>
      <w:r>
        <w:rPr>
          <w:w w:val="115"/>
        </w:rPr>
        <w:t>ak</w:t>
      </w:r>
      <w:r>
        <w:rPr>
          <w:w w:val="105"/>
        </w:rPr>
        <w:t>i</w:t>
      </w:r>
      <w:r>
        <w:rPr>
          <w:w w:val="117"/>
        </w:rPr>
        <w:t>n</w:t>
      </w:r>
      <w:r>
        <w:rPr>
          <w:w w:val="106"/>
        </w:rPr>
        <w:t>g</w:t>
      </w:r>
      <w:r>
        <w:rPr>
          <w:spacing w:val="10"/>
        </w:rPr>
        <w:t> </w:t>
      </w:r>
      <w:r>
        <w:rPr>
          <w:w w:val="119"/>
        </w:rPr>
        <w:t>a</w:t>
      </w:r>
      <w:r>
        <w:rPr>
          <w:spacing w:val="10"/>
        </w:rPr>
        <w:t> </w:t>
      </w:r>
      <w:r>
        <w:rPr>
          <w:w w:val="113"/>
        </w:rPr>
        <w:t>gr</w:t>
      </w:r>
      <w:r>
        <w:rPr>
          <w:w w:val="118"/>
        </w:rPr>
        <w:t>ap</w:t>
      </w:r>
      <w:r>
        <w:rPr>
          <w:w w:val="117"/>
        </w:rPr>
        <w:t>h</w:t>
      </w:r>
      <w:r>
        <w:rPr>
          <w:spacing w:val="10"/>
        </w:rPr>
        <w:t> </w:t>
      </w:r>
      <w:r>
        <w:rPr>
          <w:w w:val="106"/>
        </w:rPr>
        <w:t>c</w:t>
      </w:r>
      <w:r>
        <w:rPr>
          <w:w w:val="114"/>
        </w:rPr>
        <w:t>al</w:t>
      </w:r>
      <w:r>
        <w:rPr>
          <w:w w:val="105"/>
        </w:rPr>
        <w:t>l</w:t>
      </w:r>
      <w:r>
        <w:rPr>
          <w:w w:val="106"/>
        </w:rPr>
        <w:t>e</w:t>
      </w:r>
      <w:r>
        <w:rPr>
          <w:w w:val="117"/>
        </w:rPr>
        <w:t>d </w:t>
      </w:r>
      <w:r>
        <w:rPr>
          <w:w w:val="120"/>
        </w:rPr>
        <w:t>a</w:t>
      </w:r>
      <w:r>
        <w:rPr>
          <w:spacing w:val="-21"/>
          <w:w w:val="120"/>
        </w:rPr>
        <w:t> </w:t>
      </w:r>
      <w:r>
        <w:rPr>
          <w:rFonts w:ascii="Times New Roman" w:hAnsi="Times New Roman"/>
          <w:i/>
          <w:spacing w:val="-3"/>
          <w:w w:val="120"/>
        </w:rPr>
        <w:t>histogram</w:t>
      </w:r>
      <w:r>
        <w:rPr>
          <w:rFonts w:ascii="Times New Roman" w:hAnsi="Times New Roman"/>
          <w:i/>
          <w:spacing w:val="-19"/>
          <w:w w:val="120"/>
        </w:rPr>
        <w:t> </w:t>
      </w:r>
      <w:r>
        <w:rPr>
          <w:w w:val="120"/>
        </w:rPr>
        <w:t>that</w:t>
      </w:r>
      <w:r>
        <w:rPr>
          <w:spacing w:val="-20"/>
          <w:w w:val="120"/>
        </w:rPr>
        <w:t> </w:t>
      </w:r>
      <w:r>
        <w:rPr>
          <w:w w:val="120"/>
        </w:rPr>
        <w:t>records</w:t>
      </w:r>
      <w:r>
        <w:rPr>
          <w:spacing w:val="-21"/>
          <w:w w:val="120"/>
        </w:rPr>
        <w:t> </w:t>
      </w:r>
      <w:r>
        <w:rPr>
          <w:w w:val="120"/>
        </w:rPr>
        <w:t>the</w:t>
      </w:r>
      <w:r>
        <w:rPr>
          <w:spacing w:val="-21"/>
          <w:w w:val="120"/>
        </w:rPr>
        <w:t> </w:t>
      </w:r>
      <w:r>
        <w:rPr>
          <w:w w:val="120"/>
        </w:rPr>
        <w:t>distribution</w:t>
      </w:r>
      <w:r>
        <w:rPr>
          <w:spacing w:val="-21"/>
          <w:w w:val="120"/>
        </w:rPr>
        <w:t> </w:t>
      </w:r>
      <w:r>
        <w:rPr>
          <w:w w:val="120"/>
        </w:rPr>
        <w:t>of</w:t>
      </w:r>
      <w:r>
        <w:rPr>
          <w:spacing w:val="-20"/>
          <w:w w:val="120"/>
        </w:rPr>
        <w:t> </w:t>
      </w:r>
      <w:r>
        <w:rPr>
          <w:w w:val="120"/>
        </w:rPr>
        <w:t>the</w:t>
      </w:r>
      <w:r>
        <w:rPr>
          <w:spacing w:val="-21"/>
          <w:w w:val="120"/>
        </w:rPr>
        <w:t> </w:t>
      </w:r>
      <w:r>
        <w:rPr>
          <w:rFonts w:ascii="Times New Roman" w:hAnsi="Times New Roman"/>
          <w:i/>
          <w:w w:val="120"/>
        </w:rPr>
        <w:t>z</w:t>
      </w:r>
      <w:r>
        <w:rPr>
          <w:w w:val="120"/>
        </w:rPr>
        <w:t>-depths</w:t>
      </w:r>
      <w:r>
        <w:rPr>
          <w:spacing w:val="-21"/>
          <w:w w:val="120"/>
        </w:rPr>
        <w:t> </w:t>
      </w:r>
      <w:r>
        <w:rPr>
          <w:w w:val="120"/>
        </w:rPr>
        <w:t>along</w:t>
      </w:r>
      <w:r>
        <w:rPr>
          <w:spacing w:val="-20"/>
          <w:w w:val="120"/>
        </w:rPr>
        <w:t> </w:t>
      </w:r>
      <w:r>
        <w:rPr>
          <w:w w:val="120"/>
        </w:rPr>
        <w:t>the</w:t>
      </w:r>
      <w:r>
        <w:rPr>
          <w:spacing w:val="-21"/>
          <w:w w:val="120"/>
        </w:rPr>
        <w:t> </w:t>
      </w:r>
      <w:r>
        <w:rPr>
          <w:w w:val="120"/>
        </w:rPr>
        <w:t>range.</w:t>
      </w:r>
      <w:r>
        <w:rPr>
          <w:spacing w:val="-4"/>
          <w:w w:val="120"/>
        </w:rPr>
        <w:t> </w:t>
      </w:r>
      <w:r>
        <w:rPr>
          <w:w w:val="120"/>
        </w:rPr>
        <w:t>In</w:t>
      </w:r>
      <w:r>
        <w:rPr>
          <w:spacing w:val="-21"/>
          <w:w w:val="120"/>
        </w:rPr>
        <w:t> </w:t>
      </w:r>
      <w:r>
        <w:rPr>
          <w:w w:val="120"/>
        </w:rPr>
        <w:t>addition to</w:t>
      </w:r>
      <w:r>
        <w:rPr>
          <w:spacing w:val="-18"/>
          <w:w w:val="120"/>
        </w:rPr>
        <w:t> </w:t>
      </w:r>
      <w:r>
        <w:rPr>
          <w:w w:val="120"/>
        </w:rPr>
        <w:t>finding</w:t>
      </w:r>
      <w:r>
        <w:rPr>
          <w:spacing w:val="-17"/>
          <w:w w:val="120"/>
        </w:rPr>
        <w:t> </w:t>
      </w:r>
      <w:r>
        <w:rPr>
          <w:w w:val="120"/>
        </w:rPr>
        <w:t>tight</w:t>
      </w:r>
      <w:r>
        <w:rPr>
          <w:spacing w:val="-18"/>
          <w:w w:val="120"/>
        </w:rPr>
        <w:t> </w:t>
      </w:r>
      <w:r>
        <w:rPr>
          <w:w w:val="120"/>
        </w:rPr>
        <w:t>near</w:t>
      </w:r>
      <w:r>
        <w:rPr>
          <w:spacing w:val="-18"/>
          <w:w w:val="120"/>
        </w:rPr>
        <w:t> </w:t>
      </w:r>
      <w:r>
        <w:rPr>
          <w:w w:val="120"/>
        </w:rPr>
        <w:t>and</w:t>
      </w:r>
      <w:r>
        <w:rPr>
          <w:spacing w:val="-18"/>
          <w:w w:val="120"/>
        </w:rPr>
        <w:t> </w:t>
      </w:r>
      <w:r>
        <w:rPr>
          <w:w w:val="120"/>
        </w:rPr>
        <w:t>far</w:t>
      </w:r>
      <w:r>
        <w:rPr>
          <w:spacing w:val="-18"/>
          <w:w w:val="120"/>
        </w:rPr>
        <w:t> </w:t>
      </w:r>
      <w:r>
        <w:rPr>
          <w:w w:val="120"/>
        </w:rPr>
        <w:t>planes,</w:t>
      </w:r>
      <w:r>
        <w:rPr>
          <w:spacing w:val="-16"/>
          <w:w w:val="120"/>
        </w:rPr>
        <w:t> </w:t>
      </w:r>
      <w:r>
        <w:rPr>
          <w:w w:val="120"/>
        </w:rPr>
        <w:t>the</w:t>
      </w:r>
      <w:r>
        <w:rPr>
          <w:spacing w:val="-18"/>
          <w:w w:val="120"/>
        </w:rPr>
        <w:t> </w:t>
      </w:r>
      <w:r>
        <w:rPr>
          <w:w w:val="120"/>
        </w:rPr>
        <w:t>graph</w:t>
      </w:r>
      <w:r>
        <w:rPr>
          <w:spacing w:val="-18"/>
          <w:w w:val="120"/>
        </w:rPr>
        <w:t> </w:t>
      </w:r>
      <w:r>
        <w:rPr>
          <w:w w:val="120"/>
        </w:rPr>
        <w:t>may</w:t>
      </w:r>
      <w:r>
        <w:rPr>
          <w:spacing w:val="-18"/>
          <w:w w:val="120"/>
        </w:rPr>
        <w:t> </w:t>
      </w:r>
      <w:r>
        <w:rPr>
          <w:spacing w:val="-3"/>
          <w:w w:val="120"/>
        </w:rPr>
        <w:t>have</w:t>
      </w:r>
      <w:r>
        <w:rPr>
          <w:spacing w:val="-17"/>
          <w:w w:val="120"/>
        </w:rPr>
        <w:t> </w:t>
      </w:r>
      <w:r>
        <w:rPr>
          <w:w w:val="120"/>
        </w:rPr>
        <w:t>gaps</w:t>
      </w:r>
      <w:r>
        <w:rPr>
          <w:spacing w:val="-17"/>
          <w:w w:val="120"/>
        </w:rPr>
        <w:t> </w:t>
      </w:r>
      <w:r>
        <w:rPr>
          <w:w w:val="120"/>
        </w:rPr>
        <w:t>in</w:t>
      </w:r>
      <w:r>
        <w:rPr>
          <w:spacing w:val="-19"/>
          <w:w w:val="120"/>
        </w:rPr>
        <w:t> </w:t>
      </w:r>
      <w:r>
        <w:rPr>
          <w:w w:val="120"/>
        </w:rPr>
        <w:t>it</w:t>
      </w:r>
      <w:r>
        <w:rPr>
          <w:spacing w:val="-17"/>
          <w:w w:val="120"/>
        </w:rPr>
        <w:t> </w:t>
      </w:r>
      <w:r>
        <w:rPr>
          <w:w w:val="120"/>
        </w:rPr>
        <w:t>where</w:t>
      </w:r>
      <w:r>
        <w:rPr>
          <w:spacing w:val="-18"/>
          <w:w w:val="120"/>
        </w:rPr>
        <w:t> </w:t>
      </w:r>
      <w:r>
        <w:rPr>
          <w:w w:val="120"/>
        </w:rPr>
        <w:t>there</w:t>
      </w:r>
      <w:r>
        <w:rPr>
          <w:spacing w:val="-18"/>
          <w:w w:val="120"/>
        </w:rPr>
        <w:t> </w:t>
      </w:r>
      <w:r>
        <w:rPr>
          <w:w w:val="120"/>
        </w:rPr>
        <w:t>are</w:t>
      </w:r>
      <w:r>
        <w:rPr>
          <w:spacing w:val="-18"/>
          <w:w w:val="120"/>
        </w:rPr>
        <w:t> </w:t>
      </w:r>
      <w:r>
        <w:rPr>
          <w:w w:val="120"/>
        </w:rPr>
        <w:t>no objects at all. Any partition plane normally added to such an area can </w:t>
      </w:r>
      <w:r>
        <w:rPr>
          <w:spacing w:val="2"/>
          <w:w w:val="120"/>
        </w:rPr>
        <w:t>be </w:t>
      </w:r>
      <w:r>
        <w:rPr>
          <w:w w:val="120"/>
        </w:rPr>
        <w:t>snapped to</w:t>
      </w:r>
      <w:r>
        <w:rPr>
          <w:spacing w:val="-7"/>
          <w:w w:val="120"/>
        </w:rPr>
        <w:t> </w:t>
      </w:r>
      <w:r>
        <w:rPr>
          <w:w w:val="120"/>
        </w:rPr>
        <w:t>where</w:t>
      </w:r>
      <w:r>
        <w:rPr>
          <w:spacing w:val="-7"/>
          <w:w w:val="120"/>
        </w:rPr>
        <w:t> </w:t>
      </w:r>
      <w:r>
        <w:rPr>
          <w:w w:val="120"/>
        </w:rPr>
        <w:t>objects</w:t>
      </w:r>
      <w:r>
        <w:rPr>
          <w:spacing w:val="-7"/>
          <w:w w:val="120"/>
        </w:rPr>
        <w:t> </w:t>
      </w:r>
      <w:r>
        <w:rPr>
          <w:w w:val="120"/>
        </w:rPr>
        <w:t>actually</w:t>
      </w:r>
      <w:r>
        <w:rPr>
          <w:spacing w:val="-7"/>
          <w:w w:val="120"/>
        </w:rPr>
        <w:t> </w:t>
      </w:r>
      <w:r>
        <w:rPr>
          <w:w w:val="120"/>
        </w:rPr>
        <w:t>exist,</w:t>
      </w:r>
      <w:r>
        <w:rPr>
          <w:spacing w:val="-5"/>
          <w:w w:val="120"/>
        </w:rPr>
        <w:t> </w:t>
      </w:r>
      <w:r>
        <w:rPr>
          <w:w w:val="120"/>
        </w:rPr>
        <w:t>giving</w:t>
      </w:r>
      <w:r>
        <w:rPr>
          <w:spacing w:val="-7"/>
          <w:w w:val="120"/>
        </w:rPr>
        <w:t> </w:t>
      </w:r>
      <w:r>
        <w:rPr>
          <w:w w:val="120"/>
        </w:rPr>
        <w:t>more</w:t>
      </w:r>
      <w:r>
        <w:rPr>
          <w:spacing w:val="-8"/>
          <w:w w:val="120"/>
        </w:rPr>
        <w:t> </w:t>
      </w:r>
      <w:r>
        <w:rPr>
          <w:rFonts w:ascii="Times New Roman" w:hAnsi="Times New Roman"/>
          <w:i/>
          <w:w w:val="120"/>
        </w:rPr>
        <w:t>z</w:t>
      </w:r>
      <w:r>
        <w:rPr>
          <w:w w:val="120"/>
        </w:rPr>
        <w:t>-depth</w:t>
      </w:r>
      <w:r>
        <w:rPr>
          <w:spacing w:val="-7"/>
          <w:w w:val="120"/>
        </w:rPr>
        <w:t> </w:t>
      </w:r>
      <w:r>
        <w:rPr>
          <w:w w:val="120"/>
        </w:rPr>
        <w:t>precision</w:t>
      </w:r>
      <w:r>
        <w:rPr>
          <w:spacing w:val="-6"/>
          <w:w w:val="120"/>
        </w:rPr>
        <w:t> </w:t>
      </w:r>
      <w:r>
        <w:rPr>
          <w:w w:val="120"/>
        </w:rPr>
        <w:t>to</w:t>
      </w:r>
      <w:r>
        <w:rPr>
          <w:spacing w:val="-8"/>
          <w:w w:val="120"/>
        </w:rPr>
        <w:t> </w:t>
      </w:r>
      <w:r>
        <w:rPr>
          <w:w w:val="120"/>
        </w:rPr>
        <w:t>the</w:t>
      </w:r>
      <w:r>
        <w:rPr>
          <w:spacing w:val="-7"/>
          <w:w w:val="120"/>
        </w:rPr>
        <w:t> </w:t>
      </w:r>
      <w:r>
        <w:rPr>
          <w:w w:val="120"/>
        </w:rPr>
        <w:t>set</w:t>
      </w:r>
      <w:r>
        <w:rPr>
          <w:spacing w:val="-7"/>
          <w:w w:val="120"/>
        </w:rPr>
        <w:t> </w:t>
      </w:r>
      <w:r>
        <w:rPr>
          <w:w w:val="120"/>
        </w:rPr>
        <w:t>of</w:t>
      </w:r>
      <w:r>
        <w:rPr>
          <w:spacing w:val="-7"/>
          <w:w w:val="120"/>
        </w:rPr>
        <w:t> </w:t>
      </w:r>
      <w:r>
        <w:rPr>
          <w:w w:val="120"/>
        </w:rPr>
        <w:t>cascade maps.</w:t>
      </w:r>
    </w:p>
    <w:p>
      <w:pPr>
        <w:pStyle w:val="BodyText"/>
        <w:spacing w:line="204" w:lineRule="auto" w:before="9"/>
        <w:ind w:left="943" w:right="441" w:firstLine="298"/>
        <w:jc w:val="both"/>
      </w:pPr>
      <w:r>
        <w:rPr>
          <w:w w:val="115"/>
        </w:rPr>
        <w:t>In practice, the first method is general, is quick (typically in the 1 ms range per frame), and gives good results, so it has been adopted in several applications [</w:t>
      </w:r>
      <w:hyperlink w:history="true" w:anchor="_bookmark0">
        <w:r>
          <w:rPr>
            <w:color w:val="0000FF"/>
            <w:w w:val="115"/>
          </w:rPr>
          <w:t>1405</w:t>
        </w:r>
      </w:hyperlink>
      <w:r>
        <w:rPr>
          <w:w w:val="115"/>
        </w:rPr>
        <w:t>, </w:t>
      </w:r>
      <w:hyperlink w:history="true" w:anchor="_bookmark0">
        <w:r>
          <w:rPr>
            <w:color w:val="0000FF"/>
            <w:w w:val="115"/>
          </w:rPr>
          <w:t>1811</w:t>
        </w:r>
      </w:hyperlink>
      <w:r>
        <w:rPr>
          <w:w w:val="115"/>
        </w:rPr>
        <w:t>]. See </w:t>
      </w:r>
      <w:hyperlink w:history="true" w:anchor="_bookmark15">
        <w:r>
          <w:rPr>
            <w:color w:val="0000FF"/>
            <w:w w:val="115"/>
          </w:rPr>
          <w:t>Figure 7.21</w:t>
        </w:r>
      </w:hyperlink>
      <w:r>
        <w:rPr>
          <w:w w:val="115"/>
        </w:rPr>
        <w:t>.</w:t>
      </w:r>
    </w:p>
    <w:p>
      <w:pPr>
        <w:pStyle w:val="BodyText"/>
        <w:spacing w:line="204" w:lineRule="auto" w:before="4"/>
        <w:ind w:left="943" w:right="441" w:firstLine="298"/>
        <w:jc w:val="both"/>
      </w:pPr>
      <w:r>
        <w:rPr>
          <w:w w:val="115"/>
        </w:rPr>
        <w:t>As with a single shadow map, shimmering artifacts due to light samples moving frame</w:t>
      </w:r>
      <w:r>
        <w:rPr>
          <w:spacing w:val="-24"/>
          <w:w w:val="115"/>
        </w:rPr>
        <w:t> </w:t>
      </w:r>
      <w:r>
        <w:rPr>
          <w:w w:val="115"/>
        </w:rPr>
        <w:t>to</w:t>
      </w:r>
      <w:r>
        <w:rPr>
          <w:spacing w:val="-23"/>
          <w:w w:val="115"/>
        </w:rPr>
        <w:t> </w:t>
      </w:r>
      <w:r>
        <w:rPr>
          <w:w w:val="115"/>
        </w:rPr>
        <w:t>frame</w:t>
      </w:r>
      <w:r>
        <w:rPr>
          <w:spacing w:val="-23"/>
          <w:w w:val="115"/>
        </w:rPr>
        <w:t> </w:t>
      </w:r>
      <w:r>
        <w:rPr>
          <w:w w:val="115"/>
        </w:rPr>
        <w:t>are</w:t>
      </w:r>
      <w:r>
        <w:rPr>
          <w:spacing w:val="-23"/>
          <w:w w:val="115"/>
        </w:rPr>
        <w:t> </w:t>
      </w:r>
      <w:r>
        <w:rPr>
          <w:w w:val="115"/>
        </w:rPr>
        <w:t>a</w:t>
      </w:r>
      <w:r>
        <w:rPr>
          <w:spacing w:val="-23"/>
          <w:w w:val="115"/>
        </w:rPr>
        <w:t> </w:t>
      </w:r>
      <w:r>
        <w:rPr>
          <w:w w:val="115"/>
        </w:rPr>
        <w:t>problem,</w:t>
      </w:r>
      <w:r>
        <w:rPr>
          <w:spacing w:val="-20"/>
          <w:w w:val="115"/>
        </w:rPr>
        <w:t> </w:t>
      </w:r>
      <w:r>
        <w:rPr>
          <w:w w:val="115"/>
        </w:rPr>
        <w:t>and</w:t>
      </w:r>
      <w:r>
        <w:rPr>
          <w:spacing w:val="-23"/>
          <w:w w:val="115"/>
        </w:rPr>
        <w:t> </w:t>
      </w:r>
      <w:r>
        <w:rPr>
          <w:w w:val="115"/>
        </w:rPr>
        <w:t>can</w:t>
      </w:r>
      <w:r>
        <w:rPr>
          <w:spacing w:val="-23"/>
          <w:w w:val="115"/>
        </w:rPr>
        <w:t> </w:t>
      </w:r>
      <w:r>
        <w:rPr>
          <w:spacing w:val="2"/>
          <w:w w:val="115"/>
        </w:rPr>
        <w:t>be</w:t>
      </w:r>
      <w:r>
        <w:rPr>
          <w:spacing w:val="-23"/>
          <w:w w:val="115"/>
        </w:rPr>
        <w:t> </w:t>
      </w:r>
      <w:r>
        <w:rPr>
          <w:w w:val="115"/>
        </w:rPr>
        <w:t>even</w:t>
      </w:r>
      <w:r>
        <w:rPr>
          <w:spacing w:val="-23"/>
          <w:w w:val="115"/>
        </w:rPr>
        <w:t> </w:t>
      </w:r>
      <w:r>
        <w:rPr>
          <w:w w:val="115"/>
        </w:rPr>
        <w:t>worse</w:t>
      </w:r>
      <w:r>
        <w:rPr>
          <w:spacing w:val="-23"/>
          <w:w w:val="115"/>
        </w:rPr>
        <w:t> </w:t>
      </w:r>
      <w:r>
        <w:rPr>
          <w:w w:val="115"/>
        </w:rPr>
        <w:t>as</w:t>
      </w:r>
      <w:r>
        <w:rPr>
          <w:spacing w:val="-24"/>
          <w:w w:val="115"/>
        </w:rPr>
        <w:t> </w:t>
      </w:r>
      <w:r>
        <w:rPr>
          <w:w w:val="115"/>
        </w:rPr>
        <w:t>objects</w:t>
      </w:r>
      <w:r>
        <w:rPr>
          <w:spacing w:val="-23"/>
          <w:w w:val="115"/>
        </w:rPr>
        <w:t> </w:t>
      </w:r>
      <w:r>
        <w:rPr>
          <w:spacing w:val="-3"/>
          <w:w w:val="115"/>
        </w:rPr>
        <w:t>move</w:t>
      </w:r>
      <w:r>
        <w:rPr>
          <w:spacing w:val="-23"/>
          <w:w w:val="115"/>
        </w:rPr>
        <w:t> </w:t>
      </w:r>
      <w:r>
        <w:rPr>
          <w:w w:val="115"/>
        </w:rPr>
        <w:t>between</w:t>
      </w:r>
      <w:r>
        <w:rPr>
          <w:spacing w:val="-22"/>
          <w:w w:val="115"/>
        </w:rPr>
        <w:t> </w:t>
      </w:r>
      <w:r>
        <w:rPr>
          <w:w w:val="115"/>
        </w:rPr>
        <w:t>cascades. A </w:t>
      </w:r>
      <w:r>
        <w:rPr>
          <w:spacing w:val="-3"/>
          <w:w w:val="115"/>
        </w:rPr>
        <w:t>variety </w:t>
      </w:r>
      <w:r>
        <w:rPr>
          <w:w w:val="115"/>
        </w:rPr>
        <w:t>of methods are used to maintain stable sample points in world space, each with</w:t>
      </w:r>
      <w:r>
        <w:rPr>
          <w:spacing w:val="-9"/>
          <w:w w:val="115"/>
        </w:rPr>
        <w:t> </w:t>
      </w:r>
      <w:r>
        <w:rPr>
          <w:w w:val="115"/>
        </w:rPr>
        <w:t>their</w:t>
      </w:r>
      <w:r>
        <w:rPr>
          <w:spacing w:val="-8"/>
          <w:w w:val="115"/>
        </w:rPr>
        <w:t> </w:t>
      </w:r>
      <w:r>
        <w:rPr>
          <w:w w:val="115"/>
        </w:rPr>
        <w:t>own</w:t>
      </w:r>
      <w:r>
        <w:rPr>
          <w:spacing w:val="-9"/>
          <w:w w:val="115"/>
        </w:rPr>
        <w:t> </w:t>
      </w:r>
      <w:r>
        <w:rPr>
          <w:w w:val="115"/>
        </w:rPr>
        <w:t>advantages</w:t>
      </w:r>
      <w:r>
        <w:rPr>
          <w:spacing w:val="-8"/>
          <w:w w:val="115"/>
        </w:rPr>
        <w:t> </w:t>
      </w:r>
      <w:r>
        <w:rPr>
          <w:w w:val="115"/>
        </w:rPr>
        <w:t>[</w:t>
      </w:r>
      <w:hyperlink w:history="true" w:anchor="_bookmark0">
        <w:r>
          <w:rPr>
            <w:color w:val="0000FF"/>
            <w:w w:val="115"/>
          </w:rPr>
          <w:t>41</w:t>
        </w:r>
      </w:hyperlink>
      <w:r>
        <w:rPr>
          <w:w w:val="115"/>
        </w:rPr>
        <w:t>,</w:t>
      </w:r>
      <w:r>
        <w:rPr>
          <w:spacing w:val="-8"/>
          <w:w w:val="115"/>
        </w:rPr>
        <w:t> </w:t>
      </w:r>
      <w:hyperlink w:history="true" w:anchor="_bookmark1">
        <w:r>
          <w:rPr>
            <w:color w:val="0000FF"/>
            <w:w w:val="115"/>
          </w:rPr>
          <w:t>865</w:t>
        </w:r>
      </w:hyperlink>
      <w:r>
        <w:rPr>
          <w:w w:val="115"/>
        </w:rPr>
        <w:t>,</w:t>
      </w:r>
      <w:r>
        <w:rPr>
          <w:spacing w:val="-9"/>
          <w:w w:val="115"/>
        </w:rPr>
        <w:t> </w:t>
      </w:r>
      <w:hyperlink w:history="true" w:anchor="_bookmark0">
        <w:r>
          <w:rPr>
            <w:color w:val="0000FF"/>
            <w:w w:val="115"/>
          </w:rPr>
          <w:t>1381</w:t>
        </w:r>
      </w:hyperlink>
      <w:r>
        <w:rPr>
          <w:w w:val="115"/>
        </w:rPr>
        <w:t>,</w:t>
      </w:r>
      <w:r>
        <w:rPr>
          <w:spacing w:val="-8"/>
          <w:w w:val="115"/>
        </w:rPr>
        <w:t> </w:t>
      </w:r>
      <w:hyperlink w:history="true" w:anchor="_bookmark0">
        <w:r>
          <w:rPr>
            <w:color w:val="0000FF"/>
            <w:w w:val="115"/>
          </w:rPr>
          <w:t>1403</w:t>
        </w:r>
      </w:hyperlink>
      <w:r>
        <w:rPr>
          <w:w w:val="115"/>
        </w:rPr>
        <w:t>,</w:t>
      </w:r>
      <w:r>
        <w:rPr>
          <w:spacing w:val="-9"/>
          <w:w w:val="115"/>
        </w:rPr>
        <w:t> </w:t>
      </w:r>
      <w:hyperlink w:history="true" w:anchor="_bookmark0">
        <w:r>
          <w:rPr>
            <w:color w:val="0000FF"/>
            <w:w w:val="115"/>
          </w:rPr>
          <w:t>1678</w:t>
        </w:r>
      </w:hyperlink>
      <w:r>
        <w:rPr>
          <w:w w:val="115"/>
        </w:rPr>
        <w:t>,</w:t>
      </w:r>
      <w:r>
        <w:rPr>
          <w:spacing w:val="-8"/>
          <w:w w:val="115"/>
        </w:rPr>
        <w:t> </w:t>
      </w:r>
      <w:hyperlink w:history="true" w:anchor="_bookmark0">
        <w:r>
          <w:rPr>
            <w:color w:val="0000FF"/>
            <w:w w:val="115"/>
          </w:rPr>
          <w:t>1679</w:t>
        </w:r>
      </w:hyperlink>
      <w:r>
        <w:rPr>
          <w:w w:val="115"/>
        </w:rPr>
        <w:t>,</w:t>
      </w:r>
      <w:r>
        <w:rPr>
          <w:spacing w:val="-8"/>
          <w:w w:val="115"/>
        </w:rPr>
        <w:t> </w:t>
      </w:r>
      <w:hyperlink w:history="true" w:anchor="_bookmark0">
        <w:r>
          <w:rPr>
            <w:color w:val="0000FF"/>
            <w:w w:val="115"/>
          </w:rPr>
          <w:t>1810</w:t>
        </w:r>
      </w:hyperlink>
      <w:r>
        <w:rPr>
          <w:w w:val="115"/>
        </w:rPr>
        <w:t>].</w:t>
      </w:r>
      <w:r>
        <w:rPr>
          <w:spacing w:val="15"/>
          <w:w w:val="115"/>
        </w:rPr>
        <w:t> </w:t>
      </w:r>
      <w:r>
        <w:rPr>
          <w:w w:val="115"/>
        </w:rPr>
        <w:t>A</w:t>
      </w:r>
      <w:r>
        <w:rPr>
          <w:spacing w:val="-8"/>
          <w:w w:val="115"/>
        </w:rPr>
        <w:t> </w:t>
      </w:r>
      <w:r>
        <w:rPr>
          <w:w w:val="115"/>
        </w:rPr>
        <w:t>sudden</w:t>
      </w:r>
      <w:r>
        <w:rPr>
          <w:spacing w:val="-8"/>
          <w:w w:val="115"/>
        </w:rPr>
        <w:t> </w:t>
      </w:r>
      <w:r>
        <w:rPr>
          <w:w w:val="115"/>
        </w:rPr>
        <w:t>change </w:t>
      </w:r>
      <w:r>
        <w:rPr>
          <w:w w:val="105"/>
        </w:rPr>
        <w:t>i</w:t>
      </w:r>
      <w:r>
        <w:rPr>
          <w:w w:val="117"/>
        </w:rPr>
        <w:t>n</w:t>
      </w:r>
      <w:r>
        <w:rPr/>
        <w:t> </w:t>
      </w:r>
      <w:r>
        <w:rPr>
          <w:spacing w:val="-12"/>
        </w:rPr>
        <w:t> </w:t>
      </w:r>
      <w:r>
        <w:rPr>
          <w:w w:val="119"/>
        </w:rPr>
        <w:t>a</w:t>
      </w:r>
      <w:r>
        <w:rPr/>
        <w:t> </w:t>
      </w:r>
      <w:r>
        <w:rPr>
          <w:spacing w:val="-12"/>
        </w:rPr>
        <w:t> </w:t>
      </w:r>
      <w:r>
        <w:rPr>
          <w:w w:val="107"/>
        </w:rPr>
        <w:t>s</w:t>
      </w:r>
      <w:r>
        <w:rPr>
          <w:w w:val="117"/>
        </w:rPr>
        <w:t>h</w:t>
      </w:r>
      <w:r>
        <w:rPr>
          <w:w w:val="118"/>
        </w:rPr>
        <w:t>ad</w:t>
      </w:r>
      <w:r>
        <w:rPr>
          <w:spacing w:val="-6"/>
          <w:w w:val="106"/>
        </w:rPr>
        <w:t>o</w:t>
      </w:r>
      <w:r>
        <w:rPr>
          <w:w w:val="106"/>
        </w:rPr>
        <w:t>w</w:t>
      </w:r>
      <w:r>
        <w:rPr>
          <w:w w:val="27"/>
        </w:rPr>
        <w:t>’</w:t>
      </w:r>
      <w:r>
        <w:rPr>
          <w:w w:val="107"/>
        </w:rPr>
        <w:t>s</w:t>
      </w:r>
      <w:r>
        <w:rPr/>
        <w:t> </w:t>
      </w:r>
      <w:r>
        <w:rPr>
          <w:spacing w:val="-12"/>
        </w:rPr>
        <w:t> </w:t>
      </w:r>
      <w:r>
        <w:rPr>
          <w:spacing w:val="-1"/>
          <w:w w:val="111"/>
        </w:rPr>
        <w:t>q</w:t>
      </w:r>
      <w:r>
        <w:rPr>
          <w:w w:val="117"/>
        </w:rPr>
        <w:t>u</w:t>
      </w:r>
      <w:r>
        <w:rPr>
          <w:w w:val="114"/>
        </w:rPr>
        <w:t>al</w:t>
      </w:r>
      <w:r>
        <w:rPr>
          <w:w w:val="105"/>
        </w:rPr>
        <w:t>i</w:t>
      </w:r>
      <w:r>
        <w:rPr>
          <w:spacing w:val="-6"/>
          <w:w w:val="148"/>
        </w:rPr>
        <w:t>t</w:t>
      </w:r>
      <w:r>
        <w:rPr>
          <w:w w:val="111"/>
        </w:rPr>
        <w:t>y</w:t>
      </w:r>
      <w:r>
        <w:rPr/>
        <w:t> </w:t>
      </w:r>
      <w:r>
        <w:rPr>
          <w:spacing w:val="-12"/>
        </w:rPr>
        <w:t> </w:t>
      </w:r>
      <w:r>
        <w:rPr>
          <w:w w:val="106"/>
        </w:rPr>
        <w:t>c</w:t>
      </w:r>
      <w:r>
        <w:rPr>
          <w:w w:val="118"/>
        </w:rPr>
        <w:t>an</w:t>
      </w:r>
      <w:r>
        <w:rPr/>
        <w:t> </w:t>
      </w:r>
      <w:r>
        <w:rPr>
          <w:spacing w:val="-12"/>
        </w:rPr>
        <w:t> </w:t>
      </w:r>
      <w:r>
        <w:rPr>
          <w:spacing w:val="5"/>
          <w:w w:val="106"/>
        </w:rPr>
        <w:t>o</w:t>
      </w:r>
      <w:r>
        <w:rPr>
          <w:w w:val="106"/>
        </w:rPr>
        <w:t>cc</w:t>
      </w:r>
      <w:r>
        <w:rPr>
          <w:w w:val="117"/>
        </w:rPr>
        <w:t>u</w:t>
      </w:r>
      <w:r>
        <w:rPr>
          <w:w w:val="124"/>
        </w:rPr>
        <w:t>r</w:t>
      </w:r>
      <w:r>
        <w:rPr/>
        <w:t> </w:t>
      </w:r>
      <w:r>
        <w:rPr>
          <w:spacing w:val="-12"/>
        </w:rPr>
        <w:t> </w:t>
      </w:r>
      <w:r>
        <w:rPr>
          <w:w w:val="106"/>
        </w:rPr>
        <w:t>w</w:t>
      </w:r>
      <w:r>
        <w:rPr>
          <w:w w:val="117"/>
        </w:rPr>
        <w:t>h</w:t>
      </w:r>
      <w:r>
        <w:rPr>
          <w:w w:val="106"/>
        </w:rPr>
        <w:t>e</w:t>
      </w:r>
      <w:r>
        <w:rPr>
          <w:w w:val="117"/>
        </w:rPr>
        <w:t>n</w:t>
      </w:r>
      <w:r>
        <w:rPr/>
        <w:t> </w:t>
      </w:r>
      <w:r>
        <w:rPr>
          <w:spacing w:val="-12"/>
        </w:rPr>
        <w:t> </w:t>
      </w:r>
      <w:r>
        <w:rPr>
          <w:w w:val="118"/>
        </w:rPr>
        <w:t>an</w:t>
      </w:r>
      <w:r>
        <w:rPr/>
        <w:t> </w:t>
      </w:r>
      <w:r>
        <w:rPr>
          <w:spacing w:val="-12"/>
        </w:rPr>
        <w:t> </w:t>
      </w:r>
      <w:r>
        <w:rPr>
          <w:w w:val="111"/>
        </w:rPr>
        <w:t>o</w:t>
      </w:r>
      <w:r>
        <w:rPr>
          <w:spacing w:val="11"/>
          <w:w w:val="111"/>
        </w:rPr>
        <w:t>b</w:t>
      </w:r>
      <w:r>
        <w:rPr>
          <w:w w:val="116"/>
        </w:rPr>
        <w:t>j</w:t>
      </w:r>
      <w:r>
        <w:rPr>
          <w:w w:val="106"/>
        </w:rPr>
        <w:t>ec</w:t>
      </w:r>
      <w:r>
        <w:rPr>
          <w:w w:val="148"/>
        </w:rPr>
        <w:t>t</w:t>
      </w:r>
      <w:r>
        <w:rPr/>
        <w:t> </w:t>
      </w:r>
      <w:r>
        <w:rPr>
          <w:spacing w:val="-12"/>
        </w:rPr>
        <w:t> </w:t>
      </w:r>
      <w:r>
        <w:rPr>
          <w:w w:val="107"/>
        </w:rPr>
        <w:t>s</w:t>
      </w:r>
      <w:r>
        <w:rPr>
          <w:w w:val="117"/>
        </w:rPr>
        <w:t>p</w:t>
      </w:r>
      <w:r>
        <w:rPr>
          <w:w w:val="118"/>
        </w:rPr>
        <w:t>an</w:t>
      </w:r>
      <w:r>
        <w:rPr>
          <w:w w:val="107"/>
        </w:rPr>
        <w:t>s</w:t>
      </w:r>
      <w:r>
        <w:rPr/>
        <w:t> </w:t>
      </w:r>
      <w:r>
        <w:rPr>
          <w:spacing w:val="-12"/>
        </w:rPr>
        <w:t> </w:t>
      </w:r>
      <w:r>
        <w:rPr>
          <w:w w:val="148"/>
        </w:rPr>
        <w:t>t</w:t>
      </w:r>
      <w:r>
        <w:rPr>
          <w:w w:val="117"/>
        </w:rPr>
        <w:t>h</w:t>
      </w:r>
      <w:r>
        <w:rPr>
          <w:w w:val="106"/>
        </w:rPr>
        <w:t>e</w:t>
      </w:r>
      <w:r>
        <w:rPr/>
        <w:t> </w:t>
      </w:r>
      <w:r>
        <w:rPr>
          <w:spacing w:val="-12"/>
        </w:rPr>
        <w:t> </w:t>
      </w:r>
      <w:r>
        <w:rPr>
          <w:spacing w:val="5"/>
          <w:w w:val="117"/>
        </w:rPr>
        <w:t>b</w:t>
      </w:r>
      <w:r>
        <w:rPr>
          <w:w w:val="111"/>
        </w:rPr>
        <w:t>ou</w:t>
      </w:r>
      <w:r>
        <w:rPr>
          <w:w w:val="117"/>
        </w:rPr>
        <w:t>nd</w:t>
      </w:r>
      <w:r>
        <w:rPr>
          <w:w w:val="121"/>
        </w:rPr>
        <w:t>ar</w:t>
      </w:r>
      <w:r>
        <w:rPr>
          <w:w w:val="111"/>
        </w:rPr>
        <w:t>y</w:t>
      </w:r>
      <w:r>
        <w:rPr/>
        <w:t> </w:t>
      </w:r>
      <w:r>
        <w:rPr>
          <w:spacing w:val="-12"/>
        </w:rPr>
        <w:t> </w:t>
      </w:r>
      <w:r>
        <w:rPr>
          <w:spacing w:val="5"/>
          <w:w w:val="117"/>
        </w:rPr>
        <w:t>b</w:t>
      </w:r>
      <w:r>
        <w:rPr>
          <w:w w:val="106"/>
        </w:rPr>
        <w:t>e</w:t>
      </w:r>
      <w:r>
        <w:rPr>
          <w:spacing w:val="-6"/>
          <w:w w:val="148"/>
        </w:rPr>
        <w:t>t</w:t>
      </w:r>
      <w:r>
        <w:rPr>
          <w:spacing w:val="-6"/>
          <w:w w:val="106"/>
        </w:rPr>
        <w:t>w</w:t>
      </w:r>
      <w:r>
        <w:rPr>
          <w:w w:val="106"/>
        </w:rPr>
        <w:t>ee</w:t>
      </w:r>
      <w:r>
        <w:rPr>
          <w:w w:val="117"/>
        </w:rPr>
        <w:t>n</w:t>
      </w:r>
      <w:r>
        <w:rPr/>
        <w:t> </w:t>
      </w:r>
      <w:r>
        <w:rPr>
          <w:spacing w:val="-12"/>
        </w:rPr>
        <w:t> </w:t>
      </w:r>
      <w:r>
        <w:rPr>
          <w:spacing w:val="-6"/>
          <w:w w:val="148"/>
        </w:rPr>
        <w:t>t</w:t>
      </w:r>
      <w:r>
        <w:rPr>
          <w:spacing w:val="-6"/>
          <w:w w:val="106"/>
        </w:rPr>
        <w:t>w</w:t>
      </w:r>
      <w:r>
        <w:rPr>
          <w:w w:val="106"/>
        </w:rPr>
        <w:t>o </w:t>
      </w:r>
      <w:r>
        <w:rPr>
          <w:w w:val="115"/>
        </w:rPr>
        <w:t>shadow maps. One solution is to </w:t>
      </w:r>
      <w:r>
        <w:rPr>
          <w:spacing w:val="-3"/>
          <w:w w:val="115"/>
        </w:rPr>
        <w:t>have </w:t>
      </w:r>
      <w:r>
        <w:rPr>
          <w:w w:val="115"/>
        </w:rPr>
        <w:t>the view volumes slightly overlap. Samples taken in these overlap zones gather results from both adjoining shadow maps and  are blended [</w:t>
      </w:r>
      <w:hyperlink w:history="true" w:anchor="_bookmark0">
        <w:r>
          <w:rPr>
            <w:color w:val="0000FF"/>
            <w:w w:val="115"/>
          </w:rPr>
          <w:t>1791</w:t>
        </w:r>
      </w:hyperlink>
      <w:r>
        <w:rPr>
          <w:w w:val="115"/>
        </w:rPr>
        <w:t>]. Alternately, a single sample can </w:t>
      </w:r>
      <w:r>
        <w:rPr>
          <w:spacing w:val="2"/>
          <w:w w:val="115"/>
        </w:rPr>
        <w:t>be </w:t>
      </w:r>
      <w:r>
        <w:rPr>
          <w:w w:val="115"/>
        </w:rPr>
        <w:t>taken in such zone </w:t>
      </w:r>
      <w:r>
        <w:rPr>
          <w:spacing w:val="-3"/>
          <w:w w:val="115"/>
        </w:rPr>
        <w:t>by </w:t>
      </w:r>
      <w:r>
        <w:rPr>
          <w:w w:val="115"/>
        </w:rPr>
        <w:t>using dithering</w:t>
      </w:r>
      <w:r>
        <w:rPr>
          <w:spacing w:val="5"/>
          <w:w w:val="115"/>
        </w:rPr>
        <w:t> </w:t>
      </w:r>
      <w:r>
        <w:rPr>
          <w:w w:val="115"/>
        </w:rPr>
        <w:t>[</w:t>
      </w:r>
      <w:hyperlink w:history="true" w:anchor="_bookmark0">
        <w:r>
          <w:rPr>
            <w:color w:val="0000FF"/>
            <w:w w:val="115"/>
          </w:rPr>
          <w:t>1381</w:t>
        </w:r>
      </w:hyperlink>
      <w:r>
        <w:rPr>
          <w:w w:val="115"/>
        </w:rPr>
        <w:t>].</w:t>
      </w:r>
    </w:p>
    <w:p>
      <w:pPr>
        <w:pStyle w:val="BodyText"/>
        <w:spacing w:line="204" w:lineRule="auto" w:before="12"/>
        <w:ind w:left="943" w:right="441" w:firstLine="298"/>
        <w:jc w:val="both"/>
      </w:pPr>
      <w:r>
        <w:rPr>
          <w:w w:val="115"/>
        </w:rPr>
        <w:t>Due to its popularity, considerable effort has been put into improving efficiency </w:t>
      </w:r>
      <w:r>
        <w:rPr>
          <w:w w:val="118"/>
        </w:rPr>
        <w:t>an</w:t>
      </w:r>
      <w:r>
        <w:rPr>
          <w:w w:val="117"/>
        </w:rPr>
        <w:t>d</w:t>
      </w:r>
      <w:r>
        <w:rPr/>
        <w:t> </w:t>
      </w:r>
      <w:r>
        <w:rPr>
          <w:spacing w:val="-18"/>
        </w:rPr>
        <w:t> </w:t>
      </w:r>
      <w:r>
        <w:rPr>
          <w:w w:val="111"/>
        </w:rPr>
        <w:t>q</w:t>
      </w:r>
      <w:r>
        <w:rPr>
          <w:w w:val="117"/>
        </w:rPr>
        <w:t>u</w:t>
      </w:r>
      <w:r>
        <w:rPr>
          <w:w w:val="114"/>
        </w:rPr>
        <w:t>al</w:t>
      </w:r>
      <w:r>
        <w:rPr>
          <w:w w:val="105"/>
        </w:rPr>
        <w:t>i</w:t>
      </w:r>
      <w:r>
        <w:rPr>
          <w:spacing w:val="-6"/>
          <w:w w:val="148"/>
        </w:rPr>
        <w:t>t</w:t>
      </w:r>
      <w:r>
        <w:rPr>
          <w:w w:val="111"/>
        </w:rPr>
        <w:t>y</w:t>
      </w:r>
      <w:r>
        <w:rPr/>
        <w:t> </w:t>
      </w:r>
      <w:r>
        <w:rPr>
          <w:spacing w:val="-18"/>
        </w:rPr>
        <w:t> </w:t>
      </w:r>
      <w:r>
        <w:rPr>
          <w:w w:val="88"/>
        </w:rPr>
        <w:t>[</w:t>
      </w:r>
      <w:hyperlink w:history="true" w:anchor="_bookmark0">
        <w:r>
          <w:rPr>
            <w:color w:val="0000FF"/>
            <w:w w:val="106"/>
          </w:rPr>
          <w:t>1791</w:t>
        </w:r>
      </w:hyperlink>
      <w:r>
        <w:rPr>
          <w:w w:val="117"/>
        </w:rPr>
        <w:t>,</w:t>
      </w:r>
      <w:r>
        <w:rPr/>
        <w:t> </w:t>
      </w:r>
      <w:r>
        <w:rPr>
          <w:spacing w:val="-18"/>
        </w:rPr>
        <w:t> </w:t>
      </w:r>
      <w:hyperlink w:history="true" w:anchor="_bookmark0">
        <w:r>
          <w:rPr>
            <w:color w:val="0000FF"/>
            <w:w w:val="106"/>
          </w:rPr>
          <w:t>1964</w:t>
        </w:r>
      </w:hyperlink>
      <w:r>
        <w:rPr>
          <w:w w:val="88"/>
        </w:rPr>
        <w:t>]</w:t>
      </w:r>
      <w:r>
        <w:rPr>
          <w:w w:val="117"/>
        </w:rPr>
        <w:t>.</w:t>
      </w:r>
      <w:r>
        <w:rPr/>
        <w:t>  </w:t>
      </w:r>
      <w:r>
        <w:rPr>
          <w:spacing w:val="-9"/>
        </w:rPr>
        <w:t> </w:t>
      </w:r>
      <w:r>
        <w:rPr>
          <w:w w:val="114"/>
        </w:rPr>
        <w:t>I</w:t>
      </w:r>
      <w:r>
        <w:rPr>
          <w:w w:val="96"/>
        </w:rPr>
        <w:t>f</w:t>
      </w:r>
      <w:r>
        <w:rPr/>
        <w:t> </w:t>
      </w:r>
      <w:r>
        <w:rPr>
          <w:spacing w:val="-18"/>
        </w:rPr>
        <w:t> </w:t>
      </w:r>
      <w:r>
        <w:rPr>
          <w:w w:val="117"/>
        </w:rPr>
        <w:t>n</w:t>
      </w:r>
      <w:r>
        <w:rPr>
          <w:w w:val="121"/>
        </w:rPr>
        <w:t>ot</w:t>
      </w:r>
      <w:r>
        <w:rPr>
          <w:w w:val="117"/>
        </w:rPr>
        <w:t>h</w:t>
      </w:r>
      <w:r>
        <w:rPr>
          <w:w w:val="105"/>
        </w:rPr>
        <w:t>i</w:t>
      </w:r>
      <w:r>
        <w:rPr>
          <w:w w:val="117"/>
        </w:rPr>
        <w:t>n</w:t>
      </w:r>
      <w:r>
        <w:rPr>
          <w:w w:val="106"/>
        </w:rPr>
        <w:t>g</w:t>
      </w:r>
      <w:r>
        <w:rPr/>
        <w:t> </w:t>
      </w:r>
      <w:r>
        <w:rPr>
          <w:spacing w:val="-19"/>
        </w:rPr>
        <w:t> </w:t>
      </w:r>
      <w:r>
        <w:rPr>
          <w:spacing w:val="-6"/>
          <w:w w:val="106"/>
        </w:rPr>
        <w:t>c</w:t>
      </w:r>
      <w:r>
        <w:rPr>
          <w:w w:val="117"/>
        </w:rPr>
        <w:t>h</w:t>
      </w:r>
      <w:r>
        <w:rPr>
          <w:w w:val="118"/>
        </w:rPr>
        <w:t>an</w:t>
      </w:r>
      <w:r>
        <w:rPr>
          <w:w w:val="106"/>
        </w:rPr>
        <w:t>ge</w:t>
      </w:r>
      <w:r>
        <w:rPr>
          <w:w w:val="107"/>
        </w:rPr>
        <w:t>s</w:t>
      </w:r>
      <w:r>
        <w:rPr/>
        <w:t> </w:t>
      </w:r>
      <w:r>
        <w:rPr>
          <w:spacing w:val="-18"/>
        </w:rPr>
        <w:t> </w:t>
      </w:r>
      <w:r>
        <w:rPr>
          <w:w w:val="106"/>
        </w:rPr>
        <w:t>w</w:t>
      </w:r>
      <w:r>
        <w:rPr>
          <w:w w:val="105"/>
        </w:rPr>
        <w:t>i</w:t>
      </w:r>
      <w:r>
        <w:rPr>
          <w:w w:val="148"/>
        </w:rPr>
        <w:t>t</w:t>
      </w:r>
      <w:r>
        <w:rPr>
          <w:w w:val="117"/>
        </w:rPr>
        <w:t>h</w:t>
      </w:r>
      <w:r>
        <w:rPr>
          <w:w w:val="105"/>
        </w:rPr>
        <w:t>i</w:t>
      </w:r>
      <w:r>
        <w:rPr>
          <w:w w:val="117"/>
        </w:rPr>
        <w:t>n</w:t>
      </w:r>
      <w:r>
        <w:rPr/>
        <w:t> </w:t>
      </w:r>
      <w:r>
        <w:rPr>
          <w:spacing w:val="-18"/>
        </w:rPr>
        <w:t> </w:t>
      </w:r>
      <w:r>
        <w:rPr>
          <w:w w:val="119"/>
        </w:rPr>
        <w:t>a</w:t>
      </w:r>
      <w:r>
        <w:rPr/>
        <w:t> </w:t>
      </w:r>
      <w:r>
        <w:rPr>
          <w:spacing w:val="-18"/>
        </w:rPr>
        <w:t> </w:t>
      </w:r>
      <w:r>
        <w:rPr>
          <w:w w:val="107"/>
        </w:rPr>
        <w:t>s</w:t>
      </w:r>
      <w:r>
        <w:rPr>
          <w:w w:val="117"/>
        </w:rPr>
        <w:t>h</w:t>
      </w:r>
      <w:r>
        <w:rPr>
          <w:w w:val="118"/>
        </w:rPr>
        <w:t>ad</w:t>
      </w:r>
      <w:r>
        <w:rPr>
          <w:spacing w:val="-6"/>
          <w:w w:val="106"/>
        </w:rPr>
        <w:t>o</w:t>
      </w:r>
      <w:r>
        <w:rPr>
          <w:w w:val="106"/>
        </w:rPr>
        <w:t>w</w:t>
      </w:r>
      <w:r>
        <w:rPr/>
        <w:t> </w:t>
      </w:r>
      <w:r>
        <w:rPr>
          <w:spacing w:val="-18"/>
        </w:rPr>
        <w:t> </w:t>
      </w:r>
      <w:r>
        <w:rPr>
          <w:w w:val="113"/>
        </w:rPr>
        <w:t>m</w:t>
      </w:r>
      <w:r>
        <w:rPr>
          <w:w w:val="118"/>
        </w:rPr>
        <w:t>ap</w:t>
      </w:r>
      <w:r>
        <w:rPr>
          <w:w w:val="27"/>
        </w:rPr>
        <w:t>’</w:t>
      </w:r>
      <w:r>
        <w:rPr>
          <w:w w:val="107"/>
        </w:rPr>
        <w:t>s</w:t>
      </w:r>
      <w:r>
        <w:rPr/>
        <w:t> </w:t>
      </w:r>
      <w:r>
        <w:rPr>
          <w:spacing w:val="-18"/>
        </w:rPr>
        <w:t> </w:t>
      </w:r>
      <w:r>
        <w:rPr>
          <w:w w:val="96"/>
        </w:rPr>
        <w:t>f</w:t>
      </w:r>
      <w:r>
        <w:rPr>
          <w:w w:val="124"/>
        </w:rPr>
        <w:t>r</w:t>
      </w:r>
      <w:r>
        <w:rPr>
          <w:w w:val="117"/>
        </w:rPr>
        <w:t>u</w:t>
      </w:r>
      <w:r>
        <w:rPr>
          <w:w w:val="107"/>
        </w:rPr>
        <w:t>s</w:t>
      </w:r>
      <w:r>
        <w:rPr>
          <w:w w:val="148"/>
        </w:rPr>
        <w:t>t</w:t>
      </w:r>
      <w:r>
        <w:rPr>
          <w:w w:val="117"/>
        </w:rPr>
        <w:t>u</w:t>
      </w:r>
      <w:r>
        <w:rPr>
          <w:w w:val="113"/>
        </w:rPr>
        <w:t>m</w:t>
      </w:r>
      <w:r>
        <w:rPr>
          <w:w w:val="117"/>
        </w:rPr>
        <w:t>,</w:t>
      </w:r>
      <w:r>
        <w:rPr/>
        <w:t> </w:t>
      </w:r>
      <w:r>
        <w:rPr>
          <w:spacing w:val="-14"/>
        </w:rPr>
        <w:t> </w:t>
      </w:r>
      <w:r>
        <w:rPr>
          <w:w w:val="148"/>
        </w:rPr>
        <w:t>t</w:t>
      </w:r>
      <w:r>
        <w:rPr>
          <w:w w:val="117"/>
        </w:rPr>
        <w:t>h</w:t>
      </w:r>
      <w:r>
        <w:rPr>
          <w:w w:val="130"/>
        </w:rPr>
        <w:t>at </w:t>
      </w:r>
      <w:r>
        <w:rPr>
          <w:w w:val="115"/>
        </w:rPr>
        <w:t>shadow map does not need to </w:t>
      </w:r>
      <w:r>
        <w:rPr>
          <w:spacing w:val="2"/>
          <w:w w:val="115"/>
        </w:rPr>
        <w:t>be </w:t>
      </w:r>
      <w:r>
        <w:rPr>
          <w:w w:val="115"/>
        </w:rPr>
        <w:t>recomputed. </w:t>
      </w:r>
      <w:r>
        <w:rPr>
          <w:spacing w:val="-6"/>
          <w:w w:val="115"/>
        </w:rPr>
        <w:t>For </w:t>
      </w:r>
      <w:r>
        <w:rPr>
          <w:w w:val="115"/>
        </w:rPr>
        <w:t>each light, the list of shadow casters can </w:t>
      </w:r>
      <w:r>
        <w:rPr>
          <w:spacing w:val="2"/>
          <w:w w:val="115"/>
        </w:rPr>
        <w:t>be </w:t>
      </w:r>
      <w:r>
        <w:rPr>
          <w:w w:val="115"/>
        </w:rPr>
        <w:t>precomputed </w:t>
      </w:r>
      <w:r>
        <w:rPr>
          <w:spacing w:val="-3"/>
          <w:w w:val="115"/>
        </w:rPr>
        <w:t>by  </w:t>
      </w:r>
      <w:r>
        <w:rPr>
          <w:w w:val="115"/>
        </w:rPr>
        <w:t>finding which objects are visible to the light,</w:t>
      </w:r>
      <w:r>
        <w:rPr>
          <w:spacing w:val="59"/>
          <w:w w:val="115"/>
        </w:rPr>
        <w:t> </w:t>
      </w:r>
      <w:r>
        <w:rPr>
          <w:w w:val="115"/>
        </w:rPr>
        <w:t>and   of these, which can cast shadows on receivers [</w:t>
      </w:r>
      <w:hyperlink w:history="true" w:anchor="_bookmark0">
        <w:r>
          <w:rPr>
            <w:color w:val="0000FF"/>
            <w:w w:val="115"/>
          </w:rPr>
          <w:t>1405</w:t>
        </w:r>
      </w:hyperlink>
      <w:r>
        <w:rPr>
          <w:w w:val="115"/>
        </w:rPr>
        <w:t>]. Since it is fairly difficult to perceive</w:t>
      </w:r>
      <w:r>
        <w:rPr>
          <w:spacing w:val="-4"/>
          <w:w w:val="115"/>
        </w:rPr>
        <w:t> </w:t>
      </w:r>
      <w:r>
        <w:rPr>
          <w:w w:val="115"/>
        </w:rPr>
        <w:t>whether</w:t>
      </w:r>
      <w:r>
        <w:rPr>
          <w:spacing w:val="-4"/>
          <w:w w:val="115"/>
        </w:rPr>
        <w:t> </w:t>
      </w:r>
      <w:r>
        <w:rPr>
          <w:w w:val="115"/>
        </w:rPr>
        <w:t>a</w:t>
      </w:r>
      <w:r>
        <w:rPr>
          <w:spacing w:val="-3"/>
          <w:w w:val="115"/>
        </w:rPr>
        <w:t> </w:t>
      </w:r>
      <w:r>
        <w:rPr>
          <w:w w:val="115"/>
        </w:rPr>
        <w:t>shadow</w:t>
      </w:r>
      <w:r>
        <w:rPr>
          <w:spacing w:val="-4"/>
          <w:w w:val="115"/>
        </w:rPr>
        <w:t> </w:t>
      </w:r>
      <w:r>
        <w:rPr>
          <w:w w:val="115"/>
        </w:rPr>
        <w:t>is</w:t>
      </w:r>
      <w:r>
        <w:rPr>
          <w:spacing w:val="-4"/>
          <w:w w:val="115"/>
        </w:rPr>
        <w:t> </w:t>
      </w:r>
      <w:r>
        <w:rPr>
          <w:w w:val="115"/>
        </w:rPr>
        <w:t>correct,</w:t>
      </w:r>
      <w:r>
        <w:rPr>
          <w:spacing w:val="-2"/>
          <w:w w:val="115"/>
        </w:rPr>
        <w:t> </w:t>
      </w:r>
      <w:r>
        <w:rPr>
          <w:w w:val="115"/>
        </w:rPr>
        <w:t>some</w:t>
      </w:r>
      <w:r>
        <w:rPr>
          <w:spacing w:val="-3"/>
          <w:w w:val="115"/>
        </w:rPr>
        <w:t> </w:t>
      </w:r>
      <w:r>
        <w:rPr>
          <w:w w:val="115"/>
        </w:rPr>
        <w:t>shortcuts</w:t>
      </w:r>
      <w:r>
        <w:rPr>
          <w:spacing w:val="-4"/>
          <w:w w:val="115"/>
        </w:rPr>
        <w:t> </w:t>
      </w:r>
      <w:r>
        <w:rPr>
          <w:w w:val="115"/>
        </w:rPr>
        <w:t>can</w:t>
      </w:r>
      <w:r>
        <w:rPr>
          <w:spacing w:val="-4"/>
          <w:w w:val="115"/>
        </w:rPr>
        <w:t> </w:t>
      </w:r>
      <w:r>
        <w:rPr>
          <w:spacing w:val="2"/>
          <w:w w:val="115"/>
        </w:rPr>
        <w:t>be</w:t>
      </w:r>
      <w:r>
        <w:rPr>
          <w:spacing w:val="-3"/>
          <w:w w:val="115"/>
        </w:rPr>
        <w:t> </w:t>
      </w:r>
      <w:r>
        <w:rPr>
          <w:w w:val="115"/>
        </w:rPr>
        <w:t>taken</w:t>
      </w:r>
      <w:r>
        <w:rPr>
          <w:spacing w:val="-4"/>
          <w:w w:val="115"/>
        </w:rPr>
        <w:t> </w:t>
      </w:r>
      <w:r>
        <w:rPr>
          <w:w w:val="115"/>
        </w:rPr>
        <w:t>that</w:t>
      </w:r>
      <w:r>
        <w:rPr>
          <w:spacing w:val="-4"/>
          <w:w w:val="115"/>
        </w:rPr>
        <w:t> </w:t>
      </w:r>
      <w:r>
        <w:rPr>
          <w:w w:val="115"/>
        </w:rPr>
        <w:t>are</w:t>
      </w:r>
      <w:r>
        <w:rPr>
          <w:spacing w:val="-4"/>
          <w:w w:val="115"/>
        </w:rPr>
        <w:t> </w:t>
      </w:r>
      <w:r>
        <w:rPr>
          <w:w w:val="115"/>
        </w:rPr>
        <w:t>applicable to cascades and other algorithms. One technique is to use a low level of detail model as</w:t>
      </w:r>
      <w:r>
        <w:rPr>
          <w:spacing w:val="-18"/>
          <w:w w:val="115"/>
        </w:rPr>
        <w:t> </w:t>
      </w:r>
      <w:r>
        <w:rPr>
          <w:w w:val="115"/>
        </w:rPr>
        <w:t>a</w:t>
      </w:r>
      <w:r>
        <w:rPr>
          <w:spacing w:val="-17"/>
          <w:w w:val="115"/>
        </w:rPr>
        <w:t> </w:t>
      </w:r>
      <w:r>
        <w:rPr>
          <w:w w:val="115"/>
        </w:rPr>
        <w:t>proxy</w:t>
      </w:r>
      <w:r>
        <w:rPr>
          <w:spacing w:val="-18"/>
          <w:w w:val="115"/>
        </w:rPr>
        <w:t> </w:t>
      </w:r>
      <w:r>
        <w:rPr>
          <w:w w:val="115"/>
        </w:rPr>
        <w:t>to</w:t>
      </w:r>
      <w:r>
        <w:rPr>
          <w:spacing w:val="-17"/>
          <w:w w:val="115"/>
        </w:rPr>
        <w:t> </w:t>
      </w:r>
      <w:r>
        <w:rPr>
          <w:w w:val="115"/>
        </w:rPr>
        <w:t>actually</w:t>
      </w:r>
      <w:r>
        <w:rPr>
          <w:spacing w:val="-16"/>
          <w:w w:val="115"/>
        </w:rPr>
        <w:t> </w:t>
      </w:r>
      <w:r>
        <w:rPr>
          <w:w w:val="115"/>
        </w:rPr>
        <w:t>cast</w:t>
      </w:r>
      <w:r>
        <w:rPr>
          <w:spacing w:val="-18"/>
          <w:w w:val="115"/>
        </w:rPr>
        <w:t> </w:t>
      </w:r>
      <w:r>
        <w:rPr>
          <w:w w:val="115"/>
        </w:rPr>
        <w:t>the</w:t>
      </w:r>
      <w:r>
        <w:rPr>
          <w:spacing w:val="-17"/>
          <w:w w:val="115"/>
        </w:rPr>
        <w:t> </w:t>
      </w:r>
      <w:r>
        <w:rPr>
          <w:w w:val="115"/>
        </w:rPr>
        <w:t>shadow</w:t>
      </w:r>
      <w:r>
        <w:rPr>
          <w:spacing w:val="-17"/>
          <w:w w:val="115"/>
        </w:rPr>
        <w:t> </w:t>
      </w:r>
      <w:r>
        <w:rPr>
          <w:w w:val="115"/>
        </w:rPr>
        <w:t>[</w:t>
      </w:r>
      <w:hyperlink w:history="true" w:anchor="_bookmark0">
        <w:r>
          <w:rPr>
            <w:color w:val="0000FF"/>
            <w:w w:val="115"/>
          </w:rPr>
          <w:t>652</w:t>
        </w:r>
      </w:hyperlink>
      <w:r>
        <w:rPr>
          <w:w w:val="115"/>
        </w:rPr>
        <w:t>,</w:t>
      </w:r>
      <w:r>
        <w:rPr>
          <w:spacing w:val="-18"/>
          <w:w w:val="115"/>
        </w:rPr>
        <w:t> </w:t>
      </w:r>
      <w:hyperlink w:history="true" w:anchor="_bookmark0">
        <w:r>
          <w:rPr>
            <w:color w:val="0000FF"/>
            <w:w w:val="115"/>
          </w:rPr>
          <w:t>1812</w:t>
        </w:r>
      </w:hyperlink>
      <w:r>
        <w:rPr>
          <w:w w:val="115"/>
        </w:rPr>
        <w:t>].</w:t>
      </w:r>
      <w:r>
        <w:rPr>
          <w:spacing w:val="9"/>
          <w:w w:val="115"/>
        </w:rPr>
        <w:t> </w:t>
      </w:r>
      <w:r>
        <w:rPr>
          <w:w w:val="115"/>
        </w:rPr>
        <w:t>Another</w:t>
      </w:r>
      <w:r>
        <w:rPr>
          <w:spacing w:val="-17"/>
          <w:w w:val="115"/>
        </w:rPr>
        <w:t> </w:t>
      </w:r>
      <w:r>
        <w:rPr>
          <w:w w:val="115"/>
        </w:rPr>
        <w:t>is</w:t>
      </w:r>
      <w:r>
        <w:rPr>
          <w:spacing w:val="-17"/>
          <w:w w:val="115"/>
        </w:rPr>
        <w:t> </w:t>
      </w:r>
      <w:r>
        <w:rPr>
          <w:w w:val="115"/>
        </w:rPr>
        <w:t>to</w:t>
      </w:r>
      <w:r>
        <w:rPr>
          <w:spacing w:val="-18"/>
          <w:w w:val="115"/>
        </w:rPr>
        <w:t> </w:t>
      </w:r>
      <w:r>
        <w:rPr>
          <w:w w:val="115"/>
        </w:rPr>
        <w:t>remove</w:t>
      </w:r>
      <w:r>
        <w:rPr>
          <w:spacing w:val="-17"/>
          <w:w w:val="115"/>
        </w:rPr>
        <w:t> </w:t>
      </w:r>
      <w:r>
        <w:rPr>
          <w:w w:val="115"/>
        </w:rPr>
        <w:t>tiny</w:t>
      </w:r>
      <w:r>
        <w:rPr>
          <w:spacing w:val="-17"/>
          <w:w w:val="115"/>
        </w:rPr>
        <w:t> </w:t>
      </w:r>
      <w:r>
        <w:rPr>
          <w:w w:val="115"/>
        </w:rPr>
        <w:t>occluders from</w:t>
      </w:r>
      <w:r>
        <w:rPr>
          <w:spacing w:val="-9"/>
          <w:w w:val="115"/>
        </w:rPr>
        <w:t> </w:t>
      </w:r>
      <w:r>
        <w:rPr>
          <w:w w:val="115"/>
        </w:rPr>
        <w:t>consideration</w:t>
      </w:r>
      <w:r>
        <w:rPr>
          <w:spacing w:val="-8"/>
          <w:w w:val="115"/>
        </w:rPr>
        <w:t> </w:t>
      </w:r>
      <w:r>
        <w:rPr>
          <w:w w:val="115"/>
        </w:rPr>
        <w:t>[</w:t>
      </w:r>
      <w:hyperlink w:history="true" w:anchor="_bookmark0">
        <w:r>
          <w:rPr>
            <w:color w:val="0000FF"/>
            <w:w w:val="115"/>
          </w:rPr>
          <w:t>1381</w:t>
        </w:r>
      </w:hyperlink>
      <w:r>
        <w:rPr>
          <w:w w:val="115"/>
        </w:rPr>
        <w:t>,</w:t>
      </w:r>
      <w:r>
        <w:rPr>
          <w:spacing w:val="-7"/>
          <w:w w:val="115"/>
        </w:rPr>
        <w:t> </w:t>
      </w:r>
      <w:hyperlink w:history="true" w:anchor="_bookmark0">
        <w:r>
          <w:rPr>
            <w:color w:val="0000FF"/>
            <w:w w:val="115"/>
          </w:rPr>
          <w:t>1811</w:t>
        </w:r>
      </w:hyperlink>
      <w:r>
        <w:rPr>
          <w:w w:val="115"/>
        </w:rPr>
        <w:t>].</w:t>
      </w:r>
      <w:r>
        <w:rPr>
          <w:spacing w:val="12"/>
          <w:w w:val="115"/>
        </w:rPr>
        <w:t> </w:t>
      </w:r>
      <w:r>
        <w:rPr>
          <w:w w:val="115"/>
        </w:rPr>
        <w:t>The</w:t>
      </w:r>
      <w:r>
        <w:rPr>
          <w:spacing w:val="-8"/>
          <w:w w:val="115"/>
        </w:rPr>
        <w:t> </w:t>
      </w:r>
      <w:r>
        <w:rPr>
          <w:w w:val="115"/>
        </w:rPr>
        <w:t>more</w:t>
      </w:r>
      <w:r>
        <w:rPr>
          <w:spacing w:val="-8"/>
          <w:w w:val="115"/>
        </w:rPr>
        <w:t> </w:t>
      </w:r>
      <w:r>
        <w:rPr>
          <w:w w:val="115"/>
        </w:rPr>
        <w:t>distant</w:t>
      </w:r>
      <w:r>
        <w:rPr>
          <w:spacing w:val="-8"/>
          <w:w w:val="115"/>
        </w:rPr>
        <w:t> </w:t>
      </w:r>
      <w:r>
        <w:rPr>
          <w:w w:val="115"/>
        </w:rPr>
        <w:t>shadow</w:t>
      </w:r>
      <w:r>
        <w:rPr>
          <w:spacing w:val="-7"/>
          <w:w w:val="115"/>
        </w:rPr>
        <w:t> </w:t>
      </w:r>
      <w:r>
        <w:rPr>
          <w:w w:val="115"/>
        </w:rPr>
        <w:t>maps</w:t>
      </w:r>
      <w:r>
        <w:rPr>
          <w:spacing w:val="-9"/>
          <w:w w:val="115"/>
        </w:rPr>
        <w:t> </w:t>
      </w:r>
      <w:r>
        <w:rPr>
          <w:w w:val="115"/>
        </w:rPr>
        <w:t>may</w:t>
      </w:r>
      <w:r>
        <w:rPr>
          <w:spacing w:val="-8"/>
          <w:w w:val="115"/>
        </w:rPr>
        <w:t> </w:t>
      </w:r>
      <w:r>
        <w:rPr>
          <w:spacing w:val="2"/>
          <w:w w:val="115"/>
        </w:rPr>
        <w:t>be</w:t>
      </w:r>
      <w:r>
        <w:rPr>
          <w:spacing w:val="-8"/>
          <w:w w:val="115"/>
        </w:rPr>
        <w:t> </w:t>
      </w:r>
      <w:r>
        <w:rPr>
          <w:w w:val="115"/>
        </w:rPr>
        <w:t>updated</w:t>
      </w:r>
      <w:r>
        <w:rPr>
          <w:spacing w:val="-9"/>
          <w:w w:val="115"/>
        </w:rPr>
        <w:t> </w:t>
      </w:r>
      <w:r>
        <w:rPr>
          <w:w w:val="115"/>
        </w:rPr>
        <w:t>less frequently than once a frame, on the theory that such shadows are less important. This idea risks artifacts caused </w:t>
      </w:r>
      <w:r>
        <w:rPr>
          <w:spacing w:val="-3"/>
          <w:w w:val="115"/>
        </w:rPr>
        <w:t>by </w:t>
      </w:r>
      <w:r>
        <w:rPr>
          <w:w w:val="115"/>
        </w:rPr>
        <w:t>large moving objects, so needs to </w:t>
      </w:r>
      <w:r>
        <w:rPr>
          <w:spacing w:val="2"/>
          <w:w w:val="115"/>
        </w:rPr>
        <w:t>be </w:t>
      </w:r>
      <w:r>
        <w:rPr>
          <w:w w:val="115"/>
        </w:rPr>
        <w:t>used with care</w:t>
      </w:r>
      <w:r>
        <w:rPr>
          <w:spacing w:val="-27"/>
          <w:w w:val="115"/>
        </w:rPr>
        <w:t> </w:t>
      </w:r>
      <w:r>
        <w:rPr>
          <w:w w:val="115"/>
        </w:rPr>
        <w:t>[</w:t>
      </w:r>
      <w:hyperlink w:history="true" w:anchor="_bookmark0">
        <w:r>
          <w:rPr>
            <w:color w:val="0000FF"/>
            <w:w w:val="115"/>
          </w:rPr>
          <w:t>865</w:t>
        </w:r>
      </w:hyperlink>
      <w:r>
        <w:rPr>
          <w:w w:val="115"/>
        </w:rPr>
        <w:t>,</w:t>
      </w:r>
      <w:r>
        <w:rPr>
          <w:spacing w:val="-27"/>
          <w:w w:val="115"/>
        </w:rPr>
        <w:t> </w:t>
      </w:r>
      <w:hyperlink w:history="true" w:anchor="_bookmark0">
        <w:r>
          <w:rPr>
            <w:color w:val="0000FF"/>
            <w:w w:val="115"/>
          </w:rPr>
          <w:t>1389</w:t>
        </w:r>
      </w:hyperlink>
      <w:r>
        <w:rPr>
          <w:w w:val="115"/>
        </w:rPr>
        <w:t>,</w:t>
      </w:r>
      <w:r>
        <w:rPr>
          <w:spacing w:val="-26"/>
          <w:w w:val="115"/>
        </w:rPr>
        <w:t> </w:t>
      </w:r>
      <w:hyperlink w:history="true" w:anchor="_bookmark0">
        <w:r>
          <w:rPr>
            <w:color w:val="0000FF"/>
            <w:w w:val="115"/>
          </w:rPr>
          <w:t>1391</w:t>
        </w:r>
      </w:hyperlink>
      <w:r>
        <w:rPr>
          <w:w w:val="115"/>
        </w:rPr>
        <w:t>,</w:t>
      </w:r>
      <w:r>
        <w:rPr>
          <w:spacing w:val="-27"/>
          <w:w w:val="115"/>
        </w:rPr>
        <w:t> </w:t>
      </w:r>
      <w:hyperlink w:history="true" w:anchor="_bookmark0">
        <w:r>
          <w:rPr>
            <w:color w:val="0000FF"/>
            <w:w w:val="115"/>
          </w:rPr>
          <w:t>1678</w:t>
        </w:r>
      </w:hyperlink>
      <w:r>
        <w:rPr>
          <w:w w:val="115"/>
        </w:rPr>
        <w:t>,</w:t>
      </w:r>
      <w:r>
        <w:rPr>
          <w:spacing w:val="-27"/>
          <w:w w:val="115"/>
        </w:rPr>
        <w:t> </w:t>
      </w:r>
      <w:hyperlink w:history="true" w:anchor="_bookmark0">
        <w:r>
          <w:rPr>
            <w:color w:val="0000FF"/>
            <w:w w:val="115"/>
          </w:rPr>
          <w:t>1679</w:t>
        </w:r>
      </w:hyperlink>
      <w:r>
        <w:rPr>
          <w:w w:val="115"/>
        </w:rPr>
        <w:t>].</w:t>
      </w:r>
      <w:r>
        <w:rPr>
          <w:spacing w:val="-9"/>
          <w:w w:val="115"/>
        </w:rPr>
        <w:t> </w:t>
      </w:r>
      <w:r>
        <w:rPr>
          <w:w w:val="115"/>
        </w:rPr>
        <w:t>Day</w:t>
      </w:r>
      <w:r>
        <w:rPr>
          <w:spacing w:val="-27"/>
          <w:w w:val="115"/>
        </w:rPr>
        <w:t> </w:t>
      </w:r>
      <w:r>
        <w:rPr>
          <w:w w:val="115"/>
        </w:rPr>
        <w:t>[</w:t>
      </w:r>
      <w:hyperlink w:history="true" w:anchor="_bookmark0">
        <w:r>
          <w:rPr>
            <w:color w:val="0000FF"/>
            <w:w w:val="115"/>
          </w:rPr>
          <w:t>329</w:t>
        </w:r>
      </w:hyperlink>
      <w:r>
        <w:rPr>
          <w:w w:val="115"/>
        </w:rPr>
        <w:t>]</w:t>
      </w:r>
      <w:r>
        <w:rPr>
          <w:spacing w:val="-27"/>
          <w:w w:val="115"/>
        </w:rPr>
        <w:t> </w:t>
      </w:r>
      <w:r>
        <w:rPr>
          <w:w w:val="115"/>
        </w:rPr>
        <w:t>presents</w:t>
      </w:r>
      <w:r>
        <w:rPr>
          <w:spacing w:val="-26"/>
          <w:w w:val="115"/>
        </w:rPr>
        <w:t> </w:t>
      </w:r>
      <w:r>
        <w:rPr>
          <w:w w:val="115"/>
        </w:rPr>
        <w:t>the</w:t>
      </w:r>
      <w:r>
        <w:rPr>
          <w:spacing w:val="-27"/>
          <w:w w:val="115"/>
        </w:rPr>
        <w:t> </w:t>
      </w:r>
      <w:r>
        <w:rPr>
          <w:w w:val="115"/>
        </w:rPr>
        <w:t>idea</w:t>
      </w:r>
      <w:r>
        <w:rPr>
          <w:spacing w:val="-26"/>
          <w:w w:val="115"/>
        </w:rPr>
        <w:t> </w:t>
      </w:r>
      <w:r>
        <w:rPr>
          <w:w w:val="115"/>
        </w:rPr>
        <w:t>of</w:t>
      </w:r>
      <w:r>
        <w:rPr>
          <w:spacing w:val="-27"/>
          <w:w w:val="115"/>
        </w:rPr>
        <w:t> </w:t>
      </w:r>
      <w:r>
        <w:rPr>
          <w:w w:val="115"/>
        </w:rPr>
        <w:t>“scrolling”</w:t>
      </w:r>
      <w:r>
        <w:rPr>
          <w:spacing w:val="-27"/>
          <w:w w:val="115"/>
        </w:rPr>
        <w:t> </w:t>
      </w:r>
      <w:r>
        <w:rPr>
          <w:w w:val="115"/>
        </w:rPr>
        <w:t>distant maps</w:t>
      </w:r>
      <w:r>
        <w:rPr>
          <w:spacing w:val="22"/>
          <w:w w:val="115"/>
        </w:rPr>
        <w:t> </w:t>
      </w:r>
      <w:r>
        <w:rPr>
          <w:w w:val="115"/>
        </w:rPr>
        <w:t>from</w:t>
      </w:r>
      <w:r>
        <w:rPr>
          <w:spacing w:val="23"/>
          <w:w w:val="115"/>
        </w:rPr>
        <w:t> </w:t>
      </w:r>
      <w:r>
        <w:rPr>
          <w:w w:val="115"/>
        </w:rPr>
        <w:t>frame</w:t>
      </w:r>
      <w:r>
        <w:rPr>
          <w:spacing w:val="23"/>
          <w:w w:val="115"/>
        </w:rPr>
        <w:t> </w:t>
      </w:r>
      <w:r>
        <w:rPr>
          <w:w w:val="115"/>
        </w:rPr>
        <w:t>to</w:t>
      </w:r>
      <w:r>
        <w:rPr>
          <w:spacing w:val="22"/>
          <w:w w:val="115"/>
        </w:rPr>
        <w:t> </w:t>
      </w:r>
      <w:r>
        <w:rPr>
          <w:w w:val="115"/>
        </w:rPr>
        <w:t>frame,</w:t>
      </w:r>
      <w:r>
        <w:rPr>
          <w:spacing w:val="27"/>
          <w:w w:val="115"/>
        </w:rPr>
        <w:t> </w:t>
      </w:r>
      <w:r>
        <w:rPr>
          <w:w w:val="115"/>
        </w:rPr>
        <w:t>the</w:t>
      </w:r>
      <w:r>
        <w:rPr>
          <w:spacing w:val="22"/>
          <w:w w:val="115"/>
        </w:rPr>
        <w:t> </w:t>
      </w:r>
      <w:r>
        <w:rPr>
          <w:w w:val="115"/>
        </w:rPr>
        <w:t>idea</w:t>
      </w:r>
      <w:r>
        <w:rPr>
          <w:spacing w:val="23"/>
          <w:w w:val="115"/>
        </w:rPr>
        <w:t> </w:t>
      </w:r>
      <w:r>
        <w:rPr>
          <w:w w:val="115"/>
        </w:rPr>
        <w:t>being</w:t>
      </w:r>
      <w:r>
        <w:rPr>
          <w:spacing w:val="22"/>
          <w:w w:val="115"/>
        </w:rPr>
        <w:t> </w:t>
      </w:r>
      <w:r>
        <w:rPr>
          <w:w w:val="115"/>
        </w:rPr>
        <w:t>that</w:t>
      </w:r>
      <w:r>
        <w:rPr>
          <w:spacing w:val="23"/>
          <w:w w:val="115"/>
        </w:rPr>
        <w:t> </w:t>
      </w:r>
      <w:r>
        <w:rPr>
          <w:w w:val="115"/>
        </w:rPr>
        <w:t>most</w:t>
      </w:r>
      <w:r>
        <w:rPr>
          <w:spacing w:val="23"/>
          <w:w w:val="115"/>
        </w:rPr>
        <w:t> </w:t>
      </w:r>
      <w:r>
        <w:rPr>
          <w:w w:val="115"/>
        </w:rPr>
        <w:t>of</w:t>
      </w:r>
      <w:r>
        <w:rPr>
          <w:spacing w:val="23"/>
          <w:w w:val="115"/>
        </w:rPr>
        <w:t> </w:t>
      </w:r>
      <w:r>
        <w:rPr>
          <w:w w:val="115"/>
        </w:rPr>
        <w:t>each</w:t>
      </w:r>
      <w:r>
        <w:rPr>
          <w:spacing w:val="22"/>
          <w:w w:val="115"/>
        </w:rPr>
        <w:t> </w:t>
      </w:r>
      <w:r>
        <w:rPr>
          <w:w w:val="115"/>
        </w:rPr>
        <w:t>static</w:t>
      </w:r>
      <w:r>
        <w:rPr>
          <w:spacing w:val="23"/>
          <w:w w:val="115"/>
        </w:rPr>
        <w:t> </w:t>
      </w:r>
      <w:r>
        <w:rPr>
          <w:w w:val="115"/>
        </w:rPr>
        <w:t>shadow</w:t>
      </w:r>
      <w:r>
        <w:rPr>
          <w:spacing w:val="23"/>
          <w:w w:val="115"/>
        </w:rPr>
        <w:t> </w:t>
      </w:r>
      <w:r>
        <w:rPr>
          <w:w w:val="115"/>
        </w:rPr>
        <w:t>map</w:t>
      </w:r>
      <w:r>
        <w:rPr>
          <w:spacing w:val="23"/>
          <w:w w:val="115"/>
        </w:rPr>
        <w:t> </w:t>
      </w:r>
      <w:r>
        <w:rPr>
          <w:w w:val="115"/>
        </w:rPr>
        <w:t>is</w:t>
      </w:r>
    </w:p>
    <w:p>
      <w:pPr>
        <w:spacing w:after="0" w:line="204" w:lineRule="auto"/>
        <w:jc w:val="both"/>
        <w:sectPr>
          <w:pgSz w:w="12240" w:h="15840"/>
          <w:pgMar w:header="2359" w:footer="0" w:top="2560" w:bottom="280" w:left="1720" w:right="1720"/>
        </w:sectPr>
      </w:pPr>
    </w:p>
    <w:p>
      <w:pPr>
        <w:pStyle w:val="BodyText"/>
        <w:spacing w:before="1" w:after="1"/>
        <w:rPr>
          <w:sz w:val="27"/>
        </w:rPr>
      </w:pPr>
    </w:p>
    <w:p>
      <w:pPr>
        <w:pStyle w:val="BodyText"/>
        <w:tabs>
          <w:tab w:pos="4278" w:val="left" w:leader="none"/>
        </w:tabs>
        <w:ind w:left="629"/>
      </w:pPr>
      <w:r>
        <w:rPr/>
        <w:drawing>
          <wp:inline distT="0" distB="0" distL="0" distR="0">
            <wp:extent cx="2155047" cy="2443543"/>
            <wp:effectExtent l="0" t="0" r="0" b="0"/>
            <wp:docPr id="23" name="image63.jpeg"/>
            <wp:cNvGraphicFramePr>
              <a:graphicFrameLocks noChangeAspect="1"/>
            </wp:cNvGraphicFramePr>
            <a:graphic>
              <a:graphicData uri="http://schemas.openxmlformats.org/drawingml/2006/picture">
                <pic:pic>
                  <pic:nvPicPr>
                    <pic:cNvPr id="24" name="image63.jpeg"/>
                    <pic:cNvPicPr/>
                  </pic:nvPicPr>
                  <pic:blipFill>
                    <a:blip r:embed="rId71" cstate="print"/>
                    <a:stretch>
                      <a:fillRect/>
                    </a:stretch>
                  </pic:blipFill>
                  <pic:spPr>
                    <a:xfrm>
                      <a:off x="0" y="0"/>
                      <a:ext cx="2155047" cy="2443543"/>
                    </a:xfrm>
                    <a:prstGeom prst="rect">
                      <a:avLst/>
                    </a:prstGeom>
                  </pic:spPr>
                </pic:pic>
              </a:graphicData>
            </a:graphic>
          </wp:inline>
        </w:drawing>
      </w:r>
      <w:r>
        <w:rPr/>
      </w:r>
      <w:r>
        <w:rPr/>
        <w:tab/>
      </w:r>
      <w:r>
        <w:rPr/>
        <w:drawing>
          <wp:inline distT="0" distB="0" distL="0" distR="0">
            <wp:extent cx="2155021" cy="2443543"/>
            <wp:effectExtent l="0" t="0" r="0" b="0"/>
            <wp:docPr id="25" name="image64.jpeg"/>
            <wp:cNvGraphicFramePr>
              <a:graphicFrameLocks noChangeAspect="1"/>
            </wp:cNvGraphicFramePr>
            <a:graphic>
              <a:graphicData uri="http://schemas.openxmlformats.org/drawingml/2006/picture">
                <pic:pic>
                  <pic:nvPicPr>
                    <pic:cNvPr id="26" name="image64.jpeg"/>
                    <pic:cNvPicPr/>
                  </pic:nvPicPr>
                  <pic:blipFill>
                    <a:blip r:embed="rId72" cstate="print"/>
                    <a:stretch>
                      <a:fillRect/>
                    </a:stretch>
                  </pic:blipFill>
                  <pic:spPr>
                    <a:xfrm>
                      <a:off x="0" y="0"/>
                      <a:ext cx="2155021" cy="2443543"/>
                    </a:xfrm>
                    <a:prstGeom prst="rect">
                      <a:avLst/>
                    </a:prstGeom>
                  </pic:spPr>
                </pic:pic>
              </a:graphicData>
            </a:graphic>
          </wp:inline>
        </w:drawing>
      </w:r>
      <w:r>
        <w:rPr/>
      </w:r>
    </w:p>
    <w:p>
      <w:pPr>
        <w:pStyle w:val="BodyText"/>
        <w:spacing w:before="13"/>
        <w:rPr>
          <w:sz w:val="11"/>
        </w:rPr>
      </w:pPr>
    </w:p>
    <w:p>
      <w:pPr>
        <w:spacing w:line="208" w:lineRule="auto" w:before="67"/>
        <w:ind w:left="443" w:right="942" w:firstLine="0"/>
        <w:jc w:val="both"/>
        <w:rPr>
          <w:rFonts w:ascii="Times New Roman" w:hAnsi="Times New Roman"/>
          <w:i/>
          <w:sz w:val="16"/>
        </w:rPr>
      </w:pPr>
      <w:bookmarkStart w:name="_bookmark15" w:id="16"/>
      <w:bookmarkEnd w:id="16"/>
      <w:r>
        <w:rPr/>
      </w:r>
      <w:r>
        <w:rPr>
          <w:rFonts w:ascii="Lucida Sans Unicode" w:hAnsi="Lucida Sans Unicode"/>
          <w:color w:val="2C6362"/>
          <w:w w:val="105"/>
          <w:sz w:val="16"/>
        </w:rPr>
        <w:t>Figure 7.21. </w:t>
      </w:r>
      <w:r>
        <w:rPr>
          <w:rFonts w:ascii="Palatino Linotype" w:hAnsi="Palatino Linotype"/>
          <w:w w:val="105"/>
          <w:sz w:val="16"/>
        </w:rPr>
        <w:t>Eﬀect of depth bounds. On the left, no special processing is used to adjust the near and far planes. On the right, SDSM is used to ﬁnd tighter bounds. Note the window frame near the left edge of each image, the area beneath the ﬂower box on the second ﬂoor, and the window on the ﬁrst</w:t>
      </w:r>
      <w:r>
        <w:rPr>
          <w:rFonts w:ascii="Palatino Linotype" w:hAnsi="Palatino Linotype"/>
          <w:spacing w:val="-15"/>
          <w:w w:val="105"/>
          <w:sz w:val="16"/>
        </w:rPr>
        <w:t> </w:t>
      </w:r>
      <w:r>
        <w:rPr>
          <w:rFonts w:ascii="Palatino Linotype" w:hAnsi="Palatino Linotype"/>
          <w:w w:val="105"/>
          <w:sz w:val="16"/>
        </w:rPr>
        <w:t>ﬂoor,</w:t>
      </w:r>
      <w:r>
        <w:rPr>
          <w:rFonts w:ascii="Palatino Linotype" w:hAnsi="Palatino Linotype"/>
          <w:spacing w:val="-14"/>
          <w:w w:val="105"/>
          <w:sz w:val="16"/>
        </w:rPr>
        <w:t> </w:t>
      </w:r>
      <w:r>
        <w:rPr>
          <w:rFonts w:ascii="Palatino Linotype" w:hAnsi="Palatino Linotype"/>
          <w:w w:val="105"/>
          <w:sz w:val="16"/>
        </w:rPr>
        <w:t>where</w:t>
      </w:r>
      <w:r>
        <w:rPr>
          <w:rFonts w:ascii="Palatino Linotype" w:hAnsi="Palatino Linotype"/>
          <w:spacing w:val="-15"/>
          <w:w w:val="105"/>
          <w:sz w:val="16"/>
        </w:rPr>
        <w:t> </w:t>
      </w:r>
      <w:r>
        <w:rPr>
          <w:rFonts w:ascii="Palatino Linotype" w:hAnsi="Palatino Linotype"/>
          <w:w w:val="105"/>
          <w:sz w:val="16"/>
        </w:rPr>
        <w:t>undersampling</w:t>
      </w:r>
      <w:r>
        <w:rPr>
          <w:rFonts w:ascii="Palatino Linotype" w:hAnsi="Palatino Linotype"/>
          <w:spacing w:val="-14"/>
          <w:w w:val="105"/>
          <w:sz w:val="16"/>
        </w:rPr>
        <w:t> </w:t>
      </w:r>
      <w:r>
        <w:rPr>
          <w:rFonts w:ascii="Palatino Linotype" w:hAnsi="Palatino Linotype"/>
          <w:w w:val="105"/>
          <w:sz w:val="16"/>
        </w:rPr>
        <w:t>due</w:t>
      </w:r>
      <w:r>
        <w:rPr>
          <w:rFonts w:ascii="Palatino Linotype" w:hAnsi="Palatino Linotype"/>
          <w:spacing w:val="-15"/>
          <w:w w:val="105"/>
          <w:sz w:val="16"/>
        </w:rPr>
        <w:t> </w:t>
      </w:r>
      <w:r>
        <w:rPr>
          <w:rFonts w:ascii="Palatino Linotype" w:hAnsi="Palatino Linotype"/>
          <w:w w:val="105"/>
          <w:sz w:val="16"/>
        </w:rPr>
        <w:t>to</w:t>
      </w:r>
      <w:r>
        <w:rPr>
          <w:rFonts w:ascii="Palatino Linotype" w:hAnsi="Palatino Linotype"/>
          <w:spacing w:val="-15"/>
          <w:w w:val="105"/>
          <w:sz w:val="16"/>
        </w:rPr>
        <w:t> </w:t>
      </w:r>
      <w:r>
        <w:rPr>
          <w:rFonts w:ascii="Palatino Linotype" w:hAnsi="Palatino Linotype"/>
          <w:w w:val="105"/>
          <w:sz w:val="16"/>
        </w:rPr>
        <w:t>loose</w:t>
      </w:r>
      <w:r>
        <w:rPr>
          <w:rFonts w:ascii="Palatino Linotype" w:hAnsi="Palatino Linotype"/>
          <w:spacing w:val="-15"/>
          <w:w w:val="105"/>
          <w:sz w:val="16"/>
        </w:rPr>
        <w:t> </w:t>
      </w:r>
      <w:r>
        <w:rPr>
          <w:rFonts w:ascii="Palatino Linotype" w:hAnsi="Palatino Linotype"/>
          <w:w w:val="105"/>
          <w:sz w:val="16"/>
        </w:rPr>
        <w:t>view</w:t>
      </w:r>
      <w:r>
        <w:rPr>
          <w:rFonts w:ascii="Palatino Linotype" w:hAnsi="Palatino Linotype"/>
          <w:spacing w:val="-14"/>
          <w:w w:val="105"/>
          <w:sz w:val="16"/>
        </w:rPr>
        <w:t> </w:t>
      </w:r>
      <w:r>
        <w:rPr>
          <w:rFonts w:ascii="Palatino Linotype" w:hAnsi="Palatino Linotype"/>
          <w:w w:val="105"/>
          <w:sz w:val="16"/>
        </w:rPr>
        <w:t>bounds</w:t>
      </w:r>
      <w:r>
        <w:rPr>
          <w:rFonts w:ascii="Palatino Linotype" w:hAnsi="Palatino Linotype"/>
          <w:spacing w:val="-15"/>
          <w:w w:val="105"/>
          <w:sz w:val="16"/>
        </w:rPr>
        <w:t> </w:t>
      </w:r>
      <w:r>
        <w:rPr>
          <w:rFonts w:ascii="Palatino Linotype" w:hAnsi="Palatino Linotype"/>
          <w:w w:val="105"/>
          <w:sz w:val="16"/>
        </w:rPr>
        <w:t>causes</w:t>
      </w:r>
      <w:r>
        <w:rPr>
          <w:rFonts w:ascii="Palatino Linotype" w:hAnsi="Palatino Linotype"/>
          <w:spacing w:val="-15"/>
          <w:w w:val="105"/>
          <w:sz w:val="16"/>
        </w:rPr>
        <w:t> </w:t>
      </w:r>
      <w:r>
        <w:rPr>
          <w:rFonts w:ascii="Palatino Linotype" w:hAnsi="Palatino Linotype"/>
          <w:w w:val="105"/>
          <w:sz w:val="16"/>
        </w:rPr>
        <w:t>artifacts. Exponential</w:t>
      </w:r>
      <w:r>
        <w:rPr>
          <w:rFonts w:ascii="Palatino Linotype" w:hAnsi="Palatino Linotype"/>
          <w:spacing w:val="-15"/>
          <w:w w:val="105"/>
          <w:sz w:val="16"/>
        </w:rPr>
        <w:t> </w:t>
      </w:r>
      <w:r>
        <w:rPr>
          <w:rFonts w:ascii="Palatino Linotype" w:hAnsi="Palatino Linotype"/>
          <w:w w:val="105"/>
          <w:sz w:val="16"/>
        </w:rPr>
        <w:t>shadow</w:t>
      </w:r>
      <w:r>
        <w:rPr>
          <w:rFonts w:ascii="Palatino Linotype" w:hAnsi="Palatino Linotype"/>
          <w:spacing w:val="-15"/>
          <w:w w:val="105"/>
          <w:sz w:val="16"/>
        </w:rPr>
        <w:t> </w:t>
      </w:r>
      <w:r>
        <w:rPr>
          <w:rFonts w:ascii="Palatino Linotype" w:hAnsi="Palatino Linotype"/>
          <w:w w:val="105"/>
          <w:sz w:val="16"/>
        </w:rPr>
        <w:t>maps are used to render these particular images, but the idea of improving depth precision is useful for all shadow map techniques. </w:t>
      </w:r>
      <w:r>
        <w:rPr>
          <w:rFonts w:ascii="Times New Roman" w:hAnsi="Times New Roman"/>
          <w:i/>
          <w:w w:val="105"/>
          <w:sz w:val="16"/>
        </w:rPr>
        <w:t>(Image courtesy of </w:t>
      </w:r>
      <w:r>
        <w:rPr>
          <w:rFonts w:ascii="Times New Roman" w:hAnsi="Times New Roman"/>
          <w:i/>
          <w:spacing w:val="-4"/>
          <w:w w:val="105"/>
          <w:sz w:val="16"/>
        </w:rPr>
        <w:t>Ready </w:t>
      </w:r>
      <w:r>
        <w:rPr>
          <w:rFonts w:ascii="Times New Roman" w:hAnsi="Times New Roman"/>
          <w:i/>
          <w:w w:val="105"/>
          <w:sz w:val="16"/>
        </w:rPr>
        <w:t>at Dawn Studios, copyright Sony Interactive </w:t>
      </w:r>
      <w:r>
        <w:rPr>
          <w:rFonts w:ascii="Times New Roman" w:hAnsi="Times New Roman"/>
          <w:i/>
          <w:w w:val="105"/>
          <w:sz w:val="16"/>
        </w:rPr>
        <w:t>Entertainment.)</w:t>
      </w:r>
    </w:p>
    <w:p>
      <w:pPr>
        <w:pStyle w:val="BodyText"/>
        <w:rPr>
          <w:rFonts w:ascii="Times New Roman"/>
          <w:i/>
          <w:sz w:val="16"/>
        </w:rPr>
      </w:pPr>
    </w:p>
    <w:p>
      <w:pPr>
        <w:pStyle w:val="BodyText"/>
        <w:spacing w:before="6"/>
        <w:rPr>
          <w:rFonts w:ascii="Times New Roman"/>
          <w:i/>
          <w:sz w:val="22"/>
        </w:rPr>
      </w:pPr>
    </w:p>
    <w:p>
      <w:pPr>
        <w:pStyle w:val="BodyText"/>
        <w:spacing w:line="204" w:lineRule="auto"/>
        <w:ind w:left="443" w:right="941"/>
        <w:jc w:val="both"/>
      </w:pPr>
      <w:r>
        <w:rPr>
          <w:w w:val="115"/>
        </w:rPr>
        <w:t>reusable frame to frame, and only the fringes may change and so need rendering. Games such as </w:t>
      </w:r>
      <w:r>
        <w:rPr>
          <w:rFonts w:ascii="Times New Roman" w:hAnsi="Times New Roman"/>
          <w:i/>
          <w:w w:val="115"/>
        </w:rPr>
        <w:t>DOOM </w:t>
      </w:r>
      <w:r>
        <w:rPr>
          <w:w w:val="115"/>
        </w:rPr>
        <w:t>(2016) maintain a large atlas of shadow maps, regenerating only</w:t>
      </w:r>
      <w:r>
        <w:rPr>
          <w:spacing w:val="-13"/>
          <w:w w:val="115"/>
        </w:rPr>
        <w:t> </w:t>
      </w:r>
      <w:r>
        <w:rPr>
          <w:w w:val="115"/>
        </w:rPr>
        <w:t>those</w:t>
      </w:r>
      <w:r>
        <w:rPr>
          <w:spacing w:val="-13"/>
          <w:w w:val="115"/>
        </w:rPr>
        <w:t> </w:t>
      </w:r>
      <w:r>
        <w:rPr>
          <w:w w:val="115"/>
        </w:rPr>
        <w:t>where</w:t>
      </w:r>
      <w:r>
        <w:rPr>
          <w:spacing w:val="-13"/>
          <w:w w:val="115"/>
        </w:rPr>
        <w:t> </w:t>
      </w:r>
      <w:r>
        <w:rPr>
          <w:w w:val="115"/>
        </w:rPr>
        <w:t>objects</w:t>
      </w:r>
      <w:r>
        <w:rPr>
          <w:spacing w:val="-13"/>
          <w:w w:val="115"/>
        </w:rPr>
        <w:t> </w:t>
      </w:r>
      <w:r>
        <w:rPr>
          <w:spacing w:val="-3"/>
          <w:w w:val="115"/>
        </w:rPr>
        <w:t>have</w:t>
      </w:r>
      <w:r>
        <w:rPr>
          <w:spacing w:val="-13"/>
          <w:w w:val="115"/>
        </w:rPr>
        <w:t> </w:t>
      </w:r>
      <w:r>
        <w:rPr>
          <w:spacing w:val="-3"/>
          <w:w w:val="115"/>
        </w:rPr>
        <w:t>moved</w:t>
      </w:r>
      <w:r>
        <w:rPr>
          <w:spacing w:val="-13"/>
          <w:w w:val="115"/>
        </w:rPr>
        <w:t> </w:t>
      </w:r>
      <w:r>
        <w:rPr>
          <w:w w:val="115"/>
        </w:rPr>
        <w:t>[</w:t>
      </w:r>
      <w:hyperlink w:history="true" w:anchor="_bookmark0">
        <w:r>
          <w:rPr>
            <w:color w:val="0000FF"/>
            <w:w w:val="115"/>
          </w:rPr>
          <w:t>294</w:t>
        </w:r>
      </w:hyperlink>
      <w:r>
        <w:rPr>
          <w:w w:val="115"/>
        </w:rPr>
        <w:t>].</w:t>
      </w:r>
      <w:r>
        <w:rPr>
          <w:spacing w:val="13"/>
          <w:w w:val="115"/>
        </w:rPr>
        <w:t> </w:t>
      </w:r>
      <w:r>
        <w:rPr>
          <w:w w:val="115"/>
        </w:rPr>
        <w:t>The</w:t>
      </w:r>
      <w:r>
        <w:rPr>
          <w:spacing w:val="-13"/>
          <w:w w:val="115"/>
        </w:rPr>
        <w:t> </w:t>
      </w:r>
      <w:r>
        <w:rPr>
          <w:w w:val="115"/>
        </w:rPr>
        <w:t>farther</w:t>
      </w:r>
      <w:r>
        <w:rPr>
          <w:spacing w:val="-13"/>
          <w:w w:val="115"/>
        </w:rPr>
        <w:t> </w:t>
      </w:r>
      <w:r>
        <w:rPr>
          <w:w w:val="115"/>
        </w:rPr>
        <w:t>cascaded</w:t>
      </w:r>
      <w:r>
        <w:rPr>
          <w:spacing w:val="-13"/>
          <w:w w:val="115"/>
        </w:rPr>
        <w:t> </w:t>
      </w:r>
      <w:r>
        <w:rPr>
          <w:w w:val="115"/>
        </w:rPr>
        <w:t>maps</w:t>
      </w:r>
      <w:r>
        <w:rPr>
          <w:spacing w:val="-13"/>
          <w:w w:val="115"/>
        </w:rPr>
        <w:t> </w:t>
      </w:r>
      <w:r>
        <w:rPr>
          <w:w w:val="115"/>
        </w:rPr>
        <w:t>could</w:t>
      </w:r>
      <w:r>
        <w:rPr>
          <w:spacing w:val="-13"/>
          <w:w w:val="115"/>
        </w:rPr>
        <w:t> </w:t>
      </w:r>
      <w:r>
        <w:rPr>
          <w:spacing w:val="2"/>
          <w:w w:val="115"/>
        </w:rPr>
        <w:t>be</w:t>
      </w:r>
      <w:r>
        <w:rPr>
          <w:spacing w:val="-13"/>
          <w:w w:val="115"/>
        </w:rPr>
        <w:t> </w:t>
      </w:r>
      <w:r>
        <w:rPr>
          <w:w w:val="115"/>
        </w:rPr>
        <w:t>set</w:t>
      </w:r>
      <w:r>
        <w:rPr>
          <w:spacing w:val="-12"/>
          <w:w w:val="115"/>
        </w:rPr>
        <w:t> </w:t>
      </w:r>
      <w:r>
        <w:rPr>
          <w:w w:val="115"/>
        </w:rPr>
        <w:t>to ignore</w:t>
      </w:r>
      <w:r>
        <w:rPr>
          <w:spacing w:val="-9"/>
          <w:w w:val="115"/>
        </w:rPr>
        <w:t> </w:t>
      </w:r>
      <w:r>
        <w:rPr>
          <w:w w:val="115"/>
        </w:rPr>
        <w:t>dynamic</w:t>
      </w:r>
      <w:r>
        <w:rPr>
          <w:spacing w:val="-9"/>
          <w:w w:val="115"/>
        </w:rPr>
        <w:t> </w:t>
      </w:r>
      <w:r>
        <w:rPr>
          <w:w w:val="115"/>
        </w:rPr>
        <w:t>objects</w:t>
      </w:r>
      <w:r>
        <w:rPr>
          <w:spacing w:val="-10"/>
          <w:w w:val="115"/>
        </w:rPr>
        <w:t> </w:t>
      </w:r>
      <w:r>
        <w:rPr>
          <w:spacing w:val="-3"/>
          <w:w w:val="115"/>
        </w:rPr>
        <w:t>entirely,</w:t>
      </w:r>
      <w:r>
        <w:rPr>
          <w:spacing w:val="-8"/>
          <w:w w:val="115"/>
        </w:rPr>
        <w:t> </w:t>
      </w:r>
      <w:r>
        <w:rPr>
          <w:w w:val="115"/>
        </w:rPr>
        <w:t>since</w:t>
      </w:r>
      <w:r>
        <w:rPr>
          <w:spacing w:val="-9"/>
          <w:w w:val="115"/>
        </w:rPr>
        <w:t> </w:t>
      </w:r>
      <w:r>
        <w:rPr>
          <w:w w:val="115"/>
        </w:rPr>
        <w:t>such</w:t>
      </w:r>
      <w:r>
        <w:rPr>
          <w:spacing w:val="-9"/>
          <w:w w:val="115"/>
        </w:rPr>
        <w:t> </w:t>
      </w:r>
      <w:r>
        <w:rPr>
          <w:w w:val="115"/>
        </w:rPr>
        <w:t>shadows</w:t>
      </w:r>
      <w:r>
        <w:rPr>
          <w:spacing w:val="-10"/>
          <w:w w:val="115"/>
        </w:rPr>
        <w:t> </w:t>
      </w:r>
      <w:r>
        <w:rPr>
          <w:w w:val="115"/>
        </w:rPr>
        <w:t>may</w:t>
      </w:r>
      <w:r>
        <w:rPr>
          <w:spacing w:val="-9"/>
          <w:w w:val="115"/>
        </w:rPr>
        <w:t> </w:t>
      </w:r>
      <w:r>
        <w:rPr>
          <w:w w:val="115"/>
        </w:rPr>
        <w:t>contribute</w:t>
      </w:r>
      <w:r>
        <w:rPr>
          <w:spacing w:val="-9"/>
          <w:w w:val="115"/>
        </w:rPr>
        <w:t> </w:t>
      </w:r>
      <w:r>
        <w:rPr>
          <w:w w:val="115"/>
        </w:rPr>
        <w:t>little</w:t>
      </w:r>
      <w:r>
        <w:rPr>
          <w:spacing w:val="-9"/>
          <w:w w:val="115"/>
        </w:rPr>
        <w:t> </w:t>
      </w:r>
      <w:r>
        <w:rPr>
          <w:w w:val="115"/>
        </w:rPr>
        <w:t>to</w:t>
      </w:r>
      <w:r>
        <w:rPr>
          <w:spacing w:val="-9"/>
          <w:w w:val="115"/>
        </w:rPr>
        <w:t> </w:t>
      </w:r>
      <w:r>
        <w:rPr>
          <w:w w:val="115"/>
        </w:rPr>
        <w:t>the</w:t>
      </w:r>
      <w:r>
        <w:rPr>
          <w:spacing w:val="-10"/>
          <w:w w:val="115"/>
        </w:rPr>
        <w:t> </w:t>
      </w:r>
      <w:r>
        <w:rPr>
          <w:w w:val="115"/>
        </w:rPr>
        <w:t>scene. With some environments, a high-resolution static shadow map can </w:t>
      </w:r>
      <w:r>
        <w:rPr>
          <w:spacing w:val="2"/>
          <w:w w:val="115"/>
        </w:rPr>
        <w:t>be </w:t>
      </w:r>
      <w:r>
        <w:rPr>
          <w:w w:val="115"/>
        </w:rPr>
        <w:t>used in place of</w:t>
      </w:r>
      <w:r>
        <w:rPr>
          <w:spacing w:val="-7"/>
          <w:w w:val="115"/>
        </w:rPr>
        <w:t> </w:t>
      </w:r>
      <w:r>
        <w:rPr>
          <w:w w:val="115"/>
        </w:rPr>
        <w:t>these</w:t>
      </w:r>
      <w:r>
        <w:rPr>
          <w:spacing w:val="-6"/>
          <w:w w:val="115"/>
        </w:rPr>
        <w:t> </w:t>
      </w:r>
      <w:r>
        <w:rPr>
          <w:w w:val="115"/>
        </w:rPr>
        <w:t>farther</w:t>
      </w:r>
      <w:r>
        <w:rPr>
          <w:spacing w:val="-6"/>
          <w:w w:val="115"/>
        </w:rPr>
        <w:t> </w:t>
      </w:r>
      <w:r>
        <w:rPr>
          <w:w w:val="115"/>
        </w:rPr>
        <w:t>cascades,</w:t>
      </w:r>
      <w:r>
        <w:rPr>
          <w:spacing w:val="-6"/>
          <w:w w:val="115"/>
        </w:rPr>
        <w:t> </w:t>
      </w:r>
      <w:r>
        <w:rPr>
          <w:w w:val="115"/>
        </w:rPr>
        <w:t>which</w:t>
      </w:r>
      <w:r>
        <w:rPr>
          <w:spacing w:val="-6"/>
          <w:w w:val="115"/>
        </w:rPr>
        <w:t> </w:t>
      </w:r>
      <w:r>
        <w:rPr>
          <w:w w:val="115"/>
        </w:rPr>
        <w:t>can</w:t>
      </w:r>
      <w:r>
        <w:rPr>
          <w:spacing w:val="-6"/>
          <w:w w:val="115"/>
        </w:rPr>
        <w:t> </w:t>
      </w:r>
      <w:r>
        <w:rPr>
          <w:w w:val="115"/>
        </w:rPr>
        <w:t>significantly</w:t>
      </w:r>
      <w:r>
        <w:rPr>
          <w:spacing w:val="-6"/>
          <w:w w:val="115"/>
        </w:rPr>
        <w:t> </w:t>
      </w:r>
      <w:r>
        <w:rPr>
          <w:w w:val="115"/>
        </w:rPr>
        <w:t>reduce</w:t>
      </w:r>
      <w:r>
        <w:rPr>
          <w:spacing w:val="-6"/>
          <w:w w:val="115"/>
        </w:rPr>
        <w:t> </w:t>
      </w:r>
      <w:r>
        <w:rPr>
          <w:w w:val="115"/>
        </w:rPr>
        <w:t>the</w:t>
      </w:r>
      <w:r>
        <w:rPr>
          <w:spacing w:val="-7"/>
          <w:w w:val="115"/>
        </w:rPr>
        <w:t> </w:t>
      </w:r>
      <w:r>
        <w:rPr>
          <w:w w:val="115"/>
        </w:rPr>
        <w:t>workload</w:t>
      </w:r>
      <w:r>
        <w:rPr>
          <w:spacing w:val="-6"/>
          <w:w w:val="115"/>
        </w:rPr>
        <w:t> </w:t>
      </w:r>
      <w:r>
        <w:rPr>
          <w:w w:val="115"/>
        </w:rPr>
        <w:t>[</w:t>
      </w:r>
      <w:hyperlink w:history="true" w:anchor="_bookmark0">
        <w:r>
          <w:rPr>
            <w:color w:val="0000FF"/>
            <w:w w:val="115"/>
          </w:rPr>
          <w:t>415</w:t>
        </w:r>
      </w:hyperlink>
      <w:r>
        <w:rPr>
          <w:w w:val="115"/>
        </w:rPr>
        <w:t>,</w:t>
      </w:r>
      <w:r>
        <w:rPr>
          <w:spacing w:val="-6"/>
          <w:w w:val="115"/>
        </w:rPr>
        <w:t> </w:t>
      </w:r>
      <w:hyperlink w:history="true" w:anchor="_bookmark0">
        <w:r>
          <w:rPr>
            <w:color w:val="0000FF"/>
            <w:w w:val="115"/>
          </w:rPr>
          <w:t>1590</w:t>
        </w:r>
      </w:hyperlink>
      <w:r>
        <w:rPr>
          <w:w w:val="115"/>
        </w:rPr>
        <w:t>].</w:t>
      </w:r>
      <w:r>
        <w:rPr>
          <w:spacing w:val="17"/>
          <w:w w:val="115"/>
        </w:rPr>
        <w:t> </w:t>
      </w:r>
      <w:r>
        <w:rPr>
          <w:w w:val="115"/>
        </w:rPr>
        <w:t>A sparse texture system (</w:t>
      </w:r>
      <w:hyperlink w:history="true" w:anchor="_bookmark0">
        <w:r>
          <w:rPr>
            <w:color w:val="0000FF"/>
            <w:w w:val="115"/>
          </w:rPr>
          <w:t>Section 19.10.1</w:t>
        </w:r>
      </w:hyperlink>
      <w:r>
        <w:rPr>
          <w:w w:val="115"/>
        </w:rPr>
        <w:t>) can </w:t>
      </w:r>
      <w:r>
        <w:rPr>
          <w:spacing w:val="2"/>
          <w:w w:val="115"/>
        </w:rPr>
        <w:t>be </w:t>
      </w:r>
      <w:r>
        <w:rPr>
          <w:w w:val="115"/>
        </w:rPr>
        <w:t>employed for worlds where a single static shadow map would </w:t>
      </w:r>
      <w:r>
        <w:rPr>
          <w:spacing w:val="2"/>
          <w:w w:val="115"/>
        </w:rPr>
        <w:t>be </w:t>
      </w:r>
      <w:r>
        <w:rPr>
          <w:w w:val="115"/>
        </w:rPr>
        <w:t>enormous [</w:t>
      </w:r>
      <w:hyperlink w:history="true" w:anchor="_bookmark0">
        <w:r>
          <w:rPr>
            <w:color w:val="0000FF"/>
            <w:w w:val="115"/>
          </w:rPr>
          <w:t>241</w:t>
        </w:r>
      </w:hyperlink>
      <w:r>
        <w:rPr>
          <w:w w:val="115"/>
        </w:rPr>
        <w:t>, </w:t>
      </w:r>
      <w:hyperlink w:history="true" w:anchor="_bookmark0">
        <w:r>
          <w:rPr>
            <w:color w:val="0000FF"/>
            <w:w w:val="115"/>
          </w:rPr>
          <w:t>625</w:t>
        </w:r>
      </w:hyperlink>
      <w:r>
        <w:rPr>
          <w:w w:val="115"/>
        </w:rPr>
        <w:t>, </w:t>
      </w:r>
      <w:hyperlink w:history="true" w:anchor="_bookmark0">
        <w:r>
          <w:rPr>
            <w:color w:val="0000FF"/>
            <w:w w:val="115"/>
          </w:rPr>
          <w:t>1253</w:t>
        </w:r>
      </w:hyperlink>
      <w:r>
        <w:rPr>
          <w:w w:val="115"/>
        </w:rPr>
        <w:t>]. Cascaded shadow mapping can </w:t>
      </w:r>
      <w:r>
        <w:rPr>
          <w:spacing w:val="2"/>
          <w:w w:val="115"/>
        </w:rPr>
        <w:t>be </w:t>
      </w:r>
      <w:r>
        <w:rPr>
          <w:w w:val="115"/>
        </w:rPr>
        <w:t>combined with baked-in light-map textures or other shadow techniques that </w:t>
      </w:r>
      <w:r>
        <w:rPr>
          <w:w w:val="121"/>
        </w:rPr>
        <w:t>ar</w:t>
      </w:r>
      <w:r>
        <w:rPr>
          <w:w w:val="106"/>
        </w:rPr>
        <w:t>e</w:t>
      </w:r>
      <w:r>
        <w:rPr/>
        <w:t> </w:t>
      </w:r>
      <w:r>
        <w:rPr>
          <w:spacing w:val="-25"/>
        </w:rPr>
        <w:t> </w:t>
      </w:r>
      <w:r>
        <w:rPr>
          <w:w w:val="113"/>
        </w:rPr>
        <w:t>m</w:t>
      </w:r>
      <w:r>
        <w:rPr>
          <w:w w:val="113"/>
        </w:rPr>
        <w:t>or</w:t>
      </w:r>
      <w:r>
        <w:rPr>
          <w:w w:val="106"/>
        </w:rPr>
        <w:t>e</w:t>
      </w:r>
      <w:r>
        <w:rPr/>
        <w:t> </w:t>
      </w:r>
      <w:r>
        <w:rPr>
          <w:spacing w:val="-25"/>
        </w:rPr>
        <w:t> </w:t>
      </w:r>
      <w:r>
        <w:rPr>
          <w:w w:val="118"/>
        </w:rPr>
        <w:t>ap</w:t>
      </w:r>
      <w:r>
        <w:rPr>
          <w:w w:val="117"/>
        </w:rPr>
        <w:t>p</w:t>
      </w:r>
      <w:r>
        <w:rPr>
          <w:w w:val="124"/>
        </w:rPr>
        <w:t>r</w:t>
      </w:r>
      <w:r>
        <w:rPr>
          <w:w w:val="111"/>
        </w:rPr>
        <w:t>op</w:t>
      </w:r>
      <w:r>
        <w:rPr>
          <w:w w:val="124"/>
        </w:rPr>
        <w:t>r</w:t>
      </w:r>
      <w:r>
        <w:rPr>
          <w:w w:val="105"/>
        </w:rPr>
        <w:t>i</w:t>
      </w:r>
      <w:r>
        <w:rPr>
          <w:w w:val="130"/>
        </w:rPr>
        <w:t>at</w:t>
      </w:r>
      <w:r>
        <w:rPr>
          <w:w w:val="106"/>
        </w:rPr>
        <w:t>e</w:t>
      </w:r>
      <w:r>
        <w:rPr/>
        <w:t> </w:t>
      </w:r>
      <w:r>
        <w:rPr>
          <w:spacing w:val="-25"/>
        </w:rPr>
        <w:t> </w:t>
      </w:r>
      <w:r>
        <w:rPr>
          <w:w w:val="96"/>
        </w:rPr>
        <w:t>f</w:t>
      </w:r>
      <w:r>
        <w:rPr>
          <w:w w:val="113"/>
        </w:rPr>
        <w:t>or</w:t>
      </w:r>
      <w:r>
        <w:rPr/>
        <w:t> </w:t>
      </w:r>
      <w:r>
        <w:rPr>
          <w:spacing w:val="-25"/>
        </w:rPr>
        <w:t> </w:t>
      </w:r>
      <w:r>
        <w:rPr>
          <w:w w:val="117"/>
        </w:rPr>
        <w:t>p</w:t>
      </w:r>
      <w:r>
        <w:rPr>
          <w:w w:val="121"/>
        </w:rPr>
        <w:t>ar</w:t>
      </w:r>
      <w:r>
        <w:rPr>
          <w:w w:val="148"/>
        </w:rPr>
        <w:t>t</w:t>
      </w:r>
      <w:r>
        <w:rPr>
          <w:w w:val="105"/>
        </w:rPr>
        <w:t>i</w:t>
      </w:r>
      <w:r>
        <w:rPr>
          <w:w w:val="106"/>
        </w:rPr>
        <w:t>c</w:t>
      </w:r>
      <w:r>
        <w:rPr>
          <w:w w:val="117"/>
        </w:rPr>
        <w:t>u</w:t>
      </w:r>
      <w:r>
        <w:rPr>
          <w:w w:val="105"/>
        </w:rPr>
        <w:t>l</w:t>
      </w:r>
      <w:r>
        <w:rPr>
          <w:w w:val="121"/>
        </w:rPr>
        <w:t>ar</w:t>
      </w:r>
      <w:r>
        <w:rPr/>
        <w:t> </w:t>
      </w:r>
      <w:r>
        <w:rPr>
          <w:spacing w:val="-25"/>
        </w:rPr>
        <w:t> </w:t>
      </w:r>
      <w:r>
        <w:rPr>
          <w:w w:val="107"/>
        </w:rPr>
        <w:t>s</w:t>
      </w:r>
      <w:r>
        <w:rPr>
          <w:w w:val="105"/>
        </w:rPr>
        <w:t>i</w:t>
      </w:r>
      <w:r>
        <w:rPr>
          <w:w w:val="148"/>
        </w:rPr>
        <w:t>t</w:t>
      </w:r>
      <w:r>
        <w:rPr>
          <w:w w:val="117"/>
        </w:rPr>
        <w:t>u</w:t>
      </w:r>
      <w:r>
        <w:rPr>
          <w:w w:val="130"/>
        </w:rPr>
        <w:t>at</w:t>
      </w:r>
      <w:r>
        <w:rPr>
          <w:w w:val="105"/>
        </w:rPr>
        <w:t>i</w:t>
      </w:r>
      <w:r>
        <w:rPr>
          <w:w w:val="111"/>
        </w:rPr>
        <w:t>on</w:t>
      </w:r>
      <w:r>
        <w:rPr>
          <w:w w:val="107"/>
        </w:rPr>
        <w:t>s</w:t>
      </w:r>
      <w:r>
        <w:rPr/>
        <w:t> </w:t>
      </w:r>
      <w:r>
        <w:rPr>
          <w:spacing w:val="-25"/>
        </w:rPr>
        <w:t> </w:t>
      </w:r>
      <w:r>
        <w:rPr>
          <w:w w:val="88"/>
        </w:rPr>
        <w:t>[</w:t>
      </w:r>
      <w:hyperlink w:history="true" w:anchor="_bookmark0">
        <w:r>
          <w:rPr>
            <w:color w:val="0000FF"/>
            <w:w w:val="106"/>
          </w:rPr>
          <w:t>65</w:t>
        </w:r>
        <w:r>
          <w:rPr>
            <w:color w:val="0000FF"/>
            <w:spacing w:val="-1"/>
            <w:w w:val="106"/>
          </w:rPr>
          <w:t>2</w:t>
        </w:r>
      </w:hyperlink>
      <w:r>
        <w:rPr>
          <w:w w:val="88"/>
        </w:rPr>
        <w:t>]</w:t>
      </w:r>
      <w:r>
        <w:rPr>
          <w:w w:val="117"/>
        </w:rPr>
        <w:t>.</w:t>
      </w:r>
      <w:r>
        <w:rPr/>
        <w:t> </w:t>
      </w:r>
      <w:r>
        <w:rPr>
          <w:spacing w:val="23"/>
        </w:rPr>
        <w:t> </w:t>
      </w:r>
      <w:r>
        <w:rPr>
          <w:spacing w:val="-17"/>
          <w:w w:val="110"/>
        </w:rPr>
        <w:t>V</w:t>
      </w:r>
      <w:r>
        <w:rPr>
          <w:w w:val="114"/>
        </w:rPr>
        <w:t>al</w:t>
      </w:r>
      <w:r>
        <w:rPr>
          <w:w w:val="105"/>
        </w:rPr>
        <w:t>i</w:t>
      </w:r>
      <w:r>
        <w:rPr>
          <w:w w:val="106"/>
        </w:rPr>
        <w:t>e</w:t>
      </w:r>
      <w:r>
        <w:rPr>
          <w:spacing w:val="-6"/>
          <w:w w:val="117"/>
        </w:rPr>
        <w:t>n</w:t>
      </w:r>
      <w:r>
        <w:rPr>
          <w:w w:val="148"/>
        </w:rPr>
        <w:t>t</w:t>
      </w:r>
      <w:r>
        <w:rPr>
          <w:w w:val="27"/>
        </w:rPr>
        <w:t>’</w:t>
      </w:r>
      <w:r>
        <w:rPr>
          <w:w w:val="107"/>
        </w:rPr>
        <w:t>s</w:t>
      </w:r>
      <w:r>
        <w:rPr/>
        <w:t> </w:t>
      </w:r>
      <w:r>
        <w:rPr>
          <w:spacing w:val="-25"/>
        </w:rPr>
        <w:t> </w:t>
      </w:r>
      <w:r>
        <w:rPr>
          <w:w w:val="117"/>
        </w:rPr>
        <w:t>p</w:t>
      </w:r>
      <w:r>
        <w:rPr>
          <w:w w:val="124"/>
        </w:rPr>
        <w:t>r</w:t>
      </w:r>
      <w:r>
        <w:rPr>
          <w:w w:val="106"/>
        </w:rPr>
        <w:t>e</w:t>
      </w:r>
      <w:r>
        <w:rPr>
          <w:w w:val="107"/>
        </w:rPr>
        <w:t>s</w:t>
      </w:r>
      <w:r>
        <w:rPr>
          <w:w w:val="106"/>
        </w:rPr>
        <w:t>e</w:t>
      </w:r>
      <w:r>
        <w:rPr>
          <w:spacing w:val="-6"/>
          <w:w w:val="117"/>
        </w:rPr>
        <w:t>n</w:t>
      </w:r>
      <w:r>
        <w:rPr>
          <w:w w:val="148"/>
        </w:rPr>
        <w:t>t</w:t>
      </w:r>
      <w:r>
        <w:rPr>
          <w:w w:val="130"/>
        </w:rPr>
        <w:t>at</w:t>
      </w:r>
      <w:r>
        <w:rPr>
          <w:w w:val="105"/>
        </w:rPr>
        <w:t>i</w:t>
      </w:r>
      <w:r>
        <w:rPr>
          <w:w w:val="111"/>
        </w:rPr>
        <w:t>on</w:t>
      </w:r>
      <w:r>
        <w:rPr/>
        <w:t> </w:t>
      </w:r>
      <w:r>
        <w:rPr>
          <w:spacing w:val="-25"/>
        </w:rPr>
        <w:t> </w:t>
      </w:r>
      <w:r>
        <w:rPr>
          <w:w w:val="88"/>
        </w:rPr>
        <w:t>[</w:t>
      </w:r>
      <w:hyperlink w:history="true" w:anchor="_bookmark0">
        <w:r>
          <w:rPr>
            <w:color w:val="0000FF"/>
            <w:w w:val="106"/>
          </w:rPr>
          <w:t>181</w:t>
        </w:r>
        <w:r>
          <w:rPr>
            <w:color w:val="0000FF"/>
            <w:spacing w:val="-1"/>
            <w:w w:val="106"/>
          </w:rPr>
          <w:t>1</w:t>
        </w:r>
      </w:hyperlink>
      <w:r>
        <w:rPr>
          <w:w w:val="88"/>
        </w:rPr>
        <w:t>]</w:t>
      </w:r>
      <w:r>
        <w:rPr/>
        <w:t> </w:t>
      </w:r>
      <w:r>
        <w:rPr>
          <w:spacing w:val="-25"/>
        </w:rPr>
        <w:t> </w:t>
      </w:r>
      <w:r>
        <w:rPr>
          <w:w w:val="105"/>
        </w:rPr>
        <w:t>i</w:t>
      </w:r>
      <w:r>
        <w:rPr>
          <w:w w:val="107"/>
        </w:rPr>
        <w:t>s </w:t>
      </w:r>
      <w:r>
        <w:rPr>
          <w:w w:val="115"/>
        </w:rPr>
        <w:t>noteworthy</w:t>
      </w:r>
      <w:r>
        <w:rPr>
          <w:spacing w:val="-13"/>
          <w:w w:val="115"/>
        </w:rPr>
        <w:t> </w:t>
      </w:r>
      <w:r>
        <w:rPr>
          <w:w w:val="115"/>
        </w:rPr>
        <w:t>in</w:t>
      </w:r>
      <w:r>
        <w:rPr>
          <w:spacing w:val="-14"/>
          <w:w w:val="115"/>
        </w:rPr>
        <w:t> </w:t>
      </w:r>
      <w:r>
        <w:rPr>
          <w:w w:val="115"/>
        </w:rPr>
        <w:t>that</w:t>
      </w:r>
      <w:r>
        <w:rPr>
          <w:spacing w:val="-14"/>
          <w:w w:val="115"/>
        </w:rPr>
        <w:t> </w:t>
      </w:r>
      <w:r>
        <w:rPr>
          <w:w w:val="115"/>
        </w:rPr>
        <w:t>it</w:t>
      </w:r>
      <w:r>
        <w:rPr>
          <w:spacing w:val="-13"/>
          <w:w w:val="115"/>
        </w:rPr>
        <w:t> </w:t>
      </w:r>
      <w:r>
        <w:rPr>
          <w:w w:val="115"/>
        </w:rPr>
        <w:t>describes</w:t>
      </w:r>
      <w:r>
        <w:rPr>
          <w:spacing w:val="-14"/>
          <w:w w:val="115"/>
        </w:rPr>
        <w:t> </w:t>
      </w:r>
      <w:r>
        <w:rPr>
          <w:w w:val="115"/>
        </w:rPr>
        <w:t>different</w:t>
      </w:r>
      <w:r>
        <w:rPr>
          <w:spacing w:val="-14"/>
          <w:w w:val="115"/>
        </w:rPr>
        <w:t> </w:t>
      </w:r>
      <w:r>
        <w:rPr>
          <w:w w:val="115"/>
        </w:rPr>
        <w:t>shadow</w:t>
      </w:r>
      <w:r>
        <w:rPr>
          <w:spacing w:val="-13"/>
          <w:w w:val="115"/>
        </w:rPr>
        <w:t> </w:t>
      </w:r>
      <w:r>
        <w:rPr>
          <w:w w:val="115"/>
        </w:rPr>
        <w:t>system</w:t>
      </w:r>
      <w:r>
        <w:rPr>
          <w:spacing w:val="-14"/>
          <w:w w:val="115"/>
        </w:rPr>
        <w:t> </w:t>
      </w:r>
      <w:r>
        <w:rPr>
          <w:w w:val="115"/>
        </w:rPr>
        <w:t>customizations</w:t>
      </w:r>
      <w:r>
        <w:rPr>
          <w:spacing w:val="-14"/>
          <w:w w:val="115"/>
        </w:rPr>
        <w:t> </w:t>
      </w:r>
      <w:r>
        <w:rPr>
          <w:w w:val="115"/>
        </w:rPr>
        <w:t>and</w:t>
      </w:r>
      <w:r>
        <w:rPr>
          <w:spacing w:val="-14"/>
          <w:w w:val="115"/>
        </w:rPr>
        <w:t> </w:t>
      </w:r>
      <w:r>
        <w:rPr>
          <w:w w:val="115"/>
        </w:rPr>
        <w:t>techniques for a wide range of video games. </w:t>
      </w:r>
      <w:hyperlink w:history="true" w:anchor="_bookmark0">
        <w:r>
          <w:rPr>
            <w:color w:val="0000FF"/>
            <w:w w:val="115"/>
          </w:rPr>
          <w:t>Section 11.5.1</w:t>
        </w:r>
      </w:hyperlink>
      <w:r>
        <w:rPr>
          <w:color w:val="0000FF"/>
          <w:w w:val="115"/>
        </w:rPr>
        <w:t> </w:t>
      </w:r>
      <w:r>
        <w:rPr>
          <w:w w:val="115"/>
        </w:rPr>
        <w:t>discusses precomputed light and shadow algorithms in</w:t>
      </w:r>
      <w:r>
        <w:rPr>
          <w:spacing w:val="17"/>
          <w:w w:val="115"/>
        </w:rPr>
        <w:t> </w:t>
      </w:r>
      <w:r>
        <w:rPr>
          <w:w w:val="115"/>
        </w:rPr>
        <w:t>detail.</w:t>
      </w:r>
    </w:p>
    <w:p>
      <w:pPr>
        <w:pStyle w:val="BodyText"/>
        <w:spacing w:line="204" w:lineRule="auto" w:before="18"/>
        <w:ind w:left="443" w:right="941" w:firstLine="298"/>
        <w:jc w:val="both"/>
      </w:pPr>
      <w:r>
        <w:rPr>
          <w:w w:val="115"/>
        </w:rPr>
        <w:t>Creating</w:t>
      </w:r>
      <w:r>
        <w:rPr>
          <w:spacing w:val="-8"/>
          <w:w w:val="115"/>
        </w:rPr>
        <w:t> </w:t>
      </w:r>
      <w:r>
        <w:rPr>
          <w:w w:val="115"/>
        </w:rPr>
        <w:t>several</w:t>
      </w:r>
      <w:r>
        <w:rPr>
          <w:spacing w:val="-8"/>
          <w:w w:val="115"/>
        </w:rPr>
        <w:t> </w:t>
      </w:r>
      <w:r>
        <w:rPr>
          <w:w w:val="115"/>
        </w:rPr>
        <w:t>separate</w:t>
      </w:r>
      <w:r>
        <w:rPr>
          <w:spacing w:val="-8"/>
          <w:w w:val="115"/>
        </w:rPr>
        <w:t> </w:t>
      </w:r>
      <w:r>
        <w:rPr>
          <w:w w:val="115"/>
        </w:rPr>
        <w:t>shadow</w:t>
      </w:r>
      <w:r>
        <w:rPr>
          <w:spacing w:val="-8"/>
          <w:w w:val="115"/>
        </w:rPr>
        <w:t> </w:t>
      </w:r>
      <w:r>
        <w:rPr>
          <w:w w:val="115"/>
        </w:rPr>
        <w:t>maps</w:t>
      </w:r>
      <w:r>
        <w:rPr>
          <w:spacing w:val="-8"/>
          <w:w w:val="115"/>
        </w:rPr>
        <w:t> </w:t>
      </w:r>
      <w:r>
        <w:rPr>
          <w:w w:val="115"/>
        </w:rPr>
        <w:t>means</w:t>
      </w:r>
      <w:r>
        <w:rPr>
          <w:spacing w:val="-8"/>
          <w:w w:val="115"/>
        </w:rPr>
        <w:t> </w:t>
      </w:r>
      <w:r>
        <w:rPr>
          <w:w w:val="115"/>
        </w:rPr>
        <w:t>a</w:t>
      </w:r>
      <w:r>
        <w:rPr>
          <w:spacing w:val="-7"/>
          <w:w w:val="115"/>
        </w:rPr>
        <w:t> </w:t>
      </w:r>
      <w:r>
        <w:rPr>
          <w:w w:val="115"/>
        </w:rPr>
        <w:t>run</w:t>
      </w:r>
      <w:r>
        <w:rPr>
          <w:spacing w:val="-8"/>
          <w:w w:val="115"/>
        </w:rPr>
        <w:t> </w:t>
      </w:r>
      <w:r>
        <w:rPr>
          <w:w w:val="115"/>
        </w:rPr>
        <w:t>through</w:t>
      </w:r>
      <w:r>
        <w:rPr>
          <w:spacing w:val="-8"/>
          <w:w w:val="115"/>
        </w:rPr>
        <w:t> </w:t>
      </w:r>
      <w:r>
        <w:rPr>
          <w:w w:val="115"/>
        </w:rPr>
        <w:t>some</w:t>
      </w:r>
      <w:r>
        <w:rPr>
          <w:spacing w:val="-8"/>
          <w:w w:val="115"/>
        </w:rPr>
        <w:t> </w:t>
      </w:r>
      <w:r>
        <w:rPr>
          <w:w w:val="115"/>
        </w:rPr>
        <w:t>set</w:t>
      </w:r>
      <w:r>
        <w:rPr>
          <w:spacing w:val="-8"/>
          <w:w w:val="115"/>
        </w:rPr>
        <w:t> </w:t>
      </w:r>
      <w:r>
        <w:rPr>
          <w:w w:val="115"/>
        </w:rPr>
        <w:t>of</w:t>
      </w:r>
      <w:r>
        <w:rPr>
          <w:spacing w:val="-8"/>
          <w:w w:val="115"/>
        </w:rPr>
        <w:t> </w:t>
      </w:r>
      <w:r>
        <w:rPr>
          <w:w w:val="115"/>
        </w:rPr>
        <w:t>geometry for each. A number of approaches to improve efficiency </w:t>
      </w:r>
      <w:r>
        <w:rPr>
          <w:spacing w:val="-3"/>
          <w:w w:val="115"/>
        </w:rPr>
        <w:t>have </w:t>
      </w:r>
      <w:r>
        <w:rPr>
          <w:w w:val="115"/>
        </w:rPr>
        <w:t>been built on the idea of</w:t>
      </w:r>
      <w:r>
        <w:rPr>
          <w:spacing w:val="-6"/>
          <w:w w:val="115"/>
        </w:rPr>
        <w:t> </w:t>
      </w:r>
      <w:r>
        <w:rPr>
          <w:w w:val="115"/>
        </w:rPr>
        <w:t>rendering</w:t>
      </w:r>
      <w:r>
        <w:rPr>
          <w:spacing w:val="-5"/>
          <w:w w:val="115"/>
        </w:rPr>
        <w:t> </w:t>
      </w:r>
      <w:r>
        <w:rPr>
          <w:w w:val="115"/>
        </w:rPr>
        <w:t>occluders</w:t>
      </w:r>
      <w:r>
        <w:rPr>
          <w:spacing w:val="-5"/>
          <w:w w:val="115"/>
        </w:rPr>
        <w:t> </w:t>
      </w:r>
      <w:r>
        <w:rPr>
          <w:w w:val="115"/>
        </w:rPr>
        <w:t>to</w:t>
      </w:r>
      <w:r>
        <w:rPr>
          <w:spacing w:val="-5"/>
          <w:w w:val="115"/>
        </w:rPr>
        <w:t> </w:t>
      </w:r>
      <w:r>
        <w:rPr>
          <w:w w:val="115"/>
        </w:rPr>
        <w:t>a</w:t>
      </w:r>
      <w:r>
        <w:rPr>
          <w:spacing w:val="-5"/>
          <w:w w:val="115"/>
        </w:rPr>
        <w:t> </w:t>
      </w:r>
      <w:r>
        <w:rPr>
          <w:w w:val="115"/>
        </w:rPr>
        <w:t>set</w:t>
      </w:r>
      <w:r>
        <w:rPr>
          <w:spacing w:val="-6"/>
          <w:w w:val="115"/>
        </w:rPr>
        <w:t> </w:t>
      </w:r>
      <w:r>
        <w:rPr>
          <w:w w:val="115"/>
        </w:rPr>
        <w:t>of</w:t>
      </w:r>
      <w:r>
        <w:rPr>
          <w:spacing w:val="-5"/>
          <w:w w:val="115"/>
        </w:rPr>
        <w:t> </w:t>
      </w:r>
      <w:r>
        <w:rPr>
          <w:w w:val="115"/>
        </w:rPr>
        <w:t>shadow</w:t>
      </w:r>
      <w:r>
        <w:rPr>
          <w:spacing w:val="-5"/>
          <w:w w:val="115"/>
        </w:rPr>
        <w:t> </w:t>
      </w:r>
      <w:r>
        <w:rPr>
          <w:w w:val="115"/>
        </w:rPr>
        <w:t>maps</w:t>
      </w:r>
      <w:r>
        <w:rPr>
          <w:spacing w:val="-5"/>
          <w:w w:val="115"/>
        </w:rPr>
        <w:t> </w:t>
      </w:r>
      <w:r>
        <w:rPr>
          <w:w w:val="115"/>
        </w:rPr>
        <w:t>in</w:t>
      </w:r>
      <w:r>
        <w:rPr>
          <w:spacing w:val="-6"/>
          <w:w w:val="115"/>
        </w:rPr>
        <w:t> </w:t>
      </w:r>
      <w:r>
        <w:rPr>
          <w:w w:val="115"/>
        </w:rPr>
        <w:t>a</w:t>
      </w:r>
      <w:r>
        <w:rPr>
          <w:spacing w:val="-5"/>
          <w:w w:val="115"/>
        </w:rPr>
        <w:t> </w:t>
      </w:r>
      <w:r>
        <w:rPr>
          <w:w w:val="115"/>
        </w:rPr>
        <w:t>single</w:t>
      </w:r>
      <w:r>
        <w:rPr>
          <w:spacing w:val="-5"/>
          <w:w w:val="115"/>
        </w:rPr>
        <w:t> </w:t>
      </w:r>
      <w:r>
        <w:rPr>
          <w:w w:val="115"/>
        </w:rPr>
        <w:t>pass.</w:t>
      </w:r>
      <w:r>
        <w:rPr>
          <w:spacing w:val="17"/>
          <w:w w:val="115"/>
        </w:rPr>
        <w:t> </w:t>
      </w:r>
      <w:r>
        <w:rPr>
          <w:w w:val="115"/>
        </w:rPr>
        <w:t>The</w:t>
      </w:r>
      <w:r>
        <w:rPr>
          <w:spacing w:val="-5"/>
          <w:w w:val="115"/>
        </w:rPr>
        <w:t> </w:t>
      </w:r>
      <w:r>
        <w:rPr>
          <w:w w:val="115"/>
        </w:rPr>
        <w:t>geometry</w:t>
      </w:r>
      <w:r>
        <w:rPr>
          <w:spacing w:val="-6"/>
          <w:w w:val="115"/>
        </w:rPr>
        <w:t> </w:t>
      </w:r>
      <w:r>
        <w:rPr>
          <w:w w:val="115"/>
        </w:rPr>
        <w:t>shader can </w:t>
      </w:r>
      <w:r>
        <w:rPr>
          <w:spacing w:val="2"/>
          <w:w w:val="115"/>
        </w:rPr>
        <w:t>be </w:t>
      </w:r>
      <w:r>
        <w:rPr>
          <w:w w:val="115"/>
        </w:rPr>
        <w:t>used to replicate object data and send it to multiple views [</w:t>
      </w:r>
      <w:hyperlink w:history="true" w:anchor="_bookmark0">
        <w:r>
          <w:rPr>
            <w:color w:val="0000FF"/>
            <w:w w:val="115"/>
          </w:rPr>
          <w:t>41</w:t>
        </w:r>
      </w:hyperlink>
      <w:r>
        <w:rPr>
          <w:w w:val="115"/>
        </w:rPr>
        <w:t>]. Instanced geometry</w:t>
      </w:r>
      <w:r>
        <w:rPr>
          <w:spacing w:val="16"/>
          <w:w w:val="115"/>
        </w:rPr>
        <w:t> </w:t>
      </w:r>
      <w:r>
        <w:rPr>
          <w:w w:val="115"/>
        </w:rPr>
        <w:t>shaders</w:t>
      </w:r>
      <w:r>
        <w:rPr>
          <w:spacing w:val="16"/>
          <w:w w:val="115"/>
        </w:rPr>
        <w:t> </w:t>
      </w:r>
      <w:r>
        <w:rPr>
          <w:w w:val="115"/>
        </w:rPr>
        <w:t>allow</w:t>
      </w:r>
      <w:r>
        <w:rPr>
          <w:spacing w:val="16"/>
          <w:w w:val="115"/>
        </w:rPr>
        <w:t> </w:t>
      </w:r>
      <w:r>
        <w:rPr>
          <w:w w:val="115"/>
        </w:rPr>
        <w:t>an</w:t>
      </w:r>
      <w:r>
        <w:rPr>
          <w:spacing w:val="16"/>
          <w:w w:val="115"/>
        </w:rPr>
        <w:t> </w:t>
      </w:r>
      <w:r>
        <w:rPr>
          <w:w w:val="115"/>
        </w:rPr>
        <w:t>object</w:t>
      </w:r>
      <w:r>
        <w:rPr>
          <w:spacing w:val="17"/>
          <w:w w:val="115"/>
        </w:rPr>
        <w:t> </w:t>
      </w:r>
      <w:r>
        <w:rPr>
          <w:w w:val="115"/>
        </w:rPr>
        <w:t>to</w:t>
      </w:r>
      <w:r>
        <w:rPr>
          <w:spacing w:val="16"/>
          <w:w w:val="115"/>
        </w:rPr>
        <w:t> </w:t>
      </w:r>
      <w:r>
        <w:rPr>
          <w:spacing w:val="2"/>
          <w:w w:val="115"/>
        </w:rPr>
        <w:t>be</w:t>
      </w:r>
      <w:r>
        <w:rPr>
          <w:spacing w:val="16"/>
          <w:w w:val="115"/>
        </w:rPr>
        <w:t> </w:t>
      </w:r>
      <w:r>
        <w:rPr>
          <w:w w:val="115"/>
        </w:rPr>
        <w:t>output</w:t>
      </w:r>
      <w:r>
        <w:rPr>
          <w:spacing w:val="16"/>
          <w:w w:val="115"/>
        </w:rPr>
        <w:t> </w:t>
      </w:r>
      <w:r>
        <w:rPr>
          <w:w w:val="115"/>
        </w:rPr>
        <w:t>into</w:t>
      </w:r>
      <w:r>
        <w:rPr>
          <w:spacing w:val="17"/>
          <w:w w:val="115"/>
        </w:rPr>
        <w:t> </w:t>
      </w:r>
      <w:r>
        <w:rPr>
          <w:w w:val="115"/>
        </w:rPr>
        <w:t>up</w:t>
      </w:r>
      <w:r>
        <w:rPr>
          <w:spacing w:val="16"/>
          <w:w w:val="115"/>
        </w:rPr>
        <w:t> </w:t>
      </w:r>
      <w:r>
        <w:rPr>
          <w:w w:val="115"/>
        </w:rPr>
        <w:t>to</w:t>
      </w:r>
      <w:r>
        <w:rPr>
          <w:spacing w:val="16"/>
          <w:w w:val="115"/>
        </w:rPr>
        <w:t> </w:t>
      </w:r>
      <w:r>
        <w:rPr>
          <w:w w:val="115"/>
        </w:rPr>
        <w:t>32</w:t>
      </w:r>
      <w:r>
        <w:rPr>
          <w:spacing w:val="16"/>
          <w:w w:val="115"/>
        </w:rPr>
        <w:t> </w:t>
      </w:r>
      <w:r>
        <w:rPr>
          <w:w w:val="115"/>
        </w:rPr>
        <w:t>depth</w:t>
      </w:r>
      <w:r>
        <w:rPr>
          <w:spacing w:val="17"/>
          <w:w w:val="115"/>
        </w:rPr>
        <w:t> </w:t>
      </w:r>
      <w:r>
        <w:rPr>
          <w:w w:val="115"/>
        </w:rPr>
        <w:t>textures</w:t>
      </w:r>
      <w:r>
        <w:rPr>
          <w:spacing w:val="16"/>
          <w:w w:val="115"/>
        </w:rPr>
        <w:t> </w:t>
      </w:r>
      <w:r>
        <w:rPr>
          <w:w w:val="115"/>
        </w:rPr>
        <w:t>[</w:t>
      </w:r>
      <w:hyperlink w:history="true" w:anchor="_bookmark0">
        <w:r>
          <w:rPr>
            <w:color w:val="0000FF"/>
            <w:w w:val="115"/>
          </w:rPr>
          <w:t>1456</w:t>
        </w:r>
      </w:hyperlink>
      <w:r>
        <w:rPr>
          <w:w w:val="115"/>
        </w:rPr>
        <w:t>].</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943" w:right="441"/>
        <w:jc w:val="both"/>
      </w:pPr>
      <w:bookmarkStart w:name="_bookmark16" w:id="17"/>
      <w:bookmarkEnd w:id="17"/>
      <w:r>
        <w:rPr/>
      </w:r>
      <w:r>
        <w:rPr>
          <w:w w:val="115"/>
        </w:rPr>
        <w:t>Multiple-viewport</w:t>
      </w:r>
      <w:r>
        <w:rPr>
          <w:spacing w:val="-5"/>
          <w:w w:val="115"/>
        </w:rPr>
        <w:t> </w:t>
      </w:r>
      <w:r>
        <w:rPr>
          <w:w w:val="115"/>
        </w:rPr>
        <w:t>extensions</w:t>
      </w:r>
      <w:r>
        <w:rPr>
          <w:spacing w:val="-5"/>
          <w:w w:val="115"/>
        </w:rPr>
        <w:t> </w:t>
      </w:r>
      <w:r>
        <w:rPr>
          <w:w w:val="115"/>
        </w:rPr>
        <w:t>can</w:t>
      </w:r>
      <w:r>
        <w:rPr>
          <w:spacing w:val="-5"/>
          <w:w w:val="115"/>
        </w:rPr>
        <w:t> </w:t>
      </w:r>
      <w:r>
        <w:rPr>
          <w:w w:val="115"/>
        </w:rPr>
        <w:t>perform</w:t>
      </w:r>
      <w:r>
        <w:rPr>
          <w:spacing w:val="-5"/>
          <w:w w:val="115"/>
        </w:rPr>
        <w:t> </w:t>
      </w:r>
      <w:r>
        <w:rPr>
          <w:w w:val="115"/>
        </w:rPr>
        <w:t>operations</w:t>
      </w:r>
      <w:r>
        <w:rPr>
          <w:spacing w:val="-4"/>
          <w:w w:val="115"/>
        </w:rPr>
        <w:t> </w:t>
      </w:r>
      <w:r>
        <w:rPr>
          <w:w w:val="115"/>
        </w:rPr>
        <w:t>such</w:t>
      </w:r>
      <w:r>
        <w:rPr>
          <w:spacing w:val="-5"/>
          <w:w w:val="115"/>
        </w:rPr>
        <w:t> </w:t>
      </w:r>
      <w:r>
        <w:rPr>
          <w:w w:val="115"/>
        </w:rPr>
        <w:t>as</w:t>
      </w:r>
      <w:r>
        <w:rPr>
          <w:spacing w:val="-5"/>
          <w:w w:val="115"/>
        </w:rPr>
        <w:t> </w:t>
      </w:r>
      <w:r>
        <w:rPr>
          <w:w w:val="115"/>
        </w:rPr>
        <w:t>rendering</w:t>
      </w:r>
      <w:r>
        <w:rPr>
          <w:spacing w:val="-5"/>
          <w:w w:val="115"/>
        </w:rPr>
        <w:t> </w:t>
      </w:r>
      <w:r>
        <w:rPr>
          <w:w w:val="115"/>
        </w:rPr>
        <w:t>an</w:t>
      </w:r>
      <w:r>
        <w:rPr>
          <w:spacing w:val="-4"/>
          <w:w w:val="115"/>
        </w:rPr>
        <w:t> </w:t>
      </w:r>
      <w:r>
        <w:rPr>
          <w:w w:val="115"/>
        </w:rPr>
        <w:t>object</w:t>
      </w:r>
      <w:r>
        <w:rPr>
          <w:spacing w:val="-4"/>
          <w:w w:val="115"/>
        </w:rPr>
        <w:t> </w:t>
      </w:r>
      <w:r>
        <w:rPr>
          <w:w w:val="115"/>
        </w:rPr>
        <w:t>to</w:t>
      </w:r>
      <w:r>
        <w:rPr>
          <w:spacing w:val="-5"/>
          <w:w w:val="115"/>
        </w:rPr>
        <w:t> </w:t>
      </w:r>
      <w:r>
        <w:rPr>
          <w:w w:val="115"/>
        </w:rPr>
        <w:t>a specific</w:t>
      </w:r>
      <w:r>
        <w:rPr>
          <w:spacing w:val="-20"/>
          <w:w w:val="115"/>
        </w:rPr>
        <w:t> </w:t>
      </w:r>
      <w:r>
        <w:rPr>
          <w:w w:val="115"/>
        </w:rPr>
        <w:t>texture</w:t>
      </w:r>
      <w:r>
        <w:rPr>
          <w:spacing w:val="-20"/>
          <w:w w:val="115"/>
        </w:rPr>
        <w:t> </w:t>
      </w:r>
      <w:r>
        <w:rPr>
          <w:w w:val="115"/>
        </w:rPr>
        <w:t>array</w:t>
      </w:r>
      <w:r>
        <w:rPr>
          <w:spacing w:val="-20"/>
          <w:w w:val="115"/>
        </w:rPr>
        <w:t> </w:t>
      </w:r>
      <w:r>
        <w:rPr>
          <w:w w:val="115"/>
        </w:rPr>
        <w:t>slice</w:t>
      </w:r>
      <w:r>
        <w:rPr>
          <w:spacing w:val="-20"/>
          <w:w w:val="115"/>
        </w:rPr>
        <w:t> </w:t>
      </w:r>
      <w:r>
        <w:rPr>
          <w:w w:val="115"/>
        </w:rPr>
        <w:t>[</w:t>
      </w:r>
      <w:hyperlink w:history="true" w:anchor="_bookmark0">
        <w:r>
          <w:rPr>
            <w:color w:val="0000FF"/>
            <w:w w:val="115"/>
          </w:rPr>
          <w:t>41</w:t>
        </w:r>
      </w:hyperlink>
      <w:r>
        <w:rPr>
          <w:w w:val="115"/>
        </w:rPr>
        <w:t>,</w:t>
      </w:r>
      <w:r>
        <w:rPr>
          <w:spacing w:val="-19"/>
          <w:w w:val="115"/>
        </w:rPr>
        <w:t> </w:t>
      </w:r>
      <w:hyperlink w:history="true" w:anchor="_bookmark0">
        <w:r>
          <w:rPr>
            <w:color w:val="0000FF"/>
            <w:w w:val="115"/>
          </w:rPr>
          <w:t>154</w:t>
        </w:r>
      </w:hyperlink>
      <w:r>
        <w:rPr>
          <w:w w:val="115"/>
        </w:rPr>
        <w:t>,</w:t>
      </w:r>
      <w:r>
        <w:rPr>
          <w:spacing w:val="-20"/>
          <w:w w:val="115"/>
        </w:rPr>
        <w:t> </w:t>
      </w:r>
      <w:hyperlink w:history="true" w:anchor="_bookmark0">
        <w:r>
          <w:rPr>
            <w:color w:val="0000FF"/>
            <w:w w:val="115"/>
          </w:rPr>
          <w:t>530</w:t>
        </w:r>
      </w:hyperlink>
      <w:r>
        <w:rPr>
          <w:w w:val="115"/>
        </w:rPr>
        <w:t>]. </w:t>
      </w:r>
      <w:hyperlink w:history="true" w:anchor="_bookmark0">
        <w:r>
          <w:rPr>
            <w:color w:val="0000FF"/>
            <w:w w:val="115"/>
          </w:rPr>
          <w:t>Section</w:t>
        </w:r>
        <w:r>
          <w:rPr>
            <w:color w:val="0000FF"/>
            <w:spacing w:val="-20"/>
            <w:w w:val="115"/>
          </w:rPr>
          <w:t> </w:t>
        </w:r>
        <w:r>
          <w:rPr>
            <w:color w:val="0000FF"/>
            <w:w w:val="115"/>
          </w:rPr>
          <w:t>21.3.1</w:t>
        </w:r>
        <w:r>
          <w:rPr>
            <w:color w:val="0000FF"/>
            <w:spacing w:val="-20"/>
            <w:w w:val="115"/>
          </w:rPr>
          <w:t> </w:t>
        </w:r>
      </w:hyperlink>
      <w:r>
        <w:rPr>
          <w:w w:val="115"/>
        </w:rPr>
        <w:t>discusses</w:t>
      </w:r>
      <w:r>
        <w:rPr>
          <w:spacing w:val="-20"/>
          <w:w w:val="115"/>
        </w:rPr>
        <w:t> </w:t>
      </w:r>
      <w:r>
        <w:rPr>
          <w:w w:val="115"/>
        </w:rPr>
        <w:t>these</w:t>
      </w:r>
      <w:r>
        <w:rPr>
          <w:spacing w:val="-19"/>
          <w:w w:val="115"/>
        </w:rPr>
        <w:t> </w:t>
      </w:r>
      <w:r>
        <w:rPr>
          <w:w w:val="115"/>
        </w:rPr>
        <w:t>in</w:t>
      </w:r>
      <w:r>
        <w:rPr>
          <w:spacing w:val="-20"/>
          <w:w w:val="115"/>
        </w:rPr>
        <w:t> </w:t>
      </w:r>
      <w:r>
        <w:rPr>
          <w:w w:val="115"/>
        </w:rPr>
        <w:t>more</w:t>
      </w:r>
      <w:r>
        <w:rPr>
          <w:spacing w:val="-20"/>
          <w:w w:val="115"/>
        </w:rPr>
        <w:t> </w:t>
      </w:r>
      <w:r>
        <w:rPr>
          <w:w w:val="115"/>
        </w:rPr>
        <w:t>detail, in</w:t>
      </w:r>
      <w:r>
        <w:rPr>
          <w:spacing w:val="-8"/>
          <w:w w:val="115"/>
        </w:rPr>
        <w:t> </w:t>
      </w:r>
      <w:r>
        <w:rPr>
          <w:w w:val="115"/>
        </w:rPr>
        <w:t>the</w:t>
      </w:r>
      <w:r>
        <w:rPr>
          <w:spacing w:val="-7"/>
          <w:w w:val="115"/>
        </w:rPr>
        <w:t> </w:t>
      </w:r>
      <w:r>
        <w:rPr>
          <w:w w:val="115"/>
        </w:rPr>
        <w:t>context</w:t>
      </w:r>
      <w:r>
        <w:rPr>
          <w:spacing w:val="-7"/>
          <w:w w:val="115"/>
        </w:rPr>
        <w:t> </w:t>
      </w:r>
      <w:r>
        <w:rPr>
          <w:w w:val="115"/>
        </w:rPr>
        <w:t>of</w:t>
      </w:r>
      <w:r>
        <w:rPr>
          <w:spacing w:val="-7"/>
          <w:w w:val="115"/>
        </w:rPr>
        <w:t> </w:t>
      </w:r>
      <w:r>
        <w:rPr>
          <w:w w:val="115"/>
        </w:rPr>
        <w:t>their</w:t>
      </w:r>
      <w:r>
        <w:rPr>
          <w:spacing w:val="-7"/>
          <w:w w:val="115"/>
        </w:rPr>
        <w:t> </w:t>
      </w:r>
      <w:r>
        <w:rPr>
          <w:w w:val="115"/>
        </w:rPr>
        <w:t>use</w:t>
      </w:r>
      <w:r>
        <w:rPr>
          <w:spacing w:val="-7"/>
          <w:w w:val="115"/>
        </w:rPr>
        <w:t> </w:t>
      </w:r>
      <w:r>
        <w:rPr>
          <w:w w:val="115"/>
        </w:rPr>
        <w:t>for</w:t>
      </w:r>
      <w:r>
        <w:rPr>
          <w:spacing w:val="-7"/>
          <w:w w:val="115"/>
        </w:rPr>
        <w:t> </w:t>
      </w:r>
      <w:r>
        <w:rPr>
          <w:w w:val="115"/>
        </w:rPr>
        <w:t>virtual</w:t>
      </w:r>
      <w:r>
        <w:rPr>
          <w:spacing w:val="-7"/>
          <w:w w:val="115"/>
        </w:rPr>
        <w:t> </w:t>
      </w:r>
      <w:r>
        <w:rPr>
          <w:spacing w:val="-3"/>
          <w:w w:val="115"/>
        </w:rPr>
        <w:t>reality.</w:t>
      </w:r>
      <w:r>
        <w:rPr>
          <w:spacing w:val="17"/>
          <w:w w:val="115"/>
        </w:rPr>
        <w:t> </w:t>
      </w:r>
      <w:r>
        <w:rPr>
          <w:w w:val="115"/>
        </w:rPr>
        <w:t>A</w:t>
      </w:r>
      <w:r>
        <w:rPr>
          <w:spacing w:val="-7"/>
          <w:w w:val="115"/>
        </w:rPr>
        <w:t> </w:t>
      </w:r>
      <w:r>
        <w:rPr>
          <w:w w:val="115"/>
        </w:rPr>
        <w:t>possible</w:t>
      </w:r>
      <w:r>
        <w:rPr>
          <w:spacing w:val="-7"/>
          <w:w w:val="115"/>
        </w:rPr>
        <w:t> </w:t>
      </w:r>
      <w:r>
        <w:rPr>
          <w:w w:val="115"/>
        </w:rPr>
        <w:t>drawback</w:t>
      </w:r>
      <w:r>
        <w:rPr>
          <w:spacing w:val="-7"/>
          <w:w w:val="115"/>
        </w:rPr>
        <w:t> </w:t>
      </w:r>
      <w:r>
        <w:rPr>
          <w:w w:val="115"/>
        </w:rPr>
        <w:t>of</w:t>
      </w:r>
      <w:r>
        <w:rPr>
          <w:spacing w:val="-7"/>
          <w:w w:val="115"/>
        </w:rPr>
        <w:t> </w:t>
      </w:r>
      <w:r>
        <w:rPr>
          <w:w w:val="115"/>
        </w:rPr>
        <w:t>viewport-sharing techniques</w:t>
      </w:r>
      <w:r>
        <w:rPr>
          <w:spacing w:val="-6"/>
          <w:w w:val="115"/>
        </w:rPr>
        <w:t> </w:t>
      </w:r>
      <w:r>
        <w:rPr>
          <w:w w:val="115"/>
        </w:rPr>
        <w:t>is</w:t>
      </w:r>
      <w:r>
        <w:rPr>
          <w:spacing w:val="-5"/>
          <w:w w:val="115"/>
        </w:rPr>
        <w:t> </w:t>
      </w:r>
      <w:r>
        <w:rPr>
          <w:w w:val="115"/>
        </w:rPr>
        <w:t>that</w:t>
      </w:r>
      <w:r>
        <w:rPr>
          <w:spacing w:val="-5"/>
          <w:w w:val="115"/>
        </w:rPr>
        <w:t> </w:t>
      </w:r>
      <w:r>
        <w:rPr>
          <w:w w:val="115"/>
        </w:rPr>
        <w:t>the</w:t>
      </w:r>
      <w:r>
        <w:rPr>
          <w:spacing w:val="-5"/>
          <w:w w:val="115"/>
        </w:rPr>
        <w:t> </w:t>
      </w:r>
      <w:r>
        <w:rPr>
          <w:w w:val="115"/>
        </w:rPr>
        <w:t>occluders</w:t>
      </w:r>
      <w:r>
        <w:rPr>
          <w:spacing w:val="-5"/>
          <w:w w:val="115"/>
        </w:rPr>
        <w:t> </w:t>
      </w:r>
      <w:r>
        <w:rPr>
          <w:w w:val="115"/>
        </w:rPr>
        <w:t>for</w:t>
      </w:r>
      <w:r>
        <w:rPr>
          <w:spacing w:val="-5"/>
          <w:w w:val="115"/>
        </w:rPr>
        <w:t> </w:t>
      </w:r>
      <w:r>
        <w:rPr>
          <w:w w:val="115"/>
        </w:rPr>
        <w:t>all</w:t>
      </w:r>
      <w:r>
        <w:rPr>
          <w:spacing w:val="-5"/>
          <w:w w:val="115"/>
        </w:rPr>
        <w:t> </w:t>
      </w:r>
      <w:r>
        <w:rPr>
          <w:w w:val="115"/>
        </w:rPr>
        <w:t>the</w:t>
      </w:r>
      <w:r>
        <w:rPr>
          <w:spacing w:val="-6"/>
          <w:w w:val="115"/>
        </w:rPr>
        <w:t> </w:t>
      </w:r>
      <w:r>
        <w:rPr>
          <w:w w:val="115"/>
        </w:rPr>
        <w:t>shadow</w:t>
      </w:r>
      <w:r>
        <w:rPr>
          <w:spacing w:val="-5"/>
          <w:w w:val="115"/>
        </w:rPr>
        <w:t> </w:t>
      </w:r>
      <w:r>
        <w:rPr>
          <w:w w:val="115"/>
        </w:rPr>
        <w:t>maps</w:t>
      </w:r>
      <w:r>
        <w:rPr>
          <w:spacing w:val="-5"/>
          <w:w w:val="115"/>
        </w:rPr>
        <w:t> </w:t>
      </w:r>
      <w:r>
        <w:rPr>
          <w:w w:val="115"/>
        </w:rPr>
        <w:t>generated</w:t>
      </w:r>
      <w:r>
        <w:rPr>
          <w:spacing w:val="-5"/>
          <w:w w:val="115"/>
        </w:rPr>
        <w:t> </w:t>
      </w:r>
      <w:r>
        <w:rPr>
          <w:w w:val="115"/>
        </w:rPr>
        <w:t>must</w:t>
      </w:r>
      <w:r>
        <w:rPr>
          <w:spacing w:val="-5"/>
          <w:w w:val="115"/>
        </w:rPr>
        <w:t> </w:t>
      </w:r>
      <w:r>
        <w:rPr>
          <w:spacing w:val="2"/>
          <w:w w:val="115"/>
        </w:rPr>
        <w:t>be</w:t>
      </w:r>
      <w:r>
        <w:rPr>
          <w:spacing w:val="-5"/>
          <w:w w:val="115"/>
        </w:rPr>
        <w:t> </w:t>
      </w:r>
      <w:r>
        <w:rPr>
          <w:w w:val="115"/>
        </w:rPr>
        <w:t>sent</w:t>
      </w:r>
      <w:r>
        <w:rPr>
          <w:spacing w:val="-4"/>
          <w:w w:val="115"/>
        </w:rPr>
        <w:t> </w:t>
      </w:r>
      <w:r>
        <w:rPr>
          <w:w w:val="115"/>
        </w:rPr>
        <w:t>down the pipeline, versus the set found to </w:t>
      </w:r>
      <w:r>
        <w:rPr>
          <w:spacing w:val="2"/>
          <w:w w:val="115"/>
        </w:rPr>
        <w:t>be </w:t>
      </w:r>
      <w:r>
        <w:rPr>
          <w:spacing w:val="-3"/>
          <w:w w:val="115"/>
        </w:rPr>
        <w:t>relevant </w:t>
      </w:r>
      <w:r>
        <w:rPr>
          <w:w w:val="115"/>
        </w:rPr>
        <w:t>to each shadow map [</w:t>
      </w:r>
      <w:hyperlink w:history="true" w:anchor="_bookmark0">
        <w:r>
          <w:rPr>
            <w:color w:val="0000FF"/>
            <w:w w:val="115"/>
          </w:rPr>
          <w:t>1791</w:t>
        </w:r>
      </w:hyperlink>
      <w:r>
        <w:rPr>
          <w:w w:val="115"/>
        </w:rPr>
        <w:t>,</w:t>
      </w:r>
      <w:r>
        <w:rPr>
          <w:spacing w:val="-6"/>
          <w:w w:val="115"/>
        </w:rPr>
        <w:t> </w:t>
      </w:r>
      <w:hyperlink w:history="true" w:anchor="_bookmark0">
        <w:r>
          <w:rPr>
            <w:color w:val="0000FF"/>
            <w:w w:val="115"/>
          </w:rPr>
          <w:t>1810</w:t>
        </w:r>
      </w:hyperlink>
      <w:r>
        <w:rPr>
          <w:w w:val="115"/>
        </w:rPr>
        <w:t>].</w:t>
      </w:r>
    </w:p>
    <w:p>
      <w:pPr>
        <w:pStyle w:val="BodyText"/>
        <w:spacing w:line="204" w:lineRule="auto" w:before="7"/>
        <w:ind w:left="944" w:right="441" w:firstLine="298"/>
        <w:jc w:val="both"/>
      </w:pPr>
      <w:r>
        <w:rPr>
          <w:spacing w:val="-6"/>
          <w:w w:val="110"/>
        </w:rPr>
        <w:t>You </w:t>
      </w:r>
      <w:r>
        <w:rPr>
          <w:w w:val="110"/>
        </w:rPr>
        <w:t>yourself are currently in the shadows of billions of light sources around the world. Light reaches you from only a few of these. In real-time rendering, large scenes with multiple lights can become swamped with computation if all lights are active        at all times.   If a volume of space is inside the view frustum but not visible to the     eye, objects that occlude this receiver volume do not need to </w:t>
      </w:r>
      <w:r>
        <w:rPr>
          <w:spacing w:val="2"/>
          <w:w w:val="110"/>
        </w:rPr>
        <w:t>be </w:t>
      </w:r>
      <w:r>
        <w:rPr>
          <w:w w:val="110"/>
        </w:rPr>
        <w:t>evaluated [</w:t>
      </w:r>
      <w:hyperlink w:history="true" w:anchor="_bookmark0">
        <w:r>
          <w:rPr>
            <w:color w:val="0000FF"/>
            <w:w w:val="110"/>
          </w:rPr>
          <w:t>625</w:t>
        </w:r>
      </w:hyperlink>
      <w:r>
        <w:rPr>
          <w:w w:val="110"/>
        </w:rPr>
        <w:t>, </w:t>
      </w:r>
      <w:hyperlink w:history="true" w:anchor="_bookmark0">
        <w:r>
          <w:rPr>
            <w:color w:val="0000FF"/>
            <w:w w:val="110"/>
          </w:rPr>
          <w:t>1137</w:t>
        </w:r>
      </w:hyperlink>
      <w:r>
        <w:rPr>
          <w:w w:val="110"/>
        </w:rPr>
        <w:t>]. Bittner et al. [</w:t>
      </w:r>
      <w:hyperlink w:history="true" w:anchor="_bookmark0">
        <w:r>
          <w:rPr>
            <w:color w:val="0000FF"/>
            <w:w w:val="110"/>
          </w:rPr>
          <w:t>152</w:t>
        </w:r>
      </w:hyperlink>
      <w:r>
        <w:rPr>
          <w:w w:val="110"/>
        </w:rPr>
        <w:t>] use occlusion culling (</w:t>
      </w:r>
      <w:hyperlink w:history="true" w:anchor="_bookmark0">
        <w:r>
          <w:rPr>
            <w:color w:val="0000FF"/>
            <w:w w:val="110"/>
          </w:rPr>
          <w:t>Section 19.7</w:t>
        </w:r>
      </w:hyperlink>
      <w:r>
        <w:rPr>
          <w:w w:val="110"/>
        </w:rPr>
        <w:t>) from the eye to find all visible shadow receivers, and then render all potential shadow receivers to a stencil buffer </w:t>
      </w:r>
      <w:r>
        <w:rPr>
          <w:w w:val="113"/>
        </w:rPr>
        <w:t>m</w:t>
      </w:r>
      <w:r>
        <w:rPr>
          <w:w w:val="113"/>
        </w:rPr>
        <w:t>as</w:t>
      </w:r>
      <w:r>
        <w:rPr>
          <w:w w:val="111"/>
        </w:rPr>
        <w:t>k</w:t>
      </w:r>
      <w:r>
        <w:rPr>
          <w:spacing w:val="3"/>
        </w:rPr>
        <w:t> </w:t>
      </w:r>
      <w:r>
        <w:rPr>
          <w:w w:val="96"/>
        </w:rPr>
        <w:t>f</w:t>
      </w:r>
      <w:r>
        <w:rPr>
          <w:w w:val="124"/>
        </w:rPr>
        <w:t>r</w:t>
      </w:r>
      <w:r>
        <w:rPr>
          <w:w w:val="110"/>
        </w:rPr>
        <w:t>om</w:t>
      </w:r>
      <w:r>
        <w:rPr>
          <w:spacing w:val="3"/>
        </w:rPr>
        <w:t> </w:t>
      </w:r>
      <w:r>
        <w:rPr>
          <w:w w:val="148"/>
        </w:rPr>
        <w:t>t</w:t>
      </w:r>
      <w:r>
        <w:rPr>
          <w:w w:val="117"/>
        </w:rPr>
        <w:t>h</w:t>
      </w:r>
      <w:r>
        <w:rPr>
          <w:w w:val="106"/>
        </w:rPr>
        <w:t>e</w:t>
      </w:r>
      <w:r>
        <w:rPr>
          <w:spacing w:val="3"/>
        </w:rPr>
        <w:t> </w:t>
      </w:r>
      <w:r>
        <w:rPr>
          <w:w w:val="105"/>
        </w:rPr>
        <w:t>li</w:t>
      </w:r>
      <w:r>
        <w:rPr>
          <w:w w:val="111"/>
        </w:rPr>
        <w:t>g</w:t>
      </w:r>
      <w:r>
        <w:rPr>
          <w:spacing w:val="-6"/>
          <w:w w:val="111"/>
        </w:rPr>
        <w:t>h</w:t>
      </w:r>
      <w:r>
        <w:rPr>
          <w:w w:val="148"/>
        </w:rPr>
        <w:t>t</w:t>
      </w:r>
      <w:r>
        <w:rPr>
          <w:w w:val="27"/>
        </w:rPr>
        <w:t>’</w:t>
      </w:r>
      <w:r>
        <w:rPr>
          <w:w w:val="107"/>
        </w:rPr>
        <w:t>s</w:t>
      </w:r>
      <w:r>
        <w:rPr>
          <w:spacing w:val="3"/>
        </w:rPr>
        <w:t> </w:t>
      </w:r>
      <w:r>
        <w:rPr>
          <w:spacing w:val="5"/>
          <w:w w:val="117"/>
        </w:rPr>
        <w:t>p</w:t>
      </w:r>
      <w:r>
        <w:rPr>
          <w:w w:val="105"/>
        </w:rPr>
        <w:t>oi</w:t>
      </w:r>
      <w:r>
        <w:rPr>
          <w:spacing w:val="-6"/>
          <w:w w:val="117"/>
        </w:rPr>
        <w:t>n</w:t>
      </w:r>
      <w:r>
        <w:rPr>
          <w:w w:val="148"/>
        </w:rPr>
        <w:t>t</w:t>
      </w:r>
      <w:r>
        <w:rPr>
          <w:spacing w:val="3"/>
        </w:rPr>
        <w:t> </w:t>
      </w:r>
      <w:r>
        <w:rPr>
          <w:w w:val="102"/>
        </w:rPr>
        <w:t>of</w:t>
      </w:r>
      <w:r>
        <w:rPr>
          <w:spacing w:val="3"/>
        </w:rPr>
        <w:t> </w:t>
      </w:r>
      <w:r>
        <w:rPr>
          <w:w w:val="111"/>
        </w:rPr>
        <w:t>v</w:t>
      </w:r>
      <w:r>
        <w:rPr>
          <w:w w:val="105"/>
        </w:rPr>
        <w:t>i</w:t>
      </w:r>
      <w:r>
        <w:rPr>
          <w:w w:val="106"/>
        </w:rPr>
        <w:t>e</w:t>
      </w:r>
      <w:r>
        <w:rPr>
          <w:w w:val="106"/>
        </w:rPr>
        <w:t>w</w:t>
      </w:r>
      <w:r>
        <w:rPr>
          <w:w w:val="117"/>
        </w:rPr>
        <w:t>.</w:t>
      </w:r>
      <w:r>
        <w:rPr/>
        <w:t> </w:t>
      </w:r>
      <w:r>
        <w:rPr>
          <w:spacing w:val="-19"/>
        </w:rPr>
        <w:t> </w:t>
      </w:r>
      <w:r>
        <w:rPr>
          <w:w w:val="125"/>
        </w:rPr>
        <w:t>T</w:t>
      </w:r>
      <w:r>
        <w:rPr>
          <w:w w:val="117"/>
        </w:rPr>
        <w:t>h</w:t>
      </w:r>
      <w:r>
        <w:rPr>
          <w:w w:val="105"/>
        </w:rPr>
        <w:t>i</w:t>
      </w:r>
      <w:r>
        <w:rPr>
          <w:w w:val="107"/>
        </w:rPr>
        <w:t>s</w:t>
      </w:r>
      <w:r>
        <w:rPr>
          <w:spacing w:val="3"/>
        </w:rPr>
        <w:t> </w:t>
      </w:r>
      <w:r>
        <w:rPr>
          <w:w w:val="113"/>
        </w:rPr>
        <w:t>m</w:t>
      </w:r>
      <w:r>
        <w:rPr>
          <w:w w:val="113"/>
        </w:rPr>
        <w:t>as</w:t>
      </w:r>
      <w:r>
        <w:rPr>
          <w:w w:val="111"/>
        </w:rPr>
        <w:t>k</w:t>
      </w:r>
      <w:r>
        <w:rPr>
          <w:spacing w:val="3"/>
        </w:rPr>
        <w:t> </w:t>
      </w:r>
      <w:r>
        <w:rPr>
          <w:w w:val="106"/>
        </w:rPr>
        <w:t>e</w:t>
      </w:r>
      <w:r>
        <w:rPr>
          <w:w w:val="117"/>
        </w:rPr>
        <w:t>n</w:t>
      </w:r>
      <w:r>
        <w:rPr>
          <w:w w:val="106"/>
        </w:rPr>
        <w:t>c</w:t>
      </w:r>
      <w:r>
        <w:rPr>
          <w:spacing w:val="5"/>
          <w:w w:val="106"/>
        </w:rPr>
        <w:t>o</w:t>
      </w:r>
      <w:r>
        <w:rPr>
          <w:w w:val="117"/>
        </w:rPr>
        <w:t>d</w:t>
      </w:r>
      <w:r>
        <w:rPr>
          <w:w w:val="106"/>
        </w:rPr>
        <w:t>e</w:t>
      </w:r>
      <w:r>
        <w:rPr>
          <w:w w:val="107"/>
        </w:rPr>
        <w:t>s</w:t>
      </w:r>
      <w:r>
        <w:rPr>
          <w:spacing w:val="3"/>
        </w:rPr>
        <w:t> </w:t>
      </w:r>
      <w:r>
        <w:rPr>
          <w:w w:val="106"/>
        </w:rPr>
        <w:t>w</w:t>
      </w:r>
      <w:r>
        <w:rPr>
          <w:w w:val="117"/>
        </w:rPr>
        <w:t>h</w:t>
      </w:r>
      <w:r>
        <w:rPr>
          <w:w w:val="105"/>
        </w:rPr>
        <w:t>i</w:t>
      </w:r>
      <w:r>
        <w:rPr>
          <w:spacing w:val="-6"/>
          <w:w w:val="106"/>
        </w:rPr>
        <w:t>c</w:t>
      </w:r>
      <w:r>
        <w:rPr>
          <w:w w:val="117"/>
        </w:rPr>
        <w:t>h</w:t>
      </w:r>
      <w:r>
        <w:rPr>
          <w:spacing w:val="3"/>
        </w:rPr>
        <w:t> </w:t>
      </w:r>
      <w:r>
        <w:rPr>
          <w:w w:val="111"/>
        </w:rPr>
        <w:t>v</w:t>
      </w:r>
      <w:r>
        <w:rPr>
          <w:w w:val="105"/>
        </w:rPr>
        <w:t>i</w:t>
      </w:r>
      <w:r>
        <w:rPr>
          <w:w w:val="107"/>
        </w:rPr>
        <w:t>s</w:t>
      </w:r>
      <w:r>
        <w:rPr>
          <w:w w:val="105"/>
        </w:rPr>
        <w:t>i</w:t>
      </w:r>
      <w:r>
        <w:rPr>
          <w:w w:val="117"/>
        </w:rPr>
        <w:t>b</w:t>
      </w:r>
      <w:r>
        <w:rPr>
          <w:w w:val="105"/>
        </w:rPr>
        <w:t>l</w:t>
      </w:r>
      <w:r>
        <w:rPr>
          <w:w w:val="106"/>
        </w:rPr>
        <w:t>e</w:t>
      </w:r>
      <w:r>
        <w:rPr>
          <w:spacing w:val="3"/>
        </w:rPr>
        <w:t> </w:t>
      </w:r>
      <w:r>
        <w:rPr>
          <w:w w:val="107"/>
        </w:rPr>
        <w:t>s</w:t>
      </w:r>
      <w:r>
        <w:rPr>
          <w:w w:val="117"/>
        </w:rPr>
        <w:t>h</w:t>
      </w:r>
      <w:r>
        <w:rPr>
          <w:w w:val="118"/>
        </w:rPr>
        <w:t>ad</w:t>
      </w:r>
      <w:r>
        <w:rPr>
          <w:spacing w:val="-6"/>
          <w:w w:val="106"/>
        </w:rPr>
        <w:t>o</w:t>
      </w:r>
      <w:r>
        <w:rPr>
          <w:w w:val="106"/>
        </w:rPr>
        <w:t>w</w:t>
      </w:r>
      <w:r>
        <w:rPr>
          <w:spacing w:val="3"/>
        </w:rPr>
        <w:t> </w:t>
      </w:r>
      <w:r>
        <w:rPr>
          <w:w w:val="124"/>
        </w:rPr>
        <w:t>r</w:t>
      </w:r>
      <w:r>
        <w:rPr>
          <w:w w:val="106"/>
        </w:rPr>
        <w:t>ece</w:t>
      </w:r>
      <w:r>
        <w:rPr>
          <w:w w:val="105"/>
        </w:rPr>
        <w:t>i</w:t>
      </w:r>
      <w:r>
        <w:rPr>
          <w:spacing w:val="-6"/>
          <w:w w:val="111"/>
        </w:rPr>
        <w:t>v</w:t>
      </w:r>
      <w:r>
        <w:rPr>
          <w:w w:val="106"/>
        </w:rPr>
        <w:t>e</w:t>
      </w:r>
      <w:r>
        <w:rPr>
          <w:w w:val="124"/>
        </w:rPr>
        <w:t>r</w:t>
      </w:r>
      <w:r>
        <w:rPr>
          <w:w w:val="107"/>
        </w:rPr>
        <w:t>s </w:t>
      </w:r>
      <w:r>
        <w:rPr>
          <w:w w:val="110"/>
        </w:rPr>
        <w:t>are seen from the light.  </w:t>
      </w:r>
      <w:r>
        <w:rPr>
          <w:spacing w:val="-9"/>
          <w:w w:val="110"/>
        </w:rPr>
        <w:t>To  </w:t>
      </w:r>
      <w:r>
        <w:rPr>
          <w:w w:val="110"/>
        </w:rPr>
        <w:t>generate the shadow map, they render the objects from     the light using occlusion culling and use the mask to cull objects where no receivers   are located. </w:t>
      </w:r>
      <w:r>
        <w:rPr>
          <w:spacing w:val="-3"/>
          <w:w w:val="110"/>
        </w:rPr>
        <w:t>Various  </w:t>
      </w:r>
      <w:r>
        <w:rPr>
          <w:w w:val="110"/>
        </w:rPr>
        <w:t>culling strategies can also work for lights.</w:t>
      </w:r>
      <w:r>
        <w:rPr>
          <w:spacing w:val="57"/>
          <w:w w:val="110"/>
        </w:rPr>
        <w:t> </w:t>
      </w:r>
      <w:r>
        <w:rPr>
          <w:w w:val="110"/>
        </w:rPr>
        <w:t>Since irradiance falls  off with the square of the distance, a common technique is to cull light sources after a certain threshold distance. </w:t>
      </w:r>
      <w:r>
        <w:rPr>
          <w:spacing w:val="-6"/>
          <w:w w:val="110"/>
        </w:rPr>
        <w:t>For </w:t>
      </w:r>
      <w:r>
        <w:rPr>
          <w:w w:val="110"/>
        </w:rPr>
        <w:t>example,  the portal culling technique in </w:t>
      </w:r>
      <w:hyperlink w:history="true" w:anchor="_bookmark0">
        <w:r>
          <w:rPr>
            <w:color w:val="0000FF"/>
            <w:w w:val="110"/>
          </w:rPr>
          <w:t>Section 19.5</w:t>
        </w:r>
      </w:hyperlink>
      <w:r>
        <w:rPr>
          <w:color w:val="0000FF"/>
          <w:w w:val="110"/>
        </w:rPr>
        <w:t>  </w:t>
      </w:r>
      <w:r>
        <w:rPr>
          <w:w w:val="110"/>
        </w:rPr>
        <w:t>can find which lights affect which cells. This is an active area of research, since the performance benefits can </w:t>
      </w:r>
      <w:r>
        <w:rPr>
          <w:spacing w:val="2"/>
          <w:w w:val="110"/>
        </w:rPr>
        <w:t>be </w:t>
      </w:r>
      <w:r>
        <w:rPr>
          <w:w w:val="110"/>
        </w:rPr>
        <w:t>considerable [</w:t>
      </w:r>
      <w:hyperlink w:history="true" w:anchor="_bookmark0">
        <w:r>
          <w:rPr>
            <w:color w:val="0000FF"/>
            <w:w w:val="110"/>
          </w:rPr>
          <w:t>1330</w:t>
        </w:r>
      </w:hyperlink>
      <w:r>
        <w:rPr>
          <w:w w:val="110"/>
        </w:rPr>
        <w:t>,</w:t>
      </w:r>
      <w:r>
        <w:rPr>
          <w:spacing w:val="54"/>
          <w:w w:val="110"/>
        </w:rPr>
        <w:t> </w:t>
      </w:r>
      <w:hyperlink w:history="true" w:anchor="_bookmark0">
        <w:r>
          <w:rPr>
            <w:color w:val="0000FF"/>
            <w:w w:val="110"/>
          </w:rPr>
          <w:t>1604</w:t>
        </w:r>
      </w:hyperlink>
      <w:r>
        <w:rPr>
          <w:w w:val="110"/>
        </w:rPr>
        <w:t>].</w:t>
      </w:r>
    </w:p>
    <w:p>
      <w:pPr>
        <w:pStyle w:val="BodyText"/>
      </w:pPr>
    </w:p>
    <w:p>
      <w:pPr>
        <w:pStyle w:val="Heading1"/>
        <w:numPr>
          <w:ilvl w:val="1"/>
          <w:numId w:val="1"/>
        </w:numPr>
        <w:tabs>
          <w:tab w:pos="1681" w:val="left" w:leader="none"/>
          <w:tab w:pos="1682" w:val="left" w:leader="none"/>
        </w:tabs>
        <w:spacing w:line="240" w:lineRule="auto" w:before="149" w:after="0"/>
        <w:ind w:left="1681" w:right="0" w:hanging="738"/>
        <w:jc w:val="left"/>
      </w:pPr>
      <w:hyperlink w:history="true" w:anchor="_bookmark0">
        <w:r>
          <w:rPr>
            <w:color w:val="98727C"/>
            <w:w w:val="95"/>
          </w:rPr>
          <w:t>Percentage-Closer Filtering</w:t>
        </w:r>
      </w:hyperlink>
    </w:p>
    <w:p>
      <w:pPr>
        <w:pStyle w:val="BodyText"/>
        <w:spacing w:line="204" w:lineRule="auto" w:before="153"/>
        <w:ind w:left="944" w:right="441"/>
        <w:jc w:val="both"/>
      </w:pPr>
      <w:r>
        <w:rPr>
          <w:w w:val="115"/>
        </w:rPr>
        <w:t>A simple extension of the shadow-map technique can provide pseudo-soft shadows. This method can also help ameliorate resolution problems that cause shadows to look</w:t>
      </w:r>
      <w:r>
        <w:rPr>
          <w:spacing w:val="-14"/>
          <w:w w:val="115"/>
        </w:rPr>
        <w:t> </w:t>
      </w:r>
      <w:r>
        <w:rPr>
          <w:w w:val="115"/>
        </w:rPr>
        <w:t>blocky</w:t>
      </w:r>
      <w:r>
        <w:rPr>
          <w:spacing w:val="-14"/>
          <w:w w:val="115"/>
        </w:rPr>
        <w:t> </w:t>
      </w:r>
      <w:r>
        <w:rPr>
          <w:w w:val="115"/>
        </w:rPr>
        <w:t>when</w:t>
      </w:r>
      <w:r>
        <w:rPr>
          <w:spacing w:val="-13"/>
          <w:w w:val="115"/>
        </w:rPr>
        <w:t> </w:t>
      </w:r>
      <w:r>
        <w:rPr>
          <w:w w:val="115"/>
        </w:rPr>
        <w:t>a</w:t>
      </w:r>
      <w:r>
        <w:rPr>
          <w:spacing w:val="-14"/>
          <w:w w:val="115"/>
        </w:rPr>
        <w:t> </w:t>
      </w:r>
      <w:r>
        <w:rPr>
          <w:w w:val="115"/>
        </w:rPr>
        <w:t>single</w:t>
      </w:r>
      <w:r>
        <w:rPr>
          <w:spacing w:val="-14"/>
          <w:w w:val="115"/>
        </w:rPr>
        <w:t> </w:t>
      </w:r>
      <w:r>
        <w:rPr>
          <w:w w:val="115"/>
        </w:rPr>
        <w:t>light-sample</w:t>
      </w:r>
      <w:r>
        <w:rPr>
          <w:spacing w:val="-13"/>
          <w:w w:val="115"/>
        </w:rPr>
        <w:t> </w:t>
      </w:r>
      <w:r>
        <w:rPr>
          <w:w w:val="115"/>
        </w:rPr>
        <w:t>cell</w:t>
      </w:r>
      <w:r>
        <w:rPr>
          <w:spacing w:val="-14"/>
          <w:w w:val="115"/>
        </w:rPr>
        <w:t> </w:t>
      </w:r>
      <w:r>
        <w:rPr>
          <w:w w:val="115"/>
        </w:rPr>
        <w:t>covers</w:t>
      </w:r>
      <w:r>
        <w:rPr>
          <w:spacing w:val="-14"/>
          <w:w w:val="115"/>
        </w:rPr>
        <w:t> </w:t>
      </w:r>
      <w:r>
        <w:rPr>
          <w:w w:val="115"/>
        </w:rPr>
        <w:t>many</w:t>
      </w:r>
      <w:r>
        <w:rPr>
          <w:spacing w:val="-13"/>
          <w:w w:val="115"/>
        </w:rPr>
        <w:t> </w:t>
      </w:r>
      <w:r>
        <w:rPr>
          <w:w w:val="115"/>
        </w:rPr>
        <w:t>screen</w:t>
      </w:r>
      <w:r>
        <w:rPr>
          <w:spacing w:val="-14"/>
          <w:w w:val="115"/>
        </w:rPr>
        <w:t> </w:t>
      </w:r>
      <w:r>
        <w:rPr>
          <w:w w:val="115"/>
        </w:rPr>
        <w:t>pixels.</w:t>
      </w:r>
      <w:r>
        <w:rPr>
          <w:spacing w:val="4"/>
          <w:w w:val="115"/>
        </w:rPr>
        <w:t> </w:t>
      </w:r>
      <w:r>
        <w:rPr>
          <w:w w:val="115"/>
        </w:rPr>
        <w:t>The</w:t>
      </w:r>
      <w:r>
        <w:rPr>
          <w:spacing w:val="-14"/>
          <w:w w:val="115"/>
        </w:rPr>
        <w:t> </w:t>
      </w:r>
      <w:r>
        <w:rPr>
          <w:w w:val="115"/>
        </w:rPr>
        <w:t>solution</w:t>
      </w:r>
      <w:r>
        <w:rPr>
          <w:spacing w:val="-13"/>
          <w:w w:val="115"/>
        </w:rPr>
        <w:t> </w:t>
      </w:r>
      <w:r>
        <w:rPr>
          <w:w w:val="115"/>
        </w:rPr>
        <w:t>is similar</w:t>
      </w:r>
      <w:r>
        <w:rPr>
          <w:spacing w:val="-14"/>
          <w:w w:val="115"/>
        </w:rPr>
        <w:t> </w:t>
      </w:r>
      <w:r>
        <w:rPr>
          <w:w w:val="115"/>
        </w:rPr>
        <w:t>to</w:t>
      </w:r>
      <w:r>
        <w:rPr>
          <w:spacing w:val="-14"/>
          <w:w w:val="115"/>
        </w:rPr>
        <w:t> </w:t>
      </w:r>
      <w:r>
        <w:rPr>
          <w:w w:val="115"/>
        </w:rPr>
        <w:t>texture</w:t>
      </w:r>
      <w:r>
        <w:rPr>
          <w:spacing w:val="-13"/>
          <w:w w:val="115"/>
        </w:rPr>
        <w:t> </w:t>
      </w:r>
      <w:r>
        <w:rPr>
          <w:w w:val="115"/>
        </w:rPr>
        <w:t>magnification</w:t>
      </w:r>
      <w:r>
        <w:rPr>
          <w:spacing w:val="-15"/>
          <w:w w:val="115"/>
        </w:rPr>
        <w:t> </w:t>
      </w:r>
      <w:r>
        <w:rPr>
          <w:w w:val="115"/>
        </w:rPr>
        <w:t>(</w:t>
      </w:r>
      <w:hyperlink w:history="true" w:anchor="_bookmark0">
        <w:r>
          <w:rPr>
            <w:color w:val="0000FF"/>
            <w:w w:val="115"/>
          </w:rPr>
          <w:t>Section</w:t>
        </w:r>
        <w:r>
          <w:rPr>
            <w:color w:val="0000FF"/>
            <w:spacing w:val="-14"/>
            <w:w w:val="115"/>
          </w:rPr>
          <w:t> </w:t>
        </w:r>
        <w:r>
          <w:rPr>
            <w:color w:val="0000FF"/>
            <w:w w:val="115"/>
          </w:rPr>
          <w:t>6.2.1</w:t>
        </w:r>
      </w:hyperlink>
      <w:r>
        <w:rPr>
          <w:w w:val="115"/>
        </w:rPr>
        <w:t>).</w:t>
      </w:r>
      <w:r>
        <w:rPr>
          <w:spacing w:val="14"/>
          <w:w w:val="115"/>
        </w:rPr>
        <w:t> </w:t>
      </w:r>
      <w:r>
        <w:rPr>
          <w:w w:val="115"/>
        </w:rPr>
        <w:t>Instead</w:t>
      </w:r>
      <w:r>
        <w:rPr>
          <w:spacing w:val="-14"/>
          <w:w w:val="115"/>
        </w:rPr>
        <w:t> </w:t>
      </w:r>
      <w:r>
        <w:rPr>
          <w:w w:val="115"/>
        </w:rPr>
        <w:t>of</w:t>
      </w:r>
      <w:r>
        <w:rPr>
          <w:spacing w:val="-15"/>
          <w:w w:val="115"/>
        </w:rPr>
        <w:t> </w:t>
      </w:r>
      <w:r>
        <w:rPr>
          <w:w w:val="115"/>
        </w:rPr>
        <w:t>a</w:t>
      </w:r>
      <w:r>
        <w:rPr>
          <w:spacing w:val="-14"/>
          <w:w w:val="115"/>
        </w:rPr>
        <w:t> </w:t>
      </w:r>
      <w:r>
        <w:rPr>
          <w:w w:val="115"/>
        </w:rPr>
        <w:t>single</w:t>
      </w:r>
      <w:r>
        <w:rPr>
          <w:spacing w:val="-14"/>
          <w:w w:val="115"/>
        </w:rPr>
        <w:t> </w:t>
      </w:r>
      <w:r>
        <w:rPr>
          <w:w w:val="115"/>
        </w:rPr>
        <w:t>sample</w:t>
      </w:r>
      <w:r>
        <w:rPr>
          <w:spacing w:val="-13"/>
          <w:w w:val="115"/>
        </w:rPr>
        <w:t> </w:t>
      </w:r>
      <w:r>
        <w:rPr>
          <w:w w:val="115"/>
        </w:rPr>
        <w:t>being</w:t>
      </w:r>
      <w:r>
        <w:rPr>
          <w:spacing w:val="-15"/>
          <w:w w:val="115"/>
        </w:rPr>
        <w:t> </w:t>
      </w:r>
      <w:r>
        <w:rPr>
          <w:w w:val="115"/>
        </w:rPr>
        <w:t>taken off the shadow map, the four nearest samples are retrieved. The technique does not interpolate between the depths themselves, but rather the results of their</w:t>
      </w:r>
      <w:r>
        <w:rPr>
          <w:spacing w:val="-27"/>
          <w:w w:val="115"/>
        </w:rPr>
        <w:t> </w:t>
      </w:r>
      <w:r>
        <w:rPr>
          <w:w w:val="115"/>
        </w:rPr>
        <w:t>comparisons </w:t>
      </w:r>
      <w:r>
        <w:rPr>
          <w:w w:val="106"/>
        </w:rPr>
        <w:t>w</w:t>
      </w:r>
      <w:r>
        <w:rPr>
          <w:w w:val="105"/>
        </w:rPr>
        <w:t>i</w:t>
      </w:r>
      <w:r>
        <w:rPr>
          <w:w w:val="148"/>
        </w:rPr>
        <w:t>t</w:t>
      </w:r>
      <w:r>
        <w:rPr>
          <w:w w:val="117"/>
        </w:rPr>
        <w:t>h</w:t>
      </w:r>
      <w:r>
        <w:rPr>
          <w:spacing w:val="22"/>
        </w:rPr>
        <w:t> </w:t>
      </w:r>
      <w:r>
        <w:rPr>
          <w:w w:val="148"/>
        </w:rPr>
        <w:t>t</w:t>
      </w:r>
      <w:r>
        <w:rPr>
          <w:w w:val="117"/>
        </w:rPr>
        <w:t>h</w:t>
      </w:r>
      <w:r>
        <w:rPr>
          <w:w w:val="106"/>
        </w:rPr>
        <w:t>e</w:t>
      </w:r>
      <w:r>
        <w:rPr>
          <w:spacing w:val="22"/>
        </w:rPr>
        <w:t> </w:t>
      </w:r>
      <w:r>
        <w:rPr>
          <w:w w:val="107"/>
        </w:rPr>
        <w:t>s</w:t>
      </w:r>
      <w:r>
        <w:rPr>
          <w:w w:val="117"/>
        </w:rPr>
        <w:t>u</w:t>
      </w:r>
      <w:r>
        <w:rPr>
          <w:w w:val="124"/>
        </w:rPr>
        <w:t>r</w:t>
      </w:r>
      <w:r>
        <w:rPr>
          <w:w w:val="96"/>
        </w:rPr>
        <w:t>f</w:t>
      </w:r>
      <w:r>
        <w:rPr>
          <w:w w:val="112"/>
        </w:rPr>
        <w:t>ac</w:t>
      </w:r>
      <w:r>
        <w:rPr>
          <w:w w:val="106"/>
        </w:rPr>
        <w:t>e</w:t>
      </w:r>
      <w:r>
        <w:rPr>
          <w:w w:val="27"/>
        </w:rPr>
        <w:t>’</w:t>
      </w:r>
      <w:r>
        <w:rPr>
          <w:w w:val="107"/>
        </w:rPr>
        <w:t>s</w:t>
      </w:r>
      <w:r>
        <w:rPr>
          <w:spacing w:val="22"/>
        </w:rPr>
        <w:t> </w:t>
      </w:r>
      <w:r>
        <w:rPr>
          <w:w w:val="117"/>
        </w:rPr>
        <w:t>d</w:t>
      </w:r>
      <w:r>
        <w:rPr>
          <w:w w:val="106"/>
        </w:rPr>
        <w:t>e</w:t>
      </w:r>
      <w:r>
        <w:rPr>
          <w:w w:val="117"/>
        </w:rPr>
        <w:t>p</w:t>
      </w:r>
      <w:r>
        <w:rPr>
          <w:w w:val="148"/>
        </w:rPr>
        <w:t>t</w:t>
      </w:r>
      <w:r>
        <w:rPr>
          <w:w w:val="117"/>
        </w:rPr>
        <w:t>h</w:t>
      </w:r>
      <w:r>
        <w:rPr>
          <w:w w:val="117"/>
        </w:rPr>
        <w:t>.</w:t>
      </w:r>
      <w:r>
        <w:rPr/>
        <w:t> </w:t>
      </w:r>
      <w:r>
        <w:rPr>
          <w:spacing w:val="9"/>
        </w:rPr>
        <w:t> </w:t>
      </w:r>
      <w:r>
        <w:rPr>
          <w:w w:val="125"/>
        </w:rPr>
        <w:t>T</w:t>
      </w:r>
      <w:r>
        <w:rPr>
          <w:w w:val="117"/>
        </w:rPr>
        <w:t>h</w:t>
      </w:r>
      <w:r>
        <w:rPr>
          <w:w w:val="130"/>
        </w:rPr>
        <w:t>at</w:t>
      </w:r>
      <w:r>
        <w:rPr>
          <w:spacing w:val="22"/>
        </w:rPr>
        <w:t> </w:t>
      </w:r>
      <w:r>
        <w:rPr>
          <w:w w:val="105"/>
        </w:rPr>
        <w:t>i</w:t>
      </w:r>
      <w:r>
        <w:rPr>
          <w:w w:val="107"/>
        </w:rPr>
        <w:t>s</w:t>
      </w:r>
      <w:r>
        <w:rPr>
          <w:w w:val="117"/>
        </w:rPr>
        <w:t>,</w:t>
      </w:r>
      <w:r>
        <w:rPr>
          <w:spacing w:val="24"/>
        </w:rPr>
        <w:t> </w:t>
      </w:r>
      <w:r>
        <w:rPr>
          <w:w w:val="148"/>
        </w:rPr>
        <w:t>t</w:t>
      </w:r>
      <w:r>
        <w:rPr>
          <w:w w:val="117"/>
        </w:rPr>
        <w:t>h</w:t>
      </w:r>
      <w:r>
        <w:rPr>
          <w:w w:val="106"/>
        </w:rPr>
        <w:t>e</w:t>
      </w:r>
      <w:r>
        <w:rPr>
          <w:spacing w:val="22"/>
        </w:rPr>
        <w:t> </w:t>
      </w:r>
      <w:r>
        <w:rPr>
          <w:w w:val="107"/>
        </w:rPr>
        <w:t>s</w:t>
      </w:r>
      <w:r>
        <w:rPr>
          <w:w w:val="117"/>
        </w:rPr>
        <w:t>u</w:t>
      </w:r>
      <w:r>
        <w:rPr>
          <w:w w:val="124"/>
        </w:rPr>
        <w:t>r</w:t>
      </w:r>
      <w:r>
        <w:rPr>
          <w:w w:val="96"/>
        </w:rPr>
        <w:t>f</w:t>
      </w:r>
      <w:r>
        <w:rPr>
          <w:w w:val="112"/>
        </w:rPr>
        <w:t>ac</w:t>
      </w:r>
      <w:r>
        <w:rPr>
          <w:w w:val="106"/>
        </w:rPr>
        <w:t>e</w:t>
      </w:r>
      <w:r>
        <w:rPr>
          <w:w w:val="27"/>
        </w:rPr>
        <w:t>’</w:t>
      </w:r>
      <w:r>
        <w:rPr>
          <w:w w:val="107"/>
        </w:rPr>
        <w:t>s</w:t>
      </w:r>
      <w:r>
        <w:rPr>
          <w:spacing w:val="22"/>
        </w:rPr>
        <w:t> </w:t>
      </w:r>
      <w:r>
        <w:rPr>
          <w:w w:val="117"/>
        </w:rPr>
        <w:t>d</w:t>
      </w:r>
      <w:r>
        <w:rPr>
          <w:w w:val="106"/>
        </w:rPr>
        <w:t>e</w:t>
      </w:r>
      <w:r>
        <w:rPr>
          <w:w w:val="117"/>
        </w:rPr>
        <w:t>p</w:t>
      </w:r>
      <w:r>
        <w:rPr>
          <w:w w:val="148"/>
        </w:rPr>
        <w:t>t</w:t>
      </w:r>
      <w:r>
        <w:rPr>
          <w:w w:val="117"/>
        </w:rPr>
        <w:t>h</w:t>
      </w:r>
      <w:r>
        <w:rPr>
          <w:spacing w:val="22"/>
        </w:rPr>
        <w:t> </w:t>
      </w:r>
      <w:r>
        <w:rPr>
          <w:w w:val="105"/>
        </w:rPr>
        <w:t>i</w:t>
      </w:r>
      <w:r>
        <w:rPr>
          <w:w w:val="107"/>
        </w:rPr>
        <w:t>s</w:t>
      </w:r>
      <w:r>
        <w:rPr>
          <w:spacing w:val="22"/>
        </w:rPr>
        <w:t> </w:t>
      </w:r>
      <w:r>
        <w:rPr>
          <w:w w:val="106"/>
        </w:rPr>
        <w:t>c</w:t>
      </w:r>
      <w:r>
        <w:rPr>
          <w:w w:val="110"/>
        </w:rPr>
        <w:t>om</w:t>
      </w:r>
      <w:r>
        <w:rPr>
          <w:w w:val="117"/>
        </w:rPr>
        <w:t>p</w:t>
      </w:r>
      <w:r>
        <w:rPr>
          <w:w w:val="121"/>
        </w:rPr>
        <w:t>ar</w:t>
      </w:r>
      <w:r>
        <w:rPr>
          <w:w w:val="106"/>
        </w:rPr>
        <w:t>e</w:t>
      </w:r>
      <w:r>
        <w:rPr>
          <w:w w:val="117"/>
        </w:rPr>
        <w:t>d</w:t>
      </w:r>
      <w:r>
        <w:rPr>
          <w:spacing w:val="22"/>
        </w:rPr>
        <w:t> </w:t>
      </w:r>
      <w:r>
        <w:rPr>
          <w:w w:val="107"/>
        </w:rPr>
        <w:t>s</w:t>
      </w:r>
      <w:r>
        <w:rPr>
          <w:w w:val="106"/>
        </w:rPr>
        <w:t>e</w:t>
      </w:r>
      <w:r>
        <w:rPr>
          <w:w w:val="117"/>
        </w:rPr>
        <w:t>p</w:t>
      </w:r>
      <w:r>
        <w:rPr>
          <w:w w:val="121"/>
        </w:rPr>
        <w:t>ar</w:t>
      </w:r>
      <w:r>
        <w:rPr>
          <w:w w:val="130"/>
        </w:rPr>
        <w:t>at</w:t>
      </w:r>
      <w:r>
        <w:rPr>
          <w:w w:val="106"/>
        </w:rPr>
        <w:t>e</w:t>
      </w:r>
      <w:r>
        <w:rPr>
          <w:w w:val="105"/>
        </w:rPr>
        <w:t>l</w:t>
      </w:r>
      <w:r>
        <w:rPr>
          <w:w w:val="111"/>
        </w:rPr>
        <w:t>y</w:t>
      </w:r>
      <w:r>
        <w:rPr>
          <w:spacing w:val="22"/>
        </w:rPr>
        <w:t> </w:t>
      </w:r>
      <w:r>
        <w:rPr>
          <w:w w:val="148"/>
        </w:rPr>
        <w:t>t</w:t>
      </w:r>
      <w:r>
        <w:rPr>
          <w:w w:val="106"/>
        </w:rPr>
        <w:t>o</w:t>
      </w:r>
      <w:r>
        <w:rPr>
          <w:spacing w:val="22"/>
        </w:rPr>
        <w:t> </w:t>
      </w:r>
      <w:r>
        <w:rPr>
          <w:w w:val="148"/>
        </w:rPr>
        <w:t>t</w:t>
      </w:r>
      <w:r>
        <w:rPr>
          <w:w w:val="117"/>
        </w:rPr>
        <w:t>h</w:t>
      </w:r>
      <w:r>
        <w:rPr>
          <w:w w:val="106"/>
        </w:rPr>
        <w:t>e </w:t>
      </w:r>
      <w:r>
        <w:rPr>
          <w:w w:val="115"/>
        </w:rPr>
        <w:t>four texel depths, and the point is then determined to </w:t>
      </w:r>
      <w:r>
        <w:rPr>
          <w:spacing w:val="2"/>
          <w:w w:val="115"/>
        </w:rPr>
        <w:t>be </w:t>
      </w:r>
      <w:r>
        <w:rPr>
          <w:w w:val="115"/>
        </w:rPr>
        <w:t>in  light or  shadow for  each shadow-map sample. These results, i.e., 0 for shadow and 1 for light, are then bilinearly interpolated to calculate how </w:t>
      </w:r>
      <w:r>
        <w:rPr>
          <w:spacing w:val="-3"/>
          <w:w w:val="115"/>
        </w:rPr>
        <w:t>much </w:t>
      </w:r>
      <w:r>
        <w:rPr>
          <w:w w:val="115"/>
        </w:rPr>
        <w:t>the light actually contributes to the surface</w:t>
      </w:r>
      <w:r>
        <w:rPr>
          <w:spacing w:val="-10"/>
          <w:w w:val="115"/>
        </w:rPr>
        <w:t> </w:t>
      </w:r>
      <w:r>
        <w:rPr>
          <w:w w:val="115"/>
        </w:rPr>
        <w:t>location.</w:t>
      </w:r>
      <w:r>
        <w:rPr>
          <w:spacing w:val="13"/>
          <w:w w:val="115"/>
        </w:rPr>
        <w:t> </w:t>
      </w:r>
      <w:r>
        <w:rPr>
          <w:w w:val="115"/>
        </w:rPr>
        <w:t>This</w:t>
      </w:r>
      <w:r>
        <w:rPr>
          <w:spacing w:val="-9"/>
          <w:w w:val="115"/>
        </w:rPr>
        <w:t> </w:t>
      </w:r>
      <w:r>
        <w:rPr>
          <w:w w:val="115"/>
        </w:rPr>
        <w:t>filtering</w:t>
      </w:r>
      <w:r>
        <w:rPr>
          <w:spacing w:val="-10"/>
          <w:w w:val="115"/>
        </w:rPr>
        <w:t> </w:t>
      </w:r>
      <w:r>
        <w:rPr>
          <w:w w:val="115"/>
        </w:rPr>
        <w:t>results</w:t>
      </w:r>
      <w:r>
        <w:rPr>
          <w:spacing w:val="-10"/>
          <w:w w:val="115"/>
        </w:rPr>
        <w:t> </w:t>
      </w:r>
      <w:r>
        <w:rPr>
          <w:w w:val="115"/>
        </w:rPr>
        <w:t>in</w:t>
      </w:r>
      <w:r>
        <w:rPr>
          <w:spacing w:val="-9"/>
          <w:w w:val="115"/>
        </w:rPr>
        <w:t> </w:t>
      </w:r>
      <w:r>
        <w:rPr>
          <w:w w:val="115"/>
        </w:rPr>
        <w:t>an</w:t>
      </w:r>
      <w:r>
        <w:rPr>
          <w:spacing w:val="-10"/>
          <w:w w:val="115"/>
        </w:rPr>
        <w:t> </w:t>
      </w:r>
      <w:r>
        <w:rPr>
          <w:w w:val="115"/>
        </w:rPr>
        <w:t>artificially</w:t>
      </w:r>
      <w:r>
        <w:rPr>
          <w:spacing w:val="-10"/>
          <w:w w:val="115"/>
        </w:rPr>
        <w:t> </w:t>
      </w:r>
      <w:r>
        <w:rPr>
          <w:w w:val="115"/>
        </w:rPr>
        <w:t>soft</w:t>
      </w:r>
      <w:r>
        <w:rPr>
          <w:spacing w:val="-9"/>
          <w:w w:val="115"/>
        </w:rPr>
        <w:t> </w:t>
      </w:r>
      <w:r>
        <w:rPr>
          <w:w w:val="115"/>
        </w:rPr>
        <w:t>shadow.</w:t>
      </w:r>
      <w:r>
        <w:rPr>
          <w:spacing w:val="13"/>
          <w:w w:val="115"/>
        </w:rPr>
        <w:t> </w:t>
      </w:r>
      <w:r>
        <w:rPr>
          <w:w w:val="115"/>
        </w:rPr>
        <w:t>These</w:t>
      </w:r>
      <w:r>
        <w:rPr>
          <w:spacing w:val="-9"/>
          <w:w w:val="115"/>
        </w:rPr>
        <w:t> </w:t>
      </w:r>
      <w:r>
        <w:rPr>
          <w:w w:val="115"/>
        </w:rPr>
        <w:t>penumbrae </w:t>
      </w:r>
      <w:r>
        <w:rPr>
          <w:spacing w:val="-6"/>
          <w:w w:val="106"/>
        </w:rPr>
        <w:t>c</w:t>
      </w:r>
      <w:r>
        <w:rPr>
          <w:w w:val="117"/>
        </w:rPr>
        <w:t>h</w:t>
      </w:r>
      <w:r>
        <w:rPr>
          <w:w w:val="118"/>
        </w:rPr>
        <w:t>an</w:t>
      </w:r>
      <w:r>
        <w:rPr>
          <w:w w:val="106"/>
        </w:rPr>
        <w:t>ge</w:t>
      </w:r>
      <w:r>
        <w:rPr>
          <w:w w:val="117"/>
        </w:rPr>
        <w:t>,</w:t>
      </w:r>
      <w:r>
        <w:rPr/>
        <w:t> </w:t>
      </w:r>
      <w:r>
        <w:rPr>
          <w:w w:val="117"/>
        </w:rPr>
        <w:t>d</w:t>
      </w:r>
      <w:r>
        <w:rPr>
          <w:w w:val="106"/>
        </w:rPr>
        <w:t>e</w:t>
      </w:r>
      <w:r>
        <w:rPr>
          <w:spacing w:val="5"/>
          <w:w w:val="117"/>
        </w:rPr>
        <w:t>p</w:t>
      </w:r>
      <w:r>
        <w:rPr>
          <w:w w:val="106"/>
        </w:rPr>
        <w:t>e</w:t>
      </w:r>
      <w:r>
        <w:rPr>
          <w:w w:val="117"/>
        </w:rPr>
        <w:t>nd</w:t>
      </w:r>
      <w:r>
        <w:rPr>
          <w:w w:val="105"/>
        </w:rPr>
        <w:t>i</w:t>
      </w:r>
      <w:r>
        <w:rPr>
          <w:w w:val="117"/>
        </w:rPr>
        <w:t>n</w:t>
      </w:r>
      <w:r>
        <w:rPr>
          <w:w w:val="106"/>
        </w:rPr>
        <w:t>g</w:t>
      </w:r>
      <w:r>
        <w:rPr>
          <w:spacing w:val="-4"/>
        </w:rPr>
        <w:t> </w:t>
      </w:r>
      <w:r>
        <w:rPr>
          <w:w w:val="111"/>
        </w:rPr>
        <w:t>on</w:t>
      </w:r>
      <w:r>
        <w:rPr>
          <w:spacing w:val="-4"/>
        </w:rPr>
        <w:t> </w:t>
      </w:r>
      <w:r>
        <w:rPr>
          <w:w w:val="148"/>
        </w:rPr>
        <w:t>t</w:t>
      </w:r>
      <w:r>
        <w:rPr>
          <w:w w:val="117"/>
        </w:rPr>
        <w:t>h</w:t>
      </w:r>
      <w:r>
        <w:rPr>
          <w:w w:val="106"/>
        </w:rPr>
        <w:t>e</w:t>
      </w:r>
      <w:r>
        <w:rPr>
          <w:spacing w:val="-4"/>
        </w:rPr>
        <w:t> </w:t>
      </w:r>
      <w:r>
        <w:rPr>
          <w:w w:val="107"/>
        </w:rPr>
        <w:t>s</w:t>
      </w:r>
      <w:r>
        <w:rPr>
          <w:w w:val="117"/>
        </w:rPr>
        <w:t>h</w:t>
      </w:r>
      <w:r>
        <w:rPr>
          <w:w w:val="118"/>
        </w:rPr>
        <w:t>ad</w:t>
      </w:r>
      <w:r>
        <w:rPr>
          <w:spacing w:val="-6"/>
          <w:w w:val="106"/>
        </w:rPr>
        <w:t>o</w:t>
      </w:r>
      <w:r>
        <w:rPr>
          <w:w w:val="106"/>
        </w:rPr>
        <w:t>w</w:t>
      </w:r>
      <w:r>
        <w:rPr>
          <w:spacing w:val="-3"/>
        </w:rPr>
        <w:t> </w:t>
      </w:r>
      <w:r>
        <w:rPr>
          <w:w w:val="113"/>
        </w:rPr>
        <w:t>m</w:t>
      </w:r>
      <w:r>
        <w:rPr>
          <w:w w:val="118"/>
        </w:rPr>
        <w:t>ap</w:t>
      </w:r>
      <w:r>
        <w:rPr>
          <w:w w:val="27"/>
        </w:rPr>
        <w:t>’</w:t>
      </w:r>
      <w:r>
        <w:rPr>
          <w:w w:val="107"/>
        </w:rPr>
        <w:t>s</w:t>
      </w:r>
      <w:r>
        <w:rPr>
          <w:spacing w:val="-4"/>
        </w:rPr>
        <w:t> </w:t>
      </w:r>
      <w:r>
        <w:rPr>
          <w:w w:val="124"/>
        </w:rPr>
        <w:t>r</w:t>
      </w:r>
      <w:r>
        <w:rPr>
          <w:w w:val="106"/>
        </w:rPr>
        <w:t>e</w:t>
      </w:r>
      <w:r>
        <w:rPr>
          <w:w w:val="107"/>
        </w:rPr>
        <w:t>s</w:t>
      </w:r>
      <w:r>
        <w:rPr>
          <w:w w:val="105"/>
        </w:rPr>
        <w:t>ol</w:t>
      </w:r>
      <w:r>
        <w:rPr>
          <w:w w:val="117"/>
        </w:rPr>
        <w:t>u</w:t>
      </w:r>
      <w:r>
        <w:rPr>
          <w:w w:val="148"/>
        </w:rPr>
        <w:t>t</w:t>
      </w:r>
      <w:r>
        <w:rPr>
          <w:w w:val="105"/>
        </w:rPr>
        <w:t>i</w:t>
      </w:r>
      <w:r>
        <w:rPr>
          <w:w w:val="111"/>
        </w:rPr>
        <w:t>on</w:t>
      </w:r>
      <w:r>
        <w:rPr>
          <w:w w:val="117"/>
        </w:rPr>
        <w:t>,</w:t>
      </w:r>
      <w:r>
        <w:rPr/>
        <w:t> </w:t>
      </w:r>
      <w:r>
        <w:rPr>
          <w:w w:val="106"/>
        </w:rPr>
        <w:t>c</w:t>
      </w:r>
      <w:r>
        <w:rPr>
          <w:w w:val="115"/>
        </w:rPr>
        <w:t>am</w:t>
      </w:r>
      <w:r>
        <w:rPr>
          <w:w w:val="106"/>
        </w:rPr>
        <w:t>e</w:t>
      </w:r>
      <w:r>
        <w:rPr>
          <w:w w:val="124"/>
        </w:rPr>
        <w:t>r</w:t>
      </w:r>
      <w:r>
        <w:rPr>
          <w:w w:val="119"/>
        </w:rPr>
        <w:t>a</w:t>
      </w:r>
      <w:r>
        <w:rPr>
          <w:spacing w:val="-4"/>
        </w:rPr>
        <w:t> </w:t>
      </w:r>
      <w:r>
        <w:rPr>
          <w:w w:val="105"/>
        </w:rPr>
        <w:t>l</w:t>
      </w:r>
      <w:r>
        <w:rPr>
          <w:spacing w:val="5"/>
          <w:w w:val="106"/>
        </w:rPr>
        <w:t>o</w:t>
      </w:r>
      <w:r>
        <w:rPr>
          <w:w w:val="106"/>
        </w:rPr>
        <w:t>c</w:t>
      </w:r>
      <w:r>
        <w:rPr>
          <w:w w:val="130"/>
        </w:rPr>
        <w:t>at</w:t>
      </w:r>
      <w:r>
        <w:rPr>
          <w:w w:val="105"/>
        </w:rPr>
        <w:t>i</w:t>
      </w:r>
      <w:r>
        <w:rPr>
          <w:w w:val="111"/>
        </w:rPr>
        <w:t>on</w:t>
      </w:r>
      <w:r>
        <w:rPr>
          <w:w w:val="117"/>
        </w:rPr>
        <w:t>,</w:t>
      </w:r>
      <w:r>
        <w:rPr/>
        <w:t> </w:t>
      </w:r>
      <w:r>
        <w:rPr>
          <w:w w:val="118"/>
        </w:rPr>
        <w:t>an</w:t>
      </w:r>
      <w:r>
        <w:rPr>
          <w:w w:val="117"/>
        </w:rPr>
        <w:t>d</w:t>
      </w:r>
      <w:r>
        <w:rPr>
          <w:spacing w:val="-3"/>
        </w:rPr>
        <w:t> </w:t>
      </w:r>
      <w:r>
        <w:rPr>
          <w:w w:val="121"/>
        </w:rPr>
        <w:t>ot</w:t>
      </w:r>
      <w:r>
        <w:rPr>
          <w:spacing w:val="-1"/>
          <w:w w:val="117"/>
        </w:rPr>
        <w:t>h</w:t>
      </w:r>
      <w:r>
        <w:rPr>
          <w:w w:val="106"/>
        </w:rPr>
        <w:t>e</w:t>
      </w:r>
      <w:r>
        <w:rPr>
          <w:w w:val="124"/>
        </w:rPr>
        <w:t>r</w:t>
      </w:r>
      <w:r>
        <w:rPr>
          <w:spacing w:val="-3"/>
        </w:rPr>
        <w:t> </w:t>
      </w:r>
      <w:r>
        <w:rPr>
          <w:w w:val="96"/>
        </w:rPr>
        <w:t>f</w:t>
      </w:r>
      <w:r>
        <w:rPr>
          <w:w w:val="112"/>
        </w:rPr>
        <w:t>ac</w:t>
      </w:r>
      <w:r>
        <w:rPr>
          <w:w w:val="148"/>
        </w:rPr>
        <w:t>t</w:t>
      </w:r>
      <w:r>
        <w:rPr>
          <w:w w:val="113"/>
        </w:rPr>
        <w:t>or</w:t>
      </w:r>
      <w:r>
        <w:rPr>
          <w:w w:val="107"/>
        </w:rPr>
        <w:t>s</w:t>
      </w:r>
      <w:r>
        <w:rPr>
          <w:w w:val="117"/>
        </w:rPr>
        <w:t>. </w:t>
      </w:r>
      <w:r>
        <w:rPr>
          <w:spacing w:val="-6"/>
          <w:w w:val="115"/>
        </w:rPr>
        <w:t>For </w:t>
      </w:r>
      <w:r>
        <w:rPr>
          <w:w w:val="115"/>
        </w:rPr>
        <w:t>example, a higher resolution makes for a narrower softening of the edges. Still, a little penumbra and smoothing is better than none at</w:t>
      </w:r>
      <w:r>
        <w:rPr>
          <w:spacing w:val="9"/>
          <w:w w:val="115"/>
        </w:rPr>
        <w:t> </w:t>
      </w:r>
      <w:r>
        <w:rPr>
          <w:w w:val="115"/>
        </w:rPr>
        <w:t>all.</w:t>
      </w:r>
    </w:p>
    <w:p>
      <w:pPr>
        <w:pStyle w:val="BodyText"/>
        <w:spacing w:line="204" w:lineRule="auto" w:before="19"/>
        <w:ind w:left="944" w:right="441" w:firstLine="298"/>
        <w:jc w:val="both"/>
      </w:pPr>
      <w:r>
        <w:rPr>
          <w:w w:val="115"/>
        </w:rPr>
        <w:t>This idea of retrieving multiple samples from a shadow map and blending the results is called </w:t>
      </w:r>
      <w:r>
        <w:rPr>
          <w:rFonts w:ascii="Times New Roman" w:hAnsi="Times New Roman"/>
          <w:i/>
          <w:w w:val="115"/>
        </w:rPr>
        <w:t>percentage-closer filtering </w:t>
      </w:r>
      <w:r>
        <w:rPr>
          <w:w w:val="115"/>
        </w:rPr>
        <w:t>(PCF) [</w:t>
      </w:r>
      <w:hyperlink w:history="true" w:anchor="_bookmark0">
        <w:r>
          <w:rPr>
            <w:color w:val="0000FF"/>
            <w:w w:val="115"/>
          </w:rPr>
          <w:t>1475</w:t>
        </w:r>
      </w:hyperlink>
      <w:r>
        <w:rPr>
          <w:w w:val="115"/>
        </w:rPr>
        <w:t>]. Area lights produce soft shadows. The amount of light reaching a location on a surface is a function of what </w:t>
      </w:r>
      <w:r>
        <w:rPr>
          <w:w w:val="117"/>
        </w:rPr>
        <w:t>p</w:t>
      </w:r>
      <w:r>
        <w:rPr>
          <w:w w:val="124"/>
        </w:rPr>
        <w:t>r</w:t>
      </w:r>
      <w:r>
        <w:rPr>
          <w:w w:val="111"/>
        </w:rPr>
        <w:t>op</w:t>
      </w:r>
      <w:r>
        <w:rPr>
          <w:w w:val="113"/>
        </w:rPr>
        <w:t>or</w:t>
      </w:r>
      <w:r>
        <w:rPr>
          <w:w w:val="148"/>
        </w:rPr>
        <w:t>t</w:t>
      </w:r>
      <w:r>
        <w:rPr>
          <w:w w:val="105"/>
        </w:rPr>
        <w:t>i</w:t>
      </w:r>
      <w:r>
        <w:rPr>
          <w:w w:val="111"/>
        </w:rPr>
        <w:t>on</w:t>
      </w:r>
      <w:r>
        <w:rPr/>
        <w:t> </w:t>
      </w:r>
      <w:r>
        <w:rPr>
          <w:w w:val="102"/>
        </w:rPr>
        <w:t>of</w:t>
      </w:r>
      <w:r>
        <w:rPr/>
        <w:t> </w:t>
      </w:r>
      <w:r>
        <w:rPr>
          <w:w w:val="148"/>
        </w:rPr>
        <w:t>t</w:t>
      </w:r>
      <w:r>
        <w:rPr>
          <w:w w:val="117"/>
        </w:rPr>
        <w:t>h</w:t>
      </w:r>
      <w:r>
        <w:rPr>
          <w:w w:val="106"/>
        </w:rPr>
        <w:t>e</w:t>
      </w:r>
      <w:r>
        <w:rPr/>
        <w:t> </w:t>
      </w:r>
      <w:r>
        <w:rPr>
          <w:w w:val="105"/>
        </w:rPr>
        <w:t>li</w:t>
      </w:r>
      <w:r>
        <w:rPr>
          <w:w w:val="111"/>
        </w:rPr>
        <w:t>gh</w:t>
      </w:r>
      <w:r>
        <w:rPr>
          <w:w w:val="148"/>
        </w:rPr>
        <w:t>t</w:t>
      </w:r>
      <w:r>
        <w:rPr>
          <w:w w:val="27"/>
        </w:rPr>
        <w:t>’</w:t>
      </w:r>
      <w:r>
        <w:rPr>
          <w:w w:val="107"/>
        </w:rPr>
        <w:t>s</w:t>
      </w:r>
      <w:r>
        <w:rPr/>
        <w:t> </w:t>
      </w:r>
      <w:r>
        <w:rPr>
          <w:w w:val="121"/>
        </w:rPr>
        <w:t>ar</w:t>
      </w:r>
      <w:r>
        <w:rPr>
          <w:w w:val="106"/>
        </w:rPr>
        <w:t>e</w:t>
      </w:r>
      <w:r>
        <w:rPr>
          <w:w w:val="119"/>
        </w:rPr>
        <w:t>a</w:t>
      </w:r>
      <w:r>
        <w:rPr/>
        <w:t> </w:t>
      </w:r>
      <w:r>
        <w:rPr>
          <w:w w:val="105"/>
        </w:rPr>
        <w:t>i</w:t>
      </w:r>
      <w:r>
        <w:rPr>
          <w:w w:val="107"/>
        </w:rPr>
        <w:t>s</w:t>
      </w:r>
      <w:r>
        <w:rPr/>
        <w:t> </w:t>
      </w:r>
      <w:r>
        <w:rPr>
          <w:w w:val="111"/>
        </w:rPr>
        <w:t>v</w:t>
      </w:r>
      <w:r>
        <w:rPr>
          <w:w w:val="105"/>
        </w:rPr>
        <w:t>i</w:t>
      </w:r>
      <w:r>
        <w:rPr>
          <w:w w:val="107"/>
        </w:rPr>
        <w:t>s</w:t>
      </w:r>
      <w:r>
        <w:rPr>
          <w:w w:val="105"/>
        </w:rPr>
        <w:t>i</w:t>
      </w:r>
      <w:r>
        <w:rPr>
          <w:w w:val="117"/>
        </w:rPr>
        <w:t>b</w:t>
      </w:r>
      <w:r>
        <w:rPr>
          <w:w w:val="105"/>
        </w:rPr>
        <w:t>l</w:t>
      </w:r>
      <w:r>
        <w:rPr>
          <w:w w:val="106"/>
        </w:rPr>
        <w:t>e</w:t>
      </w:r>
      <w:r>
        <w:rPr/>
        <w:t> </w:t>
      </w:r>
      <w:r>
        <w:rPr>
          <w:w w:val="96"/>
        </w:rPr>
        <w:t>f</w:t>
      </w:r>
      <w:r>
        <w:rPr>
          <w:w w:val="124"/>
        </w:rPr>
        <w:t>r</w:t>
      </w:r>
      <w:r>
        <w:rPr>
          <w:w w:val="110"/>
        </w:rPr>
        <w:t>om</w:t>
      </w:r>
      <w:r>
        <w:rPr/>
        <w:t> </w:t>
      </w:r>
      <w:r>
        <w:rPr>
          <w:w w:val="148"/>
        </w:rPr>
        <w:t>t</w:t>
      </w:r>
      <w:r>
        <w:rPr>
          <w:w w:val="117"/>
        </w:rPr>
        <w:t>h</w:t>
      </w:r>
      <w:r>
        <w:rPr>
          <w:w w:val="106"/>
        </w:rPr>
        <w:t>e</w:t>
      </w:r>
      <w:r>
        <w:rPr/>
        <w:t> </w:t>
      </w:r>
      <w:r>
        <w:rPr>
          <w:w w:val="105"/>
        </w:rPr>
        <w:t>l</w:t>
      </w:r>
      <w:r>
        <w:rPr>
          <w:w w:val="106"/>
        </w:rPr>
        <w:t>o</w:t>
      </w:r>
      <w:r>
        <w:rPr>
          <w:w w:val="106"/>
        </w:rPr>
        <w:t>c</w:t>
      </w:r>
      <w:r>
        <w:rPr>
          <w:w w:val="130"/>
        </w:rPr>
        <w:t>at</w:t>
      </w:r>
      <w:r>
        <w:rPr>
          <w:w w:val="105"/>
        </w:rPr>
        <w:t>i</w:t>
      </w:r>
      <w:r>
        <w:rPr>
          <w:w w:val="111"/>
        </w:rPr>
        <w:t>on</w:t>
      </w:r>
      <w:r>
        <w:rPr>
          <w:w w:val="117"/>
        </w:rPr>
        <w:t>.</w:t>
      </w:r>
      <w:r>
        <w:rPr/>
        <w:t>  </w:t>
      </w:r>
      <w:r>
        <w:rPr>
          <w:w w:val="129"/>
        </w:rPr>
        <w:t>P</w:t>
      </w:r>
      <w:r>
        <w:rPr>
          <w:w w:val="114"/>
        </w:rPr>
        <w:t>C</w:t>
      </w:r>
      <w:r>
        <w:rPr>
          <w:w w:val="124"/>
        </w:rPr>
        <w:t>F</w:t>
      </w:r>
      <w:r>
        <w:rPr/>
        <w:t> </w:t>
      </w:r>
      <w:r>
        <w:rPr>
          <w:w w:val="130"/>
        </w:rPr>
        <w:t>at</w:t>
      </w:r>
      <w:r>
        <w:rPr>
          <w:w w:val="148"/>
        </w:rPr>
        <w:t>t</w:t>
      </w:r>
      <w:r>
        <w:rPr>
          <w:w w:val="106"/>
        </w:rPr>
        <w:t>e</w:t>
      </w:r>
      <w:r>
        <w:rPr>
          <w:w w:val="113"/>
        </w:rPr>
        <w:t>m</w:t>
      </w:r>
      <w:r>
        <w:rPr>
          <w:w w:val="117"/>
        </w:rPr>
        <w:t>p</w:t>
      </w:r>
      <w:r>
        <w:rPr>
          <w:w w:val="148"/>
        </w:rPr>
        <w:t>t</w:t>
      </w:r>
      <w:r>
        <w:rPr>
          <w:w w:val="107"/>
        </w:rPr>
        <w:t>s</w:t>
      </w:r>
      <w:r>
        <w:rPr/>
        <w:t> </w:t>
      </w:r>
      <w:r>
        <w:rPr>
          <w:w w:val="148"/>
        </w:rPr>
        <w:t>t</w:t>
      </w:r>
      <w:r>
        <w:rPr>
          <w:w w:val="106"/>
        </w:rPr>
        <w:t>o</w:t>
      </w:r>
      <w:r>
        <w:rPr/>
        <w:t> </w:t>
      </w:r>
      <w:r>
        <w:rPr>
          <w:w w:val="118"/>
        </w:rPr>
        <w:t>ap</w:t>
      </w:r>
      <w:r>
        <w:rPr>
          <w:w w:val="117"/>
        </w:rPr>
        <w:t>p</w:t>
      </w:r>
      <w:r>
        <w:rPr>
          <w:w w:val="124"/>
        </w:rPr>
        <w:t>r</w:t>
      </w:r>
      <w:r>
        <w:rPr>
          <w:w w:val="106"/>
        </w:rPr>
        <w:t>o</w:t>
      </w:r>
      <w:r>
        <w:rPr>
          <w:w w:val="111"/>
        </w:rPr>
        <w:t>x</w:t>
      </w:r>
      <w:r>
        <w:rPr>
          <w:w w:val="105"/>
        </w:rPr>
        <w:t>- </w:t>
      </w:r>
      <w:r>
        <w:rPr>
          <w:w w:val="115"/>
        </w:rPr>
        <w:t>imate a soft shadow for a punctual (or directional) light by reversing the process.</w:t>
      </w:r>
    </w:p>
    <w:p>
      <w:pPr>
        <w:spacing w:after="0" w:line="204" w:lineRule="auto"/>
        <w:jc w:val="both"/>
        <w:sectPr>
          <w:headerReference w:type="default" r:id="rId73"/>
          <w:headerReference w:type="even" r:id="rId74"/>
          <w:pgSz w:w="12240" w:h="15840"/>
          <w:pgMar w:header="2359" w:footer="0" w:top="2560" w:bottom="280" w:left="1720" w:right="1720"/>
          <w:pgNumType w:start="247"/>
        </w:sectPr>
      </w:pPr>
    </w:p>
    <w:p>
      <w:pPr>
        <w:pStyle w:val="BodyText"/>
        <w:rPr>
          <w:sz w:val="22"/>
        </w:rPr>
      </w:pPr>
    </w:p>
    <w:p>
      <w:pPr>
        <w:spacing w:after="0"/>
        <w:rPr>
          <w:sz w:val="22"/>
        </w:rPr>
        <w:sectPr>
          <w:pgSz w:w="12240" w:h="15840"/>
          <w:pgMar w:header="2359" w:footer="0" w:top="2560" w:bottom="280" w:left="1720" w:right="1720"/>
        </w:sectPr>
      </w:pPr>
    </w:p>
    <w:p>
      <w:pPr>
        <w:pStyle w:val="Heading4"/>
        <w:spacing w:before="142"/>
        <w:ind w:right="38"/>
        <w:jc w:val="right"/>
      </w:pPr>
      <w:bookmarkStart w:name="_bookmark17" w:id="18"/>
      <w:bookmarkEnd w:id="18"/>
      <w:r>
        <w:rPr/>
      </w:r>
      <w:r>
        <w:rPr>
          <w:color w:val="373535"/>
        </w:rPr>
        <w:t>area light</w:t>
      </w:r>
    </w:p>
    <w:p>
      <w:pPr>
        <w:spacing w:before="93"/>
        <w:ind w:left="2030" w:right="2101" w:firstLine="0"/>
        <w:jc w:val="center"/>
        <w:rPr>
          <w:rFonts w:ascii="Times New Roman"/>
          <w:sz w:val="21"/>
        </w:rPr>
      </w:pPr>
      <w:r>
        <w:rPr/>
        <w:br w:type="column"/>
      </w:r>
      <w:r>
        <w:rPr>
          <w:rFonts w:ascii="Times New Roman"/>
          <w:color w:val="373535"/>
          <w:sz w:val="21"/>
        </w:rPr>
        <w:t>point light</w:t>
      </w:r>
    </w:p>
    <w:p>
      <w:pPr>
        <w:spacing w:after="0"/>
        <w:jc w:val="center"/>
        <w:rPr>
          <w:rFonts w:ascii="Times New Roman"/>
          <w:sz w:val="21"/>
        </w:rPr>
        <w:sectPr>
          <w:type w:val="continuous"/>
          <w:pgSz w:w="12240" w:h="15840"/>
          <w:pgMar w:top="2560" w:bottom="280" w:left="1720" w:right="1720"/>
          <w:cols w:num="2" w:equalWidth="0">
            <w:col w:w="2880" w:space="879"/>
            <w:col w:w="5041"/>
          </w:cols>
        </w:sect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10"/>
        <w:rPr>
          <w:rFonts w:ascii="Times New Roman"/>
          <w:sz w:val="22"/>
        </w:rPr>
      </w:pPr>
    </w:p>
    <w:p>
      <w:pPr>
        <w:pStyle w:val="Heading4"/>
        <w:tabs>
          <w:tab w:pos="3448" w:val="left" w:leader="none"/>
          <w:tab w:pos="5290" w:val="left" w:leader="none"/>
        </w:tabs>
        <w:ind w:left="1488"/>
        <w:rPr>
          <w:b/>
        </w:rPr>
      </w:pPr>
      <w:r>
        <w:rPr/>
        <w:pict>
          <v:group style="position:absolute;margin-left:118.338005pt;margin-top:-161.488525pt;width:173.65pt;height:163.1pt;mso-position-horizontal-relative:page;mso-position-vertical-relative:paragraph;z-index:15754240" coordorigin="2367,-3230" coordsize="3473,3262">
            <v:shape style="position:absolute;left:2697;top:-3217;width:2704;height:3188" coordorigin="2698,-3217" coordsize="2704,3188" path="m3389,-3217l3792,-29m5025,-3217l4321,-29m3389,-3217l5401,-32m5025,-3217l2698,-35e" filled="false" stroked="true" strokeweight=".661846pt" strokecolor="#a1893f">
              <v:path arrowok="t"/>
              <v:stroke dashstyle="solid"/>
            </v:shape>
            <v:shape style="position:absolute;left:3275;top:-3217;width:1742;height:3183" coordorigin="3276,-3217" coordsize="1742,3183" path="m3389,-3217l3276,-35m3592,-3217l3276,-35m3800,-3217l3276,-35m4007,-3217l3276,-35m4210,-3217l3276,-35m4417,-3217l3276,-35m4607,-3217l3276,-35m4810,-3217l3276,-35m5017,-3217l3276,-35e" filled="false" stroked="true" strokeweight=".882461pt" strokecolor="#2899a1">
              <v:path arrowok="t"/>
              <v:stroke dashstyle="solid"/>
            </v:shape>
            <v:line style="position:absolute" from="2367,-35" to="5839,-35" stroked="true" strokeweight="1.76492pt" strokecolor="#373535">
              <v:stroke dashstyle="solid"/>
            </v:line>
            <v:shape style="position:absolute;left:3209;top:-101;width:133;height:133" type="#_x0000_t75" stroked="false">
              <v:imagedata r:id="rId75" o:title=""/>
            </v:shape>
            <v:line style="position:absolute" from="3647,-1297" to="4588,-1297" stroked="true" strokeweight="1.76492pt" strokecolor="#373535">
              <v:stroke dashstyle="solid"/>
            </v:line>
            <v:line style="position:absolute" from="3389,-3217" to="5025,-3217" stroked="true" strokeweight="1.32369pt" strokecolor="#373535">
              <v:stroke dashstyle="solid"/>
            </v:line>
            <v:shape style="position:absolute;left:4744;top:-1449;width:750;height:235" type="#_x0000_t202" filled="false" stroked="false">
              <v:textbox inset="0,0,0,0">
                <w:txbxContent>
                  <w:p>
                    <w:pPr>
                      <w:spacing w:line="234" w:lineRule="exact" w:before="0"/>
                      <w:ind w:left="0" w:right="0" w:firstLine="0"/>
                      <w:jc w:val="left"/>
                      <w:rPr>
                        <w:rFonts w:ascii="Times New Roman"/>
                        <w:sz w:val="21"/>
                      </w:rPr>
                    </w:pPr>
                    <w:r>
                      <w:rPr>
                        <w:rFonts w:ascii="Times New Roman"/>
                        <w:color w:val="373535"/>
                        <w:sz w:val="21"/>
                      </w:rPr>
                      <w:t>occluder</w:t>
                    </w:r>
                  </w:p>
                </w:txbxContent>
              </v:textbox>
              <w10:wrap type="none"/>
            </v:shape>
            <w10:wrap type="none"/>
          </v:group>
        </w:pict>
      </w:r>
      <w:r>
        <w:rPr/>
        <w:pict>
          <v:group style="position:absolute;margin-left:308.067017pt;margin-top:-165.018539pt;width:160.4pt;height:169.1pt;mso-position-horizontal-relative:page;mso-position-vertical-relative:paragraph;z-index:-17875456" coordorigin="6161,-3300" coordsize="3208,3382">
            <v:line style="position:absolute" from="7988,-3228" to="7053,-33" stroked="true" strokeweight=".882461pt" strokecolor="#a1893f">
              <v:stroke dashstyle="longdash"/>
            </v:line>
            <v:shape style="position:absolute;left:6487;top:-3238;width:1508;height:3191" coordorigin="6488,-3237" coordsize="1508,3191" path="m7617,-52l7994,-3237m7476,-52l7994,-3237m7335,-52l7994,-3237m7194,-52l7994,-3237m7057,-52l7991,-3234m6911,-52l7994,-3237m6770,-52l7994,-3237m6629,-46l7994,-3237m6488,-46l7996,-3234e" filled="false" stroked="true" strokeweight=".882461pt" strokecolor="#2899a1">
              <v:path arrowok="t"/>
              <v:stroke dashstyle="solid"/>
            </v:shape>
            <v:line style="position:absolute" from="6161,-35" to="9369,-35" stroked="true" strokeweight="1.76492pt" strokecolor="#373535">
              <v:stroke dashstyle="solid"/>
            </v:line>
            <v:shape style="position:absolute;left:6982;top:-101;width:133;height:133" type="#_x0000_t75" stroked="false">
              <v:imagedata r:id="rId76" o:title=""/>
            </v:shape>
            <v:line style="position:absolute" from="7441,-1297" to="8383,-1297" stroked="true" strokeweight="1.76492pt" strokecolor="#373535">
              <v:stroke dashstyle="solid"/>
            </v:line>
            <v:shape style="position:absolute;left:7926;top:-3301;width:133;height:133" type="#_x0000_t75" stroked="false">
              <v:imagedata r:id="rId77" o:title=""/>
            </v:shape>
            <v:shape style="position:absolute;left:6448;top:-122;width:1196;height:195" coordorigin="6448,-122" coordsize="1196,195" path="m7644,-24l7597,13,7469,44,7380,56,7279,65,7166,71,7046,73,6926,71,6813,65,6712,56,6623,44,6550,30,6460,-5,6448,-24,6460,-44,6550,-79,6623,-93,6712,-105,6813,-114,6926,-120,7046,-122,7166,-120,7279,-114,7380,-105,7469,-93,7542,-79,7632,-44,7644,-24xe" filled="false" stroked="true" strokeweight=".882461pt" strokecolor="#de4439">
              <v:path arrowok="t"/>
              <v:stroke dashstyle="solid"/>
            </v:shape>
            <v:shape style="position:absolute;left:8539;top:-1449;width:750;height:235" type="#_x0000_t202" filled="false" stroked="false">
              <v:textbox inset="0,0,0,0">
                <w:txbxContent>
                  <w:p>
                    <w:pPr>
                      <w:spacing w:line="234" w:lineRule="exact" w:before="0"/>
                      <w:ind w:left="0" w:right="0" w:firstLine="0"/>
                      <w:jc w:val="left"/>
                      <w:rPr>
                        <w:rFonts w:ascii="Times New Roman"/>
                        <w:sz w:val="21"/>
                      </w:rPr>
                    </w:pPr>
                    <w:r>
                      <w:rPr>
                        <w:rFonts w:ascii="Times New Roman"/>
                        <w:color w:val="373535"/>
                        <w:sz w:val="21"/>
                      </w:rPr>
                      <w:t>occluder</w:t>
                    </w:r>
                  </w:p>
                </w:txbxContent>
              </v:textbox>
              <w10:wrap type="none"/>
            </v:shape>
            <w10:wrap type="none"/>
          </v:group>
        </w:pict>
      </w:r>
      <w:r>
        <w:rPr>
          <w:b/>
          <w:color w:val="373535"/>
        </w:rPr>
        <w:t>p</w:t>
      </w:r>
      <w:r>
        <w:rPr>
          <w:color w:val="373535"/>
        </w:rPr>
        <w:tab/>
      </w:r>
      <w:r>
        <w:rPr>
          <w:color w:val="373535"/>
          <w:position w:val="2"/>
        </w:rPr>
        <w:t>receiver</w:t>
        <w:tab/>
      </w:r>
      <w:r>
        <w:rPr>
          <w:b/>
          <w:color w:val="373535"/>
        </w:rPr>
        <w:t>p</w:t>
      </w:r>
    </w:p>
    <w:p>
      <w:pPr>
        <w:pStyle w:val="BodyText"/>
        <w:spacing w:before="7"/>
        <w:rPr>
          <w:rFonts w:ascii="Times New Roman"/>
          <w:b/>
          <w:sz w:val="19"/>
        </w:rPr>
      </w:pPr>
    </w:p>
    <w:p>
      <w:pPr>
        <w:spacing w:line="204" w:lineRule="auto" w:before="71"/>
        <w:ind w:left="443" w:right="942" w:firstLine="0"/>
        <w:jc w:val="both"/>
        <w:rPr>
          <w:rFonts w:ascii="Palatino Linotype" w:hAnsi="Palatino Linotype"/>
          <w:sz w:val="16"/>
        </w:rPr>
      </w:pPr>
      <w:r>
        <w:rPr>
          <w:rFonts w:ascii="Lucida Sans Unicode" w:hAnsi="Lucida Sans Unicode"/>
          <w:color w:val="2C6362"/>
          <w:w w:val="105"/>
          <w:sz w:val="16"/>
        </w:rPr>
        <w:t>Figure</w:t>
      </w:r>
      <w:r>
        <w:rPr>
          <w:rFonts w:ascii="Lucida Sans Unicode" w:hAnsi="Lucida Sans Unicode"/>
          <w:color w:val="2C6362"/>
          <w:spacing w:val="-32"/>
          <w:w w:val="105"/>
          <w:sz w:val="16"/>
        </w:rPr>
        <w:t> </w:t>
      </w:r>
      <w:r>
        <w:rPr>
          <w:rFonts w:ascii="Lucida Sans Unicode" w:hAnsi="Lucida Sans Unicode"/>
          <w:color w:val="2C6362"/>
          <w:w w:val="105"/>
          <w:sz w:val="16"/>
        </w:rPr>
        <w:t>7.22.</w:t>
      </w:r>
      <w:r>
        <w:rPr>
          <w:rFonts w:ascii="Lucida Sans Unicode" w:hAnsi="Lucida Sans Unicode"/>
          <w:color w:val="2C6362"/>
          <w:spacing w:val="-11"/>
          <w:w w:val="105"/>
          <w:sz w:val="16"/>
        </w:rPr>
        <w:t> </w:t>
      </w:r>
      <w:r>
        <w:rPr>
          <w:rFonts w:ascii="Palatino Linotype" w:hAnsi="Palatino Linotype"/>
          <w:w w:val="105"/>
          <w:sz w:val="16"/>
        </w:rPr>
        <w:t>On</w:t>
      </w:r>
      <w:r>
        <w:rPr>
          <w:rFonts w:ascii="Palatino Linotype" w:hAnsi="Palatino Linotype"/>
          <w:spacing w:val="-20"/>
          <w:w w:val="105"/>
          <w:sz w:val="16"/>
        </w:rPr>
        <w:t> </w:t>
      </w:r>
      <w:r>
        <w:rPr>
          <w:rFonts w:ascii="Palatino Linotype" w:hAnsi="Palatino Linotype"/>
          <w:w w:val="105"/>
          <w:sz w:val="16"/>
        </w:rPr>
        <w:t>the</w:t>
      </w:r>
      <w:r>
        <w:rPr>
          <w:rFonts w:ascii="Palatino Linotype" w:hAnsi="Palatino Linotype"/>
          <w:spacing w:val="-21"/>
          <w:w w:val="105"/>
          <w:sz w:val="16"/>
        </w:rPr>
        <w:t> </w:t>
      </w:r>
      <w:r>
        <w:rPr>
          <w:rFonts w:ascii="Palatino Linotype" w:hAnsi="Palatino Linotype"/>
          <w:w w:val="105"/>
          <w:sz w:val="16"/>
        </w:rPr>
        <w:t>left,</w:t>
      </w:r>
      <w:r>
        <w:rPr>
          <w:rFonts w:ascii="Palatino Linotype" w:hAnsi="Palatino Linotype"/>
          <w:spacing w:val="-19"/>
          <w:w w:val="105"/>
          <w:sz w:val="16"/>
        </w:rPr>
        <w:t> </w:t>
      </w:r>
      <w:r>
        <w:rPr>
          <w:rFonts w:ascii="Palatino Linotype" w:hAnsi="Palatino Linotype"/>
          <w:w w:val="105"/>
          <w:sz w:val="16"/>
        </w:rPr>
        <w:t>the</w:t>
      </w:r>
      <w:r>
        <w:rPr>
          <w:rFonts w:ascii="Palatino Linotype" w:hAnsi="Palatino Linotype"/>
          <w:spacing w:val="-21"/>
          <w:w w:val="105"/>
          <w:sz w:val="16"/>
        </w:rPr>
        <w:t> </w:t>
      </w:r>
      <w:r>
        <w:rPr>
          <w:rFonts w:ascii="Palatino Linotype" w:hAnsi="Palatino Linotype"/>
          <w:w w:val="105"/>
          <w:sz w:val="16"/>
        </w:rPr>
        <w:t>brown</w:t>
      </w:r>
      <w:r>
        <w:rPr>
          <w:rFonts w:ascii="Palatino Linotype" w:hAnsi="Palatino Linotype"/>
          <w:spacing w:val="-21"/>
          <w:w w:val="105"/>
          <w:sz w:val="16"/>
        </w:rPr>
        <w:t> </w:t>
      </w:r>
      <w:r>
        <w:rPr>
          <w:rFonts w:ascii="Palatino Linotype" w:hAnsi="Palatino Linotype"/>
          <w:w w:val="105"/>
          <w:sz w:val="16"/>
        </w:rPr>
        <w:t>lines</w:t>
      </w:r>
      <w:r>
        <w:rPr>
          <w:rFonts w:ascii="Palatino Linotype" w:hAnsi="Palatino Linotype"/>
          <w:spacing w:val="-21"/>
          <w:w w:val="105"/>
          <w:sz w:val="16"/>
        </w:rPr>
        <w:t> </w:t>
      </w:r>
      <w:r>
        <w:rPr>
          <w:rFonts w:ascii="Palatino Linotype" w:hAnsi="Palatino Linotype"/>
          <w:w w:val="105"/>
          <w:sz w:val="16"/>
        </w:rPr>
        <w:t>from</w:t>
      </w:r>
      <w:r>
        <w:rPr>
          <w:rFonts w:ascii="Palatino Linotype" w:hAnsi="Palatino Linotype"/>
          <w:spacing w:val="-21"/>
          <w:w w:val="105"/>
          <w:sz w:val="16"/>
        </w:rPr>
        <w:t> </w:t>
      </w:r>
      <w:r>
        <w:rPr>
          <w:rFonts w:ascii="Palatino Linotype" w:hAnsi="Palatino Linotype"/>
          <w:w w:val="105"/>
          <w:sz w:val="16"/>
        </w:rPr>
        <w:t>the</w:t>
      </w:r>
      <w:r>
        <w:rPr>
          <w:rFonts w:ascii="Palatino Linotype" w:hAnsi="Palatino Linotype"/>
          <w:spacing w:val="-21"/>
          <w:w w:val="105"/>
          <w:sz w:val="16"/>
        </w:rPr>
        <w:t> </w:t>
      </w:r>
      <w:r>
        <w:rPr>
          <w:rFonts w:ascii="Palatino Linotype" w:hAnsi="Palatino Linotype"/>
          <w:w w:val="105"/>
          <w:sz w:val="16"/>
        </w:rPr>
        <w:t>area</w:t>
      </w:r>
      <w:r>
        <w:rPr>
          <w:rFonts w:ascii="Palatino Linotype" w:hAnsi="Palatino Linotype"/>
          <w:spacing w:val="-21"/>
          <w:w w:val="105"/>
          <w:sz w:val="16"/>
        </w:rPr>
        <w:t> </w:t>
      </w:r>
      <w:r>
        <w:rPr>
          <w:rFonts w:ascii="Palatino Linotype" w:hAnsi="Palatino Linotype"/>
          <w:w w:val="105"/>
          <w:sz w:val="16"/>
        </w:rPr>
        <w:t>light</w:t>
      </w:r>
      <w:r>
        <w:rPr>
          <w:rFonts w:ascii="Palatino Linotype" w:hAnsi="Palatino Linotype"/>
          <w:spacing w:val="-20"/>
          <w:w w:val="105"/>
          <w:sz w:val="16"/>
        </w:rPr>
        <w:t> </w:t>
      </w:r>
      <w:r>
        <w:rPr>
          <w:rFonts w:ascii="Palatino Linotype" w:hAnsi="Palatino Linotype"/>
          <w:w w:val="105"/>
          <w:sz w:val="16"/>
        </w:rPr>
        <w:t>source</w:t>
      </w:r>
      <w:r>
        <w:rPr>
          <w:rFonts w:ascii="Palatino Linotype" w:hAnsi="Palatino Linotype"/>
          <w:spacing w:val="-21"/>
          <w:w w:val="105"/>
          <w:sz w:val="16"/>
        </w:rPr>
        <w:t> </w:t>
      </w:r>
      <w:r>
        <w:rPr>
          <w:rFonts w:ascii="Palatino Linotype" w:hAnsi="Palatino Linotype"/>
          <w:w w:val="105"/>
          <w:sz w:val="16"/>
        </w:rPr>
        <w:t>show</w:t>
      </w:r>
      <w:r>
        <w:rPr>
          <w:rFonts w:ascii="Palatino Linotype" w:hAnsi="Palatino Linotype"/>
          <w:spacing w:val="-21"/>
          <w:w w:val="105"/>
          <w:sz w:val="16"/>
        </w:rPr>
        <w:t> </w:t>
      </w:r>
      <w:r>
        <w:rPr>
          <w:rFonts w:ascii="Palatino Linotype" w:hAnsi="Palatino Linotype"/>
          <w:w w:val="105"/>
          <w:sz w:val="16"/>
        </w:rPr>
        <w:t>where</w:t>
      </w:r>
      <w:r>
        <w:rPr>
          <w:rFonts w:ascii="Palatino Linotype" w:hAnsi="Palatino Linotype"/>
          <w:spacing w:val="-21"/>
          <w:w w:val="105"/>
          <w:sz w:val="16"/>
        </w:rPr>
        <w:t> </w:t>
      </w:r>
      <w:r>
        <w:rPr>
          <w:rFonts w:ascii="Palatino Linotype" w:hAnsi="Palatino Linotype"/>
          <w:w w:val="105"/>
          <w:sz w:val="16"/>
        </w:rPr>
        <w:t>penumbrae</w:t>
      </w:r>
      <w:r>
        <w:rPr>
          <w:rFonts w:ascii="Palatino Linotype" w:hAnsi="Palatino Linotype"/>
          <w:spacing w:val="-21"/>
          <w:w w:val="105"/>
          <w:sz w:val="16"/>
        </w:rPr>
        <w:t> </w:t>
      </w:r>
      <w:r>
        <w:rPr>
          <w:rFonts w:ascii="Palatino Linotype" w:hAnsi="Palatino Linotype"/>
          <w:w w:val="105"/>
          <w:sz w:val="16"/>
        </w:rPr>
        <w:t>are</w:t>
      </w:r>
      <w:r>
        <w:rPr>
          <w:rFonts w:ascii="Palatino Linotype" w:hAnsi="Palatino Linotype"/>
          <w:spacing w:val="-20"/>
          <w:w w:val="105"/>
          <w:sz w:val="16"/>
        </w:rPr>
        <w:t> </w:t>
      </w:r>
      <w:r>
        <w:rPr>
          <w:rFonts w:ascii="Palatino Linotype" w:hAnsi="Palatino Linotype"/>
          <w:w w:val="105"/>
          <w:sz w:val="16"/>
        </w:rPr>
        <w:t>formed. </w:t>
      </w:r>
      <w:r>
        <w:rPr>
          <w:rFonts w:ascii="Palatino Linotype" w:hAnsi="Palatino Linotype"/>
          <w:spacing w:val="-5"/>
          <w:w w:val="105"/>
          <w:sz w:val="16"/>
        </w:rPr>
        <w:t>For</w:t>
      </w:r>
      <w:r>
        <w:rPr>
          <w:rFonts w:ascii="Palatino Linotype" w:hAnsi="Palatino Linotype"/>
          <w:spacing w:val="-11"/>
          <w:w w:val="105"/>
          <w:sz w:val="16"/>
        </w:rPr>
        <w:t> </w:t>
      </w:r>
      <w:r>
        <w:rPr>
          <w:rFonts w:ascii="Palatino Linotype" w:hAnsi="Palatino Linotype"/>
          <w:w w:val="105"/>
          <w:sz w:val="16"/>
        </w:rPr>
        <w:t>a</w:t>
      </w:r>
      <w:r>
        <w:rPr>
          <w:rFonts w:ascii="Palatino Linotype" w:hAnsi="Palatino Linotype"/>
          <w:spacing w:val="-10"/>
          <w:w w:val="105"/>
          <w:sz w:val="16"/>
        </w:rPr>
        <w:t> </w:t>
      </w:r>
      <w:r>
        <w:rPr>
          <w:rFonts w:ascii="Palatino Linotype" w:hAnsi="Palatino Linotype"/>
          <w:w w:val="105"/>
          <w:sz w:val="16"/>
        </w:rPr>
        <w:t>single</w:t>
      </w:r>
      <w:r>
        <w:rPr>
          <w:rFonts w:ascii="Palatino Linotype" w:hAnsi="Palatino Linotype"/>
          <w:spacing w:val="-10"/>
          <w:w w:val="105"/>
          <w:sz w:val="16"/>
        </w:rPr>
        <w:t> </w:t>
      </w:r>
      <w:r>
        <w:rPr>
          <w:rFonts w:ascii="Palatino Linotype" w:hAnsi="Palatino Linotype"/>
          <w:w w:val="105"/>
          <w:sz w:val="16"/>
        </w:rPr>
        <w:t>point</w:t>
      </w:r>
      <w:r>
        <w:rPr>
          <w:rFonts w:ascii="Palatino Linotype" w:hAnsi="Palatino Linotype"/>
          <w:spacing w:val="-10"/>
          <w:w w:val="105"/>
          <w:sz w:val="16"/>
        </w:rPr>
        <w:t> </w:t>
      </w:r>
      <w:r>
        <w:rPr>
          <w:rFonts w:ascii="Arial Black" w:hAnsi="Arial Black"/>
          <w:w w:val="105"/>
          <w:sz w:val="16"/>
        </w:rPr>
        <w:t>p</w:t>
      </w:r>
      <w:r>
        <w:rPr>
          <w:rFonts w:ascii="Arial Black" w:hAnsi="Arial Black"/>
          <w:spacing w:val="-24"/>
          <w:w w:val="105"/>
          <w:sz w:val="16"/>
        </w:rPr>
        <w:t> </w:t>
      </w:r>
      <w:r>
        <w:rPr>
          <w:rFonts w:ascii="Palatino Linotype" w:hAnsi="Palatino Linotype"/>
          <w:w w:val="105"/>
          <w:sz w:val="16"/>
        </w:rPr>
        <w:t>on</w:t>
      </w:r>
      <w:r>
        <w:rPr>
          <w:rFonts w:ascii="Palatino Linotype" w:hAnsi="Palatino Linotype"/>
          <w:spacing w:val="-10"/>
          <w:w w:val="105"/>
          <w:sz w:val="16"/>
        </w:rPr>
        <w:t> </w:t>
      </w:r>
      <w:r>
        <w:rPr>
          <w:rFonts w:ascii="Palatino Linotype" w:hAnsi="Palatino Linotype"/>
          <w:w w:val="105"/>
          <w:sz w:val="16"/>
        </w:rPr>
        <w:t>the</w:t>
      </w:r>
      <w:r>
        <w:rPr>
          <w:rFonts w:ascii="Palatino Linotype" w:hAnsi="Palatino Linotype"/>
          <w:spacing w:val="-10"/>
          <w:w w:val="105"/>
          <w:sz w:val="16"/>
        </w:rPr>
        <w:t> </w:t>
      </w:r>
      <w:r>
        <w:rPr>
          <w:rFonts w:ascii="Palatino Linotype" w:hAnsi="Palatino Linotype"/>
          <w:w w:val="105"/>
          <w:sz w:val="16"/>
        </w:rPr>
        <w:t>receiver,</w:t>
      </w:r>
      <w:r>
        <w:rPr>
          <w:rFonts w:ascii="Palatino Linotype" w:hAnsi="Palatino Linotype"/>
          <w:spacing w:val="-9"/>
          <w:w w:val="105"/>
          <w:sz w:val="16"/>
        </w:rPr>
        <w:t> </w:t>
      </w:r>
      <w:r>
        <w:rPr>
          <w:rFonts w:ascii="Palatino Linotype" w:hAnsi="Palatino Linotype"/>
          <w:w w:val="105"/>
          <w:sz w:val="16"/>
        </w:rPr>
        <w:t>the</w:t>
      </w:r>
      <w:r>
        <w:rPr>
          <w:rFonts w:ascii="Palatino Linotype" w:hAnsi="Palatino Linotype"/>
          <w:spacing w:val="-10"/>
          <w:w w:val="105"/>
          <w:sz w:val="16"/>
        </w:rPr>
        <w:t> </w:t>
      </w:r>
      <w:r>
        <w:rPr>
          <w:rFonts w:ascii="Palatino Linotype" w:hAnsi="Palatino Linotype"/>
          <w:w w:val="105"/>
          <w:sz w:val="16"/>
        </w:rPr>
        <w:t>amount</w:t>
      </w:r>
      <w:r>
        <w:rPr>
          <w:rFonts w:ascii="Palatino Linotype" w:hAnsi="Palatino Linotype"/>
          <w:spacing w:val="-11"/>
          <w:w w:val="105"/>
          <w:sz w:val="16"/>
        </w:rPr>
        <w:t> </w:t>
      </w:r>
      <w:r>
        <w:rPr>
          <w:rFonts w:ascii="Palatino Linotype" w:hAnsi="Palatino Linotype"/>
          <w:w w:val="105"/>
          <w:sz w:val="16"/>
        </w:rPr>
        <w:t>of</w:t>
      </w:r>
      <w:r>
        <w:rPr>
          <w:rFonts w:ascii="Palatino Linotype" w:hAnsi="Palatino Linotype"/>
          <w:spacing w:val="-10"/>
          <w:w w:val="105"/>
          <w:sz w:val="16"/>
        </w:rPr>
        <w:t> </w:t>
      </w:r>
      <w:r>
        <w:rPr>
          <w:rFonts w:ascii="Palatino Linotype" w:hAnsi="Palatino Linotype"/>
          <w:w w:val="105"/>
          <w:sz w:val="16"/>
        </w:rPr>
        <w:t>illumination</w:t>
      </w:r>
      <w:r>
        <w:rPr>
          <w:rFonts w:ascii="Palatino Linotype" w:hAnsi="Palatino Linotype"/>
          <w:spacing w:val="-10"/>
          <w:w w:val="105"/>
          <w:sz w:val="16"/>
        </w:rPr>
        <w:t> </w:t>
      </w:r>
      <w:r>
        <w:rPr>
          <w:rFonts w:ascii="Palatino Linotype" w:hAnsi="Palatino Linotype"/>
          <w:w w:val="105"/>
          <w:sz w:val="16"/>
        </w:rPr>
        <w:t>received</w:t>
      </w:r>
      <w:r>
        <w:rPr>
          <w:rFonts w:ascii="Palatino Linotype" w:hAnsi="Palatino Linotype"/>
          <w:spacing w:val="-10"/>
          <w:w w:val="105"/>
          <w:sz w:val="16"/>
        </w:rPr>
        <w:t> </w:t>
      </w:r>
      <w:r>
        <w:rPr>
          <w:rFonts w:ascii="Palatino Linotype" w:hAnsi="Palatino Linotype"/>
          <w:w w:val="105"/>
          <w:sz w:val="16"/>
        </w:rPr>
        <w:t>could</w:t>
      </w:r>
      <w:r>
        <w:rPr>
          <w:rFonts w:ascii="Palatino Linotype" w:hAnsi="Palatino Linotype"/>
          <w:spacing w:val="-10"/>
          <w:w w:val="105"/>
          <w:sz w:val="16"/>
        </w:rPr>
        <w:t> </w:t>
      </w:r>
      <w:r>
        <w:rPr>
          <w:rFonts w:ascii="Palatino Linotype" w:hAnsi="Palatino Linotype"/>
          <w:w w:val="105"/>
          <w:sz w:val="16"/>
        </w:rPr>
        <w:t>be</w:t>
      </w:r>
      <w:r>
        <w:rPr>
          <w:rFonts w:ascii="Palatino Linotype" w:hAnsi="Palatino Linotype"/>
          <w:spacing w:val="-10"/>
          <w:w w:val="105"/>
          <w:sz w:val="16"/>
        </w:rPr>
        <w:t> </w:t>
      </w:r>
      <w:r>
        <w:rPr>
          <w:rFonts w:ascii="Palatino Linotype" w:hAnsi="Palatino Linotype"/>
          <w:w w:val="105"/>
          <w:sz w:val="16"/>
        </w:rPr>
        <w:t>computed</w:t>
      </w:r>
      <w:r>
        <w:rPr>
          <w:rFonts w:ascii="Palatino Linotype" w:hAnsi="Palatino Linotype"/>
          <w:spacing w:val="-11"/>
          <w:w w:val="105"/>
          <w:sz w:val="16"/>
        </w:rPr>
        <w:t> </w:t>
      </w:r>
      <w:r>
        <w:rPr>
          <w:rFonts w:ascii="Palatino Linotype" w:hAnsi="Palatino Linotype"/>
          <w:spacing w:val="-3"/>
          <w:w w:val="105"/>
          <w:sz w:val="16"/>
        </w:rPr>
        <w:t>by</w:t>
      </w:r>
      <w:r>
        <w:rPr>
          <w:rFonts w:ascii="Palatino Linotype" w:hAnsi="Palatino Linotype"/>
          <w:spacing w:val="-10"/>
          <w:w w:val="105"/>
          <w:sz w:val="16"/>
        </w:rPr>
        <w:t> </w:t>
      </w:r>
      <w:r>
        <w:rPr>
          <w:rFonts w:ascii="Palatino Linotype" w:hAnsi="Palatino Linotype"/>
          <w:w w:val="105"/>
          <w:sz w:val="16"/>
        </w:rPr>
        <w:t>testing a set of points on the area light’s surface and ﬁnding which are not blocked </w:t>
      </w:r>
      <w:r>
        <w:rPr>
          <w:rFonts w:ascii="Palatino Linotype" w:hAnsi="Palatino Linotype"/>
          <w:spacing w:val="-3"/>
          <w:w w:val="105"/>
          <w:sz w:val="16"/>
        </w:rPr>
        <w:t>by </w:t>
      </w:r>
      <w:r>
        <w:rPr>
          <w:rFonts w:ascii="Palatino Linotype" w:hAnsi="Palatino Linotype"/>
          <w:w w:val="105"/>
          <w:sz w:val="16"/>
        </w:rPr>
        <w:t>any occluders. On the right, a point light does not cast a penumbra. PCF approximates the eﬀect of an area light </w:t>
      </w:r>
      <w:r>
        <w:rPr>
          <w:rFonts w:ascii="Palatino Linotype" w:hAnsi="Palatino Linotype"/>
          <w:spacing w:val="-3"/>
          <w:w w:val="105"/>
          <w:sz w:val="16"/>
        </w:rPr>
        <w:t>by</w:t>
      </w:r>
      <w:r>
        <w:rPr>
          <w:rFonts w:ascii="Palatino Linotype" w:hAnsi="Palatino Linotype"/>
          <w:spacing w:val="36"/>
          <w:w w:val="105"/>
          <w:sz w:val="16"/>
        </w:rPr>
        <w:t> </w:t>
      </w:r>
      <w:r>
        <w:rPr>
          <w:rFonts w:ascii="Palatino Linotype" w:hAnsi="Palatino Linotype"/>
          <w:w w:val="105"/>
          <w:sz w:val="16"/>
        </w:rPr>
        <w:t>reversing the process: </w:t>
      </w:r>
      <w:r>
        <w:rPr>
          <w:rFonts w:ascii="Palatino Linotype" w:hAnsi="Palatino Linotype"/>
          <w:spacing w:val="-3"/>
          <w:w w:val="105"/>
          <w:sz w:val="16"/>
        </w:rPr>
        <w:t>At </w:t>
      </w:r>
      <w:r>
        <w:rPr>
          <w:rFonts w:ascii="Palatino Linotype" w:hAnsi="Palatino Linotype"/>
          <w:w w:val="105"/>
          <w:sz w:val="16"/>
        </w:rPr>
        <w:t>a given location, it samples </w:t>
      </w:r>
      <w:r>
        <w:rPr>
          <w:rFonts w:ascii="Palatino Linotype" w:hAnsi="Palatino Linotype"/>
          <w:spacing w:val="-3"/>
          <w:w w:val="105"/>
          <w:sz w:val="16"/>
        </w:rPr>
        <w:t>over </w:t>
      </w:r>
      <w:r>
        <w:rPr>
          <w:rFonts w:ascii="Palatino Linotype" w:hAnsi="Palatino Linotype"/>
          <w:w w:val="105"/>
          <w:sz w:val="16"/>
        </w:rPr>
        <w:t>a comparable area on the shadow map to derive</w:t>
      </w:r>
      <w:r>
        <w:rPr>
          <w:rFonts w:ascii="Palatino Linotype" w:hAnsi="Palatino Linotype"/>
          <w:spacing w:val="-10"/>
          <w:w w:val="105"/>
          <w:sz w:val="16"/>
        </w:rPr>
        <w:t> </w:t>
      </w:r>
      <w:r>
        <w:rPr>
          <w:rFonts w:ascii="Palatino Linotype" w:hAnsi="Palatino Linotype"/>
          <w:w w:val="105"/>
          <w:sz w:val="16"/>
        </w:rPr>
        <w:t>a</w:t>
      </w:r>
      <w:r>
        <w:rPr>
          <w:rFonts w:ascii="Palatino Linotype" w:hAnsi="Palatino Linotype"/>
          <w:spacing w:val="-10"/>
          <w:w w:val="105"/>
          <w:sz w:val="16"/>
        </w:rPr>
        <w:t> </w:t>
      </w:r>
      <w:r>
        <w:rPr>
          <w:rFonts w:ascii="Palatino Linotype" w:hAnsi="Palatino Linotype"/>
          <w:w w:val="105"/>
          <w:sz w:val="16"/>
        </w:rPr>
        <w:t>percentage</w:t>
      </w:r>
      <w:r>
        <w:rPr>
          <w:rFonts w:ascii="Palatino Linotype" w:hAnsi="Palatino Linotype"/>
          <w:spacing w:val="-10"/>
          <w:w w:val="105"/>
          <w:sz w:val="16"/>
        </w:rPr>
        <w:t> </w:t>
      </w:r>
      <w:r>
        <w:rPr>
          <w:rFonts w:ascii="Palatino Linotype" w:hAnsi="Palatino Linotype"/>
          <w:w w:val="105"/>
          <w:sz w:val="16"/>
        </w:rPr>
        <w:t>of</w:t>
      </w:r>
      <w:r>
        <w:rPr>
          <w:rFonts w:ascii="Palatino Linotype" w:hAnsi="Palatino Linotype"/>
          <w:spacing w:val="-9"/>
          <w:w w:val="105"/>
          <w:sz w:val="16"/>
        </w:rPr>
        <w:t> </w:t>
      </w:r>
      <w:r>
        <w:rPr>
          <w:rFonts w:ascii="Palatino Linotype" w:hAnsi="Palatino Linotype"/>
          <w:w w:val="105"/>
          <w:sz w:val="16"/>
        </w:rPr>
        <w:t>how</w:t>
      </w:r>
      <w:r>
        <w:rPr>
          <w:rFonts w:ascii="Palatino Linotype" w:hAnsi="Palatino Linotype"/>
          <w:spacing w:val="-10"/>
          <w:w w:val="105"/>
          <w:sz w:val="16"/>
        </w:rPr>
        <w:t> </w:t>
      </w:r>
      <w:r>
        <w:rPr>
          <w:rFonts w:ascii="Palatino Linotype" w:hAnsi="Palatino Linotype"/>
          <w:w w:val="105"/>
          <w:sz w:val="16"/>
        </w:rPr>
        <w:t>many</w:t>
      </w:r>
      <w:r>
        <w:rPr>
          <w:rFonts w:ascii="Palatino Linotype" w:hAnsi="Palatino Linotype"/>
          <w:spacing w:val="-10"/>
          <w:w w:val="105"/>
          <w:sz w:val="16"/>
        </w:rPr>
        <w:t> </w:t>
      </w:r>
      <w:r>
        <w:rPr>
          <w:rFonts w:ascii="Palatino Linotype" w:hAnsi="Palatino Linotype"/>
          <w:w w:val="105"/>
          <w:sz w:val="16"/>
        </w:rPr>
        <w:t>samples</w:t>
      </w:r>
      <w:r>
        <w:rPr>
          <w:rFonts w:ascii="Palatino Linotype" w:hAnsi="Palatino Linotype"/>
          <w:spacing w:val="-9"/>
          <w:w w:val="105"/>
          <w:sz w:val="16"/>
        </w:rPr>
        <w:t> </w:t>
      </w:r>
      <w:r>
        <w:rPr>
          <w:rFonts w:ascii="Palatino Linotype" w:hAnsi="Palatino Linotype"/>
          <w:w w:val="105"/>
          <w:sz w:val="16"/>
        </w:rPr>
        <w:t>are</w:t>
      </w:r>
      <w:r>
        <w:rPr>
          <w:rFonts w:ascii="Palatino Linotype" w:hAnsi="Palatino Linotype"/>
          <w:spacing w:val="-10"/>
          <w:w w:val="105"/>
          <w:sz w:val="16"/>
        </w:rPr>
        <w:t> </w:t>
      </w:r>
      <w:r>
        <w:rPr>
          <w:rFonts w:ascii="Palatino Linotype" w:hAnsi="Palatino Linotype"/>
          <w:w w:val="105"/>
          <w:sz w:val="16"/>
        </w:rPr>
        <w:t>illuminated.</w:t>
      </w:r>
      <w:r>
        <w:rPr>
          <w:rFonts w:ascii="Palatino Linotype" w:hAnsi="Palatino Linotype"/>
          <w:spacing w:val="5"/>
          <w:w w:val="105"/>
          <w:sz w:val="16"/>
        </w:rPr>
        <w:t> </w:t>
      </w:r>
      <w:r>
        <w:rPr>
          <w:rFonts w:ascii="Palatino Linotype" w:hAnsi="Palatino Linotype"/>
          <w:w w:val="105"/>
          <w:sz w:val="16"/>
        </w:rPr>
        <w:t>The</w:t>
      </w:r>
      <w:r>
        <w:rPr>
          <w:rFonts w:ascii="Palatino Linotype" w:hAnsi="Palatino Linotype"/>
          <w:spacing w:val="-9"/>
          <w:w w:val="105"/>
          <w:sz w:val="16"/>
        </w:rPr>
        <w:t> </w:t>
      </w:r>
      <w:r>
        <w:rPr>
          <w:rFonts w:ascii="Palatino Linotype" w:hAnsi="Palatino Linotype"/>
          <w:w w:val="105"/>
          <w:sz w:val="16"/>
        </w:rPr>
        <w:t>red</w:t>
      </w:r>
      <w:r>
        <w:rPr>
          <w:rFonts w:ascii="Palatino Linotype" w:hAnsi="Palatino Linotype"/>
          <w:spacing w:val="-10"/>
          <w:w w:val="105"/>
          <w:sz w:val="16"/>
        </w:rPr>
        <w:t> </w:t>
      </w:r>
      <w:r>
        <w:rPr>
          <w:rFonts w:ascii="Palatino Linotype" w:hAnsi="Palatino Linotype"/>
          <w:w w:val="105"/>
          <w:sz w:val="16"/>
        </w:rPr>
        <w:t>ellipse</w:t>
      </w:r>
      <w:r>
        <w:rPr>
          <w:rFonts w:ascii="Palatino Linotype" w:hAnsi="Palatino Linotype"/>
          <w:spacing w:val="-10"/>
          <w:w w:val="105"/>
          <w:sz w:val="16"/>
        </w:rPr>
        <w:t> </w:t>
      </w:r>
      <w:r>
        <w:rPr>
          <w:rFonts w:ascii="Palatino Linotype" w:hAnsi="Palatino Linotype"/>
          <w:w w:val="105"/>
          <w:sz w:val="16"/>
        </w:rPr>
        <w:t>shows</w:t>
      </w:r>
      <w:r>
        <w:rPr>
          <w:rFonts w:ascii="Palatino Linotype" w:hAnsi="Palatino Linotype"/>
          <w:spacing w:val="-10"/>
          <w:w w:val="105"/>
          <w:sz w:val="16"/>
        </w:rPr>
        <w:t> </w:t>
      </w:r>
      <w:r>
        <w:rPr>
          <w:rFonts w:ascii="Palatino Linotype" w:hAnsi="Palatino Linotype"/>
          <w:w w:val="105"/>
          <w:sz w:val="16"/>
        </w:rPr>
        <w:t>the</w:t>
      </w:r>
      <w:r>
        <w:rPr>
          <w:rFonts w:ascii="Palatino Linotype" w:hAnsi="Palatino Linotype"/>
          <w:spacing w:val="-9"/>
          <w:w w:val="105"/>
          <w:sz w:val="16"/>
        </w:rPr>
        <w:t> </w:t>
      </w:r>
      <w:r>
        <w:rPr>
          <w:rFonts w:ascii="Palatino Linotype" w:hAnsi="Palatino Linotype"/>
          <w:w w:val="105"/>
          <w:sz w:val="16"/>
        </w:rPr>
        <w:t>area</w:t>
      </w:r>
      <w:r>
        <w:rPr>
          <w:rFonts w:ascii="Palatino Linotype" w:hAnsi="Palatino Linotype"/>
          <w:spacing w:val="-10"/>
          <w:w w:val="105"/>
          <w:sz w:val="16"/>
        </w:rPr>
        <w:t> </w:t>
      </w:r>
      <w:r>
        <w:rPr>
          <w:rFonts w:ascii="Palatino Linotype" w:hAnsi="Palatino Linotype"/>
          <w:w w:val="105"/>
          <w:sz w:val="16"/>
        </w:rPr>
        <w:t>sampled</w:t>
      </w:r>
      <w:r>
        <w:rPr>
          <w:rFonts w:ascii="Palatino Linotype" w:hAnsi="Palatino Linotype"/>
          <w:spacing w:val="-10"/>
          <w:w w:val="105"/>
          <w:sz w:val="16"/>
        </w:rPr>
        <w:t> </w:t>
      </w:r>
      <w:r>
        <w:rPr>
          <w:rFonts w:ascii="Palatino Linotype" w:hAnsi="Palatino Linotype"/>
          <w:w w:val="105"/>
          <w:sz w:val="16"/>
        </w:rPr>
        <w:t>on</w:t>
      </w:r>
    </w:p>
    <w:p>
      <w:pPr>
        <w:spacing w:line="211" w:lineRule="auto" w:before="2"/>
        <w:ind w:left="443" w:right="942" w:firstLine="0"/>
        <w:jc w:val="both"/>
        <w:rPr>
          <w:rFonts w:ascii="Palatino Linotype"/>
          <w:sz w:val="16"/>
        </w:rPr>
      </w:pPr>
      <w:r>
        <w:rPr>
          <w:rFonts w:ascii="Palatino Linotype"/>
          <w:w w:val="105"/>
          <w:sz w:val="16"/>
        </w:rPr>
        <w:t>the shadow map. Ideally, the width of this disk is proportional to the distance between the receiver and occluder.</w:t>
      </w:r>
    </w:p>
    <w:p>
      <w:pPr>
        <w:pStyle w:val="BodyText"/>
        <w:rPr>
          <w:rFonts w:ascii="Palatino Linotype"/>
          <w:sz w:val="16"/>
        </w:rPr>
      </w:pPr>
    </w:p>
    <w:p>
      <w:pPr>
        <w:pStyle w:val="BodyText"/>
        <w:spacing w:before="7"/>
        <w:rPr>
          <w:rFonts w:ascii="Palatino Linotype"/>
          <w:sz w:val="12"/>
        </w:rPr>
      </w:pPr>
    </w:p>
    <w:p>
      <w:pPr>
        <w:pStyle w:val="BodyText"/>
        <w:spacing w:line="204" w:lineRule="auto"/>
        <w:ind w:left="443" w:right="941"/>
        <w:jc w:val="both"/>
      </w:pPr>
      <w:r>
        <w:rPr>
          <w:w w:val="114"/>
        </w:rPr>
        <w:t>I</w:t>
      </w:r>
      <w:r>
        <w:rPr>
          <w:w w:val="117"/>
        </w:rPr>
        <w:t>n</w:t>
      </w:r>
      <w:r>
        <w:rPr>
          <w:w w:val="107"/>
        </w:rPr>
        <w:t>s</w:t>
      </w:r>
      <w:r>
        <w:rPr>
          <w:w w:val="148"/>
        </w:rPr>
        <w:t>t</w:t>
      </w:r>
      <w:r>
        <w:rPr>
          <w:w w:val="106"/>
        </w:rPr>
        <w:t>e</w:t>
      </w:r>
      <w:r>
        <w:rPr>
          <w:w w:val="118"/>
        </w:rPr>
        <w:t>ad</w:t>
      </w:r>
      <w:r>
        <w:rPr/>
        <w:t> </w:t>
      </w:r>
      <w:r>
        <w:rPr>
          <w:w w:val="102"/>
        </w:rPr>
        <w:t>of</w:t>
      </w:r>
      <w:r>
        <w:rPr/>
        <w:t> </w:t>
      </w:r>
      <w:r>
        <w:rPr>
          <w:w w:val="96"/>
        </w:rPr>
        <w:t>fi</w:t>
      </w:r>
      <w:r>
        <w:rPr>
          <w:w w:val="117"/>
        </w:rPr>
        <w:t>nd</w:t>
      </w:r>
      <w:r>
        <w:rPr>
          <w:w w:val="105"/>
        </w:rPr>
        <w:t>i</w:t>
      </w:r>
      <w:r>
        <w:rPr>
          <w:w w:val="117"/>
        </w:rPr>
        <w:t>n</w:t>
      </w:r>
      <w:r>
        <w:rPr>
          <w:w w:val="106"/>
        </w:rPr>
        <w:t>g</w:t>
      </w:r>
      <w:r>
        <w:rPr/>
        <w:t> </w:t>
      </w:r>
      <w:r>
        <w:rPr>
          <w:w w:val="148"/>
        </w:rPr>
        <w:t>t</w:t>
      </w:r>
      <w:r>
        <w:rPr>
          <w:w w:val="117"/>
        </w:rPr>
        <w:t>h</w:t>
      </w:r>
      <w:r>
        <w:rPr>
          <w:w w:val="106"/>
        </w:rPr>
        <w:t>e</w:t>
      </w:r>
      <w:r>
        <w:rPr/>
        <w:t> </w:t>
      </w:r>
      <w:r>
        <w:rPr>
          <w:w w:val="105"/>
        </w:rPr>
        <w:t>li</w:t>
      </w:r>
      <w:r>
        <w:rPr>
          <w:w w:val="111"/>
        </w:rPr>
        <w:t>g</w:t>
      </w:r>
      <w:r>
        <w:rPr>
          <w:spacing w:val="-6"/>
          <w:w w:val="111"/>
        </w:rPr>
        <w:t>h</w:t>
      </w:r>
      <w:r>
        <w:rPr>
          <w:w w:val="148"/>
        </w:rPr>
        <w:t>t</w:t>
      </w:r>
      <w:r>
        <w:rPr>
          <w:w w:val="27"/>
        </w:rPr>
        <w:t>’</w:t>
      </w:r>
      <w:r>
        <w:rPr>
          <w:w w:val="107"/>
        </w:rPr>
        <w:t>s</w:t>
      </w:r>
      <w:r>
        <w:rPr/>
        <w:t> </w:t>
      </w:r>
      <w:r>
        <w:rPr>
          <w:w w:val="111"/>
        </w:rPr>
        <w:t>v</w:t>
      </w:r>
      <w:r>
        <w:rPr>
          <w:w w:val="105"/>
        </w:rPr>
        <w:t>i</w:t>
      </w:r>
      <w:r>
        <w:rPr>
          <w:w w:val="107"/>
        </w:rPr>
        <w:t>s</w:t>
      </w:r>
      <w:r>
        <w:rPr>
          <w:w w:val="105"/>
        </w:rPr>
        <w:t>i</w:t>
      </w:r>
      <w:r>
        <w:rPr>
          <w:w w:val="117"/>
        </w:rPr>
        <w:t>b</w:t>
      </w:r>
      <w:r>
        <w:rPr>
          <w:w w:val="105"/>
        </w:rPr>
        <w:t>l</w:t>
      </w:r>
      <w:r>
        <w:rPr>
          <w:w w:val="106"/>
        </w:rPr>
        <w:t>e</w:t>
      </w:r>
      <w:r>
        <w:rPr/>
        <w:t> </w:t>
      </w:r>
      <w:r>
        <w:rPr>
          <w:w w:val="121"/>
        </w:rPr>
        <w:t>ar</w:t>
      </w:r>
      <w:r>
        <w:rPr>
          <w:w w:val="106"/>
        </w:rPr>
        <w:t>e</w:t>
      </w:r>
      <w:r>
        <w:rPr>
          <w:w w:val="119"/>
        </w:rPr>
        <w:t>a</w:t>
      </w:r>
      <w:r>
        <w:rPr/>
        <w:t> </w:t>
      </w:r>
      <w:r>
        <w:rPr>
          <w:w w:val="96"/>
        </w:rPr>
        <w:t>f</w:t>
      </w:r>
      <w:r>
        <w:rPr>
          <w:w w:val="124"/>
        </w:rPr>
        <w:t>r</w:t>
      </w:r>
      <w:r>
        <w:rPr>
          <w:w w:val="110"/>
        </w:rPr>
        <w:t>om</w:t>
      </w:r>
      <w:r>
        <w:rPr/>
        <w:t> </w:t>
      </w:r>
      <w:r>
        <w:rPr>
          <w:w w:val="119"/>
        </w:rPr>
        <w:t>a</w:t>
      </w:r>
      <w:r>
        <w:rPr/>
        <w:t> </w:t>
      </w:r>
      <w:r>
        <w:rPr>
          <w:w w:val="107"/>
        </w:rPr>
        <w:t>s</w:t>
      </w:r>
      <w:r>
        <w:rPr>
          <w:w w:val="117"/>
        </w:rPr>
        <w:t>u</w:t>
      </w:r>
      <w:r>
        <w:rPr>
          <w:w w:val="124"/>
        </w:rPr>
        <w:t>r</w:t>
      </w:r>
      <w:r>
        <w:rPr>
          <w:w w:val="96"/>
        </w:rPr>
        <w:t>f</w:t>
      </w:r>
      <w:r>
        <w:rPr>
          <w:w w:val="112"/>
        </w:rPr>
        <w:t>ac</w:t>
      </w:r>
      <w:r>
        <w:rPr>
          <w:w w:val="106"/>
        </w:rPr>
        <w:t>e</w:t>
      </w:r>
      <w:r>
        <w:rPr/>
        <w:t> </w:t>
      </w:r>
      <w:r>
        <w:rPr>
          <w:w w:val="105"/>
        </w:rPr>
        <w:t>l</w:t>
      </w:r>
      <w:r>
        <w:rPr>
          <w:spacing w:val="5"/>
          <w:w w:val="106"/>
        </w:rPr>
        <w:t>o</w:t>
      </w:r>
      <w:r>
        <w:rPr>
          <w:w w:val="106"/>
        </w:rPr>
        <w:t>c</w:t>
      </w:r>
      <w:r>
        <w:rPr>
          <w:w w:val="130"/>
        </w:rPr>
        <w:t>at</w:t>
      </w:r>
      <w:r>
        <w:rPr>
          <w:w w:val="105"/>
        </w:rPr>
        <w:t>i</w:t>
      </w:r>
      <w:r>
        <w:rPr>
          <w:w w:val="111"/>
        </w:rPr>
        <w:t>on</w:t>
      </w:r>
      <w:r>
        <w:rPr>
          <w:w w:val="117"/>
        </w:rPr>
        <w:t>,</w:t>
      </w:r>
      <w:r>
        <w:rPr/>
        <w:t> </w:t>
      </w:r>
      <w:r>
        <w:rPr>
          <w:w w:val="105"/>
        </w:rPr>
        <w:t>i</w:t>
      </w:r>
      <w:r>
        <w:rPr>
          <w:w w:val="148"/>
        </w:rPr>
        <w:t>t</w:t>
      </w:r>
      <w:r>
        <w:rPr/>
        <w:t> </w:t>
      </w:r>
      <w:r>
        <w:rPr>
          <w:w w:val="96"/>
        </w:rPr>
        <w:t>fi</w:t>
      </w:r>
      <w:r>
        <w:rPr>
          <w:w w:val="117"/>
        </w:rPr>
        <w:t>nd</w:t>
      </w:r>
      <w:r>
        <w:rPr>
          <w:w w:val="107"/>
        </w:rPr>
        <w:t>s</w:t>
      </w:r>
      <w:r>
        <w:rPr/>
        <w:t> </w:t>
      </w:r>
      <w:r>
        <w:rPr>
          <w:w w:val="148"/>
        </w:rPr>
        <w:t>t</w:t>
      </w:r>
      <w:r>
        <w:rPr>
          <w:w w:val="117"/>
        </w:rPr>
        <w:t>h</w:t>
      </w:r>
      <w:r>
        <w:rPr>
          <w:w w:val="106"/>
        </w:rPr>
        <w:t>e</w:t>
      </w:r>
      <w:r>
        <w:rPr/>
        <w:t> </w:t>
      </w:r>
      <w:r>
        <w:rPr>
          <w:w w:val="111"/>
        </w:rPr>
        <w:t>v</w:t>
      </w:r>
      <w:r>
        <w:rPr>
          <w:w w:val="105"/>
        </w:rPr>
        <w:t>i</w:t>
      </w:r>
      <w:r>
        <w:rPr>
          <w:w w:val="107"/>
        </w:rPr>
        <w:t>s</w:t>
      </w:r>
      <w:r>
        <w:rPr>
          <w:w w:val="105"/>
        </w:rPr>
        <w:t>i</w:t>
      </w:r>
      <w:r>
        <w:rPr>
          <w:w w:val="117"/>
        </w:rPr>
        <w:t>b</w:t>
      </w:r>
      <w:r>
        <w:rPr>
          <w:w w:val="105"/>
        </w:rPr>
        <w:t>ili</w:t>
      </w:r>
      <w:r>
        <w:rPr>
          <w:spacing w:val="-6"/>
          <w:w w:val="148"/>
        </w:rPr>
        <w:t>t</w:t>
      </w:r>
      <w:r>
        <w:rPr>
          <w:w w:val="111"/>
        </w:rPr>
        <w:t>y </w:t>
      </w:r>
      <w:r>
        <w:rPr>
          <w:w w:val="115"/>
        </w:rPr>
        <w:t>of the punctual light from a set of surface locations near the original location. See </w:t>
      </w:r>
      <w:hyperlink w:history="true" w:anchor="_bookmark17">
        <w:r>
          <w:rPr>
            <w:color w:val="0000FF"/>
            <w:w w:val="124"/>
          </w:rPr>
          <w:t>F</w:t>
        </w:r>
        <w:r>
          <w:rPr>
            <w:color w:val="0000FF"/>
            <w:w w:val="105"/>
          </w:rPr>
          <w:t>i</w:t>
        </w:r>
        <w:r>
          <w:rPr>
            <w:color w:val="0000FF"/>
            <w:w w:val="111"/>
          </w:rPr>
          <w:t>gu</w:t>
        </w:r>
        <w:r>
          <w:rPr>
            <w:color w:val="0000FF"/>
            <w:w w:val="124"/>
          </w:rPr>
          <w:t>r</w:t>
        </w:r>
        <w:r>
          <w:rPr>
            <w:color w:val="0000FF"/>
            <w:w w:val="106"/>
          </w:rPr>
          <w:t>e</w:t>
        </w:r>
        <w:r>
          <w:rPr>
            <w:color w:val="0000FF"/>
          </w:rPr>
          <w:t> </w:t>
        </w:r>
        <w:r>
          <w:rPr>
            <w:color w:val="0000FF"/>
            <w:w w:val="109"/>
          </w:rPr>
          <w:t>7.</w:t>
        </w:r>
        <w:r>
          <w:rPr>
            <w:color w:val="0000FF"/>
            <w:w w:val="106"/>
          </w:rPr>
          <w:t>2</w:t>
        </w:r>
        <w:r>
          <w:rPr>
            <w:color w:val="0000FF"/>
            <w:spacing w:val="-1"/>
            <w:w w:val="106"/>
          </w:rPr>
          <w:t>2</w:t>
        </w:r>
      </w:hyperlink>
      <w:r>
        <w:rPr>
          <w:w w:val="117"/>
        </w:rPr>
        <w:t>.</w:t>
      </w:r>
      <w:r>
        <w:rPr/>
        <w:t>  </w:t>
      </w:r>
      <w:r>
        <w:rPr>
          <w:w w:val="125"/>
        </w:rPr>
        <w:t>T</w:t>
      </w:r>
      <w:r>
        <w:rPr>
          <w:w w:val="117"/>
        </w:rPr>
        <w:t>h</w:t>
      </w:r>
      <w:r>
        <w:rPr>
          <w:w w:val="106"/>
        </w:rPr>
        <w:t>e</w:t>
      </w:r>
      <w:r>
        <w:rPr/>
        <w:t> </w:t>
      </w:r>
      <w:r>
        <w:rPr>
          <w:w w:val="117"/>
        </w:rPr>
        <w:t>n</w:t>
      </w:r>
      <w:r>
        <w:rPr>
          <w:w w:val="115"/>
        </w:rPr>
        <w:t>am</w:t>
      </w:r>
      <w:r>
        <w:rPr>
          <w:w w:val="106"/>
        </w:rPr>
        <w:t>e</w:t>
      </w:r>
      <w:r>
        <w:rPr/>
        <w:t> </w:t>
      </w:r>
      <w:r>
        <w:rPr>
          <w:w w:val="71"/>
        </w:rPr>
        <w:t>“</w:t>
      </w:r>
      <w:r>
        <w:rPr>
          <w:spacing w:val="5"/>
          <w:w w:val="71"/>
        </w:rPr>
        <w:t>p</w:t>
      </w:r>
      <w:r>
        <w:rPr>
          <w:w w:val="106"/>
        </w:rPr>
        <w:t>e</w:t>
      </w:r>
      <w:r>
        <w:rPr>
          <w:w w:val="124"/>
        </w:rPr>
        <w:t>r</w:t>
      </w:r>
      <w:r>
        <w:rPr>
          <w:w w:val="106"/>
        </w:rPr>
        <w:t>ce</w:t>
      </w:r>
      <w:r>
        <w:rPr>
          <w:spacing w:val="-6"/>
          <w:w w:val="117"/>
        </w:rPr>
        <w:t>n</w:t>
      </w:r>
      <w:r>
        <w:rPr>
          <w:w w:val="148"/>
        </w:rPr>
        <w:t>t</w:t>
      </w:r>
      <w:r>
        <w:rPr>
          <w:w w:val="110"/>
        </w:rPr>
        <w:t>age</w:t>
      </w:r>
      <w:r>
        <w:rPr>
          <w:w w:val="105"/>
        </w:rPr>
        <w:t>-</w:t>
      </w:r>
      <w:r>
        <w:rPr>
          <w:w w:val="106"/>
        </w:rPr>
        <w:t>c</w:t>
      </w:r>
      <w:r>
        <w:rPr>
          <w:w w:val="105"/>
        </w:rPr>
        <w:t>l</w:t>
      </w:r>
      <w:r>
        <w:rPr>
          <w:w w:val="106"/>
        </w:rPr>
        <w:t>os</w:t>
      </w:r>
      <w:r>
        <w:rPr>
          <w:w w:val="106"/>
        </w:rPr>
        <w:t>e</w:t>
      </w:r>
      <w:r>
        <w:rPr>
          <w:w w:val="124"/>
        </w:rPr>
        <w:t>r</w:t>
      </w:r>
      <w:r>
        <w:rPr/>
        <w:t> </w:t>
      </w:r>
      <w:r>
        <w:rPr>
          <w:w w:val="96"/>
        </w:rPr>
        <w:t>fi</w:t>
      </w:r>
      <w:r>
        <w:rPr>
          <w:w w:val="105"/>
        </w:rPr>
        <w:t>l</w:t>
      </w:r>
      <w:r>
        <w:rPr>
          <w:w w:val="148"/>
        </w:rPr>
        <w:t>t</w:t>
      </w:r>
      <w:r>
        <w:rPr>
          <w:w w:val="106"/>
        </w:rPr>
        <w:t>e</w:t>
      </w:r>
      <w:r>
        <w:rPr>
          <w:w w:val="124"/>
        </w:rPr>
        <w:t>r</w:t>
      </w:r>
      <w:r>
        <w:rPr>
          <w:w w:val="105"/>
        </w:rPr>
        <w:t>i</w:t>
      </w:r>
      <w:r>
        <w:rPr>
          <w:w w:val="117"/>
        </w:rPr>
        <w:t>n</w:t>
      </w:r>
      <w:r>
        <w:rPr>
          <w:w w:val="67"/>
        </w:rPr>
        <w:t>g”</w:t>
      </w:r>
      <w:r>
        <w:rPr/>
        <w:t> </w:t>
      </w:r>
      <w:r>
        <w:rPr>
          <w:w w:val="124"/>
        </w:rPr>
        <w:t>r</w:t>
      </w:r>
      <w:r>
        <w:rPr>
          <w:w w:val="106"/>
        </w:rPr>
        <w:t>e</w:t>
      </w:r>
      <w:r>
        <w:rPr>
          <w:w w:val="96"/>
        </w:rPr>
        <w:t>f</w:t>
      </w:r>
      <w:r>
        <w:rPr>
          <w:w w:val="106"/>
        </w:rPr>
        <w:t>e</w:t>
      </w:r>
      <w:r>
        <w:rPr>
          <w:w w:val="124"/>
        </w:rPr>
        <w:t>r</w:t>
      </w:r>
      <w:r>
        <w:rPr>
          <w:w w:val="107"/>
        </w:rPr>
        <w:t>s</w:t>
      </w:r>
      <w:r>
        <w:rPr/>
        <w:t> </w:t>
      </w:r>
      <w:r>
        <w:rPr>
          <w:w w:val="148"/>
        </w:rPr>
        <w:t>t</w:t>
      </w:r>
      <w:r>
        <w:rPr>
          <w:w w:val="106"/>
        </w:rPr>
        <w:t>o</w:t>
      </w:r>
      <w:r>
        <w:rPr/>
        <w:t> </w:t>
      </w:r>
      <w:r>
        <w:rPr>
          <w:w w:val="148"/>
        </w:rPr>
        <w:t>t</w:t>
      </w:r>
      <w:r>
        <w:rPr>
          <w:w w:val="117"/>
        </w:rPr>
        <w:t>h</w:t>
      </w:r>
      <w:r>
        <w:rPr>
          <w:w w:val="106"/>
        </w:rPr>
        <w:t>e</w:t>
      </w:r>
      <w:r>
        <w:rPr/>
        <w:t> </w:t>
      </w:r>
      <w:r>
        <w:rPr>
          <w:spacing w:val="-1"/>
          <w:w w:val="117"/>
        </w:rPr>
        <w:t>u</w:t>
      </w:r>
      <w:r>
        <w:rPr>
          <w:w w:val="105"/>
        </w:rPr>
        <w:t>l</w:t>
      </w:r>
      <w:r>
        <w:rPr>
          <w:w w:val="148"/>
        </w:rPr>
        <w:t>t</w:t>
      </w:r>
      <w:r>
        <w:rPr>
          <w:w w:val="105"/>
        </w:rPr>
        <w:t>i</w:t>
      </w:r>
      <w:r>
        <w:rPr>
          <w:w w:val="113"/>
        </w:rPr>
        <w:t>m</w:t>
      </w:r>
      <w:r>
        <w:rPr>
          <w:w w:val="130"/>
        </w:rPr>
        <w:t>at</w:t>
      </w:r>
      <w:r>
        <w:rPr>
          <w:w w:val="106"/>
        </w:rPr>
        <w:t>e</w:t>
      </w:r>
      <w:r>
        <w:rPr/>
        <w:t> </w:t>
      </w:r>
      <w:r>
        <w:rPr>
          <w:w w:val="109"/>
        </w:rPr>
        <w:t>goal</w:t>
      </w:r>
      <w:r>
        <w:rPr>
          <w:w w:val="117"/>
        </w:rPr>
        <w:t>,</w:t>
      </w:r>
      <w:r>
        <w:rPr/>
        <w:t> </w:t>
      </w:r>
      <w:r>
        <w:rPr>
          <w:w w:val="148"/>
        </w:rPr>
        <w:t>t</w:t>
      </w:r>
      <w:r>
        <w:rPr>
          <w:w w:val="106"/>
        </w:rPr>
        <w:t>o</w:t>
      </w:r>
      <w:r>
        <w:rPr/>
        <w:t> </w:t>
      </w:r>
      <w:r>
        <w:rPr>
          <w:w w:val="96"/>
        </w:rPr>
        <w:t>fi</w:t>
      </w:r>
      <w:r>
        <w:rPr>
          <w:w w:val="117"/>
        </w:rPr>
        <w:t>nd </w:t>
      </w:r>
      <w:r>
        <w:rPr>
          <w:w w:val="115"/>
        </w:rPr>
        <w:t>the percentage of the samples taken that are visible to the light. This percentage is how </w:t>
      </w:r>
      <w:r>
        <w:rPr>
          <w:spacing w:val="-3"/>
          <w:w w:val="115"/>
        </w:rPr>
        <w:t>much </w:t>
      </w:r>
      <w:r>
        <w:rPr>
          <w:w w:val="115"/>
        </w:rPr>
        <w:t>light then is used to shade the</w:t>
      </w:r>
      <w:r>
        <w:rPr>
          <w:spacing w:val="52"/>
          <w:w w:val="115"/>
        </w:rPr>
        <w:t> </w:t>
      </w:r>
      <w:r>
        <w:rPr>
          <w:w w:val="115"/>
        </w:rPr>
        <w:t>surface.</w:t>
      </w:r>
    </w:p>
    <w:p>
      <w:pPr>
        <w:pStyle w:val="BodyText"/>
        <w:spacing w:line="204" w:lineRule="auto" w:before="7"/>
        <w:ind w:left="443" w:right="941" w:firstLine="298"/>
        <w:jc w:val="both"/>
      </w:pPr>
      <w:r>
        <w:rPr>
          <w:w w:val="115"/>
        </w:rPr>
        <w:t>In PCF, locations are generated nearby to a surface location, at about the same </w:t>
      </w:r>
      <w:r>
        <w:rPr>
          <w:w w:val="117"/>
        </w:rPr>
        <w:t>d</w:t>
      </w:r>
      <w:r>
        <w:rPr>
          <w:w w:val="106"/>
        </w:rPr>
        <w:t>e</w:t>
      </w:r>
      <w:r>
        <w:rPr>
          <w:w w:val="117"/>
        </w:rPr>
        <w:t>p</w:t>
      </w:r>
      <w:r>
        <w:rPr>
          <w:w w:val="148"/>
        </w:rPr>
        <w:t>t</w:t>
      </w:r>
      <w:r>
        <w:rPr>
          <w:w w:val="117"/>
        </w:rPr>
        <w:t>h</w:t>
      </w:r>
      <w:r>
        <w:rPr>
          <w:w w:val="117"/>
        </w:rPr>
        <w:t>,</w:t>
      </w:r>
      <w:r>
        <w:rPr>
          <w:spacing w:val="7"/>
        </w:rPr>
        <w:t> </w:t>
      </w:r>
      <w:r>
        <w:rPr>
          <w:w w:val="117"/>
        </w:rPr>
        <w:t>b</w:t>
      </w:r>
      <w:r>
        <w:rPr>
          <w:spacing w:val="-1"/>
          <w:w w:val="117"/>
        </w:rPr>
        <w:t>u</w:t>
      </w:r>
      <w:r>
        <w:rPr>
          <w:w w:val="148"/>
        </w:rPr>
        <w:t>t</w:t>
      </w:r>
      <w:r>
        <w:rPr>
          <w:spacing w:val="6"/>
        </w:rPr>
        <w:t> </w:t>
      </w:r>
      <w:r>
        <w:rPr>
          <w:w w:val="130"/>
        </w:rPr>
        <w:t>at</w:t>
      </w:r>
      <w:r>
        <w:rPr>
          <w:spacing w:val="6"/>
        </w:rPr>
        <w:t> </w:t>
      </w:r>
      <w:r>
        <w:rPr>
          <w:w w:val="117"/>
        </w:rPr>
        <w:t>d</w:t>
      </w:r>
      <w:r>
        <w:rPr>
          <w:w w:val="105"/>
        </w:rPr>
        <w:t>i</w:t>
      </w:r>
      <w:r>
        <w:rPr>
          <w:w w:val="92"/>
        </w:rPr>
        <w:t>ff</w:t>
      </w:r>
      <w:r>
        <w:rPr>
          <w:w w:val="106"/>
        </w:rPr>
        <w:t>e</w:t>
      </w:r>
      <w:r>
        <w:rPr>
          <w:w w:val="124"/>
        </w:rPr>
        <w:t>r</w:t>
      </w:r>
      <w:r>
        <w:rPr>
          <w:w w:val="106"/>
        </w:rPr>
        <w:t>e</w:t>
      </w:r>
      <w:r>
        <w:rPr>
          <w:spacing w:val="-6"/>
          <w:w w:val="117"/>
        </w:rPr>
        <w:t>n</w:t>
      </w:r>
      <w:r>
        <w:rPr>
          <w:w w:val="148"/>
        </w:rPr>
        <w:t>t</w:t>
      </w:r>
      <w:r>
        <w:rPr>
          <w:spacing w:val="6"/>
        </w:rPr>
        <w:t> </w:t>
      </w:r>
      <w:r>
        <w:rPr>
          <w:w w:val="148"/>
        </w:rPr>
        <w:t>t</w:t>
      </w:r>
      <w:r>
        <w:rPr>
          <w:w w:val="106"/>
        </w:rPr>
        <w:t>e</w:t>
      </w:r>
      <w:r>
        <w:rPr>
          <w:w w:val="111"/>
        </w:rPr>
        <w:t>x</w:t>
      </w:r>
      <w:r>
        <w:rPr>
          <w:w w:val="106"/>
        </w:rPr>
        <w:t>e</w:t>
      </w:r>
      <w:r>
        <w:rPr>
          <w:w w:val="105"/>
        </w:rPr>
        <w:t>l</w:t>
      </w:r>
      <w:r>
        <w:rPr>
          <w:spacing w:val="6"/>
        </w:rPr>
        <w:t> </w:t>
      </w:r>
      <w:r>
        <w:rPr>
          <w:w w:val="105"/>
        </w:rPr>
        <w:t>l</w:t>
      </w:r>
      <w:r>
        <w:rPr>
          <w:spacing w:val="5"/>
          <w:w w:val="106"/>
        </w:rPr>
        <w:t>o</w:t>
      </w:r>
      <w:r>
        <w:rPr>
          <w:w w:val="106"/>
        </w:rPr>
        <w:t>c</w:t>
      </w:r>
      <w:r>
        <w:rPr>
          <w:w w:val="130"/>
        </w:rPr>
        <w:t>at</w:t>
      </w:r>
      <w:r>
        <w:rPr>
          <w:w w:val="105"/>
        </w:rPr>
        <w:t>i</w:t>
      </w:r>
      <w:r>
        <w:rPr>
          <w:w w:val="111"/>
        </w:rPr>
        <w:t>on</w:t>
      </w:r>
      <w:r>
        <w:rPr>
          <w:w w:val="107"/>
        </w:rPr>
        <w:t>s</w:t>
      </w:r>
      <w:r>
        <w:rPr>
          <w:spacing w:val="6"/>
        </w:rPr>
        <w:t> </w:t>
      </w:r>
      <w:r>
        <w:rPr>
          <w:w w:val="111"/>
        </w:rPr>
        <w:t>on</w:t>
      </w:r>
      <w:r>
        <w:rPr>
          <w:spacing w:val="6"/>
        </w:rPr>
        <w:t> </w:t>
      </w:r>
      <w:r>
        <w:rPr>
          <w:w w:val="148"/>
        </w:rPr>
        <w:t>t</w:t>
      </w:r>
      <w:r>
        <w:rPr>
          <w:w w:val="117"/>
        </w:rPr>
        <w:t>h</w:t>
      </w:r>
      <w:r>
        <w:rPr>
          <w:w w:val="106"/>
        </w:rPr>
        <w:t>e</w:t>
      </w:r>
      <w:r>
        <w:rPr>
          <w:spacing w:val="6"/>
        </w:rPr>
        <w:t> </w:t>
      </w:r>
      <w:r>
        <w:rPr>
          <w:w w:val="107"/>
        </w:rPr>
        <w:t>s</w:t>
      </w:r>
      <w:r>
        <w:rPr>
          <w:w w:val="117"/>
        </w:rPr>
        <w:t>h</w:t>
      </w:r>
      <w:r>
        <w:rPr>
          <w:w w:val="118"/>
        </w:rPr>
        <w:t>ad</w:t>
      </w:r>
      <w:r>
        <w:rPr>
          <w:spacing w:val="-6"/>
          <w:w w:val="106"/>
        </w:rPr>
        <w:t>o</w:t>
      </w:r>
      <w:r>
        <w:rPr>
          <w:w w:val="106"/>
        </w:rPr>
        <w:t>w</w:t>
      </w:r>
      <w:r>
        <w:rPr>
          <w:spacing w:val="6"/>
        </w:rPr>
        <w:t> </w:t>
      </w:r>
      <w:r>
        <w:rPr>
          <w:w w:val="113"/>
        </w:rPr>
        <w:t>m</w:t>
      </w:r>
      <w:r>
        <w:rPr>
          <w:w w:val="118"/>
        </w:rPr>
        <w:t>ap</w:t>
      </w:r>
      <w:r>
        <w:rPr>
          <w:w w:val="117"/>
        </w:rPr>
        <w:t>.</w:t>
      </w:r>
      <w:r>
        <w:rPr/>
        <w:t> </w:t>
      </w:r>
      <w:r>
        <w:rPr>
          <w:spacing w:val="-18"/>
        </w:rPr>
        <w:t> </w:t>
      </w:r>
      <w:r>
        <w:rPr>
          <w:w w:val="117"/>
        </w:rPr>
        <w:t>E</w:t>
      </w:r>
      <w:r>
        <w:rPr>
          <w:w w:val="112"/>
        </w:rPr>
        <w:t>a</w:t>
      </w:r>
      <w:r>
        <w:rPr>
          <w:spacing w:val="-6"/>
          <w:w w:val="112"/>
        </w:rPr>
        <w:t>c</w:t>
      </w:r>
      <w:r>
        <w:rPr>
          <w:w w:val="117"/>
        </w:rPr>
        <w:t>h</w:t>
      </w:r>
      <w:r>
        <w:rPr>
          <w:spacing w:val="6"/>
        </w:rPr>
        <w:t> </w:t>
      </w:r>
      <w:r>
        <w:rPr>
          <w:w w:val="105"/>
        </w:rPr>
        <w:t>l</w:t>
      </w:r>
      <w:r>
        <w:rPr>
          <w:spacing w:val="5"/>
          <w:w w:val="106"/>
        </w:rPr>
        <w:t>o</w:t>
      </w:r>
      <w:r>
        <w:rPr>
          <w:w w:val="106"/>
        </w:rPr>
        <w:t>c</w:t>
      </w:r>
      <w:r>
        <w:rPr>
          <w:w w:val="130"/>
        </w:rPr>
        <w:t>at</w:t>
      </w:r>
      <w:r>
        <w:rPr>
          <w:w w:val="105"/>
        </w:rPr>
        <w:t>i</w:t>
      </w:r>
      <w:r>
        <w:rPr>
          <w:w w:val="111"/>
        </w:rPr>
        <w:t>on</w:t>
      </w:r>
      <w:r>
        <w:rPr>
          <w:w w:val="27"/>
        </w:rPr>
        <w:t>’</w:t>
      </w:r>
      <w:r>
        <w:rPr>
          <w:w w:val="107"/>
        </w:rPr>
        <w:t>s</w:t>
      </w:r>
      <w:r>
        <w:rPr>
          <w:spacing w:val="6"/>
        </w:rPr>
        <w:t> </w:t>
      </w:r>
      <w:r>
        <w:rPr>
          <w:w w:val="111"/>
        </w:rPr>
        <w:t>v</w:t>
      </w:r>
      <w:r>
        <w:rPr>
          <w:w w:val="105"/>
        </w:rPr>
        <w:t>i</w:t>
      </w:r>
      <w:r>
        <w:rPr>
          <w:w w:val="107"/>
        </w:rPr>
        <w:t>s</w:t>
      </w:r>
      <w:r>
        <w:rPr>
          <w:w w:val="105"/>
        </w:rPr>
        <w:t>i</w:t>
      </w:r>
      <w:r>
        <w:rPr>
          <w:w w:val="117"/>
        </w:rPr>
        <w:t>b</w:t>
      </w:r>
      <w:r>
        <w:rPr>
          <w:w w:val="105"/>
        </w:rPr>
        <w:t>ili</w:t>
      </w:r>
      <w:r>
        <w:rPr>
          <w:spacing w:val="-6"/>
          <w:w w:val="148"/>
        </w:rPr>
        <w:t>t</w:t>
      </w:r>
      <w:r>
        <w:rPr>
          <w:w w:val="111"/>
        </w:rPr>
        <w:t>y</w:t>
      </w:r>
      <w:r>
        <w:rPr>
          <w:spacing w:val="6"/>
        </w:rPr>
        <w:t> </w:t>
      </w:r>
      <w:r>
        <w:rPr>
          <w:w w:val="105"/>
        </w:rPr>
        <w:t>i</w:t>
      </w:r>
      <w:r>
        <w:rPr>
          <w:w w:val="107"/>
        </w:rPr>
        <w:t>s </w:t>
      </w:r>
      <w:r>
        <w:rPr>
          <w:spacing w:val="-3"/>
          <w:w w:val="115"/>
        </w:rPr>
        <w:t>checked, </w:t>
      </w:r>
      <w:r>
        <w:rPr>
          <w:w w:val="115"/>
        </w:rPr>
        <w:t>and these resulting boolean values, lit or unlit, are then blended to get a</w:t>
      </w:r>
      <w:r>
        <w:rPr>
          <w:spacing w:val="-23"/>
          <w:w w:val="115"/>
        </w:rPr>
        <w:t> </w:t>
      </w:r>
      <w:r>
        <w:rPr>
          <w:w w:val="115"/>
        </w:rPr>
        <w:t>soft shadow. Note that this process is non-physical: Instead of sampling the light source directly,</w:t>
      </w:r>
      <w:r>
        <w:rPr>
          <w:spacing w:val="-14"/>
          <w:w w:val="115"/>
        </w:rPr>
        <w:t> </w:t>
      </w:r>
      <w:r>
        <w:rPr>
          <w:w w:val="115"/>
        </w:rPr>
        <w:t>this</w:t>
      </w:r>
      <w:r>
        <w:rPr>
          <w:spacing w:val="-14"/>
          <w:w w:val="115"/>
        </w:rPr>
        <w:t> </w:t>
      </w:r>
      <w:r>
        <w:rPr>
          <w:w w:val="115"/>
        </w:rPr>
        <w:t>process</w:t>
      </w:r>
      <w:r>
        <w:rPr>
          <w:spacing w:val="-15"/>
          <w:w w:val="115"/>
        </w:rPr>
        <w:t> </w:t>
      </w:r>
      <w:r>
        <w:rPr>
          <w:w w:val="115"/>
        </w:rPr>
        <w:t>relies</w:t>
      </w:r>
      <w:r>
        <w:rPr>
          <w:spacing w:val="-16"/>
          <w:w w:val="115"/>
        </w:rPr>
        <w:t> </w:t>
      </w:r>
      <w:r>
        <w:rPr>
          <w:w w:val="115"/>
        </w:rPr>
        <w:t>on</w:t>
      </w:r>
      <w:r>
        <w:rPr>
          <w:spacing w:val="-14"/>
          <w:w w:val="115"/>
        </w:rPr>
        <w:t> </w:t>
      </w:r>
      <w:r>
        <w:rPr>
          <w:w w:val="115"/>
        </w:rPr>
        <w:t>the</w:t>
      </w:r>
      <w:r>
        <w:rPr>
          <w:spacing w:val="-15"/>
          <w:w w:val="115"/>
        </w:rPr>
        <w:t> </w:t>
      </w:r>
      <w:r>
        <w:rPr>
          <w:w w:val="115"/>
        </w:rPr>
        <w:t>idea</w:t>
      </w:r>
      <w:r>
        <w:rPr>
          <w:spacing w:val="-15"/>
          <w:w w:val="115"/>
        </w:rPr>
        <w:t> </w:t>
      </w:r>
      <w:r>
        <w:rPr>
          <w:w w:val="115"/>
        </w:rPr>
        <w:t>of</w:t>
      </w:r>
      <w:r>
        <w:rPr>
          <w:spacing w:val="-15"/>
          <w:w w:val="115"/>
        </w:rPr>
        <w:t> </w:t>
      </w:r>
      <w:r>
        <w:rPr>
          <w:w w:val="115"/>
        </w:rPr>
        <w:t>sampling</w:t>
      </w:r>
      <w:r>
        <w:rPr>
          <w:spacing w:val="-14"/>
          <w:w w:val="115"/>
        </w:rPr>
        <w:t> </w:t>
      </w:r>
      <w:r>
        <w:rPr>
          <w:spacing w:val="-3"/>
          <w:w w:val="115"/>
        </w:rPr>
        <w:t>over</w:t>
      </w:r>
      <w:r>
        <w:rPr>
          <w:spacing w:val="-15"/>
          <w:w w:val="115"/>
        </w:rPr>
        <w:t> </w:t>
      </w:r>
      <w:r>
        <w:rPr>
          <w:w w:val="115"/>
        </w:rPr>
        <w:t>the</w:t>
      </w:r>
      <w:r>
        <w:rPr>
          <w:spacing w:val="-15"/>
          <w:w w:val="115"/>
        </w:rPr>
        <w:t> </w:t>
      </w:r>
      <w:r>
        <w:rPr>
          <w:w w:val="115"/>
        </w:rPr>
        <w:t>surface</w:t>
      </w:r>
      <w:r>
        <w:rPr>
          <w:spacing w:val="-15"/>
          <w:w w:val="115"/>
        </w:rPr>
        <w:t> </w:t>
      </w:r>
      <w:r>
        <w:rPr>
          <w:w w:val="115"/>
        </w:rPr>
        <w:t>itself.</w:t>
      </w:r>
      <w:r>
        <w:rPr>
          <w:spacing w:val="12"/>
          <w:w w:val="115"/>
        </w:rPr>
        <w:t> </w:t>
      </w:r>
      <w:r>
        <w:rPr>
          <w:w w:val="115"/>
        </w:rPr>
        <w:t>The</w:t>
      </w:r>
      <w:r>
        <w:rPr>
          <w:spacing w:val="-15"/>
          <w:w w:val="115"/>
        </w:rPr>
        <w:t> </w:t>
      </w:r>
      <w:r>
        <w:rPr>
          <w:w w:val="115"/>
        </w:rPr>
        <w:t>distance to the occluder does not affect the result, so shadows </w:t>
      </w:r>
      <w:r>
        <w:rPr>
          <w:spacing w:val="-3"/>
          <w:w w:val="115"/>
        </w:rPr>
        <w:t>have </w:t>
      </w:r>
      <w:r>
        <w:rPr>
          <w:w w:val="115"/>
        </w:rPr>
        <w:t>similar-sized penumbrae. Nonetheless this method provides a reasonable approximation in many</w:t>
      </w:r>
      <w:r>
        <w:rPr>
          <w:spacing w:val="30"/>
          <w:w w:val="115"/>
        </w:rPr>
        <w:t> </w:t>
      </w:r>
      <w:r>
        <w:rPr>
          <w:w w:val="115"/>
        </w:rPr>
        <w:t>situations.</w:t>
      </w:r>
    </w:p>
    <w:p>
      <w:pPr>
        <w:pStyle w:val="BodyText"/>
        <w:spacing w:line="204" w:lineRule="auto" w:before="10"/>
        <w:ind w:left="443" w:right="941" w:firstLine="298"/>
        <w:jc w:val="both"/>
      </w:pPr>
      <w:r>
        <w:rPr>
          <w:w w:val="115"/>
        </w:rPr>
        <w:t>Once</w:t>
      </w:r>
      <w:r>
        <w:rPr>
          <w:spacing w:val="-13"/>
          <w:w w:val="115"/>
        </w:rPr>
        <w:t> </w:t>
      </w:r>
      <w:r>
        <w:rPr>
          <w:w w:val="115"/>
        </w:rPr>
        <w:t>the</w:t>
      </w:r>
      <w:r>
        <w:rPr>
          <w:spacing w:val="-13"/>
          <w:w w:val="115"/>
        </w:rPr>
        <w:t> </w:t>
      </w:r>
      <w:r>
        <w:rPr>
          <w:w w:val="115"/>
        </w:rPr>
        <w:t>width</w:t>
      </w:r>
      <w:r>
        <w:rPr>
          <w:spacing w:val="-13"/>
          <w:w w:val="115"/>
        </w:rPr>
        <w:t> </w:t>
      </w:r>
      <w:r>
        <w:rPr>
          <w:w w:val="115"/>
        </w:rPr>
        <w:t>of</w:t>
      </w:r>
      <w:r>
        <w:rPr>
          <w:spacing w:val="-11"/>
          <w:w w:val="115"/>
        </w:rPr>
        <w:t> </w:t>
      </w:r>
      <w:r>
        <w:rPr>
          <w:w w:val="115"/>
        </w:rPr>
        <w:t>the</w:t>
      </w:r>
      <w:r>
        <w:rPr>
          <w:spacing w:val="-13"/>
          <w:w w:val="115"/>
        </w:rPr>
        <w:t> </w:t>
      </w:r>
      <w:r>
        <w:rPr>
          <w:w w:val="115"/>
        </w:rPr>
        <w:t>area</w:t>
      </w:r>
      <w:r>
        <w:rPr>
          <w:spacing w:val="-13"/>
          <w:w w:val="115"/>
        </w:rPr>
        <w:t> </w:t>
      </w:r>
      <w:r>
        <w:rPr>
          <w:w w:val="115"/>
        </w:rPr>
        <w:t>to</w:t>
      </w:r>
      <w:r>
        <w:rPr>
          <w:spacing w:val="-13"/>
          <w:w w:val="115"/>
        </w:rPr>
        <w:t> </w:t>
      </w:r>
      <w:r>
        <w:rPr>
          <w:spacing w:val="2"/>
          <w:w w:val="115"/>
        </w:rPr>
        <w:t>be</w:t>
      </w:r>
      <w:r>
        <w:rPr>
          <w:spacing w:val="-12"/>
          <w:w w:val="115"/>
        </w:rPr>
        <w:t> </w:t>
      </w:r>
      <w:r>
        <w:rPr>
          <w:w w:val="115"/>
        </w:rPr>
        <w:t>sampled</w:t>
      </w:r>
      <w:r>
        <w:rPr>
          <w:spacing w:val="-12"/>
          <w:w w:val="115"/>
        </w:rPr>
        <w:t> </w:t>
      </w:r>
      <w:r>
        <w:rPr>
          <w:w w:val="115"/>
        </w:rPr>
        <w:t>is</w:t>
      </w:r>
      <w:r>
        <w:rPr>
          <w:spacing w:val="-13"/>
          <w:w w:val="115"/>
        </w:rPr>
        <w:t> </w:t>
      </w:r>
      <w:r>
        <w:rPr>
          <w:w w:val="115"/>
        </w:rPr>
        <w:t>determined,</w:t>
      </w:r>
      <w:r>
        <w:rPr>
          <w:spacing w:val="-7"/>
          <w:w w:val="115"/>
        </w:rPr>
        <w:t> </w:t>
      </w:r>
      <w:r>
        <w:rPr>
          <w:w w:val="115"/>
        </w:rPr>
        <w:t>it</w:t>
      </w:r>
      <w:r>
        <w:rPr>
          <w:spacing w:val="-12"/>
          <w:w w:val="115"/>
        </w:rPr>
        <w:t> </w:t>
      </w:r>
      <w:r>
        <w:rPr>
          <w:w w:val="115"/>
        </w:rPr>
        <w:t>is</w:t>
      </w:r>
      <w:r>
        <w:rPr>
          <w:spacing w:val="-13"/>
          <w:w w:val="115"/>
        </w:rPr>
        <w:t> </w:t>
      </w:r>
      <w:r>
        <w:rPr>
          <w:w w:val="115"/>
        </w:rPr>
        <w:t>important</w:t>
      </w:r>
      <w:r>
        <w:rPr>
          <w:spacing w:val="-12"/>
          <w:w w:val="115"/>
        </w:rPr>
        <w:t> </w:t>
      </w:r>
      <w:r>
        <w:rPr>
          <w:w w:val="115"/>
        </w:rPr>
        <w:t>to</w:t>
      </w:r>
      <w:r>
        <w:rPr>
          <w:spacing w:val="-12"/>
          <w:w w:val="115"/>
        </w:rPr>
        <w:t> </w:t>
      </w:r>
      <w:r>
        <w:rPr>
          <w:w w:val="115"/>
        </w:rPr>
        <w:t>sample</w:t>
      </w:r>
      <w:r>
        <w:rPr>
          <w:spacing w:val="-13"/>
          <w:w w:val="115"/>
        </w:rPr>
        <w:t> </w:t>
      </w:r>
      <w:r>
        <w:rPr>
          <w:w w:val="115"/>
        </w:rPr>
        <w:t>in a </w:t>
      </w:r>
      <w:r>
        <w:rPr>
          <w:spacing w:val="-4"/>
          <w:w w:val="115"/>
        </w:rPr>
        <w:t>way </w:t>
      </w:r>
      <w:r>
        <w:rPr>
          <w:w w:val="115"/>
        </w:rPr>
        <w:t>that avoids aliasing artifacts. There are numerous variations of how to sample and filter nearby shadow-map locations. Variables include how wide of an area to sample,</w:t>
      </w:r>
      <w:r>
        <w:rPr>
          <w:spacing w:val="-11"/>
          <w:w w:val="115"/>
        </w:rPr>
        <w:t> </w:t>
      </w:r>
      <w:r>
        <w:rPr>
          <w:w w:val="115"/>
        </w:rPr>
        <w:t>how</w:t>
      </w:r>
      <w:r>
        <w:rPr>
          <w:spacing w:val="-15"/>
          <w:w w:val="115"/>
        </w:rPr>
        <w:t> </w:t>
      </w:r>
      <w:r>
        <w:rPr>
          <w:w w:val="115"/>
        </w:rPr>
        <w:t>many</w:t>
      </w:r>
      <w:r>
        <w:rPr>
          <w:spacing w:val="-14"/>
          <w:w w:val="115"/>
        </w:rPr>
        <w:t> </w:t>
      </w:r>
      <w:r>
        <w:rPr>
          <w:w w:val="115"/>
        </w:rPr>
        <w:t>samples</w:t>
      </w:r>
      <w:r>
        <w:rPr>
          <w:spacing w:val="-14"/>
          <w:w w:val="115"/>
        </w:rPr>
        <w:t> </w:t>
      </w:r>
      <w:r>
        <w:rPr>
          <w:w w:val="115"/>
        </w:rPr>
        <w:t>to</w:t>
      </w:r>
      <w:r>
        <w:rPr>
          <w:spacing w:val="-15"/>
          <w:w w:val="115"/>
        </w:rPr>
        <w:t> </w:t>
      </w:r>
      <w:r>
        <w:rPr>
          <w:w w:val="115"/>
        </w:rPr>
        <w:t>use,</w:t>
      </w:r>
      <w:r>
        <w:rPr>
          <w:spacing w:val="-11"/>
          <w:w w:val="115"/>
        </w:rPr>
        <w:t> </w:t>
      </w:r>
      <w:r>
        <w:rPr>
          <w:w w:val="115"/>
        </w:rPr>
        <w:t>the</w:t>
      </w:r>
      <w:r>
        <w:rPr>
          <w:spacing w:val="-15"/>
          <w:w w:val="115"/>
        </w:rPr>
        <w:t> </w:t>
      </w:r>
      <w:r>
        <w:rPr>
          <w:w w:val="115"/>
        </w:rPr>
        <w:t>sampling</w:t>
      </w:r>
      <w:r>
        <w:rPr>
          <w:spacing w:val="-14"/>
          <w:w w:val="115"/>
        </w:rPr>
        <w:t> </w:t>
      </w:r>
      <w:r>
        <w:rPr>
          <w:w w:val="115"/>
        </w:rPr>
        <w:t>pattern,</w:t>
      </w:r>
      <w:r>
        <w:rPr>
          <w:spacing w:val="-12"/>
          <w:w w:val="115"/>
        </w:rPr>
        <w:t> </w:t>
      </w:r>
      <w:r>
        <w:rPr>
          <w:w w:val="115"/>
        </w:rPr>
        <w:t>and</w:t>
      </w:r>
      <w:r>
        <w:rPr>
          <w:spacing w:val="-14"/>
          <w:w w:val="115"/>
        </w:rPr>
        <w:t> </w:t>
      </w:r>
      <w:r>
        <w:rPr>
          <w:w w:val="115"/>
        </w:rPr>
        <w:t>how</w:t>
      </w:r>
      <w:r>
        <w:rPr>
          <w:spacing w:val="-15"/>
          <w:w w:val="115"/>
        </w:rPr>
        <w:t> </w:t>
      </w:r>
      <w:r>
        <w:rPr>
          <w:w w:val="115"/>
        </w:rPr>
        <w:t>to</w:t>
      </w:r>
      <w:r>
        <w:rPr>
          <w:spacing w:val="-14"/>
          <w:w w:val="115"/>
        </w:rPr>
        <w:t> </w:t>
      </w:r>
      <w:r>
        <w:rPr>
          <w:w w:val="115"/>
        </w:rPr>
        <w:t>weight</w:t>
      </w:r>
      <w:r>
        <w:rPr>
          <w:spacing w:val="-15"/>
          <w:w w:val="115"/>
        </w:rPr>
        <w:t> </w:t>
      </w:r>
      <w:r>
        <w:rPr>
          <w:w w:val="115"/>
        </w:rPr>
        <w:t>the</w:t>
      </w:r>
      <w:r>
        <w:rPr>
          <w:spacing w:val="-14"/>
          <w:w w:val="115"/>
        </w:rPr>
        <w:t> </w:t>
      </w:r>
      <w:r>
        <w:rPr>
          <w:w w:val="115"/>
        </w:rPr>
        <w:t>results. With</w:t>
      </w:r>
      <w:r>
        <w:rPr>
          <w:spacing w:val="-14"/>
          <w:w w:val="115"/>
        </w:rPr>
        <w:t> </w:t>
      </w:r>
      <w:r>
        <w:rPr>
          <w:w w:val="115"/>
        </w:rPr>
        <w:t>less-capable</w:t>
      </w:r>
      <w:r>
        <w:rPr>
          <w:spacing w:val="-14"/>
          <w:w w:val="115"/>
        </w:rPr>
        <w:t> </w:t>
      </w:r>
      <w:r>
        <w:rPr>
          <w:w w:val="115"/>
        </w:rPr>
        <w:t>APIs,</w:t>
      </w:r>
      <w:r>
        <w:rPr>
          <w:spacing w:val="-11"/>
          <w:w w:val="115"/>
        </w:rPr>
        <w:t> </w:t>
      </w:r>
      <w:r>
        <w:rPr>
          <w:w w:val="115"/>
        </w:rPr>
        <w:t>the</w:t>
      </w:r>
      <w:r>
        <w:rPr>
          <w:spacing w:val="-13"/>
          <w:w w:val="115"/>
        </w:rPr>
        <w:t> </w:t>
      </w:r>
      <w:r>
        <w:rPr>
          <w:w w:val="115"/>
        </w:rPr>
        <w:t>sampling</w:t>
      </w:r>
      <w:r>
        <w:rPr>
          <w:spacing w:val="-14"/>
          <w:w w:val="115"/>
        </w:rPr>
        <w:t> </w:t>
      </w:r>
      <w:r>
        <w:rPr>
          <w:w w:val="115"/>
        </w:rPr>
        <w:t>process</w:t>
      </w:r>
      <w:r>
        <w:rPr>
          <w:spacing w:val="-13"/>
          <w:w w:val="115"/>
        </w:rPr>
        <w:t> </w:t>
      </w:r>
      <w:r>
        <w:rPr>
          <w:w w:val="115"/>
        </w:rPr>
        <w:t>could</w:t>
      </w:r>
      <w:r>
        <w:rPr>
          <w:spacing w:val="-14"/>
          <w:w w:val="115"/>
        </w:rPr>
        <w:t> </w:t>
      </w:r>
      <w:r>
        <w:rPr>
          <w:spacing w:val="2"/>
          <w:w w:val="115"/>
        </w:rPr>
        <w:t>be</w:t>
      </w:r>
      <w:r>
        <w:rPr>
          <w:spacing w:val="-14"/>
          <w:w w:val="115"/>
        </w:rPr>
        <w:t> </w:t>
      </w:r>
      <w:r>
        <w:rPr>
          <w:w w:val="115"/>
        </w:rPr>
        <w:t>accelerated</w:t>
      </w:r>
      <w:r>
        <w:rPr>
          <w:spacing w:val="-13"/>
          <w:w w:val="115"/>
        </w:rPr>
        <w:t> </w:t>
      </w:r>
      <w:r>
        <w:rPr>
          <w:spacing w:val="-3"/>
          <w:w w:val="115"/>
        </w:rPr>
        <w:t>by</w:t>
      </w:r>
      <w:r>
        <w:rPr>
          <w:spacing w:val="-14"/>
          <w:w w:val="115"/>
        </w:rPr>
        <w:t> </w:t>
      </w:r>
      <w:r>
        <w:rPr>
          <w:w w:val="115"/>
        </w:rPr>
        <w:t>a</w:t>
      </w:r>
      <w:r>
        <w:rPr>
          <w:spacing w:val="-13"/>
          <w:w w:val="115"/>
        </w:rPr>
        <w:t> </w:t>
      </w:r>
      <w:r>
        <w:rPr>
          <w:w w:val="115"/>
        </w:rPr>
        <w:t>special</w:t>
      </w:r>
      <w:r>
        <w:rPr>
          <w:spacing w:val="-14"/>
          <w:w w:val="115"/>
        </w:rPr>
        <w:t> </w:t>
      </w:r>
      <w:r>
        <w:rPr>
          <w:w w:val="115"/>
        </w:rPr>
        <w:t>texture sampling mode similar to bilinear interpolation, which accesses the four</w:t>
      </w:r>
      <w:r>
        <w:rPr>
          <w:spacing w:val="18"/>
          <w:w w:val="115"/>
        </w:rPr>
        <w:t> </w:t>
      </w:r>
      <w:r>
        <w:rPr>
          <w:w w:val="115"/>
        </w:rPr>
        <w:t>neighboring</w:t>
      </w:r>
    </w:p>
    <w:p>
      <w:pPr>
        <w:spacing w:after="0" w:line="204" w:lineRule="auto"/>
        <w:jc w:val="both"/>
        <w:sectPr>
          <w:type w:val="continuous"/>
          <w:pgSz w:w="12240" w:h="15840"/>
          <w:pgMar w:top="2560" w:bottom="280" w:left="1720" w:right="1720"/>
        </w:sectPr>
      </w:pPr>
    </w:p>
    <w:p>
      <w:pPr>
        <w:pStyle w:val="BodyText"/>
        <w:spacing w:before="1" w:after="1"/>
        <w:rPr>
          <w:sz w:val="27"/>
        </w:rPr>
      </w:pPr>
    </w:p>
    <w:p>
      <w:pPr>
        <w:pStyle w:val="BodyText"/>
        <w:ind w:left="1129"/>
      </w:pPr>
      <w:r>
        <w:rPr/>
        <w:drawing>
          <wp:inline distT="0" distB="0" distL="0" distR="0">
            <wp:extent cx="1057290" cy="1047750"/>
            <wp:effectExtent l="0" t="0" r="0" b="0"/>
            <wp:docPr id="27" name="image68.jpeg"/>
            <wp:cNvGraphicFramePr>
              <a:graphicFrameLocks noChangeAspect="1"/>
            </wp:cNvGraphicFramePr>
            <a:graphic>
              <a:graphicData uri="http://schemas.openxmlformats.org/drawingml/2006/picture">
                <pic:pic>
                  <pic:nvPicPr>
                    <pic:cNvPr id="28" name="image68.jpeg"/>
                    <pic:cNvPicPr/>
                  </pic:nvPicPr>
                  <pic:blipFill>
                    <a:blip r:embed="rId78" cstate="print"/>
                    <a:stretch>
                      <a:fillRect/>
                    </a:stretch>
                  </pic:blipFill>
                  <pic:spPr>
                    <a:xfrm>
                      <a:off x="0" y="0"/>
                      <a:ext cx="1057290" cy="1047750"/>
                    </a:xfrm>
                    <a:prstGeom prst="rect">
                      <a:avLst/>
                    </a:prstGeom>
                  </pic:spPr>
                </pic:pic>
              </a:graphicData>
            </a:graphic>
          </wp:inline>
        </w:drawing>
      </w:r>
      <w:r>
        <w:rPr/>
      </w:r>
      <w:r>
        <w:rPr>
          <w:rFonts w:ascii="Times New Roman"/>
          <w:spacing w:val="123"/>
        </w:rPr>
        <w:t> </w:t>
      </w:r>
      <w:r>
        <w:rPr>
          <w:spacing w:val="123"/>
        </w:rPr>
        <w:drawing>
          <wp:inline distT="0" distB="0" distL="0" distR="0">
            <wp:extent cx="1058155" cy="1048607"/>
            <wp:effectExtent l="0" t="0" r="0" b="0"/>
            <wp:docPr id="29" name="image69.jpeg"/>
            <wp:cNvGraphicFramePr>
              <a:graphicFrameLocks noChangeAspect="1"/>
            </wp:cNvGraphicFramePr>
            <a:graphic>
              <a:graphicData uri="http://schemas.openxmlformats.org/drawingml/2006/picture">
                <pic:pic>
                  <pic:nvPicPr>
                    <pic:cNvPr id="30" name="image69.jpeg"/>
                    <pic:cNvPicPr/>
                  </pic:nvPicPr>
                  <pic:blipFill>
                    <a:blip r:embed="rId79" cstate="print"/>
                    <a:stretch>
                      <a:fillRect/>
                    </a:stretch>
                  </pic:blipFill>
                  <pic:spPr>
                    <a:xfrm>
                      <a:off x="0" y="0"/>
                      <a:ext cx="1058155" cy="1048607"/>
                    </a:xfrm>
                    <a:prstGeom prst="rect">
                      <a:avLst/>
                    </a:prstGeom>
                  </pic:spPr>
                </pic:pic>
              </a:graphicData>
            </a:graphic>
          </wp:inline>
        </w:drawing>
      </w:r>
      <w:r>
        <w:rPr>
          <w:spacing w:val="123"/>
        </w:rPr>
      </w:r>
      <w:r>
        <w:rPr>
          <w:rFonts w:ascii="Times New Roman"/>
          <w:spacing w:val="133"/>
        </w:rPr>
        <w:t> </w:t>
      </w:r>
      <w:r>
        <w:rPr>
          <w:spacing w:val="133"/>
        </w:rPr>
        <w:drawing>
          <wp:inline distT="0" distB="0" distL="0" distR="0">
            <wp:extent cx="1057290" cy="1047750"/>
            <wp:effectExtent l="0" t="0" r="0" b="0"/>
            <wp:docPr id="31" name="image70.jpeg"/>
            <wp:cNvGraphicFramePr>
              <a:graphicFrameLocks noChangeAspect="1"/>
            </wp:cNvGraphicFramePr>
            <a:graphic>
              <a:graphicData uri="http://schemas.openxmlformats.org/drawingml/2006/picture">
                <pic:pic>
                  <pic:nvPicPr>
                    <pic:cNvPr id="32" name="image70.jpeg"/>
                    <pic:cNvPicPr/>
                  </pic:nvPicPr>
                  <pic:blipFill>
                    <a:blip r:embed="rId80" cstate="print"/>
                    <a:stretch>
                      <a:fillRect/>
                    </a:stretch>
                  </pic:blipFill>
                  <pic:spPr>
                    <a:xfrm>
                      <a:off x="0" y="0"/>
                      <a:ext cx="1057290" cy="1047750"/>
                    </a:xfrm>
                    <a:prstGeom prst="rect">
                      <a:avLst/>
                    </a:prstGeom>
                  </pic:spPr>
                </pic:pic>
              </a:graphicData>
            </a:graphic>
          </wp:inline>
        </w:drawing>
      </w:r>
      <w:r>
        <w:rPr>
          <w:spacing w:val="133"/>
        </w:rPr>
      </w:r>
      <w:r>
        <w:rPr>
          <w:rFonts w:ascii="Times New Roman"/>
          <w:spacing w:val="30"/>
        </w:rPr>
        <w:t> </w:t>
      </w:r>
      <w:r>
        <w:rPr>
          <w:spacing w:val="30"/>
          <w:position w:val="4"/>
        </w:rPr>
        <w:pict>
          <v:group style="width:79.55pt;height:79.55pt;mso-position-horizontal-relative:char;mso-position-vertical-relative:line" coordorigin="0,0" coordsize="1591,1591">
            <v:shape style="position:absolute;left:13;top:13;width:1563;height:1563" coordorigin="14,14" coordsize="1563,1563" path="m795,14l720,17,647,28,576,45,507,68,442,98,380,133,322,173,268,218,218,268,173,322,133,380,98,442,68,507,45,576,28,647,17,720,14,795,17,870,28,944,45,1014,68,1083,98,1148,133,1210,173,1268,218,1322,268,1372,322,1417,380,1458,442,1493,507,1522,576,1545,647,1562,720,1573,795,1577,870,1573,944,1562,1014,1545,1083,1522,1148,1493,1210,1458,1268,1417,1322,1372,1372,1322,1417,1268,1458,1210,1493,1148,1522,1083,1545,1014,1562,944,1573,870,1577,795,1573,720,1562,647,1545,576,1522,507,1493,442,1458,380,1417,322,1372,268,1322,218,1268,173,1210,133,1148,98,1083,68,1014,45,944,28,870,17,795,14xe" filled="true" fillcolor="#eaf3df" stroked="false">
              <v:path arrowok="t"/>
              <v:fill type="solid"/>
            </v:shape>
            <v:shape style="position:absolute;left:13;top:13;width:1563;height:1563" coordorigin="14,14" coordsize="1563,1563" path="m1577,795l1573,870,1562,944,1545,1014,1522,1083,1493,1148,1458,1210,1417,1268,1372,1322,1322,1372,1268,1417,1210,1458,1148,1493,1083,1522,1014,1545,944,1562,870,1573,795,1577,720,1573,647,1562,576,1545,507,1522,442,1493,380,1458,322,1417,268,1372,218,1322,173,1268,133,1210,98,1148,68,1083,45,1014,28,944,17,870,14,795,17,720,28,647,45,576,68,507,98,442,133,380,173,322,218,268,268,218,322,173,380,133,442,98,507,68,576,45,647,28,720,17,795,14,870,17,944,28,1014,45,1083,68,1148,98,1210,133,1268,173,1322,218,1372,268,1417,322,1458,380,1493,442,1522,507,1545,576,1562,647,1573,720,1577,795xe" filled="false" stroked="true" strokeweight="1.36217pt" strokecolor="#373535">
              <v:path arrowok="t"/>
              <v:stroke dashstyle="solid"/>
            </v:shape>
            <v:shape style="position:absolute;left:137;top:348;width:134;height:134" type="#_x0000_t75" stroked="false">
              <v:imagedata r:id="rId81" o:title=""/>
            </v:shape>
            <v:shape style="position:absolute;left:859;top:29;width:134;height:134" type="#_x0000_t75" stroked="false">
              <v:imagedata r:id="rId82" o:title=""/>
            </v:shape>
            <v:shape style="position:absolute;left:1248;top:286;width:134;height:134" type="#_x0000_t75" stroked="false">
              <v:imagedata r:id="rId83" o:title=""/>
            </v:shape>
            <v:shape style="position:absolute;left:907;top:397;width:134;height:134" type="#_x0000_t75" stroked="false">
              <v:imagedata r:id="rId84" o:title=""/>
            </v:shape>
            <v:shape style="position:absolute;left:1284;top:547;width:134;height:134" type="#_x0000_t75" stroked="false">
              <v:imagedata r:id="rId85" o:title=""/>
            </v:shape>
            <v:shape style="position:absolute;left:721;top:711;width:134;height:134" type="#_x0000_t75" stroked="false">
              <v:imagedata r:id="rId86" o:title=""/>
            </v:shape>
            <v:shape style="position:absolute;left:279;top:715;width:134;height:134" type="#_x0000_t75" stroked="false">
              <v:imagedata r:id="rId87" o:title=""/>
            </v:shape>
            <v:shape style="position:absolute;left:159;top:1052;width:134;height:134" type="#_x0000_t75" stroked="false">
              <v:imagedata r:id="rId88" o:title=""/>
            </v:shape>
            <v:shape style="position:absolute;left:553;top:1153;width:134;height:134" type="#_x0000_t75" stroked="false">
              <v:imagedata r:id="rId89" o:title=""/>
            </v:shape>
            <v:shape style="position:absolute;left:952;top:1335;width:134;height:134" type="#_x0000_t75" stroked="false">
              <v:imagedata r:id="rId90" o:title=""/>
            </v:shape>
            <v:shape style="position:absolute;left:1288;top:1069;width:134;height:134" type="#_x0000_t75" stroked="false">
              <v:imagedata r:id="rId91" o:title=""/>
            </v:shape>
            <v:shape style="position:absolute;left:509;top:224;width:134;height:134" type="#_x0000_t75" stroked="false">
              <v:imagedata r:id="rId92" o:title=""/>
            </v:shape>
          </v:group>
        </w:pict>
      </w:r>
      <w:r>
        <w:rPr>
          <w:spacing w:val="30"/>
          <w:position w:val="4"/>
        </w:rPr>
      </w:r>
    </w:p>
    <w:p>
      <w:pPr>
        <w:pStyle w:val="BodyText"/>
        <w:spacing w:before="11"/>
        <w:rPr>
          <w:sz w:val="9"/>
        </w:rPr>
      </w:pPr>
    </w:p>
    <w:p>
      <w:pPr>
        <w:spacing w:line="208" w:lineRule="auto" w:before="67"/>
        <w:ind w:left="943" w:right="441" w:firstLine="0"/>
        <w:jc w:val="both"/>
        <w:rPr>
          <w:rFonts w:ascii="Times New Roman"/>
          <w:i/>
          <w:sz w:val="16"/>
        </w:rPr>
      </w:pPr>
      <w:r>
        <w:rPr/>
        <w:pict>
          <v:shape style="position:absolute;margin-left:322.173004pt;margin-top:5.005406pt;width:6.6pt;height:13.6pt;mso-position-horizontal-relative:page;mso-position-vertical-relative:paragraph;z-index:-17874432" type="#_x0000_t202" filled="false" stroked="false">
            <v:textbox inset="0,0,0,0">
              <w:txbxContent>
                <w:p>
                  <w:pPr>
                    <w:spacing w:line="239" w:lineRule="exact" w:before="0"/>
                    <w:ind w:left="0" w:right="0" w:firstLine="0"/>
                    <w:jc w:val="left"/>
                    <w:rPr>
                      <w:rFonts w:ascii="Meiryo" w:hAnsi="Meiryo"/>
                      <w:sz w:val="16"/>
                    </w:rPr>
                  </w:pPr>
                  <w:r>
                    <w:rPr>
                      <w:rFonts w:ascii="Meiryo" w:hAnsi="Meiryo"/>
                      <w:w w:val="102"/>
                      <w:sz w:val="16"/>
                    </w:rPr>
                    <w:t>×</w:t>
                  </w:r>
                </w:p>
              </w:txbxContent>
            </v:textbox>
            <w10:wrap type="none"/>
          </v:shape>
        </w:pict>
      </w:r>
      <w:bookmarkStart w:name="_bookmark18" w:id="19"/>
      <w:bookmarkEnd w:id="19"/>
      <w:r>
        <w:rPr/>
      </w:r>
      <w:r>
        <w:rPr>
          <w:rFonts w:ascii="Lucida Sans Unicode"/>
          <w:color w:val="2C6362"/>
          <w:w w:val="105"/>
          <w:sz w:val="16"/>
        </w:rPr>
        <w:t>Figure</w:t>
      </w:r>
      <w:r>
        <w:rPr>
          <w:rFonts w:ascii="Lucida Sans Unicode"/>
          <w:color w:val="2C6362"/>
          <w:spacing w:val="-23"/>
          <w:w w:val="105"/>
          <w:sz w:val="16"/>
        </w:rPr>
        <w:t> </w:t>
      </w:r>
      <w:r>
        <w:rPr>
          <w:rFonts w:ascii="Lucida Sans Unicode"/>
          <w:color w:val="2C6362"/>
          <w:w w:val="105"/>
          <w:sz w:val="16"/>
        </w:rPr>
        <w:t>7.23.</w:t>
      </w:r>
      <w:r>
        <w:rPr>
          <w:rFonts w:ascii="Lucida Sans Unicode"/>
          <w:color w:val="2C6362"/>
          <w:spacing w:val="6"/>
          <w:w w:val="105"/>
          <w:sz w:val="16"/>
        </w:rPr>
        <w:t> </w:t>
      </w:r>
      <w:r>
        <w:rPr>
          <w:rFonts w:ascii="Palatino Linotype"/>
          <w:w w:val="105"/>
          <w:sz w:val="16"/>
        </w:rPr>
        <w:t>The</w:t>
      </w:r>
      <w:r>
        <w:rPr>
          <w:rFonts w:ascii="Palatino Linotype"/>
          <w:spacing w:val="-13"/>
          <w:w w:val="105"/>
          <w:sz w:val="16"/>
        </w:rPr>
        <w:t> </w:t>
      </w:r>
      <w:r>
        <w:rPr>
          <w:rFonts w:ascii="Palatino Linotype"/>
          <w:w w:val="105"/>
          <w:sz w:val="16"/>
        </w:rPr>
        <w:t>far</w:t>
      </w:r>
      <w:r>
        <w:rPr>
          <w:rFonts w:ascii="Palatino Linotype"/>
          <w:spacing w:val="-12"/>
          <w:w w:val="105"/>
          <w:sz w:val="16"/>
        </w:rPr>
        <w:t> </w:t>
      </w:r>
      <w:r>
        <w:rPr>
          <w:rFonts w:ascii="Palatino Linotype"/>
          <w:w w:val="105"/>
          <w:sz w:val="16"/>
        </w:rPr>
        <w:t>left</w:t>
      </w:r>
      <w:r>
        <w:rPr>
          <w:rFonts w:ascii="Palatino Linotype"/>
          <w:spacing w:val="-12"/>
          <w:w w:val="105"/>
          <w:sz w:val="16"/>
        </w:rPr>
        <w:t> </w:t>
      </w:r>
      <w:r>
        <w:rPr>
          <w:rFonts w:ascii="Palatino Linotype"/>
          <w:w w:val="105"/>
          <w:sz w:val="16"/>
        </w:rPr>
        <w:t>shows</w:t>
      </w:r>
      <w:r>
        <w:rPr>
          <w:rFonts w:ascii="Palatino Linotype"/>
          <w:spacing w:val="-13"/>
          <w:w w:val="105"/>
          <w:sz w:val="16"/>
        </w:rPr>
        <w:t> </w:t>
      </w:r>
      <w:r>
        <w:rPr>
          <w:rFonts w:ascii="Palatino Linotype"/>
          <w:w w:val="105"/>
          <w:sz w:val="16"/>
        </w:rPr>
        <w:t>PCF</w:t>
      </w:r>
      <w:r>
        <w:rPr>
          <w:rFonts w:ascii="Palatino Linotype"/>
          <w:spacing w:val="-12"/>
          <w:w w:val="105"/>
          <w:sz w:val="16"/>
        </w:rPr>
        <w:t> </w:t>
      </w:r>
      <w:r>
        <w:rPr>
          <w:rFonts w:ascii="Palatino Linotype"/>
          <w:w w:val="105"/>
          <w:sz w:val="16"/>
        </w:rPr>
        <w:t>sampling</w:t>
      </w:r>
      <w:r>
        <w:rPr>
          <w:rFonts w:ascii="Palatino Linotype"/>
          <w:spacing w:val="-12"/>
          <w:w w:val="105"/>
          <w:sz w:val="16"/>
        </w:rPr>
        <w:t> </w:t>
      </w:r>
      <w:r>
        <w:rPr>
          <w:rFonts w:ascii="Palatino Linotype"/>
          <w:w w:val="105"/>
          <w:sz w:val="16"/>
        </w:rPr>
        <w:t>in</w:t>
      </w:r>
      <w:r>
        <w:rPr>
          <w:rFonts w:ascii="Palatino Linotype"/>
          <w:spacing w:val="-13"/>
          <w:w w:val="105"/>
          <w:sz w:val="16"/>
        </w:rPr>
        <w:t> </w:t>
      </w:r>
      <w:r>
        <w:rPr>
          <w:rFonts w:ascii="Palatino Linotype"/>
          <w:w w:val="105"/>
          <w:sz w:val="16"/>
        </w:rPr>
        <w:t>a</w:t>
      </w:r>
      <w:r>
        <w:rPr>
          <w:rFonts w:ascii="Palatino Linotype"/>
          <w:spacing w:val="-12"/>
          <w:w w:val="105"/>
          <w:sz w:val="16"/>
        </w:rPr>
        <w:t> </w:t>
      </w:r>
      <w:r>
        <w:rPr>
          <w:rFonts w:ascii="Palatino Linotype"/>
          <w:w w:val="105"/>
          <w:sz w:val="16"/>
        </w:rPr>
        <w:t>4</w:t>
      </w:r>
      <w:r>
        <w:rPr>
          <w:rFonts w:ascii="Palatino Linotype"/>
          <w:spacing w:val="24"/>
          <w:w w:val="105"/>
          <w:sz w:val="16"/>
        </w:rPr>
        <w:t> </w:t>
      </w:r>
      <w:r>
        <w:rPr>
          <w:rFonts w:ascii="Palatino Linotype"/>
          <w:w w:val="105"/>
          <w:sz w:val="16"/>
        </w:rPr>
        <w:t>4</w:t>
      </w:r>
      <w:r>
        <w:rPr>
          <w:rFonts w:ascii="Palatino Linotype"/>
          <w:spacing w:val="-13"/>
          <w:w w:val="105"/>
          <w:sz w:val="16"/>
        </w:rPr>
        <w:t> </w:t>
      </w:r>
      <w:r>
        <w:rPr>
          <w:rFonts w:ascii="Palatino Linotype"/>
          <w:w w:val="105"/>
          <w:sz w:val="16"/>
        </w:rPr>
        <w:t>grid</w:t>
      </w:r>
      <w:r>
        <w:rPr>
          <w:rFonts w:ascii="Palatino Linotype"/>
          <w:spacing w:val="-12"/>
          <w:w w:val="105"/>
          <w:sz w:val="16"/>
        </w:rPr>
        <w:t> </w:t>
      </w:r>
      <w:r>
        <w:rPr>
          <w:rFonts w:ascii="Palatino Linotype"/>
          <w:w w:val="105"/>
          <w:sz w:val="16"/>
        </w:rPr>
        <w:t>pattern,</w:t>
      </w:r>
      <w:r>
        <w:rPr>
          <w:rFonts w:ascii="Palatino Linotype"/>
          <w:spacing w:val="-10"/>
          <w:w w:val="105"/>
          <w:sz w:val="16"/>
        </w:rPr>
        <w:t> </w:t>
      </w:r>
      <w:r>
        <w:rPr>
          <w:rFonts w:ascii="Palatino Linotype"/>
          <w:w w:val="105"/>
          <w:sz w:val="16"/>
        </w:rPr>
        <w:t>using</w:t>
      </w:r>
      <w:r>
        <w:rPr>
          <w:rFonts w:ascii="Palatino Linotype"/>
          <w:spacing w:val="-13"/>
          <w:w w:val="105"/>
          <w:sz w:val="16"/>
        </w:rPr>
        <w:t> </w:t>
      </w:r>
      <w:r>
        <w:rPr>
          <w:rFonts w:ascii="Palatino Linotype"/>
          <w:w w:val="105"/>
          <w:sz w:val="16"/>
        </w:rPr>
        <w:t>nearest</w:t>
      </w:r>
      <w:r>
        <w:rPr>
          <w:rFonts w:ascii="Palatino Linotype"/>
          <w:spacing w:val="-12"/>
          <w:w w:val="105"/>
          <w:sz w:val="16"/>
        </w:rPr>
        <w:t> </w:t>
      </w:r>
      <w:r>
        <w:rPr>
          <w:rFonts w:ascii="Palatino Linotype"/>
          <w:w w:val="105"/>
          <w:sz w:val="16"/>
        </w:rPr>
        <w:t>neighbor</w:t>
      </w:r>
      <w:r>
        <w:rPr>
          <w:rFonts w:ascii="Palatino Linotype"/>
          <w:spacing w:val="-12"/>
          <w:w w:val="105"/>
          <w:sz w:val="16"/>
        </w:rPr>
        <w:t> </w:t>
      </w:r>
      <w:r>
        <w:rPr>
          <w:rFonts w:ascii="Palatino Linotype"/>
          <w:w w:val="105"/>
          <w:sz w:val="16"/>
        </w:rPr>
        <w:t>sampling. The far right shows a 12-tap Poisson sampling pattern on a disk. Using this pattern to sample the shadow map gives the improved result in the middle left, though artifacts are still visible. In the middle right, the sampling pattern is rotated randomly around its center from pixel to pixel. The structured shadow artifacts turn into (much less objectionable) noise. </w:t>
      </w:r>
      <w:r>
        <w:rPr>
          <w:rFonts w:ascii="Times New Roman"/>
          <w:i/>
          <w:w w:val="105"/>
          <w:sz w:val="16"/>
        </w:rPr>
        <w:t>(Images courtesy of John </w:t>
      </w:r>
      <w:r>
        <w:rPr>
          <w:rFonts w:ascii="Times New Roman"/>
          <w:i/>
          <w:w w:val="105"/>
          <w:sz w:val="16"/>
        </w:rPr>
        <w:t>Isidoro, </w:t>
      </w:r>
      <w:r>
        <w:rPr>
          <w:rFonts w:ascii="Times New Roman"/>
          <w:i/>
          <w:spacing w:val="-5"/>
          <w:w w:val="105"/>
          <w:sz w:val="16"/>
        </w:rPr>
        <w:t>ATI </w:t>
      </w:r>
      <w:r>
        <w:rPr>
          <w:rFonts w:ascii="Times New Roman"/>
          <w:i/>
          <w:spacing w:val="-3"/>
          <w:w w:val="105"/>
          <w:sz w:val="16"/>
        </w:rPr>
        <w:t>Research,</w:t>
      </w:r>
      <w:r>
        <w:rPr>
          <w:rFonts w:ascii="Times New Roman"/>
          <w:i/>
          <w:spacing w:val="-10"/>
          <w:w w:val="105"/>
          <w:sz w:val="16"/>
        </w:rPr>
        <w:t> </w:t>
      </w:r>
      <w:r>
        <w:rPr>
          <w:rFonts w:ascii="Times New Roman"/>
          <w:i/>
          <w:w w:val="105"/>
          <w:sz w:val="16"/>
        </w:rPr>
        <w:t>Inc.)</w:t>
      </w:r>
    </w:p>
    <w:p>
      <w:pPr>
        <w:pStyle w:val="BodyText"/>
        <w:rPr>
          <w:rFonts w:ascii="Times New Roman"/>
          <w:i/>
          <w:sz w:val="16"/>
        </w:rPr>
      </w:pPr>
    </w:p>
    <w:p>
      <w:pPr>
        <w:pStyle w:val="BodyText"/>
        <w:rPr>
          <w:rFonts w:ascii="Times New Roman"/>
          <w:i/>
          <w:sz w:val="16"/>
        </w:rPr>
      </w:pPr>
    </w:p>
    <w:p>
      <w:pPr>
        <w:pStyle w:val="BodyText"/>
        <w:spacing w:before="9"/>
        <w:rPr>
          <w:rFonts w:ascii="Times New Roman"/>
          <w:i/>
          <w:sz w:val="16"/>
        </w:rPr>
      </w:pPr>
    </w:p>
    <w:p>
      <w:pPr>
        <w:pStyle w:val="BodyText"/>
        <w:spacing w:line="204" w:lineRule="auto"/>
        <w:ind w:left="943" w:right="441"/>
        <w:jc w:val="both"/>
      </w:pPr>
      <w:r>
        <w:rPr>
          <w:w w:val="115"/>
        </w:rPr>
        <w:t>locations. Instead of blending the results, each of the four samples is compared to a given value, and the ratio that passes the test is returned [</w:t>
      </w:r>
      <w:hyperlink w:history="true" w:anchor="_bookmark0">
        <w:r>
          <w:rPr>
            <w:color w:val="0000FF"/>
            <w:w w:val="115"/>
          </w:rPr>
          <w:t>175</w:t>
        </w:r>
      </w:hyperlink>
      <w:r>
        <w:rPr>
          <w:w w:val="115"/>
        </w:rPr>
        <w:t>]. </w:t>
      </w:r>
      <w:r>
        <w:rPr>
          <w:spacing w:val="-3"/>
          <w:w w:val="115"/>
        </w:rPr>
        <w:t>However, </w:t>
      </w:r>
      <w:r>
        <w:rPr>
          <w:w w:val="115"/>
        </w:rPr>
        <w:t>performing nearest neighbor sampling in a regular grid pattern can create noticeable artifacts. Using</w:t>
      </w:r>
      <w:r>
        <w:rPr>
          <w:spacing w:val="-7"/>
          <w:w w:val="115"/>
        </w:rPr>
        <w:t> </w:t>
      </w:r>
      <w:r>
        <w:rPr>
          <w:w w:val="115"/>
        </w:rPr>
        <w:t>a</w:t>
      </w:r>
      <w:r>
        <w:rPr>
          <w:spacing w:val="-7"/>
          <w:w w:val="115"/>
        </w:rPr>
        <w:t> </w:t>
      </w:r>
      <w:r>
        <w:rPr>
          <w:w w:val="115"/>
        </w:rPr>
        <w:t>joint</w:t>
      </w:r>
      <w:r>
        <w:rPr>
          <w:spacing w:val="-6"/>
          <w:w w:val="115"/>
        </w:rPr>
        <w:t> </w:t>
      </w:r>
      <w:r>
        <w:rPr>
          <w:w w:val="115"/>
        </w:rPr>
        <w:t>bilateral</w:t>
      </w:r>
      <w:r>
        <w:rPr>
          <w:spacing w:val="-6"/>
          <w:w w:val="115"/>
        </w:rPr>
        <w:t> </w:t>
      </w:r>
      <w:r>
        <w:rPr>
          <w:w w:val="115"/>
        </w:rPr>
        <w:t>filter</w:t>
      </w:r>
      <w:r>
        <w:rPr>
          <w:spacing w:val="-7"/>
          <w:w w:val="115"/>
        </w:rPr>
        <w:t> </w:t>
      </w:r>
      <w:r>
        <w:rPr>
          <w:w w:val="115"/>
        </w:rPr>
        <w:t>that</w:t>
      </w:r>
      <w:r>
        <w:rPr>
          <w:spacing w:val="-5"/>
          <w:w w:val="115"/>
        </w:rPr>
        <w:t> </w:t>
      </w:r>
      <w:r>
        <w:rPr>
          <w:w w:val="115"/>
        </w:rPr>
        <w:t>blurs</w:t>
      </w:r>
      <w:r>
        <w:rPr>
          <w:spacing w:val="-7"/>
          <w:w w:val="115"/>
        </w:rPr>
        <w:t> </w:t>
      </w:r>
      <w:r>
        <w:rPr>
          <w:w w:val="115"/>
        </w:rPr>
        <w:t>the</w:t>
      </w:r>
      <w:r>
        <w:rPr>
          <w:spacing w:val="-6"/>
          <w:w w:val="115"/>
        </w:rPr>
        <w:t> </w:t>
      </w:r>
      <w:r>
        <w:rPr>
          <w:w w:val="115"/>
        </w:rPr>
        <w:t>result</w:t>
      </w:r>
      <w:r>
        <w:rPr>
          <w:spacing w:val="-6"/>
          <w:w w:val="115"/>
        </w:rPr>
        <w:t> </w:t>
      </w:r>
      <w:r>
        <w:rPr>
          <w:w w:val="115"/>
        </w:rPr>
        <w:t>but</w:t>
      </w:r>
      <w:r>
        <w:rPr>
          <w:spacing w:val="-6"/>
          <w:w w:val="115"/>
        </w:rPr>
        <w:t> </w:t>
      </w:r>
      <w:r>
        <w:rPr>
          <w:w w:val="115"/>
        </w:rPr>
        <w:t>respects</w:t>
      </w:r>
      <w:r>
        <w:rPr>
          <w:spacing w:val="-6"/>
          <w:w w:val="115"/>
        </w:rPr>
        <w:t> </w:t>
      </w:r>
      <w:r>
        <w:rPr>
          <w:w w:val="115"/>
        </w:rPr>
        <w:t>object</w:t>
      </w:r>
      <w:r>
        <w:rPr>
          <w:spacing w:val="-7"/>
          <w:w w:val="115"/>
        </w:rPr>
        <w:t> </w:t>
      </w:r>
      <w:r>
        <w:rPr>
          <w:w w:val="115"/>
        </w:rPr>
        <w:t>edges</w:t>
      </w:r>
      <w:r>
        <w:rPr>
          <w:spacing w:val="-6"/>
          <w:w w:val="115"/>
        </w:rPr>
        <w:t> </w:t>
      </w:r>
      <w:r>
        <w:rPr>
          <w:w w:val="115"/>
        </w:rPr>
        <w:t>can</w:t>
      </w:r>
      <w:r>
        <w:rPr>
          <w:spacing w:val="-7"/>
          <w:w w:val="115"/>
        </w:rPr>
        <w:t> </w:t>
      </w:r>
      <w:r>
        <w:rPr>
          <w:w w:val="115"/>
        </w:rPr>
        <w:t>improve quality</w:t>
      </w:r>
      <w:r>
        <w:rPr>
          <w:spacing w:val="-14"/>
          <w:w w:val="115"/>
        </w:rPr>
        <w:t> </w:t>
      </w:r>
      <w:r>
        <w:rPr>
          <w:w w:val="115"/>
        </w:rPr>
        <w:t>while</w:t>
      </w:r>
      <w:r>
        <w:rPr>
          <w:spacing w:val="-14"/>
          <w:w w:val="115"/>
        </w:rPr>
        <w:t> </w:t>
      </w:r>
      <w:r>
        <w:rPr>
          <w:w w:val="115"/>
        </w:rPr>
        <w:t>avoiding</w:t>
      </w:r>
      <w:r>
        <w:rPr>
          <w:spacing w:val="-14"/>
          <w:w w:val="115"/>
        </w:rPr>
        <w:t> </w:t>
      </w:r>
      <w:r>
        <w:rPr>
          <w:w w:val="115"/>
        </w:rPr>
        <w:t>shadows</w:t>
      </w:r>
      <w:r>
        <w:rPr>
          <w:spacing w:val="-14"/>
          <w:w w:val="115"/>
        </w:rPr>
        <w:t> </w:t>
      </w:r>
      <w:r>
        <w:rPr>
          <w:w w:val="115"/>
        </w:rPr>
        <w:t>leaking</w:t>
      </w:r>
      <w:r>
        <w:rPr>
          <w:spacing w:val="-14"/>
          <w:w w:val="115"/>
        </w:rPr>
        <w:t> </w:t>
      </w:r>
      <w:r>
        <w:rPr>
          <w:w w:val="115"/>
        </w:rPr>
        <w:t>onto</w:t>
      </w:r>
      <w:r>
        <w:rPr>
          <w:spacing w:val="-14"/>
          <w:w w:val="115"/>
        </w:rPr>
        <w:t> </w:t>
      </w:r>
      <w:r>
        <w:rPr>
          <w:w w:val="115"/>
        </w:rPr>
        <w:t>other</w:t>
      </w:r>
      <w:r>
        <w:rPr>
          <w:spacing w:val="-14"/>
          <w:w w:val="115"/>
        </w:rPr>
        <w:t> </w:t>
      </w:r>
      <w:r>
        <w:rPr>
          <w:w w:val="115"/>
        </w:rPr>
        <w:t>surfaces</w:t>
      </w:r>
      <w:r>
        <w:rPr>
          <w:spacing w:val="-14"/>
          <w:w w:val="115"/>
        </w:rPr>
        <w:t> </w:t>
      </w:r>
      <w:r>
        <w:rPr>
          <w:w w:val="115"/>
        </w:rPr>
        <w:t>[</w:t>
      </w:r>
      <w:hyperlink w:history="true" w:anchor="_bookmark0">
        <w:r>
          <w:rPr>
            <w:color w:val="0000FF"/>
            <w:w w:val="115"/>
          </w:rPr>
          <w:t>1343</w:t>
        </w:r>
      </w:hyperlink>
      <w:r>
        <w:rPr>
          <w:w w:val="115"/>
        </w:rPr>
        <w:t>].</w:t>
      </w:r>
      <w:r>
        <w:rPr>
          <w:spacing w:val="5"/>
          <w:w w:val="115"/>
        </w:rPr>
        <w:t> </w:t>
      </w:r>
      <w:r>
        <w:rPr>
          <w:w w:val="115"/>
        </w:rPr>
        <w:t>See</w:t>
      </w:r>
      <w:r>
        <w:rPr>
          <w:spacing w:val="-14"/>
          <w:w w:val="115"/>
        </w:rPr>
        <w:t> </w:t>
      </w:r>
      <w:hyperlink w:history="true" w:anchor="_bookmark0">
        <w:r>
          <w:rPr>
            <w:color w:val="0000FF"/>
            <w:w w:val="115"/>
          </w:rPr>
          <w:t>Section</w:t>
        </w:r>
        <w:r>
          <w:rPr>
            <w:color w:val="0000FF"/>
            <w:spacing w:val="-14"/>
            <w:w w:val="115"/>
          </w:rPr>
          <w:t> </w:t>
        </w:r>
        <w:r>
          <w:rPr>
            <w:color w:val="0000FF"/>
            <w:w w:val="115"/>
          </w:rPr>
          <w:t>12.1.1</w:t>
        </w:r>
      </w:hyperlink>
      <w:r>
        <w:rPr>
          <w:color w:val="0000FF"/>
          <w:w w:val="115"/>
        </w:rPr>
        <w:t> </w:t>
      </w:r>
      <w:r>
        <w:rPr>
          <w:w w:val="115"/>
        </w:rPr>
        <w:t>for more on this filtering</w:t>
      </w:r>
      <w:r>
        <w:rPr>
          <w:spacing w:val="27"/>
          <w:w w:val="115"/>
        </w:rPr>
        <w:t> </w:t>
      </w:r>
      <w:r>
        <w:rPr>
          <w:w w:val="115"/>
        </w:rPr>
        <w:t>technique.</w:t>
      </w:r>
    </w:p>
    <w:p>
      <w:pPr>
        <w:pStyle w:val="BodyText"/>
        <w:spacing w:line="204" w:lineRule="auto" w:before="8"/>
        <w:ind w:left="943" w:right="441" w:firstLine="298"/>
        <w:jc w:val="both"/>
      </w:pPr>
      <w:r>
        <w:rPr>
          <w:w w:val="115"/>
        </w:rPr>
        <w:t>DirectX</w:t>
      </w:r>
      <w:r>
        <w:rPr>
          <w:spacing w:val="-20"/>
          <w:w w:val="115"/>
        </w:rPr>
        <w:t> </w:t>
      </w:r>
      <w:r>
        <w:rPr>
          <w:w w:val="115"/>
        </w:rPr>
        <w:t>10</w:t>
      </w:r>
      <w:r>
        <w:rPr>
          <w:spacing w:val="-19"/>
          <w:w w:val="115"/>
        </w:rPr>
        <w:t> </w:t>
      </w:r>
      <w:r>
        <w:rPr>
          <w:w w:val="115"/>
        </w:rPr>
        <w:t>introduced</w:t>
      </w:r>
      <w:r>
        <w:rPr>
          <w:spacing w:val="-19"/>
          <w:w w:val="115"/>
        </w:rPr>
        <w:t> </w:t>
      </w:r>
      <w:r>
        <w:rPr>
          <w:w w:val="115"/>
        </w:rPr>
        <w:t>single-instruction</w:t>
      </w:r>
      <w:r>
        <w:rPr>
          <w:spacing w:val="-19"/>
          <w:w w:val="115"/>
        </w:rPr>
        <w:t> </w:t>
      </w:r>
      <w:r>
        <w:rPr>
          <w:w w:val="115"/>
        </w:rPr>
        <w:t>bilinear</w:t>
      </w:r>
      <w:r>
        <w:rPr>
          <w:spacing w:val="-18"/>
          <w:w w:val="115"/>
        </w:rPr>
        <w:t> </w:t>
      </w:r>
      <w:r>
        <w:rPr>
          <w:w w:val="115"/>
        </w:rPr>
        <w:t>filtering</w:t>
      </w:r>
      <w:r>
        <w:rPr>
          <w:spacing w:val="-19"/>
          <w:w w:val="115"/>
        </w:rPr>
        <w:t> </w:t>
      </w:r>
      <w:r>
        <w:rPr>
          <w:w w:val="115"/>
        </w:rPr>
        <w:t>support</w:t>
      </w:r>
      <w:r>
        <w:rPr>
          <w:spacing w:val="-19"/>
          <w:w w:val="115"/>
        </w:rPr>
        <w:t> </w:t>
      </w:r>
      <w:r>
        <w:rPr>
          <w:w w:val="115"/>
        </w:rPr>
        <w:t>for</w:t>
      </w:r>
      <w:r>
        <w:rPr>
          <w:spacing w:val="-18"/>
          <w:w w:val="115"/>
        </w:rPr>
        <w:t> </w:t>
      </w:r>
      <w:r>
        <w:rPr>
          <w:w w:val="115"/>
        </w:rPr>
        <w:t>PCF,</w:t>
      </w:r>
      <w:r>
        <w:rPr>
          <w:spacing w:val="-19"/>
          <w:w w:val="115"/>
        </w:rPr>
        <w:t> </w:t>
      </w:r>
      <w:r>
        <w:rPr>
          <w:w w:val="115"/>
        </w:rPr>
        <w:t>giving</w:t>
      </w:r>
      <w:r>
        <w:rPr>
          <w:spacing w:val="-19"/>
          <w:w w:val="115"/>
        </w:rPr>
        <w:t> </w:t>
      </w:r>
      <w:r>
        <w:rPr>
          <w:w w:val="115"/>
        </w:rPr>
        <w:t>a smoother</w:t>
      </w:r>
      <w:r>
        <w:rPr>
          <w:spacing w:val="-31"/>
          <w:w w:val="115"/>
        </w:rPr>
        <w:t> </w:t>
      </w:r>
      <w:r>
        <w:rPr>
          <w:w w:val="115"/>
        </w:rPr>
        <w:t>result</w:t>
      </w:r>
      <w:r>
        <w:rPr>
          <w:spacing w:val="-31"/>
          <w:w w:val="115"/>
        </w:rPr>
        <w:t> </w:t>
      </w:r>
      <w:r>
        <w:rPr>
          <w:w w:val="115"/>
        </w:rPr>
        <w:t>[</w:t>
      </w:r>
      <w:hyperlink w:history="true" w:anchor="_bookmark0">
        <w:r>
          <w:rPr>
            <w:color w:val="0000FF"/>
            <w:w w:val="115"/>
          </w:rPr>
          <w:t>53</w:t>
        </w:r>
      </w:hyperlink>
      <w:r>
        <w:rPr>
          <w:w w:val="115"/>
        </w:rPr>
        <w:t>,</w:t>
      </w:r>
      <w:r>
        <w:rPr>
          <w:spacing w:val="-31"/>
          <w:w w:val="115"/>
        </w:rPr>
        <w:t> </w:t>
      </w:r>
      <w:hyperlink w:history="true" w:anchor="_bookmark0">
        <w:r>
          <w:rPr>
            <w:color w:val="0000FF"/>
            <w:w w:val="115"/>
          </w:rPr>
          <w:t>412</w:t>
        </w:r>
      </w:hyperlink>
      <w:r>
        <w:rPr>
          <w:w w:val="115"/>
        </w:rPr>
        <w:t>,</w:t>
      </w:r>
      <w:r>
        <w:rPr>
          <w:spacing w:val="-31"/>
          <w:w w:val="115"/>
        </w:rPr>
        <w:t> </w:t>
      </w:r>
      <w:hyperlink w:history="true" w:anchor="_bookmark0">
        <w:r>
          <w:rPr>
            <w:color w:val="0000FF"/>
            <w:w w:val="115"/>
          </w:rPr>
          <w:t>1709</w:t>
        </w:r>
      </w:hyperlink>
      <w:r>
        <w:rPr>
          <w:w w:val="115"/>
        </w:rPr>
        <w:t>,</w:t>
      </w:r>
      <w:r>
        <w:rPr>
          <w:spacing w:val="-31"/>
          <w:w w:val="115"/>
        </w:rPr>
        <w:t> </w:t>
      </w:r>
      <w:hyperlink w:history="true" w:anchor="_bookmark0">
        <w:r>
          <w:rPr>
            <w:color w:val="0000FF"/>
            <w:w w:val="115"/>
          </w:rPr>
          <w:t>1790</w:t>
        </w:r>
      </w:hyperlink>
      <w:r>
        <w:rPr>
          <w:w w:val="115"/>
        </w:rPr>
        <w:t>].</w:t>
      </w:r>
      <w:r>
        <w:rPr>
          <w:spacing w:val="-11"/>
          <w:w w:val="115"/>
        </w:rPr>
        <w:t> </w:t>
      </w:r>
      <w:r>
        <w:rPr>
          <w:w w:val="115"/>
        </w:rPr>
        <w:t>This</w:t>
      </w:r>
      <w:r>
        <w:rPr>
          <w:spacing w:val="-31"/>
          <w:w w:val="115"/>
        </w:rPr>
        <w:t> </w:t>
      </w:r>
      <w:r>
        <w:rPr>
          <w:w w:val="115"/>
        </w:rPr>
        <w:t>offers</w:t>
      </w:r>
      <w:r>
        <w:rPr>
          <w:spacing w:val="-31"/>
          <w:w w:val="115"/>
        </w:rPr>
        <w:t> </w:t>
      </w:r>
      <w:r>
        <w:rPr>
          <w:w w:val="115"/>
        </w:rPr>
        <w:t>considerable</w:t>
      </w:r>
      <w:r>
        <w:rPr>
          <w:spacing w:val="-31"/>
          <w:w w:val="115"/>
        </w:rPr>
        <w:t> </w:t>
      </w:r>
      <w:r>
        <w:rPr>
          <w:w w:val="115"/>
        </w:rPr>
        <w:t>visual</w:t>
      </w:r>
      <w:r>
        <w:rPr>
          <w:spacing w:val="-31"/>
          <w:w w:val="115"/>
        </w:rPr>
        <w:t> </w:t>
      </w:r>
      <w:r>
        <w:rPr>
          <w:w w:val="115"/>
        </w:rPr>
        <w:t>improvement</w:t>
      </w:r>
      <w:r>
        <w:rPr>
          <w:spacing w:val="-30"/>
          <w:w w:val="115"/>
        </w:rPr>
        <w:t> </w:t>
      </w:r>
      <w:r>
        <w:rPr>
          <w:spacing w:val="-3"/>
          <w:w w:val="115"/>
        </w:rPr>
        <w:t>over </w:t>
      </w:r>
      <w:r>
        <w:rPr>
          <w:w w:val="115"/>
        </w:rPr>
        <w:t>nearest</w:t>
      </w:r>
      <w:r>
        <w:rPr>
          <w:spacing w:val="-13"/>
          <w:w w:val="115"/>
        </w:rPr>
        <w:t> </w:t>
      </w:r>
      <w:r>
        <w:rPr>
          <w:w w:val="115"/>
        </w:rPr>
        <w:t>neighbor</w:t>
      </w:r>
      <w:r>
        <w:rPr>
          <w:spacing w:val="-13"/>
          <w:w w:val="115"/>
        </w:rPr>
        <w:t> </w:t>
      </w:r>
      <w:r>
        <w:rPr>
          <w:w w:val="115"/>
        </w:rPr>
        <w:t>sampling,</w:t>
      </w:r>
      <w:r>
        <w:rPr>
          <w:spacing w:val="-10"/>
          <w:w w:val="115"/>
        </w:rPr>
        <w:t> </w:t>
      </w:r>
      <w:r>
        <w:rPr>
          <w:w w:val="115"/>
        </w:rPr>
        <w:t>but</w:t>
      </w:r>
      <w:r>
        <w:rPr>
          <w:spacing w:val="-12"/>
          <w:w w:val="115"/>
        </w:rPr>
        <w:t> </w:t>
      </w:r>
      <w:r>
        <w:rPr>
          <w:w w:val="115"/>
        </w:rPr>
        <w:t>artifacts</w:t>
      </w:r>
      <w:r>
        <w:rPr>
          <w:spacing w:val="-14"/>
          <w:w w:val="115"/>
        </w:rPr>
        <w:t> </w:t>
      </w:r>
      <w:r>
        <w:rPr>
          <w:w w:val="115"/>
        </w:rPr>
        <w:t>from</w:t>
      </w:r>
      <w:r>
        <w:rPr>
          <w:spacing w:val="-13"/>
          <w:w w:val="115"/>
        </w:rPr>
        <w:t> </w:t>
      </w:r>
      <w:r>
        <w:rPr>
          <w:w w:val="115"/>
        </w:rPr>
        <w:t>regular</w:t>
      </w:r>
      <w:r>
        <w:rPr>
          <w:spacing w:val="-13"/>
          <w:w w:val="115"/>
        </w:rPr>
        <w:t> </w:t>
      </w:r>
      <w:r>
        <w:rPr>
          <w:w w:val="115"/>
        </w:rPr>
        <w:t>sampling</w:t>
      </w:r>
      <w:r>
        <w:rPr>
          <w:spacing w:val="-14"/>
          <w:w w:val="115"/>
        </w:rPr>
        <w:t> </w:t>
      </w:r>
      <w:r>
        <w:rPr>
          <w:w w:val="115"/>
        </w:rPr>
        <w:t>remain</w:t>
      </w:r>
      <w:r>
        <w:rPr>
          <w:spacing w:val="-13"/>
          <w:w w:val="115"/>
        </w:rPr>
        <w:t> </w:t>
      </w:r>
      <w:r>
        <w:rPr>
          <w:w w:val="115"/>
        </w:rPr>
        <w:t>a</w:t>
      </w:r>
      <w:r>
        <w:rPr>
          <w:spacing w:val="-14"/>
          <w:w w:val="115"/>
        </w:rPr>
        <w:t> </w:t>
      </w:r>
      <w:r>
        <w:rPr>
          <w:w w:val="115"/>
        </w:rPr>
        <w:t>problem.</w:t>
      </w:r>
      <w:r>
        <w:rPr>
          <w:spacing w:val="18"/>
          <w:w w:val="115"/>
        </w:rPr>
        <w:t> </w:t>
      </w:r>
      <w:r>
        <w:rPr>
          <w:w w:val="115"/>
        </w:rPr>
        <w:t>One solution to minimize grid patterns is to sample an area using a precomputed Poisson distribution pattern, as illustrated in </w:t>
      </w:r>
      <w:hyperlink w:history="true" w:anchor="_bookmark18">
        <w:r>
          <w:rPr>
            <w:color w:val="0000FF"/>
            <w:w w:val="115"/>
          </w:rPr>
          <w:t>Figure 7.23</w:t>
        </w:r>
      </w:hyperlink>
      <w:r>
        <w:rPr>
          <w:w w:val="115"/>
        </w:rPr>
        <w:t>. This distribution spreads samples out so that they are neither near each other nor in a regular pattern. It is well known that using the same sampling locations for each pixel, regardless of the distribution, can result in patterns [</w:t>
      </w:r>
      <w:hyperlink w:history="true" w:anchor="_bookmark0">
        <w:r>
          <w:rPr>
            <w:color w:val="0000FF"/>
            <w:w w:val="115"/>
          </w:rPr>
          <w:t>288</w:t>
        </w:r>
      </w:hyperlink>
      <w:r>
        <w:rPr>
          <w:w w:val="115"/>
        </w:rPr>
        <w:t>]. Such artifacts can </w:t>
      </w:r>
      <w:r>
        <w:rPr>
          <w:spacing w:val="2"/>
          <w:w w:val="115"/>
        </w:rPr>
        <w:t>be </w:t>
      </w:r>
      <w:r>
        <w:rPr>
          <w:w w:val="115"/>
        </w:rPr>
        <w:t>avoided </w:t>
      </w:r>
      <w:r>
        <w:rPr>
          <w:spacing w:val="-3"/>
          <w:w w:val="115"/>
        </w:rPr>
        <w:t>by </w:t>
      </w:r>
      <w:r>
        <w:rPr>
          <w:w w:val="115"/>
        </w:rPr>
        <w:t>randomly rotating the </w:t>
      </w:r>
      <w:r>
        <w:rPr>
          <w:w w:val="107"/>
        </w:rPr>
        <w:t>s</w:t>
      </w:r>
      <w:r>
        <w:rPr>
          <w:w w:val="115"/>
        </w:rPr>
        <w:t>am</w:t>
      </w:r>
      <w:r>
        <w:rPr>
          <w:w w:val="117"/>
        </w:rPr>
        <w:t>p</w:t>
      </w:r>
      <w:r>
        <w:rPr>
          <w:w w:val="105"/>
        </w:rPr>
        <w:t>l</w:t>
      </w:r>
      <w:r>
        <w:rPr>
          <w:w w:val="106"/>
        </w:rPr>
        <w:t>e</w:t>
      </w:r>
      <w:r>
        <w:rPr>
          <w:spacing w:val="20"/>
        </w:rPr>
        <w:t> </w:t>
      </w:r>
      <w:r>
        <w:rPr>
          <w:w w:val="117"/>
        </w:rPr>
        <w:t>d</w:t>
      </w:r>
      <w:r>
        <w:rPr>
          <w:w w:val="105"/>
        </w:rPr>
        <w:t>i</w:t>
      </w:r>
      <w:r>
        <w:rPr>
          <w:w w:val="107"/>
        </w:rPr>
        <w:t>s</w:t>
      </w:r>
      <w:r>
        <w:rPr>
          <w:w w:val="148"/>
        </w:rPr>
        <w:t>t</w:t>
      </w:r>
      <w:r>
        <w:rPr>
          <w:w w:val="124"/>
        </w:rPr>
        <w:t>r</w:t>
      </w:r>
      <w:r>
        <w:rPr>
          <w:w w:val="105"/>
        </w:rPr>
        <w:t>i</w:t>
      </w:r>
      <w:r>
        <w:rPr>
          <w:w w:val="117"/>
        </w:rPr>
        <w:t>b</w:t>
      </w:r>
      <w:r>
        <w:rPr>
          <w:spacing w:val="-1"/>
          <w:w w:val="117"/>
        </w:rPr>
        <w:t>u</w:t>
      </w:r>
      <w:r>
        <w:rPr>
          <w:w w:val="148"/>
        </w:rPr>
        <w:t>t</w:t>
      </w:r>
      <w:r>
        <w:rPr>
          <w:w w:val="105"/>
        </w:rPr>
        <w:t>i</w:t>
      </w:r>
      <w:r>
        <w:rPr>
          <w:w w:val="111"/>
        </w:rPr>
        <w:t>on</w:t>
      </w:r>
      <w:r>
        <w:rPr>
          <w:spacing w:val="20"/>
        </w:rPr>
        <w:t> </w:t>
      </w:r>
      <w:r>
        <w:rPr>
          <w:w w:val="121"/>
        </w:rPr>
        <w:t>ar</w:t>
      </w:r>
      <w:r>
        <w:rPr>
          <w:w w:val="111"/>
        </w:rPr>
        <w:t>ou</w:t>
      </w:r>
      <w:r>
        <w:rPr>
          <w:w w:val="117"/>
        </w:rPr>
        <w:t>nd</w:t>
      </w:r>
      <w:r>
        <w:rPr>
          <w:spacing w:val="20"/>
        </w:rPr>
        <w:t> </w:t>
      </w:r>
      <w:r>
        <w:rPr>
          <w:w w:val="105"/>
        </w:rPr>
        <w:t>i</w:t>
      </w:r>
      <w:r>
        <w:rPr>
          <w:w w:val="148"/>
        </w:rPr>
        <w:t>t</w:t>
      </w:r>
      <w:r>
        <w:rPr>
          <w:w w:val="107"/>
        </w:rPr>
        <w:t>s</w:t>
      </w:r>
      <w:r>
        <w:rPr>
          <w:spacing w:val="20"/>
        </w:rPr>
        <w:t> </w:t>
      </w:r>
      <w:r>
        <w:rPr>
          <w:w w:val="106"/>
        </w:rPr>
        <w:t>ce</w:t>
      </w:r>
      <w:r>
        <w:rPr>
          <w:spacing w:val="-6"/>
          <w:w w:val="117"/>
        </w:rPr>
        <w:t>n</w:t>
      </w:r>
      <w:r>
        <w:rPr>
          <w:w w:val="148"/>
        </w:rPr>
        <w:t>t</w:t>
      </w:r>
      <w:r>
        <w:rPr>
          <w:w w:val="106"/>
        </w:rPr>
        <w:t>e</w:t>
      </w:r>
      <w:r>
        <w:rPr>
          <w:w w:val="124"/>
        </w:rPr>
        <w:t>r</w:t>
      </w:r>
      <w:r>
        <w:rPr>
          <w:w w:val="117"/>
        </w:rPr>
        <w:t>,</w:t>
      </w:r>
      <w:r>
        <w:rPr>
          <w:spacing w:val="22"/>
        </w:rPr>
        <w:t> </w:t>
      </w:r>
      <w:r>
        <w:rPr>
          <w:w w:val="106"/>
        </w:rPr>
        <w:t>w</w:t>
      </w:r>
      <w:r>
        <w:rPr>
          <w:w w:val="117"/>
        </w:rPr>
        <w:t>h</w:t>
      </w:r>
      <w:r>
        <w:rPr>
          <w:w w:val="105"/>
        </w:rPr>
        <w:t>i</w:t>
      </w:r>
      <w:r>
        <w:rPr>
          <w:spacing w:val="-6"/>
          <w:w w:val="106"/>
        </w:rPr>
        <w:t>c</w:t>
      </w:r>
      <w:r>
        <w:rPr>
          <w:w w:val="117"/>
        </w:rPr>
        <w:t>h</w:t>
      </w:r>
      <w:r>
        <w:rPr>
          <w:spacing w:val="20"/>
        </w:rPr>
        <w:t> </w:t>
      </w:r>
      <w:r>
        <w:rPr>
          <w:w w:val="148"/>
        </w:rPr>
        <w:t>t</w:t>
      </w:r>
      <w:r>
        <w:rPr>
          <w:w w:val="117"/>
        </w:rPr>
        <w:t>u</w:t>
      </w:r>
      <w:r>
        <w:rPr>
          <w:w w:val="124"/>
        </w:rPr>
        <w:t>r</w:t>
      </w:r>
      <w:r>
        <w:rPr>
          <w:w w:val="117"/>
        </w:rPr>
        <w:t>n</w:t>
      </w:r>
      <w:r>
        <w:rPr>
          <w:w w:val="107"/>
        </w:rPr>
        <w:t>s</w:t>
      </w:r>
      <w:r>
        <w:rPr>
          <w:spacing w:val="20"/>
        </w:rPr>
        <w:t> </w:t>
      </w:r>
      <w:r>
        <w:rPr>
          <w:w w:val="114"/>
        </w:rPr>
        <w:t>al</w:t>
      </w:r>
      <w:r>
        <w:rPr>
          <w:w w:val="105"/>
        </w:rPr>
        <w:t>i</w:t>
      </w:r>
      <w:r>
        <w:rPr>
          <w:w w:val="113"/>
        </w:rPr>
        <w:t>as</w:t>
      </w:r>
      <w:r>
        <w:rPr>
          <w:w w:val="105"/>
        </w:rPr>
        <w:t>i</w:t>
      </w:r>
      <w:r>
        <w:rPr>
          <w:w w:val="117"/>
        </w:rPr>
        <w:t>n</w:t>
      </w:r>
      <w:r>
        <w:rPr>
          <w:w w:val="106"/>
        </w:rPr>
        <w:t>g</w:t>
      </w:r>
      <w:r>
        <w:rPr>
          <w:spacing w:val="20"/>
        </w:rPr>
        <w:t> </w:t>
      </w:r>
      <w:r>
        <w:rPr>
          <w:w w:val="105"/>
        </w:rPr>
        <w:t>i</w:t>
      </w:r>
      <w:r>
        <w:rPr>
          <w:spacing w:val="-6"/>
          <w:w w:val="117"/>
        </w:rPr>
        <w:t>n</w:t>
      </w:r>
      <w:r>
        <w:rPr>
          <w:w w:val="148"/>
        </w:rPr>
        <w:t>t</w:t>
      </w:r>
      <w:r>
        <w:rPr>
          <w:w w:val="106"/>
        </w:rPr>
        <w:t>o</w:t>
      </w:r>
      <w:r>
        <w:rPr>
          <w:spacing w:val="20"/>
        </w:rPr>
        <w:t> </w:t>
      </w:r>
      <w:r>
        <w:rPr>
          <w:w w:val="117"/>
        </w:rPr>
        <w:t>n</w:t>
      </w:r>
      <w:r>
        <w:rPr>
          <w:w w:val="105"/>
        </w:rPr>
        <w:t>oi</w:t>
      </w:r>
      <w:r>
        <w:rPr>
          <w:w w:val="107"/>
        </w:rPr>
        <w:t>s</w:t>
      </w:r>
      <w:r>
        <w:rPr>
          <w:w w:val="106"/>
        </w:rPr>
        <w:t>e</w:t>
      </w:r>
      <w:r>
        <w:rPr>
          <w:w w:val="117"/>
        </w:rPr>
        <w:t>.</w:t>
      </w:r>
      <w:r>
        <w:rPr/>
        <w:t> </w:t>
      </w:r>
      <w:r>
        <w:rPr>
          <w:spacing w:val="2"/>
        </w:rPr>
        <w:t> </w:t>
      </w:r>
      <w:r>
        <w:rPr>
          <w:w w:val="114"/>
        </w:rPr>
        <w:t>C</w:t>
      </w:r>
      <w:r>
        <w:rPr>
          <w:w w:val="113"/>
        </w:rPr>
        <w:t>as</w:t>
      </w:r>
      <w:r>
        <w:rPr>
          <w:w w:val="148"/>
        </w:rPr>
        <w:t>t</w:t>
      </w:r>
      <w:r>
        <w:rPr>
          <w:w w:val="119"/>
        </w:rPr>
        <w:t>a</w:t>
      </w:r>
      <w:r>
        <w:rPr>
          <w:spacing w:val="-106"/>
          <w:w w:val="117"/>
        </w:rPr>
        <w:t>n</w:t>
      </w:r>
      <w:r>
        <w:rPr>
          <w:spacing w:val="5"/>
          <w:w w:val="147"/>
        </w:rPr>
        <w:t>˜</w:t>
      </w:r>
      <w:r>
        <w:rPr>
          <w:w w:val="106"/>
        </w:rPr>
        <w:t>o</w:t>
      </w:r>
      <w:r>
        <w:rPr>
          <w:spacing w:val="20"/>
        </w:rPr>
        <w:t> </w:t>
      </w:r>
      <w:r>
        <w:rPr>
          <w:w w:val="88"/>
        </w:rPr>
        <w:t>[</w:t>
      </w:r>
      <w:hyperlink w:history="true" w:anchor="_bookmark0">
        <w:r>
          <w:rPr>
            <w:color w:val="0000FF"/>
            <w:w w:val="106"/>
          </w:rPr>
          <w:t>235</w:t>
        </w:r>
      </w:hyperlink>
      <w:r>
        <w:rPr>
          <w:w w:val="88"/>
        </w:rPr>
        <w:t>] </w:t>
      </w:r>
      <w:r>
        <w:rPr>
          <w:w w:val="115"/>
        </w:rPr>
        <w:t>found that the noise produced </w:t>
      </w:r>
      <w:r>
        <w:rPr>
          <w:spacing w:val="-3"/>
          <w:w w:val="115"/>
        </w:rPr>
        <w:t>by </w:t>
      </w:r>
      <w:r>
        <w:rPr>
          <w:w w:val="115"/>
        </w:rPr>
        <w:t>Poisson sampling was particularly noticeable for their smooth, stylized content. He presents an efficient Gaussian-weighted sampling scheme based on bilinear</w:t>
      </w:r>
      <w:r>
        <w:rPr>
          <w:spacing w:val="21"/>
          <w:w w:val="115"/>
        </w:rPr>
        <w:t> </w:t>
      </w:r>
      <w:r>
        <w:rPr>
          <w:w w:val="115"/>
        </w:rPr>
        <w:t>sampling.</w:t>
      </w:r>
    </w:p>
    <w:p>
      <w:pPr>
        <w:pStyle w:val="BodyText"/>
        <w:spacing w:line="204" w:lineRule="auto" w:before="17"/>
        <w:ind w:left="944" w:right="441" w:firstLine="298"/>
        <w:jc w:val="both"/>
      </w:pPr>
      <w:r>
        <w:rPr>
          <w:w w:val="115"/>
        </w:rPr>
        <w:t>Self-shadowing</w:t>
      </w:r>
      <w:r>
        <w:rPr>
          <w:spacing w:val="-12"/>
          <w:w w:val="115"/>
        </w:rPr>
        <w:t> </w:t>
      </w:r>
      <w:r>
        <w:rPr>
          <w:w w:val="115"/>
        </w:rPr>
        <w:t>problems</w:t>
      </w:r>
      <w:r>
        <w:rPr>
          <w:spacing w:val="-12"/>
          <w:w w:val="115"/>
        </w:rPr>
        <w:t> </w:t>
      </w:r>
      <w:r>
        <w:rPr>
          <w:w w:val="115"/>
        </w:rPr>
        <w:t>and</w:t>
      </w:r>
      <w:r>
        <w:rPr>
          <w:spacing w:val="-11"/>
          <w:w w:val="115"/>
        </w:rPr>
        <w:t> </w:t>
      </w:r>
      <w:r>
        <w:rPr>
          <w:w w:val="115"/>
        </w:rPr>
        <w:t>light</w:t>
      </w:r>
      <w:r>
        <w:rPr>
          <w:spacing w:val="-12"/>
          <w:w w:val="115"/>
        </w:rPr>
        <w:t> </w:t>
      </w:r>
      <w:r>
        <w:rPr>
          <w:w w:val="115"/>
        </w:rPr>
        <w:t>leaks,</w:t>
      </w:r>
      <w:r>
        <w:rPr>
          <w:spacing w:val="-10"/>
          <w:w w:val="115"/>
        </w:rPr>
        <w:t> </w:t>
      </w:r>
      <w:r>
        <w:rPr>
          <w:w w:val="115"/>
        </w:rPr>
        <w:t>i.e.,</w:t>
      </w:r>
      <w:r>
        <w:rPr>
          <w:spacing w:val="-11"/>
          <w:w w:val="115"/>
        </w:rPr>
        <w:t> </w:t>
      </w:r>
      <w:r>
        <w:rPr>
          <w:w w:val="115"/>
        </w:rPr>
        <w:t>acne</w:t>
      </w:r>
      <w:r>
        <w:rPr>
          <w:spacing w:val="-12"/>
          <w:w w:val="115"/>
        </w:rPr>
        <w:t> </w:t>
      </w:r>
      <w:r>
        <w:rPr>
          <w:w w:val="115"/>
        </w:rPr>
        <w:t>and</w:t>
      </w:r>
      <w:r>
        <w:rPr>
          <w:spacing w:val="-11"/>
          <w:w w:val="115"/>
        </w:rPr>
        <w:t> </w:t>
      </w:r>
      <w:r>
        <w:rPr>
          <w:w w:val="115"/>
        </w:rPr>
        <w:t>Peter</w:t>
      </w:r>
      <w:r>
        <w:rPr>
          <w:spacing w:val="-12"/>
          <w:w w:val="115"/>
        </w:rPr>
        <w:t> </w:t>
      </w:r>
      <w:r>
        <w:rPr>
          <w:w w:val="115"/>
        </w:rPr>
        <w:t>Panning,</w:t>
      </w:r>
      <w:r>
        <w:rPr>
          <w:spacing w:val="-10"/>
          <w:w w:val="115"/>
        </w:rPr>
        <w:t> </w:t>
      </w:r>
      <w:r>
        <w:rPr>
          <w:w w:val="115"/>
        </w:rPr>
        <w:t>can</w:t>
      </w:r>
      <w:r>
        <w:rPr>
          <w:spacing w:val="-12"/>
          <w:w w:val="115"/>
        </w:rPr>
        <w:t> </w:t>
      </w:r>
      <w:r>
        <w:rPr>
          <w:w w:val="115"/>
        </w:rPr>
        <w:t>become worse</w:t>
      </w:r>
      <w:r>
        <w:rPr>
          <w:spacing w:val="-9"/>
          <w:w w:val="115"/>
        </w:rPr>
        <w:t> </w:t>
      </w:r>
      <w:r>
        <w:rPr>
          <w:w w:val="115"/>
        </w:rPr>
        <w:t>with</w:t>
      </w:r>
      <w:r>
        <w:rPr>
          <w:spacing w:val="-8"/>
          <w:w w:val="115"/>
        </w:rPr>
        <w:t> </w:t>
      </w:r>
      <w:r>
        <w:rPr>
          <w:w w:val="115"/>
        </w:rPr>
        <w:t>PCF.</w:t>
      </w:r>
      <w:r>
        <w:rPr>
          <w:spacing w:val="17"/>
          <w:w w:val="115"/>
        </w:rPr>
        <w:t> </w:t>
      </w:r>
      <w:r>
        <w:rPr>
          <w:w w:val="115"/>
        </w:rPr>
        <w:t>Slope</w:t>
      </w:r>
      <w:r>
        <w:rPr>
          <w:spacing w:val="-8"/>
          <w:w w:val="115"/>
        </w:rPr>
        <w:t> </w:t>
      </w:r>
      <w:r>
        <w:rPr>
          <w:w w:val="115"/>
        </w:rPr>
        <w:t>scale</w:t>
      </w:r>
      <w:r>
        <w:rPr>
          <w:spacing w:val="-8"/>
          <w:w w:val="115"/>
        </w:rPr>
        <w:t> </w:t>
      </w:r>
      <w:r>
        <w:rPr>
          <w:w w:val="115"/>
        </w:rPr>
        <w:t>bias</w:t>
      </w:r>
      <w:r>
        <w:rPr>
          <w:spacing w:val="-8"/>
          <w:w w:val="115"/>
        </w:rPr>
        <w:t> </w:t>
      </w:r>
      <w:r>
        <w:rPr>
          <w:w w:val="115"/>
        </w:rPr>
        <w:t>pushes</w:t>
      </w:r>
      <w:r>
        <w:rPr>
          <w:spacing w:val="-9"/>
          <w:w w:val="115"/>
        </w:rPr>
        <w:t> </w:t>
      </w:r>
      <w:r>
        <w:rPr>
          <w:w w:val="115"/>
        </w:rPr>
        <w:t>the</w:t>
      </w:r>
      <w:r>
        <w:rPr>
          <w:spacing w:val="-8"/>
          <w:w w:val="115"/>
        </w:rPr>
        <w:t> </w:t>
      </w:r>
      <w:r>
        <w:rPr>
          <w:w w:val="115"/>
        </w:rPr>
        <w:t>surface</w:t>
      </w:r>
      <w:r>
        <w:rPr>
          <w:spacing w:val="-8"/>
          <w:w w:val="115"/>
        </w:rPr>
        <w:t> </w:t>
      </w:r>
      <w:r>
        <w:rPr>
          <w:spacing w:val="-5"/>
          <w:w w:val="115"/>
        </w:rPr>
        <w:t>away</w:t>
      </w:r>
      <w:r>
        <w:rPr>
          <w:spacing w:val="-8"/>
          <w:w w:val="115"/>
        </w:rPr>
        <w:t> </w:t>
      </w:r>
      <w:r>
        <w:rPr>
          <w:w w:val="115"/>
        </w:rPr>
        <w:t>from</w:t>
      </w:r>
      <w:r>
        <w:rPr>
          <w:spacing w:val="-8"/>
          <w:w w:val="115"/>
        </w:rPr>
        <w:t> </w:t>
      </w:r>
      <w:r>
        <w:rPr>
          <w:w w:val="115"/>
        </w:rPr>
        <w:t>the</w:t>
      </w:r>
      <w:r>
        <w:rPr>
          <w:spacing w:val="-8"/>
          <w:w w:val="115"/>
        </w:rPr>
        <w:t> </w:t>
      </w:r>
      <w:r>
        <w:rPr>
          <w:w w:val="115"/>
        </w:rPr>
        <w:t>light</w:t>
      </w:r>
      <w:r>
        <w:rPr>
          <w:spacing w:val="-8"/>
          <w:w w:val="115"/>
        </w:rPr>
        <w:t> </w:t>
      </w:r>
      <w:r>
        <w:rPr>
          <w:w w:val="115"/>
        </w:rPr>
        <w:t>based</w:t>
      </w:r>
      <w:r>
        <w:rPr>
          <w:spacing w:val="-8"/>
          <w:w w:val="115"/>
        </w:rPr>
        <w:t> </w:t>
      </w:r>
      <w:r>
        <w:rPr>
          <w:w w:val="115"/>
        </w:rPr>
        <w:t>purely on its angle to the light, with the assumption that a sample is no more than a texel </w:t>
      </w:r>
      <w:r>
        <w:rPr>
          <w:spacing w:val="-5"/>
          <w:w w:val="115"/>
        </w:rPr>
        <w:t>away </w:t>
      </w:r>
      <w:r>
        <w:rPr>
          <w:w w:val="115"/>
        </w:rPr>
        <w:t>on the shadow map. By sampling in a wider area from a single location on a surface, some of the test samples may get blocked </w:t>
      </w:r>
      <w:r>
        <w:rPr>
          <w:spacing w:val="-3"/>
          <w:w w:val="115"/>
        </w:rPr>
        <w:t>by </w:t>
      </w:r>
      <w:r>
        <w:rPr>
          <w:w w:val="115"/>
        </w:rPr>
        <w:t>the true</w:t>
      </w:r>
      <w:r>
        <w:rPr>
          <w:spacing w:val="49"/>
          <w:w w:val="115"/>
        </w:rPr>
        <w:t> </w:t>
      </w:r>
      <w:r>
        <w:rPr>
          <w:w w:val="115"/>
        </w:rPr>
        <w:t>surface.</w:t>
      </w:r>
    </w:p>
    <w:p>
      <w:pPr>
        <w:pStyle w:val="BodyText"/>
        <w:spacing w:line="204" w:lineRule="auto" w:before="7"/>
        <w:ind w:left="944" w:right="441" w:firstLine="298"/>
        <w:jc w:val="both"/>
      </w:pPr>
      <w:r>
        <w:rPr>
          <w:w w:val="115"/>
        </w:rPr>
        <w:t>A few different additional bias factors </w:t>
      </w:r>
      <w:r>
        <w:rPr>
          <w:spacing w:val="-3"/>
          <w:w w:val="115"/>
        </w:rPr>
        <w:t>have </w:t>
      </w:r>
      <w:r>
        <w:rPr>
          <w:w w:val="115"/>
        </w:rPr>
        <w:t>been </w:t>
      </w:r>
      <w:r>
        <w:rPr>
          <w:spacing w:val="-3"/>
          <w:w w:val="115"/>
        </w:rPr>
        <w:t>invented </w:t>
      </w:r>
      <w:r>
        <w:rPr>
          <w:w w:val="115"/>
        </w:rPr>
        <w:t>and used with some success to reduce the risk of self-shadowing. Burley [</w:t>
      </w:r>
      <w:hyperlink w:history="true" w:anchor="_bookmark0">
        <w:r>
          <w:rPr>
            <w:color w:val="0000FF"/>
            <w:w w:val="115"/>
          </w:rPr>
          <w:t>212</w:t>
        </w:r>
      </w:hyperlink>
      <w:r>
        <w:rPr>
          <w:w w:val="115"/>
        </w:rPr>
        <w:t>] describes the </w:t>
      </w:r>
      <w:r>
        <w:rPr>
          <w:rFonts w:ascii="Times New Roman"/>
          <w:i/>
          <w:w w:val="115"/>
        </w:rPr>
        <w:t>bias </w:t>
      </w:r>
      <w:r>
        <w:rPr>
          <w:rFonts w:ascii="Times New Roman"/>
          <w:i/>
          <w:spacing w:val="-3"/>
          <w:w w:val="115"/>
        </w:rPr>
        <w:t>cone</w:t>
      </w:r>
      <w:r>
        <w:rPr>
          <w:spacing w:val="-3"/>
          <w:w w:val="115"/>
        </w:rPr>
        <w:t>,</w:t>
      </w:r>
      <w:r>
        <w:rPr>
          <w:spacing w:val="53"/>
          <w:w w:val="115"/>
        </w:rPr>
        <w:t> </w:t>
      </w:r>
      <w:r>
        <w:rPr>
          <w:w w:val="115"/>
        </w:rPr>
        <w:t>where each sample is </w:t>
      </w:r>
      <w:r>
        <w:rPr>
          <w:spacing w:val="-3"/>
          <w:w w:val="115"/>
        </w:rPr>
        <w:t>moved </w:t>
      </w:r>
      <w:r>
        <w:rPr>
          <w:w w:val="115"/>
        </w:rPr>
        <w:t>toward the light proportional to its distance from the original sample. Burley recommends a slope of 2.0, along with a small constant bias. See </w:t>
      </w:r>
      <w:hyperlink w:history="true" w:anchor="_bookmark19">
        <w:r>
          <w:rPr>
            <w:color w:val="0000FF"/>
            <w:w w:val="115"/>
          </w:rPr>
          <w:t>Figure 7.24</w:t>
        </w:r>
      </w:hyperlink>
      <w:r>
        <w:rPr>
          <w:w w:val="115"/>
        </w:rPr>
        <w:t>.</w:t>
      </w:r>
    </w:p>
    <w:p>
      <w:pPr>
        <w:spacing w:after="0" w:line="204" w:lineRule="auto"/>
        <w:jc w:val="both"/>
        <w:sectPr>
          <w:pgSz w:w="12240" w:h="15840"/>
          <w:pgMar w:header="2359" w:footer="0" w:top="2560" w:bottom="280" w:left="1720" w:right="1720"/>
        </w:sectPr>
      </w:pPr>
    </w:p>
    <w:p>
      <w:pPr>
        <w:pStyle w:val="BodyText"/>
        <w:spacing w:before="6"/>
        <w:rPr>
          <w:sz w:val="29"/>
        </w:rPr>
      </w:pPr>
    </w:p>
    <w:p>
      <w:pPr>
        <w:pStyle w:val="BodyText"/>
        <w:tabs>
          <w:tab w:pos="3230" w:val="left" w:leader="none"/>
          <w:tab w:pos="5771" w:val="left" w:leader="none"/>
        </w:tabs>
        <w:ind w:left="690"/>
      </w:pPr>
      <w:r>
        <w:rPr>
          <w:position w:val="4"/>
        </w:rPr>
        <w:pict>
          <v:group style="width:93.5pt;height:99.75pt;mso-position-horizontal-relative:char;mso-position-vertical-relative:line" coordorigin="0,0" coordsize="1870,1995">
            <v:shape style="position:absolute;left:20;top:11;width:1446;height:1983" coordorigin="20,12" coordsize="1446,1983" path="m20,12l20,1994m381,12l381,1994m741,12l741,1994m1105,12l1105,1994m1466,12l1466,1994e" filled="false" stroked="true" strokeweight="1.00165pt" strokecolor="#858789">
              <v:path arrowok="t"/>
              <v:stroke dashstyle="solid"/>
            </v:shape>
            <v:shape style="position:absolute;left:20;top:387;width:1363;height:1159" coordorigin="20,388" coordsize="1363,1159" path="m20,840l771,1547,1383,388e" filled="false" stroked="true" strokeweight="2.0033pt" strokecolor="#373535">
              <v:path arrowok="t"/>
              <v:stroke dashstyle="solid"/>
            </v:shape>
            <v:line style="position:absolute" from="1826,12" to="1826,1994" stroked="true" strokeweight="1.00165pt" strokecolor="#858789">
              <v:stroke dashstyle="solid"/>
            </v:line>
            <v:line style="position:absolute" from="1383,388" to="1826,279" stroked="true" strokeweight="2.0033pt" strokecolor="#373535">
              <v:stroke dashstyle="solid"/>
            </v:line>
            <v:shape style="position:absolute;left:888;top:1123;width:141;height:141" type="#_x0000_t75" stroked="false">
              <v:imagedata r:id="rId93" o:title=""/>
            </v:shape>
            <v:shape style="position:absolute;left:1168;top:1123;width:141;height:141" type="#_x0000_t75" stroked="false">
              <v:imagedata r:id="rId94" o:title=""/>
            </v:shape>
            <v:shape style="position:absolute;left:1449;top:1123;width:141;height:141" type="#_x0000_t75" stroked="false">
              <v:imagedata r:id="rId95" o:title=""/>
            </v:shape>
            <v:shape style="position:absolute;left:607;top:1123;width:141;height:141" type="#_x0000_t75" stroked="false">
              <v:imagedata r:id="rId96" o:title=""/>
            </v:shape>
            <v:shape style="position:absolute;left:327;top:1123;width:141;height:141" type="#_x0000_t75" stroked="false">
              <v:imagedata r:id="rId97" o:title=""/>
            </v:shape>
            <v:shape style="position:absolute;left:56;top:10;width:902;height:1184" coordorigin="57,10" coordsize="902,1184" path="m57,10l958,1193e" filled="true" fillcolor="#de3d39" stroked="false">
              <v:path arrowok="t"/>
              <v:fill type="solid"/>
            </v:shape>
            <v:line style="position:absolute" from="958,1193" to="57,10" stroked="true" strokeweight="1.00165pt" strokecolor="#ef4637">
              <v:stroke dashstyle="solid"/>
            </v:line>
            <v:shape style="position:absolute;left:958;top:10;width:902;height:1184" coordorigin="958,10" coordsize="902,1184" path="m1860,10l958,1193e" filled="true" fillcolor="#de3d39" stroked="false">
              <v:path arrowok="t"/>
              <v:fill type="solid"/>
            </v:shape>
            <v:line style="position:absolute" from="958,1193" to="1860,10" stroked="true" strokeweight="1.00165pt" strokecolor="#ef4637">
              <v:stroke dashstyle="solid"/>
            </v:line>
            <v:shape style="position:absolute;left:1187;top:824;width:104;height:370" type="#_x0000_t75" stroked="false">
              <v:imagedata r:id="rId98" o:title=""/>
            </v:shape>
            <v:shape style="position:absolute;left:1519;top:454;width:2;height:739" coordorigin="1519,455" coordsize="0,739" path="m1519,455l1519,1193e" filled="true" fillcolor="#de3d39" stroked="false">
              <v:path arrowok="t"/>
              <v:fill type="solid"/>
            </v:shape>
            <v:line style="position:absolute" from="1519,1193" to="1519,569" stroked="true" strokeweight="1.00165pt" strokecolor="#ef4637">
              <v:stroke dashstyle="solid"/>
            </v:line>
            <v:shape style="position:absolute;left:1467;top:454;width:104;height:171" type="#_x0000_t75" stroked="false">
              <v:imagedata r:id="rId99" o:title=""/>
            </v:shape>
            <v:shape style="position:absolute;left:626;top:824;width:104;height:370" type="#_x0000_t75" stroked="false">
              <v:imagedata r:id="rId100" o:title=""/>
            </v:shape>
            <v:shape style="position:absolute;left:397;top:454;width:2;height:739" coordorigin="397,455" coordsize="0,739" path="m397,455l397,1193e" filled="true" fillcolor="#de3d39" stroked="false">
              <v:path arrowok="t"/>
              <v:fill type="solid"/>
            </v:shape>
            <v:line style="position:absolute" from="397,1193" to="397,569" stroked="true" strokeweight="1.00165pt" strokecolor="#ef4637">
              <v:stroke dashstyle="solid"/>
            </v:line>
            <v:shape style="position:absolute;left:345;top:454;width:104;height:171" type="#_x0000_t75" stroked="false">
              <v:imagedata r:id="rId101" o:title=""/>
            </v:shape>
          </v:group>
        </w:pict>
      </w:r>
      <w:r>
        <w:rPr>
          <w:position w:val="4"/>
        </w:rPr>
      </w:r>
      <w:r>
        <w:rPr>
          <w:position w:val="4"/>
        </w:rPr>
        <w:tab/>
      </w:r>
      <w:r>
        <w:rPr/>
        <w:pict>
          <v:group style="width:92.35pt;height:102.1pt;mso-position-horizontal-relative:char;mso-position-vertical-relative:line" coordorigin="0,0" coordsize="1847,2042">
            <v:shape style="position:absolute;left:20;top:11;width:1807;height:1983" coordorigin="20,12" coordsize="1807,1983" path="m20,12l20,1994m381,12l381,1994m741,12l741,1994m1105,12l1105,1994m1466,12l1466,1994m1826,12l1826,1994e" filled="false" stroked="true" strokeweight="1.00165pt" strokecolor="#858789">
              <v:path arrowok="t"/>
              <v:stroke dashstyle="solid"/>
            </v:shape>
            <v:shape style="position:absolute;left:20;top:278;width:1807;height:1268" coordorigin="20,279" coordsize="1807,1268" path="m20,840l771,1547,1383,388,1826,279e" filled="false" stroked="true" strokeweight="2.0033pt" strokecolor="#373535">
              <v:path arrowok="t"/>
              <v:stroke dashstyle="solid"/>
            </v:shape>
            <v:shape style="position:absolute;left:891;top:1123;width:141;height:141" type="#_x0000_t75" stroked="false">
              <v:imagedata r:id="rId102" o:title=""/>
            </v:shape>
            <v:shape style="position:absolute;left:1172;top:1123;width:141;height:141" type="#_x0000_t75" stroked="false">
              <v:imagedata r:id="rId103" o:title=""/>
            </v:shape>
            <v:shape style="position:absolute;left:1452;top:1123;width:141;height:141" type="#_x0000_t75" stroked="false">
              <v:imagedata r:id="rId104" o:title=""/>
            </v:shape>
            <v:shape style="position:absolute;left:611;top:1123;width:141;height:141" type="#_x0000_t75" stroked="false">
              <v:imagedata r:id="rId105" o:title=""/>
            </v:shape>
            <v:shape style="position:absolute;left:330;top:1123;width:141;height:141" type="#_x0000_t75" stroked="false">
              <v:imagedata r:id="rId104" o:title=""/>
            </v:shape>
            <v:shape style="position:absolute;left:541;top:10;width:1042;height:1985" coordorigin="542,10" coordsize="1042,1985" path="m1583,10l542,1994e" filled="true" fillcolor="#de3d39" stroked="false">
              <v:path arrowok="t"/>
              <v:fill type="solid"/>
            </v:shape>
            <v:line style="position:absolute" from="542,1994" to="1583,10" stroked="true" strokeweight="1.00165pt" strokecolor="#ef4637">
              <v:stroke dashstyle="solid"/>
            </v:line>
            <v:shape style="position:absolute;left:1242;top:672;width:2;height:521" coordorigin="1242,673" coordsize="0,521" path="m1242,673l1242,1193e" filled="true" fillcolor="#de3d39" stroked="false">
              <v:path arrowok="t"/>
              <v:fill type="solid"/>
            </v:shape>
            <v:line style="position:absolute" from="1242,1193" to="1242,787" stroked="true" strokeweight="1.00165pt" strokecolor="#ef4637">
              <v:stroke dashstyle="solid"/>
            </v:line>
            <v:shape style="position:absolute;left:1190;top:672;width:104;height:171" type="#_x0000_t75" stroked="false">
              <v:imagedata r:id="rId106" o:title=""/>
            </v:shape>
            <v:shape style="position:absolute;left:1522;top:124;width:2;height:1069" coordorigin="1523,125" coordsize="0,1069" path="m1523,125l1523,1193e" filled="true" fillcolor="#de3d39" stroked="false">
              <v:path arrowok="t"/>
              <v:fill type="solid"/>
            </v:shape>
            <v:line style="position:absolute" from="1523,1193" to="1523,239" stroked="true" strokeweight="1.00165pt" strokecolor="#ef4637">
              <v:stroke dashstyle="solid"/>
            </v:line>
            <v:shape style="position:absolute;left:1471;top:124;width:104;height:171" type="#_x0000_t75" stroked="false">
              <v:imagedata r:id="rId107" o:title=""/>
            </v:shape>
            <v:shape style="position:absolute;left:681;top:1192;width:2;height:521" coordorigin="681,1192" coordsize="0,521" path="m681,1192l681,1713e" filled="true" fillcolor="#de3d39" stroked="false">
              <v:path arrowok="t"/>
              <v:fill type="solid"/>
            </v:shape>
            <v:line style="position:absolute" from="681,1192" to="681,1598" stroked="true" strokeweight="1.00165pt" strokecolor="#ef4637">
              <v:stroke dashstyle="solid"/>
            </v:line>
            <v:shape style="position:absolute;left:629;top:1542;width:104;height:171" type="#_x0000_t75" stroked="false">
              <v:imagedata r:id="rId108" o:title=""/>
            </v:shape>
            <v:shape style="position:absolute;left:400;top:1199;width:2;height:843" coordorigin="401,1200" coordsize="0,843" path="m401,1200l401,2042e" filled="true" fillcolor="#de3d39" stroked="false">
              <v:path arrowok="t"/>
              <v:fill type="solid"/>
            </v:shape>
            <v:line style="position:absolute" from="401,1200" to="401,1927" stroked="true" strokeweight="1.00165pt" strokecolor="#ef4637">
              <v:stroke dashstyle="solid"/>
            </v:line>
            <v:shape style="position:absolute;left:349;top:1871;width:104;height:171" type="#_x0000_t75" stroked="false">
              <v:imagedata r:id="rId108" o:title=""/>
            </v:shape>
          </v:group>
        </w:pict>
      </w:r>
      <w:r>
        <w:rPr/>
      </w:r>
      <w:r>
        <w:rPr/>
        <w:tab/>
      </w:r>
      <w:r>
        <w:rPr>
          <w:position w:val="4"/>
        </w:rPr>
        <w:pict>
          <v:group style="width:92.35pt;height:100.25pt;mso-position-horizontal-relative:char;mso-position-vertical-relative:line" coordorigin="0,0" coordsize="1847,2005">
            <v:shape style="position:absolute;left:20;top:10;width:1807;height:1983" coordorigin="20,10" coordsize="1807,1983" path="m20,10l20,1992m381,10l381,1992m741,10l741,1992m1105,10l1105,1992m1466,10l1466,1992m1826,10l1826,1992e" filled="false" stroked="true" strokeweight="1.00165pt" strokecolor="#858789">
              <v:path arrowok="t"/>
              <v:stroke dashstyle="solid"/>
            </v:shape>
            <v:shape style="position:absolute;left:20;top:277;width:1807;height:1268" coordorigin="20,277" coordsize="1807,1268" path="m20,838l771,1545,1383,386,1826,277e" filled="false" stroked="true" strokeweight="2.0033pt" strokecolor="#373535">
              <v:path arrowok="t"/>
              <v:stroke dashstyle="solid"/>
            </v:shape>
            <v:shape style="position:absolute;left:898;top:1122;width:141;height:141" type="#_x0000_t75" stroked="false">
              <v:imagedata r:id="rId109" o:title=""/>
            </v:shape>
            <v:shape style="position:absolute;left:1178;top:1122;width:141;height:141" type="#_x0000_t75" stroked="false">
              <v:imagedata r:id="rId110" o:title=""/>
            </v:shape>
            <v:shape style="position:absolute;left:1459;top:1122;width:141;height:141" type="#_x0000_t75" stroked="false">
              <v:imagedata r:id="rId111" o:title=""/>
            </v:shape>
            <v:shape style="position:absolute;left:617;top:1122;width:141;height:141" type="#_x0000_t75" stroked="false">
              <v:imagedata r:id="rId112" o:title=""/>
            </v:shape>
            <v:shape style="position:absolute;left:337;top:1122;width:141;height:141" type="#_x0000_t75" stroked="false">
              <v:imagedata r:id="rId113" o:title=""/>
            </v:shape>
            <v:shape style="position:absolute;left:645;top:1020;width:323;height:173" coordorigin="646,1020" coordsize="323,173" path="m646,1020l968,1192e" filled="true" fillcolor="#de3d39" stroked="false">
              <v:path arrowok="t"/>
              <v:fill type="solid"/>
            </v:shape>
            <v:line style="position:absolute" from="968,1192" to="747,1074" stroked="true" strokeweight="1.00165pt" strokecolor="#ef4637">
              <v:stroke dashstyle="solid"/>
            </v:line>
            <v:shape style="position:absolute;left:645;top:1020;width:175;height:126" coordorigin="646,1020" coordsize="175,126" path="m646,1020l713,1077,770,1145,772,1145,769,1086,820,1056,819,1054,731,1044,646,1020xe" filled="true" fillcolor="#ef4637" stroked="false">
              <v:path arrowok="t"/>
              <v:fill type="solid"/>
            </v:shape>
            <v:shape style="position:absolute;left:926;top:1019;width:323;height:173" coordorigin="926,1019" coordsize="323,173" path="m926,1019l1249,1192e" filled="true" fillcolor="#de3d39" stroked="false">
              <v:path arrowok="t"/>
              <v:fill type="solid"/>
            </v:shape>
            <v:line style="position:absolute" from="1249,1192" to="1027,1073" stroked="true" strokeweight="1.00165pt" strokecolor="#ef4637">
              <v:stroke dashstyle="solid"/>
            </v:line>
            <v:shape style="position:absolute;left:926;top:1019;width:175;height:126" coordorigin="926,1019" coordsize="175,126" path="m926,1019l993,1076,1051,1144,1053,1144,1049,1085,1100,1055,1099,1053,1011,1043,926,1019xe" filled="true" fillcolor="#ef4637" stroked="false">
              <v:path arrowok="t"/>
              <v:fill type="solid"/>
            </v:shape>
            <v:shape style="position:absolute;left:1206;top:1019;width:323;height:173" coordorigin="1207,1019" coordsize="323,173" path="m1207,1019l1529,1192e" filled="true" fillcolor="#de3d39" stroked="false">
              <v:path arrowok="t"/>
              <v:fill type="solid"/>
            </v:shape>
            <v:line style="position:absolute" from="1529,1192" to="1308,1073" stroked="true" strokeweight="1.00165pt" strokecolor="#ef4637">
              <v:stroke dashstyle="solid"/>
            </v:line>
            <v:shape style="position:absolute;left:1206;top:1019;width:175;height:126" coordorigin="1207,1019" coordsize="175,126" path="m1207,1019l1274,1076,1331,1144,1333,1144,1330,1085,1381,1055,1380,1053,1292,1043,1207,1019xe" filled="true" fillcolor="#ef4637" stroked="false">
              <v:path arrowok="t"/>
              <v:fill type="solid"/>
            </v:shape>
            <v:shape style="position:absolute;left:365;top:1020;width:323;height:173" coordorigin="365,1020" coordsize="323,173" path="m365,1020l688,1192e" filled="true" fillcolor="#de3d39" stroked="false">
              <v:path arrowok="t"/>
              <v:fill type="solid"/>
            </v:shape>
            <v:line style="position:absolute" from="688,1192" to="466,1074" stroked="true" strokeweight="1.00165pt" strokecolor="#ef4637">
              <v:stroke dashstyle="solid"/>
            </v:line>
            <v:shape style="position:absolute;left:365;top:1020;width:175;height:126" coordorigin="365,1020" coordsize="175,126" path="m365,1020l432,1077,490,1145,492,1145,488,1086,540,1056,538,1054,450,1044,365,1020xe" filled="true" fillcolor="#ef4637" stroked="false">
              <v:path arrowok="t"/>
              <v:fill type="solid"/>
            </v:shape>
            <v:shape style="position:absolute;left:85;top:1019;width:323;height:173" coordorigin="85,1019" coordsize="323,173" path="m85,1019l407,1192e" filled="true" fillcolor="#de3d39" stroked="false">
              <v:path arrowok="t"/>
              <v:fill type="solid"/>
            </v:shape>
            <v:line style="position:absolute" from="407,1192" to="186,1073" stroked="true" strokeweight="1.00165pt" strokecolor="#ef4637">
              <v:stroke dashstyle="solid"/>
            </v:line>
            <v:shape style="position:absolute;left:85;top:1019;width:175;height:126" coordorigin="85,1019" coordsize="175,126" path="m85,1019l152,1076,209,1144,211,1144,208,1085,259,1055,258,1053,170,1043,85,1019xe" filled="true" fillcolor="#ef4637" stroked="false">
              <v:path arrowok="t"/>
              <v:fill type="solid"/>
            </v:shape>
            <v:shape style="position:absolute;left:125;top:10;width:1042;height:1985" coordorigin="125,10" coordsize="1042,1985" path="m1167,10l125,1994e" filled="true" fillcolor="#de3d39" stroked="false">
              <v:path arrowok="t"/>
              <v:fill type="solid"/>
            </v:shape>
            <v:line style="position:absolute" from="125,1994" to="1167,10" stroked="true" strokeweight="1.00165pt" strokecolor="#ef4637">
              <v:stroke dashstyle="solid"/>
            </v:line>
          </v:group>
        </w:pict>
      </w:r>
      <w:r>
        <w:rPr>
          <w:position w:val="4"/>
        </w:rPr>
      </w:r>
    </w:p>
    <w:p>
      <w:pPr>
        <w:pStyle w:val="BodyText"/>
        <w:spacing w:before="7"/>
        <w:rPr>
          <w:sz w:val="12"/>
        </w:rPr>
      </w:pPr>
    </w:p>
    <w:p>
      <w:pPr>
        <w:spacing w:line="208" w:lineRule="auto" w:before="67"/>
        <w:ind w:left="443" w:right="942" w:firstLine="0"/>
        <w:jc w:val="both"/>
        <w:rPr>
          <w:rFonts w:ascii="Palatino Linotype" w:hAnsi="Palatino Linotype"/>
          <w:sz w:val="16"/>
        </w:rPr>
      </w:pPr>
      <w:bookmarkStart w:name="_bookmark19" w:id="20"/>
      <w:bookmarkEnd w:id="20"/>
      <w:r>
        <w:rPr/>
      </w:r>
      <w:r>
        <w:rPr>
          <w:rFonts w:ascii="Lucida Sans Unicode" w:hAnsi="Lucida Sans Unicode"/>
          <w:color w:val="2C6362"/>
          <w:w w:val="105"/>
          <w:sz w:val="16"/>
        </w:rPr>
        <w:t>Figure 7.24. </w:t>
      </w:r>
      <w:r>
        <w:rPr>
          <w:rFonts w:ascii="Palatino Linotype" w:hAnsi="Palatino Linotype"/>
          <w:w w:val="105"/>
          <w:sz w:val="16"/>
        </w:rPr>
        <w:t>Additional shadow bias methods. </w:t>
      </w:r>
      <w:r>
        <w:rPr>
          <w:rFonts w:ascii="Palatino Linotype" w:hAnsi="Palatino Linotype"/>
          <w:spacing w:val="-5"/>
          <w:w w:val="105"/>
          <w:sz w:val="16"/>
        </w:rPr>
        <w:t>For </w:t>
      </w:r>
      <w:r>
        <w:rPr>
          <w:rFonts w:ascii="Palatino Linotype" w:hAnsi="Palatino Linotype"/>
          <w:w w:val="105"/>
          <w:sz w:val="16"/>
        </w:rPr>
        <w:t>PCF, several samples are taken surrounding</w:t>
      </w:r>
      <w:r>
        <w:rPr>
          <w:rFonts w:ascii="Palatino Linotype" w:hAnsi="Palatino Linotype"/>
          <w:spacing w:val="-13"/>
          <w:w w:val="105"/>
          <w:sz w:val="16"/>
        </w:rPr>
        <w:t> </w:t>
      </w:r>
      <w:r>
        <w:rPr>
          <w:rFonts w:ascii="Palatino Linotype" w:hAnsi="Palatino Linotype"/>
          <w:w w:val="105"/>
          <w:sz w:val="16"/>
        </w:rPr>
        <w:t>the original sample location, the center of the ﬁve dots. All these samples should be lit. In the left</w:t>
      </w:r>
      <w:r>
        <w:rPr>
          <w:rFonts w:ascii="Palatino Linotype" w:hAnsi="Palatino Linotype"/>
          <w:spacing w:val="-22"/>
          <w:w w:val="105"/>
          <w:sz w:val="16"/>
        </w:rPr>
        <w:t> </w:t>
      </w:r>
      <w:r>
        <w:rPr>
          <w:rFonts w:ascii="Palatino Linotype" w:hAnsi="Palatino Linotype"/>
          <w:w w:val="105"/>
          <w:sz w:val="16"/>
        </w:rPr>
        <w:t>ﬁgure, a bias cone is formed and the samples are moved up to it. The cone’s steepness could be increased to pull the samples on the right close enough to be lit, at the risk of increasing light leaks from other samples</w:t>
      </w:r>
      <w:r>
        <w:rPr>
          <w:rFonts w:ascii="Palatino Linotype" w:hAnsi="Palatino Linotype"/>
          <w:spacing w:val="-14"/>
          <w:w w:val="105"/>
          <w:sz w:val="16"/>
        </w:rPr>
        <w:t> </w:t>
      </w:r>
      <w:r>
        <w:rPr>
          <w:rFonts w:ascii="Palatino Linotype" w:hAnsi="Palatino Linotype"/>
          <w:w w:val="105"/>
          <w:sz w:val="16"/>
        </w:rPr>
        <w:t>elsewhere</w:t>
      </w:r>
      <w:r>
        <w:rPr>
          <w:rFonts w:ascii="Palatino Linotype" w:hAnsi="Palatino Linotype"/>
          <w:spacing w:val="-14"/>
          <w:w w:val="105"/>
          <w:sz w:val="16"/>
        </w:rPr>
        <w:t> </w:t>
      </w:r>
      <w:r>
        <w:rPr>
          <w:rFonts w:ascii="Palatino Linotype" w:hAnsi="Palatino Linotype"/>
          <w:w w:val="105"/>
          <w:sz w:val="16"/>
        </w:rPr>
        <w:t>(not</w:t>
      </w:r>
      <w:r>
        <w:rPr>
          <w:rFonts w:ascii="Palatino Linotype" w:hAnsi="Palatino Linotype"/>
          <w:spacing w:val="-14"/>
          <w:w w:val="105"/>
          <w:sz w:val="16"/>
        </w:rPr>
        <w:t> </w:t>
      </w:r>
      <w:r>
        <w:rPr>
          <w:rFonts w:ascii="Palatino Linotype" w:hAnsi="Palatino Linotype"/>
          <w:w w:val="105"/>
          <w:sz w:val="16"/>
        </w:rPr>
        <w:t>shown)</w:t>
      </w:r>
      <w:r>
        <w:rPr>
          <w:rFonts w:ascii="Palatino Linotype" w:hAnsi="Palatino Linotype"/>
          <w:spacing w:val="-14"/>
          <w:w w:val="105"/>
          <w:sz w:val="16"/>
        </w:rPr>
        <w:t> </w:t>
      </w:r>
      <w:r>
        <w:rPr>
          <w:rFonts w:ascii="Palatino Linotype" w:hAnsi="Palatino Linotype"/>
          <w:w w:val="105"/>
          <w:sz w:val="16"/>
        </w:rPr>
        <w:t>that</w:t>
      </w:r>
      <w:r>
        <w:rPr>
          <w:rFonts w:ascii="Palatino Linotype" w:hAnsi="Palatino Linotype"/>
          <w:spacing w:val="-14"/>
          <w:w w:val="105"/>
          <w:sz w:val="16"/>
        </w:rPr>
        <w:t> </w:t>
      </w:r>
      <w:r>
        <w:rPr>
          <w:rFonts w:ascii="Palatino Linotype" w:hAnsi="Palatino Linotype"/>
          <w:w w:val="105"/>
          <w:sz w:val="16"/>
        </w:rPr>
        <w:t>truly</w:t>
      </w:r>
      <w:r>
        <w:rPr>
          <w:rFonts w:ascii="Palatino Linotype" w:hAnsi="Palatino Linotype"/>
          <w:spacing w:val="-13"/>
          <w:w w:val="105"/>
          <w:sz w:val="16"/>
        </w:rPr>
        <w:t> </w:t>
      </w:r>
      <w:r>
        <w:rPr>
          <w:rFonts w:ascii="Palatino Linotype" w:hAnsi="Palatino Linotype"/>
          <w:w w:val="105"/>
          <w:sz w:val="16"/>
        </w:rPr>
        <w:t>are</w:t>
      </w:r>
      <w:r>
        <w:rPr>
          <w:rFonts w:ascii="Palatino Linotype" w:hAnsi="Palatino Linotype"/>
          <w:spacing w:val="-14"/>
          <w:w w:val="105"/>
          <w:sz w:val="16"/>
        </w:rPr>
        <w:t> </w:t>
      </w:r>
      <w:r>
        <w:rPr>
          <w:rFonts w:ascii="Palatino Linotype" w:hAnsi="Palatino Linotype"/>
          <w:w w:val="105"/>
          <w:sz w:val="16"/>
        </w:rPr>
        <w:t>shadowed.</w:t>
      </w:r>
      <w:r>
        <w:rPr>
          <w:rFonts w:ascii="Palatino Linotype" w:hAnsi="Palatino Linotype"/>
          <w:spacing w:val="3"/>
          <w:w w:val="105"/>
          <w:sz w:val="16"/>
        </w:rPr>
        <w:t> </w:t>
      </w:r>
      <w:r>
        <w:rPr>
          <w:rFonts w:ascii="Palatino Linotype" w:hAnsi="Palatino Linotype"/>
          <w:w w:val="105"/>
          <w:sz w:val="16"/>
        </w:rPr>
        <w:t>In</w:t>
      </w:r>
      <w:r>
        <w:rPr>
          <w:rFonts w:ascii="Palatino Linotype" w:hAnsi="Palatino Linotype"/>
          <w:spacing w:val="-14"/>
          <w:w w:val="105"/>
          <w:sz w:val="16"/>
        </w:rPr>
        <w:t> </w:t>
      </w:r>
      <w:r>
        <w:rPr>
          <w:rFonts w:ascii="Palatino Linotype" w:hAnsi="Palatino Linotype"/>
          <w:w w:val="105"/>
          <w:sz w:val="16"/>
        </w:rPr>
        <w:t>the</w:t>
      </w:r>
      <w:r>
        <w:rPr>
          <w:rFonts w:ascii="Palatino Linotype" w:hAnsi="Palatino Linotype"/>
          <w:spacing w:val="-14"/>
          <w:w w:val="105"/>
          <w:sz w:val="16"/>
        </w:rPr>
        <w:t> </w:t>
      </w:r>
      <w:r>
        <w:rPr>
          <w:rFonts w:ascii="Palatino Linotype" w:hAnsi="Palatino Linotype"/>
          <w:w w:val="105"/>
          <w:sz w:val="16"/>
        </w:rPr>
        <w:t>middle</w:t>
      </w:r>
      <w:r>
        <w:rPr>
          <w:rFonts w:ascii="Palatino Linotype" w:hAnsi="Palatino Linotype"/>
          <w:spacing w:val="-13"/>
          <w:w w:val="105"/>
          <w:sz w:val="16"/>
        </w:rPr>
        <w:t> </w:t>
      </w:r>
      <w:r>
        <w:rPr>
          <w:rFonts w:ascii="Palatino Linotype" w:hAnsi="Palatino Linotype"/>
          <w:w w:val="105"/>
          <w:sz w:val="16"/>
        </w:rPr>
        <w:t>ﬁgure,</w:t>
      </w:r>
      <w:r>
        <w:rPr>
          <w:rFonts w:ascii="Palatino Linotype" w:hAnsi="Palatino Linotype"/>
          <w:spacing w:val="-13"/>
          <w:w w:val="105"/>
          <w:sz w:val="16"/>
        </w:rPr>
        <w:t> </w:t>
      </w:r>
      <w:r>
        <w:rPr>
          <w:rFonts w:ascii="Palatino Linotype" w:hAnsi="Palatino Linotype"/>
          <w:w w:val="105"/>
          <w:sz w:val="16"/>
        </w:rPr>
        <w:t>all</w:t>
      </w:r>
      <w:r>
        <w:rPr>
          <w:rFonts w:ascii="Palatino Linotype" w:hAnsi="Palatino Linotype"/>
          <w:spacing w:val="-14"/>
          <w:w w:val="105"/>
          <w:sz w:val="16"/>
        </w:rPr>
        <w:t> </w:t>
      </w:r>
      <w:r>
        <w:rPr>
          <w:rFonts w:ascii="Palatino Linotype" w:hAnsi="Palatino Linotype"/>
          <w:w w:val="105"/>
          <w:sz w:val="16"/>
        </w:rPr>
        <w:t>samples</w:t>
      </w:r>
      <w:r>
        <w:rPr>
          <w:rFonts w:ascii="Palatino Linotype" w:hAnsi="Palatino Linotype"/>
          <w:spacing w:val="-14"/>
          <w:w w:val="105"/>
          <w:sz w:val="16"/>
        </w:rPr>
        <w:t> </w:t>
      </w:r>
      <w:r>
        <w:rPr>
          <w:rFonts w:ascii="Palatino Linotype" w:hAnsi="Palatino Linotype"/>
          <w:w w:val="105"/>
          <w:sz w:val="16"/>
        </w:rPr>
        <w:t>are</w:t>
      </w:r>
      <w:r>
        <w:rPr>
          <w:rFonts w:ascii="Palatino Linotype" w:hAnsi="Palatino Linotype"/>
          <w:spacing w:val="-13"/>
          <w:w w:val="105"/>
          <w:sz w:val="16"/>
        </w:rPr>
        <w:t> </w:t>
      </w:r>
      <w:r>
        <w:rPr>
          <w:rFonts w:ascii="Palatino Linotype" w:hAnsi="Palatino Linotype"/>
          <w:w w:val="105"/>
          <w:sz w:val="16"/>
        </w:rPr>
        <w:t>adjusted to lie on the receiver’s plane. This works well for convex surfaces but can be counterproductive at concavities, as seen on the left side. In the right ﬁgure, normal oﬀset bias moves the samples along the</w:t>
      </w:r>
      <w:r>
        <w:rPr>
          <w:rFonts w:ascii="Palatino Linotype" w:hAnsi="Palatino Linotype"/>
          <w:spacing w:val="-8"/>
          <w:w w:val="105"/>
          <w:sz w:val="16"/>
        </w:rPr>
        <w:t> </w:t>
      </w:r>
      <w:r>
        <w:rPr>
          <w:rFonts w:ascii="Palatino Linotype" w:hAnsi="Palatino Linotype"/>
          <w:w w:val="105"/>
          <w:sz w:val="16"/>
        </w:rPr>
        <w:t>surface’s</w:t>
      </w:r>
      <w:r>
        <w:rPr>
          <w:rFonts w:ascii="Palatino Linotype" w:hAnsi="Palatino Linotype"/>
          <w:spacing w:val="-7"/>
          <w:w w:val="105"/>
          <w:sz w:val="16"/>
        </w:rPr>
        <w:t> </w:t>
      </w:r>
      <w:r>
        <w:rPr>
          <w:rFonts w:ascii="Palatino Linotype" w:hAnsi="Palatino Linotype"/>
          <w:w w:val="105"/>
          <w:sz w:val="16"/>
        </w:rPr>
        <w:t>normal</w:t>
      </w:r>
      <w:r>
        <w:rPr>
          <w:rFonts w:ascii="Palatino Linotype" w:hAnsi="Palatino Linotype"/>
          <w:spacing w:val="-7"/>
          <w:w w:val="105"/>
          <w:sz w:val="16"/>
        </w:rPr>
        <w:t> </w:t>
      </w:r>
      <w:r>
        <w:rPr>
          <w:rFonts w:ascii="Palatino Linotype" w:hAnsi="Palatino Linotype"/>
          <w:w w:val="105"/>
          <w:sz w:val="16"/>
        </w:rPr>
        <w:t>direction,</w:t>
      </w:r>
      <w:r>
        <w:rPr>
          <w:rFonts w:ascii="Palatino Linotype" w:hAnsi="Palatino Linotype"/>
          <w:spacing w:val="-5"/>
          <w:w w:val="105"/>
          <w:sz w:val="16"/>
        </w:rPr>
        <w:t> </w:t>
      </w:r>
      <w:r>
        <w:rPr>
          <w:rFonts w:ascii="Palatino Linotype" w:hAnsi="Palatino Linotype"/>
          <w:w w:val="105"/>
          <w:sz w:val="16"/>
        </w:rPr>
        <w:t>proportional</w:t>
      </w:r>
      <w:r>
        <w:rPr>
          <w:rFonts w:ascii="Palatino Linotype" w:hAnsi="Palatino Linotype"/>
          <w:spacing w:val="-7"/>
          <w:w w:val="105"/>
          <w:sz w:val="16"/>
        </w:rPr>
        <w:t> </w:t>
      </w:r>
      <w:r>
        <w:rPr>
          <w:rFonts w:ascii="Palatino Linotype" w:hAnsi="Palatino Linotype"/>
          <w:w w:val="105"/>
          <w:sz w:val="16"/>
        </w:rPr>
        <w:t>to</w:t>
      </w:r>
      <w:r>
        <w:rPr>
          <w:rFonts w:ascii="Palatino Linotype" w:hAnsi="Palatino Linotype"/>
          <w:spacing w:val="-8"/>
          <w:w w:val="105"/>
          <w:sz w:val="16"/>
        </w:rPr>
        <w:t> </w:t>
      </w:r>
      <w:r>
        <w:rPr>
          <w:rFonts w:ascii="Palatino Linotype" w:hAnsi="Palatino Linotype"/>
          <w:w w:val="105"/>
          <w:sz w:val="16"/>
        </w:rPr>
        <w:t>the</w:t>
      </w:r>
      <w:r>
        <w:rPr>
          <w:rFonts w:ascii="Palatino Linotype" w:hAnsi="Palatino Linotype"/>
          <w:spacing w:val="-7"/>
          <w:w w:val="105"/>
          <w:sz w:val="16"/>
        </w:rPr>
        <w:t> </w:t>
      </w:r>
      <w:r>
        <w:rPr>
          <w:rFonts w:ascii="Palatino Linotype" w:hAnsi="Palatino Linotype"/>
          <w:w w:val="105"/>
          <w:sz w:val="16"/>
        </w:rPr>
        <w:t>sine</w:t>
      </w:r>
      <w:r>
        <w:rPr>
          <w:rFonts w:ascii="Palatino Linotype" w:hAnsi="Palatino Linotype"/>
          <w:spacing w:val="-7"/>
          <w:w w:val="105"/>
          <w:sz w:val="16"/>
        </w:rPr>
        <w:t> </w:t>
      </w:r>
      <w:r>
        <w:rPr>
          <w:rFonts w:ascii="Palatino Linotype" w:hAnsi="Palatino Linotype"/>
          <w:w w:val="105"/>
          <w:sz w:val="16"/>
        </w:rPr>
        <w:t>of</w:t>
      </w:r>
      <w:r>
        <w:rPr>
          <w:rFonts w:ascii="Palatino Linotype" w:hAnsi="Palatino Linotype"/>
          <w:spacing w:val="-7"/>
          <w:w w:val="105"/>
          <w:sz w:val="16"/>
        </w:rPr>
        <w:t> </w:t>
      </w:r>
      <w:r>
        <w:rPr>
          <w:rFonts w:ascii="Palatino Linotype" w:hAnsi="Palatino Linotype"/>
          <w:w w:val="105"/>
          <w:sz w:val="16"/>
        </w:rPr>
        <w:t>the</w:t>
      </w:r>
      <w:r>
        <w:rPr>
          <w:rFonts w:ascii="Palatino Linotype" w:hAnsi="Palatino Linotype"/>
          <w:spacing w:val="-7"/>
          <w:w w:val="105"/>
          <w:sz w:val="16"/>
        </w:rPr>
        <w:t> </w:t>
      </w:r>
      <w:r>
        <w:rPr>
          <w:rFonts w:ascii="Palatino Linotype" w:hAnsi="Palatino Linotype"/>
          <w:w w:val="105"/>
          <w:sz w:val="16"/>
        </w:rPr>
        <w:t>angle</w:t>
      </w:r>
      <w:r>
        <w:rPr>
          <w:rFonts w:ascii="Palatino Linotype" w:hAnsi="Palatino Linotype"/>
          <w:spacing w:val="-7"/>
          <w:w w:val="105"/>
          <w:sz w:val="16"/>
        </w:rPr>
        <w:t> </w:t>
      </w:r>
      <w:r>
        <w:rPr>
          <w:rFonts w:ascii="Palatino Linotype" w:hAnsi="Palatino Linotype"/>
          <w:w w:val="105"/>
          <w:sz w:val="16"/>
        </w:rPr>
        <w:t>between</w:t>
      </w:r>
      <w:r>
        <w:rPr>
          <w:rFonts w:ascii="Palatino Linotype" w:hAnsi="Palatino Linotype"/>
          <w:spacing w:val="-7"/>
          <w:w w:val="105"/>
          <w:sz w:val="16"/>
        </w:rPr>
        <w:t> </w:t>
      </w:r>
      <w:r>
        <w:rPr>
          <w:rFonts w:ascii="Palatino Linotype" w:hAnsi="Palatino Linotype"/>
          <w:w w:val="105"/>
          <w:sz w:val="16"/>
        </w:rPr>
        <w:t>the</w:t>
      </w:r>
      <w:r>
        <w:rPr>
          <w:rFonts w:ascii="Palatino Linotype" w:hAnsi="Palatino Linotype"/>
          <w:spacing w:val="-7"/>
          <w:w w:val="105"/>
          <w:sz w:val="16"/>
        </w:rPr>
        <w:t> </w:t>
      </w:r>
      <w:r>
        <w:rPr>
          <w:rFonts w:ascii="Palatino Linotype" w:hAnsi="Palatino Linotype"/>
          <w:w w:val="105"/>
          <w:sz w:val="16"/>
        </w:rPr>
        <w:t>normal</w:t>
      </w:r>
      <w:r>
        <w:rPr>
          <w:rFonts w:ascii="Palatino Linotype" w:hAnsi="Palatino Linotype"/>
          <w:spacing w:val="-7"/>
          <w:w w:val="105"/>
          <w:sz w:val="16"/>
        </w:rPr>
        <w:t> </w:t>
      </w:r>
      <w:r>
        <w:rPr>
          <w:rFonts w:ascii="Palatino Linotype" w:hAnsi="Palatino Linotype"/>
          <w:w w:val="105"/>
          <w:sz w:val="16"/>
        </w:rPr>
        <w:t>and</w:t>
      </w:r>
      <w:r>
        <w:rPr>
          <w:rFonts w:ascii="Palatino Linotype" w:hAnsi="Palatino Linotype"/>
          <w:spacing w:val="-7"/>
          <w:w w:val="105"/>
          <w:sz w:val="16"/>
        </w:rPr>
        <w:t> </w:t>
      </w:r>
      <w:r>
        <w:rPr>
          <w:rFonts w:ascii="Palatino Linotype" w:hAnsi="Palatino Linotype"/>
          <w:w w:val="105"/>
          <w:sz w:val="16"/>
        </w:rPr>
        <w:t>the</w:t>
      </w:r>
      <w:r>
        <w:rPr>
          <w:rFonts w:ascii="Palatino Linotype" w:hAnsi="Palatino Linotype"/>
          <w:spacing w:val="-8"/>
          <w:w w:val="105"/>
          <w:sz w:val="16"/>
        </w:rPr>
        <w:t> </w:t>
      </w:r>
      <w:r>
        <w:rPr>
          <w:rFonts w:ascii="Palatino Linotype" w:hAnsi="Palatino Linotype"/>
          <w:w w:val="105"/>
          <w:sz w:val="16"/>
        </w:rPr>
        <w:t>light. </w:t>
      </w:r>
      <w:r>
        <w:rPr>
          <w:rFonts w:ascii="Palatino Linotype" w:hAnsi="Palatino Linotype"/>
          <w:spacing w:val="-5"/>
          <w:w w:val="105"/>
          <w:sz w:val="16"/>
        </w:rPr>
        <w:t>For </w:t>
      </w:r>
      <w:r>
        <w:rPr>
          <w:rFonts w:ascii="Palatino Linotype" w:hAnsi="Palatino Linotype"/>
          <w:w w:val="105"/>
          <w:sz w:val="16"/>
        </w:rPr>
        <w:t>the center sample, this can be thought of as moving to an imaginary surface above the original surface. This bias not only aﬀects the depth but also changes the texture coordinates used to test  the shadow</w:t>
      </w:r>
      <w:r>
        <w:rPr>
          <w:rFonts w:ascii="Palatino Linotype" w:hAnsi="Palatino Linotype"/>
          <w:spacing w:val="27"/>
          <w:w w:val="105"/>
          <w:sz w:val="16"/>
        </w:rPr>
        <w:t> </w:t>
      </w:r>
      <w:r>
        <w:rPr>
          <w:rFonts w:ascii="Palatino Linotype" w:hAnsi="Palatino Linotype"/>
          <w:w w:val="105"/>
          <w:sz w:val="16"/>
        </w:rPr>
        <w:t>map.</w:t>
      </w:r>
    </w:p>
    <w:p>
      <w:pPr>
        <w:pStyle w:val="BodyText"/>
        <w:rPr>
          <w:rFonts w:ascii="Palatino Linotype"/>
          <w:sz w:val="16"/>
        </w:rPr>
      </w:pPr>
    </w:p>
    <w:p>
      <w:pPr>
        <w:pStyle w:val="BodyText"/>
        <w:spacing w:before="6"/>
        <w:rPr>
          <w:rFonts w:ascii="Palatino Linotype"/>
          <w:sz w:val="23"/>
        </w:rPr>
      </w:pPr>
    </w:p>
    <w:p>
      <w:pPr>
        <w:pStyle w:val="BodyText"/>
        <w:spacing w:line="204" w:lineRule="auto"/>
        <w:ind w:left="443" w:right="941" w:firstLine="298"/>
        <w:jc w:val="both"/>
      </w:pPr>
      <w:r>
        <w:rPr>
          <w:w w:val="105"/>
        </w:rPr>
        <w:t>S</w:t>
      </w:r>
      <w:r>
        <w:rPr>
          <w:spacing w:val="-6"/>
          <w:w w:val="106"/>
        </w:rPr>
        <w:t>c</w:t>
      </w:r>
      <w:r>
        <w:rPr>
          <w:w w:val="117"/>
        </w:rPr>
        <w:t>h</w:t>
      </w:r>
      <w:r>
        <w:rPr>
          <w:spacing w:val="-106"/>
          <w:w w:val="117"/>
        </w:rPr>
        <w:t>u</w:t>
      </w:r>
      <w:r>
        <w:rPr>
          <w:spacing w:val="5"/>
          <w:w w:val="135"/>
        </w:rPr>
        <w:t>¨</w:t>
      </w:r>
      <w:r>
        <w:rPr>
          <w:w w:val="105"/>
        </w:rPr>
        <w:t>l</w:t>
      </w:r>
      <w:r>
        <w:rPr>
          <w:w w:val="106"/>
        </w:rPr>
        <w:t>e</w:t>
      </w:r>
      <w:r>
        <w:rPr>
          <w:w w:val="124"/>
        </w:rPr>
        <w:t>r</w:t>
      </w:r>
      <w:r>
        <w:rPr>
          <w:spacing w:val="19"/>
        </w:rPr>
        <w:t> </w:t>
      </w:r>
      <w:r>
        <w:rPr>
          <w:w w:val="88"/>
        </w:rPr>
        <w:t>[</w:t>
      </w:r>
      <w:hyperlink w:history="true" w:anchor="_bookmark0">
        <w:r>
          <w:rPr>
            <w:color w:val="0000FF"/>
            <w:w w:val="106"/>
          </w:rPr>
          <w:t>1585</w:t>
        </w:r>
      </w:hyperlink>
      <w:r>
        <w:rPr>
          <w:w w:val="88"/>
        </w:rPr>
        <w:t>]</w:t>
      </w:r>
      <w:r>
        <w:rPr>
          <w:w w:val="117"/>
        </w:rPr>
        <w:t>,</w:t>
      </w:r>
      <w:r>
        <w:rPr>
          <w:spacing w:val="20"/>
        </w:rPr>
        <w:t> </w:t>
      </w:r>
      <w:r>
        <w:rPr>
          <w:w w:val="114"/>
        </w:rPr>
        <w:t>I</w:t>
      </w:r>
      <w:r>
        <w:rPr>
          <w:w w:val="107"/>
        </w:rPr>
        <w:t>s</w:t>
      </w:r>
      <w:r>
        <w:rPr>
          <w:w w:val="105"/>
        </w:rPr>
        <w:t>i</w:t>
      </w:r>
      <w:r>
        <w:rPr>
          <w:w w:val="117"/>
        </w:rPr>
        <w:t>d</w:t>
      </w:r>
      <w:r>
        <w:rPr>
          <w:w w:val="113"/>
        </w:rPr>
        <w:t>or</w:t>
      </w:r>
      <w:r>
        <w:rPr>
          <w:w w:val="106"/>
        </w:rPr>
        <w:t>o</w:t>
      </w:r>
      <w:r>
        <w:rPr>
          <w:spacing w:val="19"/>
        </w:rPr>
        <w:t> </w:t>
      </w:r>
      <w:r>
        <w:rPr>
          <w:w w:val="88"/>
        </w:rPr>
        <w:t>[</w:t>
      </w:r>
      <w:hyperlink w:history="true" w:anchor="_bookmark0">
        <w:r>
          <w:rPr>
            <w:color w:val="0000FF"/>
            <w:w w:val="106"/>
          </w:rPr>
          <w:t>80</w:t>
        </w:r>
        <w:r>
          <w:rPr>
            <w:color w:val="0000FF"/>
            <w:spacing w:val="-1"/>
            <w:w w:val="106"/>
          </w:rPr>
          <w:t>4</w:t>
        </w:r>
      </w:hyperlink>
      <w:r>
        <w:rPr>
          <w:w w:val="88"/>
        </w:rPr>
        <w:t>]</w:t>
      </w:r>
      <w:r>
        <w:rPr>
          <w:w w:val="117"/>
        </w:rPr>
        <w:t>,</w:t>
      </w:r>
      <w:r>
        <w:rPr>
          <w:spacing w:val="20"/>
        </w:rPr>
        <w:t> </w:t>
      </w:r>
      <w:r>
        <w:rPr>
          <w:w w:val="118"/>
        </w:rPr>
        <w:t>an</w:t>
      </w:r>
      <w:r>
        <w:rPr>
          <w:w w:val="117"/>
        </w:rPr>
        <w:t>d</w:t>
      </w:r>
      <w:r>
        <w:rPr>
          <w:spacing w:val="19"/>
        </w:rPr>
        <w:t> </w:t>
      </w:r>
      <w:r>
        <w:rPr>
          <w:spacing w:val="-17"/>
          <w:w w:val="125"/>
        </w:rPr>
        <w:t>T</w:t>
      </w:r>
      <w:r>
        <w:rPr>
          <w:w w:val="117"/>
        </w:rPr>
        <w:t>u</w:t>
      </w:r>
      <w:r>
        <w:rPr>
          <w:w w:val="96"/>
        </w:rPr>
        <w:t>f</w:t>
      </w:r>
      <w:r>
        <w:rPr>
          <w:w w:val="148"/>
        </w:rPr>
        <w:t>t</w:t>
      </w:r>
      <w:r>
        <w:rPr>
          <w:spacing w:val="19"/>
        </w:rPr>
        <w:t> </w:t>
      </w:r>
      <w:r>
        <w:rPr>
          <w:w w:val="88"/>
        </w:rPr>
        <w:t>[</w:t>
      </w:r>
      <w:hyperlink w:history="true" w:anchor="_bookmark0">
        <w:r>
          <w:rPr>
            <w:color w:val="0000FF"/>
            <w:w w:val="106"/>
          </w:rPr>
          <w:t>1790</w:t>
        </w:r>
      </w:hyperlink>
      <w:r>
        <w:rPr>
          <w:w w:val="88"/>
        </w:rPr>
        <w:t>]</w:t>
      </w:r>
      <w:r>
        <w:rPr>
          <w:spacing w:val="19"/>
        </w:rPr>
        <w:t> </w:t>
      </w:r>
      <w:r>
        <w:rPr>
          <w:w w:val="117"/>
        </w:rPr>
        <w:t>p</w:t>
      </w:r>
      <w:r>
        <w:rPr>
          <w:w w:val="124"/>
        </w:rPr>
        <w:t>r</w:t>
      </w:r>
      <w:r>
        <w:rPr>
          <w:w w:val="106"/>
        </w:rPr>
        <w:t>e</w:t>
      </w:r>
      <w:r>
        <w:rPr>
          <w:w w:val="107"/>
        </w:rPr>
        <w:t>s</w:t>
      </w:r>
      <w:r>
        <w:rPr>
          <w:w w:val="106"/>
        </w:rPr>
        <w:t>e</w:t>
      </w:r>
      <w:r>
        <w:rPr>
          <w:spacing w:val="-6"/>
          <w:w w:val="117"/>
        </w:rPr>
        <w:t>n</w:t>
      </w:r>
      <w:r>
        <w:rPr>
          <w:w w:val="148"/>
        </w:rPr>
        <w:t>t</w:t>
      </w:r>
      <w:r>
        <w:rPr>
          <w:spacing w:val="19"/>
        </w:rPr>
        <w:t> </w:t>
      </w:r>
      <w:r>
        <w:rPr>
          <w:w w:val="148"/>
        </w:rPr>
        <w:t>t</w:t>
      </w:r>
      <w:r>
        <w:rPr>
          <w:w w:val="106"/>
        </w:rPr>
        <w:t>e</w:t>
      </w:r>
      <w:r>
        <w:rPr>
          <w:spacing w:val="-6"/>
          <w:w w:val="106"/>
        </w:rPr>
        <w:t>c</w:t>
      </w:r>
      <w:r>
        <w:rPr>
          <w:w w:val="117"/>
        </w:rPr>
        <w:t>hn</w:t>
      </w:r>
      <w:r>
        <w:rPr>
          <w:w w:val="105"/>
        </w:rPr>
        <w:t>i</w:t>
      </w:r>
      <w:r>
        <w:rPr>
          <w:w w:val="111"/>
        </w:rPr>
        <w:t>q</w:t>
      </w:r>
      <w:r>
        <w:rPr>
          <w:w w:val="117"/>
        </w:rPr>
        <w:t>u</w:t>
      </w:r>
      <w:r>
        <w:rPr>
          <w:w w:val="106"/>
        </w:rPr>
        <w:t>e</w:t>
      </w:r>
      <w:r>
        <w:rPr>
          <w:w w:val="107"/>
        </w:rPr>
        <w:t>s</w:t>
      </w:r>
      <w:r>
        <w:rPr>
          <w:spacing w:val="19"/>
        </w:rPr>
        <w:t> </w:t>
      </w:r>
      <w:r>
        <w:rPr>
          <w:w w:val="117"/>
        </w:rPr>
        <w:t>b</w:t>
      </w:r>
      <w:r>
        <w:rPr>
          <w:w w:val="113"/>
        </w:rPr>
        <w:t>as</w:t>
      </w:r>
      <w:r>
        <w:rPr>
          <w:w w:val="106"/>
        </w:rPr>
        <w:t>e</w:t>
      </w:r>
      <w:r>
        <w:rPr>
          <w:w w:val="117"/>
        </w:rPr>
        <w:t>d</w:t>
      </w:r>
      <w:r>
        <w:rPr>
          <w:spacing w:val="19"/>
        </w:rPr>
        <w:t> </w:t>
      </w:r>
      <w:r>
        <w:rPr>
          <w:w w:val="111"/>
        </w:rPr>
        <w:t>on</w:t>
      </w:r>
      <w:r>
        <w:rPr>
          <w:spacing w:val="19"/>
        </w:rPr>
        <w:t> </w:t>
      </w:r>
      <w:r>
        <w:rPr>
          <w:w w:val="148"/>
        </w:rPr>
        <w:t>t</w:t>
      </w:r>
      <w:r>
        <w:rPr>
          <w:w w:val="117"/>
        </w:rPr>
        <w:t>h</w:t>
      </w:r>
      <w:r>
        <w:rPr>
          <w:w w:val="106"/>
        </w:rPr>
        <w:t>e</w:t>
      </w:r>
      <w:r>
        <w:rPr>
          <w:spacing w:val="19"/>
        </w:rPr>
        <w:t> </w:t>
      </w:r>
      <w:r>
        <w:rPr>
          <w:w w:val="111"/>
        </w:rPr>
        <w:t>ob</w:t>
      </w:r>
      <w:r>
        <w:rPr>
          <w:w w:val="105"/>
        </w:rPr>
        <w:t>- </w:t>
      </w:r>
      <w:r>
        <w:rPr>
          <w:w w:val="115"/>
        </w:rPr>
        <w:t>servation that the slope of the receiver itself should </w:t>
      </w:r>
      <w:r>
        <w:rPr>
          <w:spacing w:val="2"/>
          <w:w w:val="115"/>
        </w:rPr>
        <w:t>be </w:t>
      </w:r>
      <w:r>
        <w:rPr>
          <w:w w:val="115"/>
        </w:rPr>
        <w:t>used to adjust the depths of </w:t>
      </w:r>
      <w:r>
        <w:rPr>
          <w:w w:val="148"/>
        </w:rPr>
        <w:t>t</w:t>
      </w:r>
      <w:r>
        <w:rPr>
          <w:w w:val="117"/>
        </w:rPr>
        <w:t>h</w:t>
      </w:r>
      <w:r>
        <w:rPr>
          <w:w w:val="106"/>
        </w:rPr>
        <w:t>e</w:t>
      </w:r>
      <w:r>
        <w:rPr>
          <w:spacing w:val="14"/>
        </w:rPr>
        <w:t> </w:t>
      </w:r>
      <w:r>
        <w:rPr>
          <w:w w:val="124"/>
        </w:rPr>
        <w:t>r</w:t>
      </w:r>
      <w:r>
        <w:rPr>
          <w:w w:val="106"/>
        </w:rPr>
        <w:t>e</w:t>
      </w:r>
      <w:r>
        <w:rPr>
          <w:w w:val="107"/>
        </w:rPr>
        <w:t>s</w:t>
      </w:r>
      <w:r>
        <w:rPr>
          <w:w w:val="148"/>
        </w:rPr>
        <w:t>t</w:t>
      </w:r>
      <w:r>
        <w:rPr>
          <w:spacing w:val="14"/>
        </w:rPr>
        <w:t> </w:t>
      </w:r>
      <w:r>
        <w:rPr>
          <w:w w:val="102"/>
        </w:rPr>
        <w:t>of</w:t>
      </w:r>
      <w:r>
        <w:rPr>
          <w:spacing w:val="14"/>
        </w:rPr>
        <w:t> </w:t>
      </w:r>
      <w:r>
        <w:rPr>
          <w:w w:val="148"/>
        </w:rPr>
        <w:t>t</w:t>
      </w:r>
      <w:r>
        <w:rPr>
          <w:w w:val="117"/>
        </w:rPr>
        <w:t>h</w:t>
      </w:r>
      <w:r>
        <w:rPr>
          <w:w w:val="106"/>
        </w:rPr>
        <w:t>e</w:t>
      </w:r>
      <w:r>
        <w:rPr>
          <w:spacing w:val="14"/>
        </w:rPr>
        <w:t> </w:t>
      </w:r>
      <w:r>
        <w:rPr>
          <w:w w:val="107"/>
        </w:rPr>
        <w:t>s</w:t>
      </w:r>
      <w:r>
        <w:rPr>
          <w:w w:val="115"/>
        </w:rPr>
        <w:t>am</w:t>
      </w:r>
      <w:r>
        <w:rPr>
          <w:w w:val="117"/>
        </w:rPr>
        <w:t>p</w:t>
      </w:r>
      <w:r>
        <w:rPr>
          <w:w w:val="105"/>
        </w:rPr>
        <w:t>l</w:t>
      </w:r>
      <w:r>
        <w:rPr>
          <w:w w:val="106"/>
        </w:rPr>
        <w:t>e</w:t>
      </w:r>
      <w:r>
        <w:rPr>
          <w:w w:val="107"/>
        </w:rPr>
        <w:t>s</w:t>
      </w:r>
      <w:r>
        <w:rPr>
          <w:w w:val="117"/>
        </w:rPr>
        <w:t>.</w:t>
      </w:r>
      <w:r>
        <w:rPr/>
        <w:t> </w:t>
      </w:r>
      <w:r>
        <w:rPr>
          <w:spacing w:val="-15"/>
        </w:rPr>
        <w:t> </w:t>
      </w:r>
      <w:r>
        <w:rPr>
          <w:w w:val="114"/>
        </w:rPr>
        <w:t>O</w:t>
      </w:r>
      <w:r>
        <w:rPr>
          <w:w w:val="96"/>
        </w:rPr>
        <w:t>f</w:t>
      </w:r>
      <w:r>
        <w:rPr>
          <w:spacing w:val="14"/>
        </w:rPr>
        <w:t> </w:t>
      </w:r>
      <w:r>
        <w:rPr>
          <w:w w:val="148"/>
        </w:rPr>
        <w:t>t</w:t>
      </w:r>
      <w:r>
        <w:rPr>
          <w:w w:val="117"/>
        </w:rPr>
        <w:t>h</w:t>
      </w:r>
      <w:r>
        <w:rPr>
          <w:w w:val="106"/>
        </w:rPr>
        <w:t>e</w:t>
      </w:r>
      <w:r>
        <w:rPr>
          <w:spacing w:val="14"/>
        </w:rPr>
        <w:t> </w:t>
      </w:r>
      <w:r>
        <w:rPr>
          <w:w w:val="148"/>
        </w:rPr>
        <w:t>t</w:t>
      </w:r>
      <w:r>
        <w:rPr>
          <w:w w:val="117"/>
        </w:rPr>
        <w:t>h</w:t>
      </w:r>
      <w:r>
        <w:rPr>
          <w:w w:val="124"/>
        </w:rPr>
        <w:t>r</w:t>
      </w:r>
      <w:r>
        <w:rPr>
          <w:w w:val="106"/>
        </w:rPr>
        <w:t>ee</w:t>
      </w:r>
      <w:r>
        <w:rPr>
          <w:w w:val="117"/>
        </w:rPr>
        <w:t>,</w:t>
      </w:r>
      <w:r>
        <w:rPr>
          <w:spacing w:val="14"/>
        </w:rPr>
        <w:t> </w:t>
      </w:r>
      <w:r>
        <w:rPr>
          <w:spacing w:val="-17"/>
          <w:w w:val="125"/>
        </w:rPr>
        <w:t>T</w:t>
      </w:r>
      <w:r>
        <w:rPr>
          <w:w w:val="117"/>
        </w:rPr>
        <w:t>u</w:t>
      </w:r>
      <w:r>
        <w:rPr>
          <w:w w:val="96"/>
        </w:rPr>
        <w:t>f</w:t>
      </w:r>
      <w:r>
        <w:rPr>
          <w:w w:val="148"/>
        </w:rPr>
        <w:t>t</w:t>
      </w:r>
      <w:r>
        <w:rPr>
          <w:w w:val="27"/>
        </w:rPr>
        <w:t>’</w:t>
      </w:r>
      <w:r>
        <w:rPr>
          <w:w w:val="107"/>
        </w:rPr>
        <w:t>s</w:t>
      </w:r>
      <w:r>
        <w:rPr>
          <w:spacing w:val="14"/>
        </w:rPr>
        <w:t> </w:t>
      </w:r>
      <w:r>
        <w:rPr>
          <w:w w:val="96"/>
        </w:rPr>
        <w:t>f</w:t>
      </w:r>
      <w:r>
        <w:rPr>
          <w:w w:val="113"/>
        </w:rPr>
        <w:t>or</w:t>
      </w:r>
      <w:r>
        <w:rPr>
          <w:spacing w:val="-6"/>
          <w:w w:val="113"/>
        </w:rPr>
        <w:t>m</w:t>
      </w:r>
      <w:r>
        <w:rPr>
          <w:w w:val="117"/>
        </w:rPr>
        <w:t>u</w:t>
      </w:r>
      <w:r>
        <w:rPr>
          <w:w w:val="105"/>
        </w:rPr>
        <w:t>l</w:t>
      </w:r>
      <w:r>
        <w:rPr>
          <w:w w:val="130"/>
        </w:rPr>
        <w:t>at</w:t>
      </w:r>
      <w:r>
        <w:rPr>
          <w:spacing w:val="-1"/>
          <w:w w:val="105"/>
        </w:rPr>
        <w:t>i</w:t>
      </w:r>
      <w:r>
        <w:rPr>
          <w:w w:val="111"/>
        </w:rPr>
        <w:t>on</w:t>
      </w:r>
      <w:r>
        <w:rPr>
          <w:spacing w:val="14"/>
        </w:rPr>
        <w:t> </w:t>
      </w:r>
      <w:r>
        <w:rPr>
          <w:w w:val="88"/>
        </w:rPr>
        <w:t>[</w:t>
      </w:r>
      <w:hyperlink w:history="true" w:anchor="_bookmark0">
        <w:r>
          <w:rPr>
            <w:color w:val="0000FF"/>
            <w:w w:val="106"/>
          </w:rPr>
          <w:t>1790</w:t>
        </w:r>
      </w:hyperlink>
      <w:r>
        <w:rPr>
          <w:w w:val="88"/>
        </w:rPr>
        <w:t>]</w:t>
      </w:r>
      <w:r>
        <w:rPr>
          <w:spacing w:val="14"/>
        </w:rPr>
        <w:t> </w:t>
      </w:r>
      <w:r>
        <w:rPr>
          <w:w w:val="105"/>
        </w:rPr>
        <w:t>i</w:t>
      </w:r>
      <w:r>
        <w:rPr>
          <w:w w:val="107"/>
        </w:rPr>
        <w:t>s</w:t>
      </w:r>
      <w:r>
        <w:rPr>
          <w:spacing w:val="14"/>
        </w:rPr>
        <w:t> </w:t>
      </w:r>
      <w:r>
        <w:rPr>
          <w:w w:val="113"/>
        </w:rPr>
        <w:t>m</w:t>
      </w:r>
      <w:r>
        <w:rPr>
          <w:w w:val="106"/>
        </w:rPr>
        <w:t>os</w:t>
      </w:r>
      <w:r>
        <w:rPr>
          <w:w w:val="148"/>
        </w:rPr>
        <w:t>t</w:t>
      </w:r>
      <w:r>
        <w:rPr>
          <w:spacing w:val="14"/>
        </w:rPr>
        <w:t> </w:t>
      </w:r>
      <w:r>
        <w:rPr>
          <w:w w:val="106"/>
        </w:rPr>
        <w:t>e</w:t>
      </w:r>
      <w:r>
        <w:rPr>
          <w:w w:val="113"/>
        </w:rPr>
        <w:t>as</w:t>
      </w:r>
      <w:r>
        <w:rPr>
          <w:w w:val="105"/>
        </w:rPr>
        <w:t>il</w:t>
      </w:r>
      <w:r>
        <w:rPr>
          <w:w w:val="111"/>
        </w:rPr>
        <w:t>y</w:t>
      </w:r>
      <w:r>
        <w:rPr>
          <w:spacing w:val="14"/>
        </w:rPr>
        <w:t> </w:t>
      </w:r>
      <w:r>
        <w:rPr>
          <w:w w:val="118"/>
        </w:rPr>
        <w:t>ap</w:t>
      </w:r>
      <w:r>
        <w:rPr>
          <w:w w:val="117"/>
        </w:rPr>
        <w:t>p</w:t>
      </w:r>
      <w:r>
        <w:rPr>
          <w:w w:val="105"/>
        </w:rPr>
        <w:t>li</w:t>
      </w:r>
      <w:r>
        <w:rPr>
          <w:w w:val="106"/>
        </w:rPr>
        <w:t>e</w:t>
      </w:r>
      <w:r>
        <w:rPr>
          <w:w w:val="117"/>
        </w:rPr>
        <w:t>d </w:t>
      </w:r>
      <w:r>
        <w:rPr>
          <w:w w:val="115"/>
        </w:rPr>
        <w:t>to cascaded shadow maps. Dou et al. [</w:t>
      </w:r>
      <w:hyperlink w:history="true" w:anchor="_bookmark0">
        <w:r>
          <w:rPr>
            <w:color w:val="0000FF"/>
            <w:w w:val="115"/>
          </w:rPr>
          <w:t>373</w:t>
        </w:r>
      </w:hyperlink>
      <w:r>
        <w:rPr>
          <w:w w:val="115"/>
        </w:rPr>
        <w:t>] further refine and extend this concept,</w:t>
      </w:r>
      <w:r>
        <w:rPr>
          <w:spacing w:val="-37"/>
          <w:w w:val="115"/>
        </w:rPr>
        <w:t> </w:t>
      </w:r>
      <w:r>
        <w:rPr>
          <w:w w:val="115"/>
        </w:rPr>
        <w:t>ac- counting for how the </w:t>
      </w:r>
      <w:r>
        <w:rPr>
          <w:rFonts w:ascii="Times New Roman" w:hAnsi="Times New Roman"/>
          <w:i/>
          <w:w w:val="115"/>
        </w:rPr>
        <w:t>z</w:t>
      </w:r>
      <w:r>
        <w:rPr>
          <w:w w:val="115"/>
        </w:rPr>
        <w:t>-depth varies in a nonlinear fashion. These approaches assume that nearby sample locations are on the same plane formed </w:t>
      </w:r>
      <w:r>
        <w:rPr>
          <w:spacing w:val="-3"/>
          <w:w w:val="115"/>
        </w:rPr>
        <w:t>by </w:t>
      </w:r>
      <w:r>
        <w:rPr>
          <w:w w:val="115"/>
        </w:rPr>
        <w:t>the triangle. Referred to</w:t>
      </w:r>
      <w:r>
        <w:rPr>
          <w:spacing w:val="-12"/>
          <w:w w:val="115"/>
        </w:rPr>
        <w:t> </w:t>
      </w:r>
      <w:r>
        <w:rPr>
          <w:w w:val="115"/>
        </w:rPr>
        <w:t>as</w:t>
      </w:r>
      <w:r>
        <w:rPr>
          <w:spacing w:val="-12"/>
          <w:w w:val="115"/>
        </w:rPr>
        <w:t> </w:t>
      </w:r>
      <w:r>
        <w:rPr>
          <w:rFonts w:ascii="Times New Roman" w:hAnsi="Times New Roman"/>
          <w:i/>
          <w:spacing w:val="-5"/>
          <w:w w:val="115"/>
        </w:rPr>
        <w:t>receiver</w:t>
      </w:r>
      <w:r>
        <w:rPr>
          <w:rFonts w:ascii="Times New Roman" w:hAnsi="Times New Roman"/>
          <w:i/>
          <w:spacing w:val="-6"/>
          <w:w w:val="115"/>
        </w:rPr>
        <w:t> </w:t>
      </w:r>
      <w:r>
        <w:rPr>
          <w:rFonts w:ascii="Times New Roman" w:hAnsi="Times New Roman"/>
          <w:i/>
          <w:w w:val="115"/>
        </w:rPr>
        <w:t>plane</w:t>
      </w:r>
      <w:r>
        <w:rPr>
          <w:rFonts w:ascii="Times New Roman" w:hAnsi="Times New Roman"/>
          <w:i/>
          <w:spacing w:val="-5"/>
          <w:w w:val="115"/>
        </w:rPr>
        <w:t> </w:t>
      </w:r>
      <w:r>
        <w:rPr>
          <w:rFonts w:ascii="Times New Roman" w:hAnsi="Times New Roman"/>
          <w:i/>
          <w:w w:val="115"/>
        </w:rPr>
        <w:t>depth</w:t>
      </w:r>
      <w:r>
        <w:rPr>
          <w:rFonts w:ascii="Times New Roman" w:hAnsi="Times New Roman"/>
          <w:i/>
          <w:spacing w:val="-6"/>
          <w:w w:val="115"/>
        </w:rPr>
        <w:t> </w:t>
      </w:r>
      <w:r>
        <w:rPr>
          <w:rFonts w:ascii="Times New Roman" w:hAnsi="Times New Roman"/>
          <w:i/>
          <w:w w:val="115"/>
        </w:rPr>
        <w:t>bias</w:t>
      </w:r>
      <w:r>
        <w:rPr>
          <w:rFonts w:ascii="Times New Roman" w:hAnsi="Times New Roman"/>
          <w:i/>
          <w:spacing w:val="-9"/>
          <w:w w:val="115"/>
        </w:rPr>
        <w:t> </w:t>
      </w:r>
      <w:r>
        <w:rPr>
          <w:w w:val="115"/>
        </w:rPr>
        <w:t>or</w:t>
      </w:r>
      <w:r>
        <w:rPr>
          <w:spacing w:val="-12"/>
          <w:w w:val="115"/>
        </w:rPr>
        <w:t> </w:t>
      </w:r>
      <w:r>
        <w:rPr>
          <w:w w:val="115"/>
        </w:rPr>
        <w:t>other</w:t>
      </w:r>
      <w:r>
        <w:rPr>
          <w:spacing w:val="-12"/>
          <w:w w:val="115"/>
        </w:rPr>
        <w:t> </w:t>
      </w:r>
      <w:r>
        <w:rPr>
          <w:w w:val="115"/>
        </w:rPr>
        <w:t>similar</w:t>
      </w:r>
      <w:r>
        <w:rPr>
          <w:spacing w:val="-12"/>
          <w:w w:val="115"/>
        </w:rPr>
        <w:t> </w:t>
      </w:r>
      <w:r>
        <w:rPr>
          <w:w w:val="115"/>
        </w:rPr>
        <w:t>terms,</w:t>
      </w:r>
      <w:r>
        <w:rPr>
          <w:spacing w:val="-11"/>
          <w:w w:val="115"/>
        </w:rPr>
        <w:t> </w:t>
      </w:r>
      <w:r>
        <w:rPr>
          <w:w w:val="115"/>
        </w:rPr>
        <w:t>this</w:t>
      </w:r>
      <w:r>
        <w:rPr>
          <w:spacing w:val="-11"/>
          <w:w w:val="115"/>
        </w:rPr>
        <w:t> </w:t>
      </w:r>
      <w:r>
        <w:rPr>
          <w:w w:val="115"/>
        </w:rPr>
        <w:t>technique</w:t>
      </w:r>
      <w:r>
        <w:rPr>
          <w:spacing w:val="-12"/>
          <w:w w:val="115"/>
        </w:rPr>
        <w:t> </w:t>
      </w:r>
      <w:r>
        <w:rPr>
          <w:w w:val="115"/>
        </w:rPr>
        <w:t>can</w:t>
      </w:r>
      <w:r>
        <w:rPr>
          <w:spacing w:val="-12"/>
          <w:w w:val="115"/>
        </w:rPr>
        <w:t> </w:t>
      </w:r>
      <w:r>
        <w:rPr>
          <w:spacing w:val="2"/>
          <w:w w:val="115"/>
        </w:rPr>
        <w:t>be</w:t>
      </w:r>
      <w:r>
        <w:rPr>
          <w:spacing w:val="-12"/>
          <w:w w:val="115"/>
        </w:rPr>
        <w:t> </w:t>
      </w:r>
      <w:r>
        <w:rPr>
          <w:w w:val="115"/>
        </w:rPr>
        <w:t>quite</w:t>
      </w:r>
      <w:r>
        <w:rPr>
          <w:spacing w:val="-11"/>
          <w:w w:val="115"/>
        </w:rPr>
        <w:t> </w:t>
      </w:r>
      <w:r>
        <w:rPr>
          <w:w w:val="115"/>
        </w:rPr>
        <w:t>pre- cise in many cases, as locations on this imaginary plane are indeed on the surface, or in</w:t>
      </w:r>
      <w:r>
        <w:rPr>
          <w:spacing w:val="-15"/>
          <w:w w:val="115"/>
        </w:rPr>
        <w:t> </w:t>
      </w:r>
      <w:r>
        <w:rPr>
          <w:w w:val="115"/>
        </w:rPr>
        <w:t>front</w:t>
      </w:r>
      <w:r>
        <w:rPr>
          <w:spacing w:val="-15"/>
          <w:w w:val="115"/>
        </w:rPr>
        <w:t> </w:t>
      </w:r>
      <w:r>
        <w:rPr>
          <w:w w:val="115"/>
        </w:rPr>
        <w:t>of</w:t>
      </w:r>
      <w:r>
        <w:rPr>
          <w:spacing w:val="-15"/>
          <w:w w:val="115"/>
        </w:rPr>
        <w:t> </w:t>
      </w:r>
      <w:r>
        <w:rPr>
          <w:w w:val="115"/>
        </w:rPr>
        <w:t>it</w:t>
      </w:r>
      <w:r>
        <w:rPr>
          <w:spacing w:val="-14"/>
          <w:w w:val="115"/>
        </w:rPr>
        <w:t> </w:t>
      </w:r>
      <w:r>
        <w:rPr>
          <w:w w:val="115"/>
        </w:rPr>
        <w:t>if</w:t>
      </w:r>
      <w:r>
        <w:rPr>
          <w:spacing w:val="-15"/>
          <w:w w:val="115"/>
        </w:rPr>
        <w:t> </w:t>
      </w:r>
      <w:r>
        <w:rPr>
          <w:w w:val="115"/>
        </w:rPr>
        <w:t>the</w:t>
      </w:r>
      <w:r>
        <w:rPr>
          <w:spacing w:val="-15"/>
          <w:w w:val="115"/>
        </w:rPr>
        <w:t> </w:t>
      </w:r>
      <w:r>
        <w:rPr>
          <w:w w:val="115"/>
        </w:rPr>
        <w:t>model</w:t>
      </w:r>
      <w:r>
        <w:rPr>
          <w:spacing w:val="-15"/>
          <w:w w:val="115"/>
        </w:rPr>
        <w:t> </w:t>
      </w:r>
      <w:r>
        <w:rPr>
          <w:w w:val="115"/>
        </w:rPr>
        <w:t>is</w:t>
      </w:r>
      <w:r>
        <w:rPr>
          <w:spacing w:val="-15"/>
          <w:w w:val="115"/>
        </w:rPr>
        <w:t> </w:t>
      </w:r>
      <w:r>
        <w:rPr>
          <w:w w:val="115"/>
        </w:rPr>
        <w:t>convex.</w:t>
      </w:r>
      <w:r>
        <w:rPr>
          <w:spacing w:val="8"/>
          <w:w w:val="115"/>
        </w:rPr>
        <w:t> </w:t>
      </w:r>
      <w:r>
        <w:rPr>
          <w:w w:val="115"/>
        </w:rPr>
        <w:t>As</w:t>
      </w:r>
      <w:r>
        <w:rPr>
          <w:spacing w:val="-15"/>
          <w:w w:val="115"/>
        </w:rPr>
        <w:t> </w:t>
      </w:r>
      <w:r>
        <w:rPr>
          <w:w w:val="115"/>
        </w:rPr>
        <w:t>shown</w:t>
      </w:r>
      <w:r>
        <w:rPr>
          <w:spacing w:val="-14"/>
          <w:w w:val="115"/>
        </w:rPr>
        <w:t> </w:t>
      </w:r>
      <w:r>
        <w:rPr>
          <w:w w:val="115"/>
        </w:rPr>
        <w:t>in</w:t>
      </w:r>
      <w:r>
        <w:rPr>
          <w:spacing w:val="-15"/>
          <w:w w:val="115"/>
        </w:rPr>
        <w:t> </w:t>
      </w:r>
      <w:hyperlink w:history="true" w:anchor="_bookmark19">
        <w:r>
          <w:rPr>
            <w:color w:val="0000FF"/>
            <w:w w:val="115"/>
          </w:rPr>
          <w:t>Figure</w:t>
        </w:r>
        <w:r>
          <w:rPr>
            <w:color w:val="0000FF"/>
            <w:spacing w:val="-15"/>
            <w:w w:val="115"/>
          </w:rPr>
          <w:t> </w:t>
        </w:r>
        <w:r>
          <w:rPr>
            <w:color w:val="0000FF"/>
            <w:w w:val="115"/>
          </w:rPr>
          <w:t>7.24</w:t>
        </w:r>
      </w:hyperlink>
      <w:r>
        <w:rPr>
          <w:w w:val="115"/>
        </w:rPr>
        <w:t>,</w:t>
      </w:r>
      <w:r>
        <w:rPr>
          <w:spacing w:val="-14"/>
          <w:w w:val="115"/>
        </w:rPr>
        <w:t> </w:t>
      </w:r>
      <w:r>
        <w:rPr>
          <w:w w:val="115"/>
        </w:rPr>
        <w:t>samples</w:t>
      </w:r>
      <w:r>
        <w:rPr>
          <w:spacing w:val="-14"/>
          <w:w w:val="115"/>
        </w:rPr>
        <w:t> </w:t>
      </w:r>
      <w:r>
        <w:rPr>
          <w:w w:val="115"/>
        </w:rPr>
        <w:t>near</w:t>
      </w:r>
      <w:r>
        <w:rPr>
          <w:spacing w:val="-15"/>
          <w:w w:val="115"/>
        </w:rPr>
        <w:t> </w:t>
      </w:r>
      <w:r>
        <w:rPr>
          <w:w w:val="115"/>
        </w:rPr>
        <w:t>concavities can become hidden. Combinations of constant, slope scale, receiver plane, view</w:t>
      </w:r>
      <w:r>
        <w:rPr>
          <w:spacing w:val="-18"/>
          <w:w w:val="115"/>
        </w:rPr>
        <w:t> </w:t>
      </w:r>
      <w:r>
        <w:rPr>
          <w:w w:val="115"/>
        </w:rPr>
        <w:t>bias, and normal offset biasing </w:t>
      </w:r>
      <w:r>
        <w:rPr>
          <w:spacing w:val="-3"/>
          <w:w w:val="115"/>
        </w:rPr>
        <w:t>have </w:t>
      </w:r>
      <w:r>
        <w:rPr>
          <w:w w:val="115"/>
        </w:rPr>
        <w:t>been used to combat the problem of self-shadowing, though</w:t>
      </w:r>
      <w:r>
        <w:rPr>
          <w:spacing w:val="-11"/>
          <w:w w:val="115"/>
        </w:rPr>
        <w:t> </w:t>
      </w:r>
      <w:r>
        <w:rPr>
          <w:w w:val="115"/>
        </w:rPr>
        <w:t>hand-tweaking</w:t>
      </w:r>
      <w:r>
        <w:rPr>
          <w:spacing w:val="-10"/>
          <w:w w:val="115"/>
        </w:rPr>
        <w:t> </w:t>
      </w:r>
      <w:r>
        <w:rPr>
          <w:w w:val="115"/>
        </w:rPr>
        <w:t>for</w:t>
      </w:r>
      <w:r>
        <w:rPr>
          <w:spacing w:val="-10"/>
          <w:w w:val="115"/>
        </w:rPr>
        <w:t> </w:t>
      </w:r>
      <w:r>
        <w:rPr>
          <w:w w:val="115"/>
        </w:rPr>
        <w:t>each</w:t>
      </w:r>
      <w:r>
        <w:rPr>
          <w:spacing w:val="-11"/>
          <w:w w:val="115"/>
        </w:rPr>
        <w:t> </w:t>
      </w:r>
      <w:r>
        <w:rPr>
          <w:w w:val="115"/>
        </w:rPr>
        <w:t>environment</w:t>
      </w:r>
      <w:r>
        <w:rPr>
          <w:spacing w:val="-10"/>
          <w:w w:val="115"/>
        </w:rPr>
        <w:t> </w:t>
      </w:r>
      <w:r>
        <w:rPr>
          <w:w w:val="115"/>
        </w:rPr>
        <w:t>can</w:t>
      </w:r>
      <w:r>
        <w:rPr>
          <w:spacing w:val="-10"/>
          <w:w w:val="115"/>
        </w:rPr>
        <w:t> </w:t>
      </w:r>
      <w:r>
        <w:rPr>
          <w:w w:val="115"/>
        </w:rPr>
        <w:t>still</w:t>
      </w:r>
      <w:r>
        <w:rPr>
          <w:spacing w:val="-10"/>
          <w:w w:val="115"/>
        </w:rPr>
        <w:t> </w:t>
      </w:r>
      <w:r>
        <w:rPr>
          <w:spacing w:val="2"/>
          <w:w w:val="115"/>
        </w:rPr>
        <w:t>be</w:t>
      </w:r>
      <w:r>
        <w:rPr>
          <w:spacing w:val="-11"/>
          <w:w w:val="115"/>
        </w:rPr>
        <w:t> </w:t>
      </w:r>
      <w:r>
        <w:rPr>
          <w:w w:val="115"/>
        </w:rPr>
        <w:t>necessary</w:t>
      </w:r>
      <w:r>
        <w:rPr>
          <w:spacing w:val="-10"/>
          <w:w w:val="115"/>
        </w:rPr>
        <w:t> </w:t>
      </w:r>
      <w:r>
        <w:rPr>
          <w:w w:val="115"/>
        </w:rPr>
        <w:t>[</w:t>
      </w:r>
      <w:hyperlink w:history="true" w:anchor="_bookmark0">
        <w:r>
          <w:rPr>
            <w:color w:val="0000FF"/>
            <w:w w:val="115"/>
          </w:rPr>
          <w:t>235</w:t>
        </w:r>
      </w:hyperlink>
      <w:r>
        <w:rPr>
          <w:w w:val="115"/>
        </w:rPr>
        <w:t>,</w:t>
      </w:r>
      <w:r>
        <w:rPr>
          <w:spacing w:val="-10"/>
          <w:w w:val="115"/>
        </w:rPr>
        <w:t> </w:t>
      </w:r>
      <w:hyperlink w:history="true" w:anchor="_bookmark0">
        <w:r>
          <w:rPr>
            <w:color w:val="0000FF"/>
            <w:w w:val="115"/>
          </w:rPr>
          <w:t>1391</w:t>
        </w:r>
      </w:hyperlink>
      <w:r>
        <w:rPr>
          <w:w w:val="115"/>
        </w:rPr>
        <w:t>,</w:t>
      </w:r>
      <w:r>
        <w:rPr>
          <w:spacing w:val="-10"/>
          <w:w w:val="115"/>
        </w:rPr>
        <w:t> </w:t>
      </w:r>
      <w:hyperlink w:history="true" w:anchor="_bookmark0">
        <w:r>
          <w:rPr>
            <w:color w:val="0000FF"/>
            <w:w w:val="115"/>
          </w:rPr>
          <w:t>1403</w:t>
        </w:r>
      </w:hyperlink>
      <w:r>
        <w:rPr>
          <w:w w:val="115"/>
        </w:rPr>
        <w:t>].</w:t>
      </w:r>
    </w:p>
    <w:p>
      <w:pPr>
        <w:pStyle w:val="BodyText"/>
        <w:spacing w:line="204" w:lineRule="auto" w:before="16"/>
        <w:ind w:left="443" w:right="941" w:firstLine="298"/>
        <w:jc w:val="both"/>
      </w:pPr>
      <w:r>
        <w:rPr>
          <w:w w:val="114"/>
        </w:rPr>
        <w:t>O</w:t>
      </w:r>
      <w:r>
        <w:rPr>
          <w:w w:val="117"/>
        </w:rPr>
        <w:t>n</w:t>
      </w:r>
      <w:r>
        <w:rPr>
          <w:w w:val="106"/>
        </w:rPr>
        <w:t>e</w:t>
      </w:r>
      <w:r>
        <w:rPr>
          <w:spacing w:val="-6"/>
        </w:rPr>
        <w:t> </w:t>
      </w:r>
      <w:r>
        <w:rPr>
          <w:w w:val="117"/>
        </w:rPr>
        <w:t>p</w:t>
      </w:r>
      <w:r>
        <w:rPr>
          <w:w w:val="124"/>
        </w:rPr>
        <w:t>r</w:t>
      </w:r>
      <w:r>
        <w:rPr>
          <w:w w:val="111"/>
        </w:rPr>
        <w:t>ob</w:t>
      </w:r>
      <w:r>
        <w:rPr>
          <w:w w:val="105"/>
        </w:rPr>
        <w:t>l</w:t>
      </w:r>
      <w:r>
        <w:rPr>
          <w:w w:val="106"/>
        </w:rPr>
        <w:t>e</w:t>
      </w:r>
      <w:r>
        <w:rPr>
          <w:w w:val="113"/>
        </w:rPr>
        <w:t>m</w:t>
      </w:r>
      <w:r>
        <w:rPr>
          <w:spacing w:val="-5"/>
        </w:rPr>
        <w:t> </w:t>
      </w:r>
      <w:r>
        <w:rPr>
          <w:w w:val="106"/>
        </w:rPr>
        <w:t>w</w:t>
      </w:r>
      <w:r>
        <w:rPr>
          <w:w w:val="105"/>
        </w:rPr>
        <w:t>i</w:t>
      </w:r>
      <w:r>
        <w:rPr>
          <w:w w:val="148"/>
        </w:rPr>
        <w:t>t</w:t>
      </w:r>
      <w:r>
        <w:rPr>
          <w:w w:val="117"/>
        </w:rPr>
        <w:t>h</w:t>
      </w:r>
      <w:r>
        <w:rPr>
          <w:spacing w:val="-5"/>
        </w:rPr>
        <w:t> </w:t>
      </w:r>
      <w:r>
        <w:rPr>
          <w:w w:val="129"/>
        </w:rPr>
        <w:t>P</w:t>
      </w:r>
      <w:r>
        <w:rPr>
          <w:w w:val="114"/>
        </w:rPr>
        <w:t>C</w:t>
      </w:r>
      <w:r>
        <w:rPr>
          <w:w w:val="124"/>
        </w:rPr>
        <w:t>F</w:t>
      </w:r>
      <w:r>
        <w:rPr>
          <w:spacing w:val="-5"/>
        </w:rPr>
        <w:t> </w:t>
      </w:r>
      <w:r>
        <w:rPr>
          <w:w w:val="105"/>
        </w:rPr>
        <w:t>i</w:t>
      </w:r>
      <w:r>
        <w:rPr>
          <w:w w:val="107"/>
        </w:rPr>
        <w:t>s</w:t>
      </w:r>
      <w:r>
        <w:rPr>
          <w:spacing w:val="-5"/>
        </w:rPr>
        <w:t> </w:t>
      </w:r>
      <w:r>
        <w:rPr>
          <w:w w:val="148"/>
        </w:rPr>
        <w:t>t</w:t>
      </w:r>
      <w:r>
        <w:rPr>
          <w:w w:val="117"/>
        </w:rPr>
        <w:t>h</w:t>
      </w:r>
      <w:r>
        <w:rPr>
          <w:w w:val="130"/>
        </w:rPr>
        <w:t>at</w:t>
      </w:r>
      <w:r>
        <w:rPr>
          <w:spacing w:val="-5"/>
        </w:rPr>
        <w:t> </w:t>
      </w:r>
      <w:r>
        <w:rPr>
          <w:spacing w:val="5"/>
          <w:w w:val="117"/>
        </w:rPr>
        <w:t>b</w:t>
      </w:r>
      <w:r>
        <w:rPr>
          <w:w w:val="106"/>
        </w:rPr>
        <w:t>ec</w:t>
      </w:r>
      <w:r>
        <w:rPr>
          <w:w w:val="118"/>
        </w:rPr>
        <w:t>au</w:t>
      </w:r>
      <w:r>
        <w:rPr>
          <w:w w:val="107"/>
        </w:rPr>
        <w:t>s</w:t>
      </w:r>
      <w:r>
        <w:rPr>
          <w:w w:val="106"/>
        </w:rPr>
        <w:t>e</w:t>
      </w:r>
      <w:r>
        <w:rPr>
          <w:spacing w:val="-5"/>
        </w:rPr>
        <w:t> </w:t>
      </w:r>
      <w:r>
        <w:rPr>
          <w:w w:val="148"/>
        </w:rPr>
        <w:t>t</w:t>
      </w:r>
      <w:r>
        <w:rPr>
          <w:w w:val="117"/>
        </w:rPr>
        <w:t>h</w:t>
      </w:r>
      <w:r>
        <w:rPr>
          <w:w w:val="106"/>
        </w:rPr>
        <w:t>e</w:t>
      </w:r>
      <w:r>
        <w:rPr>
          <w:spacing w:val="-6"/>
        </w:rPr>
        <w:t> </w:t>
      </w:r>
      <w:r>
        <w:rPr>
          <w:w w:val="107"/>
        </w:rPr>
        <w:t>s</w:t>
      </w:r>
      <w:r>
        <w:rPr>
          <w:w w:val="115"/>
        </w:rPr>
        <w:t>am</w:t>
      </w:r>
      <w:r>
        <w:rPr>
          <w:w w:val="117"/>
        </w:rPr>
        <w:t>p</w:t>
      </w:r>
      <w:r>
        <w:rPr>
          <w:w w:val="105"/>
        </w:rPr>
        <w:t>li</w:t>
      </w:r>
      <w:r>
        <w:rPr>
          <w:w w:val="117"/>
        </w:rPr>
        <w:t>n</w:t>
      </w:r>
      <w:r>
        <w:rPr>
          <w:w w:val="106"/>
        </w:rPr>
        <w:t>g</w:t>
      </w:r>
      <w:r>
        <w:rPr>
          <w:spacing w:val="-6"/>
        </w:rPr>
        <w:t> </w:t>
      </w:r>
      <w:r>
        <w:rPr>
          <w:w w:val="121"/>
        </w:rPr>
        <w:t>ar</w:t>
      </w:r>
      <w:r>
        <w:rPr>
          <w:w w:val="106"/>
        </w:rPr>
        <w:t>e</w:t>
      </w:r>
      <w:r>
        <w:rPr>
          <w:w w:val="54"/>
        </w:rPr>
        <w:t>a’</w:t>
      </w:r>
      <w:r>
        <w:rPr>
          <w:w w:val="107"/>
        </w:rPr>
        <w:t>s</w:t>
      </w:r>
      <w:r>
        <w:rPr>
          <w:spacing w:val="-5"/>
        </w:rPr>
        <w:t> </w:t>
      </w:r>
      <w:r>
        <w:rPr>
          <w:w w:val="106"/>
        </w:rPr>
        <w:t>w</w:t>
      </w:r>
      <w:r>
        <w:rPr>
          <w:w w:val="105"/>
        </w:rPr>
        <w:t>i</w:t>
      </w:r>
      <w:r>
        <w:rPr>
          <w:w w:val="117"/>
        </w:rPr>
        <w:t>d</w:t>
      </w:r>
      <w:r>
        <w:rPr>
          <w:w w:val="148"/>
        </w:rPr>
        <w:t>t</w:t>
      </w:r>
      <w:r>
        <w:rPr>
          <w:w w:val="117"/>
        </w:rPr>
        <w:t>h</w:t>
      </w:r>
      <w:r>
        <w:rPr>
          <w:spacing w:val="-6"/>
        </w:rPr>
        <w:t> </w:t>
      </w:r>
      <w:r>
        <w:rPr>
          <w:w w:val="124"/>
        </w:rPr>
        <w:t>r</w:t>
      </w:r>
      <w:r>
        <w:rPr>
          <w:w w:val="106"/>
        </w:rPr>
        <w:t>e</w:t>
      </w:r>
      <w:r>
        <w:rPr>
          <w:w w:val="113"/>
        </w:rPr>
        <w:t>m</w:t>
      </w:r>
      <w:r>
        <w:rPr>
          <w:w w:val="114"/>
        </w:rPr>
        <w:t>ai</w:t>
      </w:r>
      <w:r>
        <w:rPr>
          <w:w w:val="117"/>
        </w:rPr>
        <w:t>n</w:t>
      </w:r>
      <w:r>
        <w:rPr>
          <w:w w:val="107"/>
        </w:rPr>
        <w:t>s</w:t>
      </w:r>
      <w:r>
        <w:rPr>
          <w:spacing w:val="-5"/>
        </w:rPr>
        <w:t> </w:t>
      </w:r>
      <w:r>
        <w:rPr>
          <w:w w:val="106"/>
        </w:rPr>
        <w:t>c</w:t>
      </w:r>
      <w:r>
        <w:rPr>
          <w:w w:val="111"/>
        </w:rPr>
        <w:t>on</w:t>
      </w:r>
      <w:r>
        <w:rPr>
          <w:w w:val="107"/>
        </w:rPr>
        <w:t>s</w:t>
      </w:r>
      <w:r>
        <w:rPr>
          <w:w w:val="148"/>
        </w:rPr>
        <w:t>t</w:t>
      </w:r>
      <w:r>
        <w:rPr>
          <w:w w:val="118"/>
        </w:rPr>
        <w:t>a</w:t>
      </w:r>
      <w:r>
        <w:rPr>
          <w:spacing w:val="-6"/>
          <w:w w:val="118"/>
        </w:rPr>
        <w:t>n</w:t>
      </w:r>
      <w:r>
        <w:rPr>
          <w:w w:val="148"/>
        </w:rPr>
        <w:t>t</w:t>
      </w:r>
      <w:r>
        <w:rPr>
          <w:w w:val="117"/>
        </w:rPr>
        <w:t>, </w:t>
      </w:r>
      <w:r>
        <w:rPr>
          <w:w w:val="115"/>
        </w:rPr>
        <w:t>shadows will appear uniformly soft, all with the same penumbra width. This may </w:t>
      </w:r>
      <w:r>
        <w:rPr>
          <w:spacing w:val="2"/>
          <w:w w:val="115"/>
        </w:rPr>
        <w:t>be </w:t>
      </w:r>
      <w:r>
        <w:rPr>
          <w:w w:val="115"/>
        </w:rPr>
        <w:t>acceptable under some circumstances, but appears incorrect where there is ground contact between the occluder and receiver. See </w:t>
      </w:r>
      <w:hyperlink w:history="true" w:anchor="_bookmark20">
        <w:r>
          <w:rPr>
            <w:color w:val="0000FF"/>
            <w:w w:val="115"/>
          </w:rPr>
          <w:t>Figure</w:t>
        </w:r>
        <w:r>
          <w:rPr>
            <w:color w:val="0000FF"/>
            <w:spacing w:val="-6"/>
            <w:w w:val="115"/>
          </w:rPr>
          <w:t> </w:t>
        </w:r>
        <w:r>
          <w:rPr>
            <w:color w:val="0000FF"/>
            <w:w w:val="115"/>
          </w:rPr>
          <w:t>7.25</w:t>
        </w:r>
      </w:hyperlink>
      <w:r>
        <w:rPr>
          <w:w w:val="115"/>
        </w:rPr>
        <w:t>.</w:t>
      </w:r>
    </w:p>
    <w:p>
      <w:pPr>
        <w:pStyle w:val="BodyText"/>
        <w:spacing w:before="9"/>
        <w:rPr>
          <w:sz w:val="29"/>
        </w:rPr>
      </w:pPr>
    </w:p>
    <w:p>
      <w:pPr>
        <w:pStyle w:val="Heading1"/>
        <w:numPr>
          <w:ilvl w:val="1"/>
          <w:numId w:val="1"/>
        </w:numPr>
        <w:tabs>
          <w:tab w:pos="1181" w:val="left" w:leader="none"/>
          <w:tab w:pos="1182" w:val="left" w:leader="none"/>
        </w:tabs>
        <w:spacing w:line="240" w:lineRule="auto" w:before="0" w:after="0"/>
        <w:ind w:left="1181" w:right="0" w:hanging="739"/>
        <w:jc w:val="left"/>
      </w:pPr>
      <w:hyperlink w:history="true" w:anchor="_bookmark0">
        <w:r>
          <w:rPr>
            <w:color w:val="98727C"/>
          </w:rPr>
          <w:t>Percentage-Closer Soft</w:t>
        </w:r>
        <w:r>
          <w:rPr>
            <w:color w:val="98727C"/>
            <w:spacing w:val="-24"/>
          </w:rPr>
          <w:t> </w:t>
        </w:r>
        <w:r>
          <w:rPr>
            <w:color w:val="98727C"/>
          </w:rPr>
          <w:t>Shadows</w:t>
        </w:r>
      </w:hyperlink>
    </w:p>
    <w:p>
      <w:pPr>
        <w:pStyle w:val="BodyText"/>
        <w:spacing w:line="204" w:lineRule="auto" w:before="153"/>
        <w:ind w:left="443" w:right="941"/>
        <w:jc w:val="both"/>
      </w:pPr>
      <w:r>
        <w:rPr>
          <w:w w:val="115"/>
        </w:rPr>
        <w:t>In</w:t>
      </w:r>
      <w:r>
        <w:rPr>
          <w:spacing w:val="-28"/>
          <w:w w:val="115"/>
        </w:rPr>
        <w:t> </w:t>
      </w:r>
      <w:r>
        <w:rPr>
          <w:w w:val="115"/>
        </w:rPr>
        <w:t>2005</w:t>
      </w:r>
      <w:r>
        <w:rPr>
          <w:spacing w:val="-26"/>
          <w:w w:val="115"/>
        </w:rPr>
        <w:t> </w:t>
      </w:r>
      <w:r>
        <w:rPr>
          <w:spacing w:val="-3"/>
          <w:w w:val="115"/>
        </w:rPr>
        <w:t>Fernando</w:t>
      </w:r>
      <w:r>
        <w:rPr>
          <w:spacing w:val="-27"/>
          <w:w w:val="115"/>
        </w:rPr>
        <w:t> </w:t>
      </w:r>
      <w:r>
        <w:rPr>
          <w:w w:val="115"/>
        </w:rPr>
        <w:t>[</w:t>
      </w:r>
      <w:hyperlink w:history="true" w:anchor="_bookmark0">
        <w:r>
          <w:rPr>
            <w:color w:val="0000FF"/>
            <w:w w:val="115"/>
          </w:rPr>
          <w:t>212</w:t>
        </w:r>
      </w:hyperlink>
      <w:r>
        <w:rPr>
          <w:w w:val="115"/>
        </w:rPr>
        <w:t>,</w:t>
      </w:r>
      <w:r>
        <w:rPr>
          <w:spacing w:val="-27"/>
          <w:w w:val="115"/>
        </w:rPr>
        <w:t> </w:t>
      </w:r>
      <w:hyperlink w:history="true" w:anchor="_bookmark0">
        <w:r>
          <w:rPr>
            <w:color w:val="0000FF"/>
            <w:w w:val="115"/>
          </w:rPr>
          <w:t>467</w:t>
        </w:r>
      </w:hyperlink>
      <w:r>
        <w:rPr>
          <w:w w:val="115"/>
        </w:rPr>
        <w:t>,</w:t>
      </w:r>
      <w:r>
        <w:rPr>
          <w:spacing w:val="-26"/>
          <w:w w:val="115"/>
        </w:rPr>
        <w:t> </w:t>
      </w:r>
      <w:hyperlink w:history="true" w:anchor="_bookmark0">
        <w:r>
          <w:rPr>
            <w:color w:val="0000FF"/>
            <w:w w:val="115"/>
          </w:rPr>
          <w:t>1252</w:t>
        </w:r>
      </w:hyperlink>
      <w:r>
        <w:rPr>
          <w:w w:val="115"/>
        </w:rPr>
        <w:t>]</w:t>
      </w:r>
      <w:r>
        <w:rPr>
          <w:spacing w:val="-26"/>
          <w:w w:val="115"/>
        </w:rPr>
        <w:t> </w:t>
      </w:r>
      <w:r>
        <w:rPr>
          <w:w w:val="115"/>
        </w:rPr>
        <w:t>published</w:t>
      </w:r>
      <w:r>
        <w:rPr>
          <w:spacing w:val="-28"/>
          <w:w w:val="115"/>
        </w:rPr>
        <w:t> </w:t>
      </w:r>
      <w:r>
        <w:rPr>
          <w:w w:val="115"/>
        </w:rPr>
        <w:t>an</w:t>
      </w:r>
      <w:r>
        <w:rPr>
          <w:spacing w:val="-26"/>
          <w:w w:val="115"/>
        </w:rPr>
        <w:t> </w:t>
      </w:r>
      <w:r>
        <w:rPr>
          <w:w w:val="115"/>
        </w:rPr>
        <w:t>influential</w:t>
      </w:r>
      <w:r>
        <w:rPr>
          <w:spacing w:val="-26"/>
          <w:w w:val="115"/>
        </w:rPr>
        <w:t> </w:t>
      </w:r>
      <w:r>
        <w:rPr>
          <w:w w:val="115"/>
        </w:rPr>
        <w:t>approach</w:t>
      </w:r>
      <w:r>
        <w:rPr>
          <w:spacing w:val="-27"/>
          <w:w w:val="115"/>
        </w:rPr>
        <w:t> </w:t>
      </w:r>
      <w:r>
        <w:rPr>
          <w:w w:val="115"/>
        </w:rPr>
        <w:t>called</w:t>
      </w:r>
      <w:r>
        <w:rPr>
          <w:spacing w:val="-27"/>
          <w:w w:val="115"/>
        </w:rPr>
        <w:t> </w:t>
      </w:r>
      <w:r>
        <w:rPr>
          <w:rFonts w:ascii="Times New Roman"/>
          <w:i/>
          <w:spacing w:val="-3"/>
          <w:w w:val="115"/>
        </w:rPr>
        <w:t>percentage- </w:t>
      </w:r>
      <w:r>
        <w:rPr>
          <w:rFonts w:ascii="Times New Roman"/>
          <w:i/>
          <w:w w:val="115"/>
        </w:rPr>
        <w:t>closer</w:t>
      </w:r>
      <w:r>
        <w:rPr>
          <w:rFonts w:ascii="Times New Roman"/>
          <w:i/>
          <w:spacing w:val="13"/>
          <w:w w:val="115"/>
        </w:rPr>
        <w:t> </w:t>
      </w:r>
      <w:r>
        <w:rPr>
          <w:rFonts w:ascii="Times New Roman"/>
          <w:i/>
          <w:w w:val="115"/>
        </w:rPr>
        <w:t>soft</w:t>
      </w:r>
      <w:r>
        <w:rPr>
          <w:rFonts w:ascii="Times New Roman"/>
          <w:i/>
          <w:spacing w:val="14"/>
          <w:w w:val="115"/>
        </w:rPr>
        <w:t> </w:t>
      </w:r>
      <w:r>
        <w:rPr>
          <w:rFonts w:ascii="Times New Roman"/>
          <w:i/>
          <w:w w:val="115"/>
        </w:rPr>
        <w:t>shadows</w:t>
      </w:r>
      <w:r>
        <w:rPr>
          <w:rFonts w:ascii="Times New Roman"/>
          <w:i/>
          <w:spacing w:val="10"/>
          <w:w w:val="115"/>
        </w:rPr>
        <w:t> </w:t>
      </w:r>
      <w:r>
        <w:rPr>
          <w:w w:val="115"/>
        </w:rPr>
        <w:t>(PCSS).</w:t>
      </w:r>
      <w:r>
        <w:rPr>
          <w:spacing w:val="7"/>
          <w:w w:val="115"/>
        </w:rPr>
        <w:t> </w:t>
      </w:r>
      <w:r>
        <w:rPr>
          <w:w w:val="115"/>
        </w:rPr>
        <w:t>It</w:t>
      </w:r>
      <w:r>
        <w:rPr>
          <w:spacing w:val="9"/>
          <w:w w:val="115"/>
        </w:rPr>
        <w:t> </w:t>
      </w:r>
      <w:r>
        <w:rPr>
          <w:w w:val="115"/>
        </w:rPr>
        <w:t>attempts</w:t>
      </w:r>
      <w:r>
        <w:rPr>
          <w:spacing w:val="8"/>
          <w:w w:val="115"/>
        </w:rPr>
        <w:t> </w:t>
      </w:r>
      <w:r>
        <w:rPr>
          <w:w w:val="115"/>
        </w:rPr>
        <w:t>a</w:t>
      </w:r>
      <w:r>
        <w:rPr>
          <w:spacing w:val="7"/>
          <w:w w:val="115"/>
        </w:rPr>
        <w:t> </w:t>
      </w:r>
      <w:r>
        <w:rPr>
          <w:w w:val="115"/>
        </w:rPr>
        <w:t>solution</w:t>
      </w:r>
      <w:r>
        <w:rPr>
          <w:spacing w:val="9"/>
          <w:w w:val="115"/>
        </w:rPr>
        <w:t> </w:t>
      </w:r>
      <w:r>
        <w:rPr>
          <w:spacing w:val="-3"/>
          <w:w w:val="115"/>
        </w:rPr>
        <w:t>by</w:t>
      </w:r>
      <w:r>
        <w:rPr>
          <w:spacing w:val="8"/>
          <w:w w:val="115"/>
        </w:rPr>
        <w:t> </w:t>
      </w:r>
      <w:r>
        <w:rPr>
          <w:w w:val="115"/>
        </w:rPr>
        <w:t>searching</w:t>
      </w:r>
      <w:r>
        <w:rPr>
          <w:spacing w:val="7"/>
          <w:w w:val="115"/>
        </w:rPr>
        <w:t> </w:t>
      </w:r>
      <w:r>
        <w:rPr>
          <w:w w:val="115"/>
        </w:rPr>
        <w:t>the</w:t>
      </w:r>
      <w:r>
        <w:rPr>
          <w:spacing w:val="9"/>
          <w:w w:val="115"/>
        </w:rPr>
        <w:t> </w:t>
      </w:r>
      <w:r>
        <w:rPr>
          <w:w w:val="115"/>
        </w:rPr>
        <w:t>nearby</w:t>
      </w:r>
      <w:r>
        <w:rPr>
          <w:spacing w:val="8"/>
          <w:w w:val="115"/>
        </w:rPr>
        <w:t> </w:t>
      </w:r>
      <w:r>
        <w:rPr>
          <w:w w:val="115"/>
        </w:rPr>
        <w:t>area</w:t>
      </w:r>
      <w:r>
        <w:rPr>
          <w:spacing w:val="7"/>
          <w:w w:val="115"/>
        </w:rPr>
        <w:t> </w:t>
      </w:r>
      <w:r>
        <w:rPr>
          <w:w w:val="115"/>
        </w:rPr>
        <w:t>on</w:t>
      </w:r>
    </w:p>
    <w:p>
      <w:pPr>
        <w:spacing w:after="0" w:line="204" w:lineRule="auto"/>
        <w:jc w:val="both"/>
        <w:sectPr>
          <w:pgSz w:w="12240" w:h="15840"/>
          <w:pgMar w:header="2359" w:footer="0" w:top="2560" w:bottom="280" w:left="1720" w:right="1720"/>
        </w:sectPr>
      </w:pPr>
    </w:p>
    <w:p>
      <w:pPr>
        <w:pStyle w:val="BodyText"/>
        <w:spacing w:before="1" w:after="1"/>
        <w:rPr>
          <w:sz w:val="27"/>
        </w:rPr>
      </w:pPr>
    </w:p>
    <w:p>
      <w:pPr>
        <w:pStyle w:val="BodyText"/>
        <w:ind w:left="1129"/>
      </w:pPr>
      <w:r>
        <w:rPr/>
        <w:drawing>
          <wp:inline distT="0" distB="0" distL="0" distR="0">
            <wp:extent cx="4486507" cy="1260252"/>
            <wp:effectExtent l="0" t="0" r="0" b="0"/>
            <wp:docPr id="33" name="image104.jpeg"/>
            <wp:cNvGraphicFramePr>
              <a:graphicFrameLocks noChangeAspect="1"/>
            </wp:cNvGraphicFramePr>
            <a:graphic>
              <a:graphicData uri="http://schemas.openxmlformats.org/drawingml/2006/picture">
                <pic:pic>
                  <pic:nvPicPr>
                    <pic:cNvPr id="34" name="image104.jpeg"/>
                    <pic:cNvPicPr/>
                  </pic:nvPicPr>
                  <pic:blipFill>
                    <a:blip r:embed="rId116" cstate="print"/>
                    <a:stretch>
                      <a:fillRect/>
                    </a:stretch>
                  </pic:blipFill>
                  <pic:spPr>
                    <a:xfrm>
                      <a:off x="0" y="0"/>
                      <a:ext cx="4486507" cy="1260252"/>
                    </a:xfrm>
                    <a:prstGeom prst="rect">
                      <a:avLst/>
                    </a:prstGeom>
                  </pic:spPr>
                </pic:pic>
              </a:graphicData>
            </a:graphic>
          </wp:inline>
        </w:drawing>
      </w:r>
      <w:r>
        <w:rPr/>
      </w:r>
    </w:p>
    <w:p>
      <w:pPr>
        <w:pStyle w:val="BodyText"/>
        <w:spacing w:before="8"/>
        <w:rPr>
          <w:sz w:val="11"/>
        </w:rPr>
      </w:pPr>
    </w:p>
    <w:p>
      <w:pPr>
        <w:spacing w:line="208" w:lineRule="auto" w:before="67"/>
        <w:ind w:left="943" w:right="441" w:firstLine="0"/>
        <w:jc w:val="both"/>
        <w:rPr>
          <w:rFonts w:ascii="Times New Roman" w:hAnsi="Times New Roman"/>
          <w:i/>
          <w:sz w:val="16"/>
        </w:rPr>
      </w:pPr>
      <w:bookmarkStart w:name="_bookmark20" w:id="21"/>
      <w:bookmarkEnd w:id="21"/>
      <w:r>
        <w:rPr/>
      </w:r>
      <w:r>
        <w:rPr>
          <w:rFonts w:ascii="Lucida Sans Unicode" w:hAnsi="Lucida Sans Unicode"/>
          <w:color w:val="2C6362"/>
          <w:w w:val="105"/>
          <w:sz w:val="16"/>
        </w:rPr>
        <w:t>Figure</w:t>
      </w:r>
      <w:r>
        <w:rPr>
          <w:rFonts w:ascii="Lucida Sans Unicode" w:hAnsi="Lucida Sans Unicode"/>
          <w:color w:val="2C6362"/>
          <w:spacing w:val="-34"/>
          <w:w w:val="105"/>
          <w:sz w:val="16"/>
        </w:rPr>
        <w:t> </w:t>
      </w:r>
      <w:r>
        <w:rPr>
          <w:rFonts w:ascii="Lucida Sans Unicode" w:hAnsi="Lucida Sans Unicode"/>
          <w:color w:val="2C6362"/>
          <w:w w:val="105"/>
          <w:sz w:val="16"/>
        </w:rPr>
        <w:t>7.25.</w:t>
      </w:r>
      <w:r>
        <w:rPr>
          <w:rFonts w:ascii="Lucida Sans Unicode" w:hAnsi="Lucida Sans Unicode"/>
          <w:color w:val="2C6362"/>
          <w:spacing w:val="-15"/>
          <w:w w:val="105"/>
          <w:sz w:val="16"/>
        </w:rPr>
        <w:t> </w:t>
      </w:r>
      <w:r>
        <w:rPr>
          <w:rFonts w:ascii="Palatino Linotype" w:hAnsi="Palatino Linotype"/>
          <w:w w:val="105"/>
          <w:sz w:val="16"/>
        </w:rPr>
        <w:t>Percentage-closer</w:t>
      </w:r>
      <w:r>
        <w:rPr>
          <w:rFonts w:ascii="Palatino Linotype" w:hAnsi="Palatino Linotype"/>
          <w:spacing w:val="-23"/>
          <w:w w:val="105"/>
          <w:sz w:val="16"/>
        </w:rPr>
        <w:t> </w:t>
      </w:r>
      <w:r>
        <w:rPr>
          <w:rFonts w:ascii="Palatino Linotype" w:hAnsi="Palatino Linotype"/>
          <w:w w:val="105"/>
          <w:sz w:val="16"/>
        </w:rPr>
        <w:t>ﬁltering</w:t>
      </w:r>
      <w:r>
        <w:rPr>
          <w:rFonts w:ascii="Palatino Linotype" w:hAnsi="Palatino Linotype"/>
          <w:spacing w:val="-23"/>
          <w:w w:val="105"/>
          <w:sz w:val="16"/>
        </w:rPr>
        <w:t> </w:t>
      </w:r>
      <w:r>
        <w:rPr>
          <w:rFonts w:ascii="Palatino Linotype" w:hAnsi="Palatino Linotype"/>
          <w:w w:val="105"/>
          <w:sz w:val="16"/>
        </w:rPr>
        <w:t>and</w:t>
      </w:r>
      <w:r>
        <w:rPr>
          <w:rFonts w:ascii="Palatino Linotype" w:hAnsi="Palatino Linotype"/>
          <w:spacing w:val="-23"/>
          <w:w w:val="105"/>
          <w:sz w:val="16"/>
        </w:rPr>
        <w:t> </w:t>
      </w:r>
      <w:r>
        <w:rPr>
          <w:rFonts w:ascii="Palatino Linotype" w:hAnsi="Palatino Linotype"/>
          <w:w w:val="105"/>
          <w:sz w:val="16"/>
        </w:rPr>
        <w:t>percentage-closer</w:t>
      </w:r>
      <w:r>
        <w:rPr>
          <w:rFonts w:ascii="Palatino Linotype" w:hAnsi="Palatino Linotype"/>
          <w:spacing w:val="-22"/>
          <w:w w:val="105"/>
          <w:sz w:val="16"/>
        </w:rPr>
        <w:t> </w:t>
      </w:r>
      <w:r>
        <w:rPr>
          <w:rFonts w:ascii="Palatino Linotype" w:hAnsi="Palatino Linotype"/>
          <w:w w:val="105"/>
          <w:sz w:val="16"/>
        </w:rPr>
        <w:t>soft</w:t>
      </w:r>
      <w:r>
        <w:rPr>
          <w:rFonts w:ascii="Palatino Linotype" w:hAnsi="Palatino Linotype"/>
          <w:spacing w:val="-23"/>
          <w:w w:val="105"/>
          <w:sz w:val="16"/>
        </w:rPr>
        <w:t> </w:t>
      </w:r>
      <w:r>
        <w:rPr>
          <w:rFonts w:ascii="Palatino Linotype" w:hAnsi="Palatino Linotype"/>
          <w:w w:val="105"/>
          <w:sz w:val="16"/>
        </w:rPr>
        <w:t>shadows.</w:t>
      </w:r>
      <w:r>
        <w:rPr>
          <w:rFonts w:ascii="Palatino Linotype" w:hAnsi="Palatino Linotype"/>
          <w:spacing w:val="-11"/>
          <w:w w:val="105"/>
          <w:sz w:val="16"/>
        </w:rPr>
        <w:t> </w:t>
      </w:r>
      <w:r>
        <w:rPr>
          <w:rFonts w:ascii="Palatino Linotype" w:hAnsi="Palatino Linotype"/>
          <w:w w:val="105"/>
          <w:sz w:val="16"/>
        </w:rPr>
        <w:t>On</w:t>
      </w:r>
      <w:r>
        <w:rPr>
          <w:rFonts w:ascii="Palatino Linotype" w:hAnsi="Palatino Linotype"/>
          <w:spacing w:val="-22"/>
          <w:w w:val="105"/>
          <w:sz w:val="16"/>
        </w:rPr>
        <w:t> </w:t>
      </w:r>
      <w:r>
        <w:rPr>
          <w:rFonts w:ascii="Palatino Linotype" w:hAnsi="Palatino Linotype"/>
          <w:w w:val="105"/>
          <w:sz w:val="16"/>
        </w:rPr>
        <w:t>the</w:t>
      </w:r>
      <w:r>
        <w:rPr>
          <w:rFonts w:ascii="Palatino Linotype" w:hAnsi="Palatino Linotype"/>
          <w:spacing w:val="-23"/>
          <w:w w:val="105"/>
          <w:sz w:val="16"/>
        </w:rPr>
        <w:t> </w:t>
      </w:r>
      <w:r>
        <w:rPr>
          <w:rFonts w:ascii="Palatino Linotype" w:hAnsi="Palatino Linotype"/>
          <w:w w:val="105"/>
          <w:sz w:val="16"/>
        </w:rPr>
        <w:t>left,</w:t>
      </w:r>
      <w:r>
        <w:rPr>
          <w:rFonts w:ascii="Palatino Linotype" w:hAnsi="Palatino Linotype"/>
          <w:spacing w:val="-22"/>
          <w:w w:val="105"/>
          <w:sz w:val="16"/>
        </w:rPr>
        <w:t> </w:t>
      </w:r>
      <w:r>
        <w:rPr>
          <w:rFonts w:ascii="Palatino Linotype" w:hAnsi="Palatino Linotype"/>
          <w:w w:val="105"/>
          <w:sz w:val="16"/>
        </w:rPr>
        <w:t>hard</w:t>
      </w:r>
      <w:r>
        <w:rPr>
          <w:rFonts w:ascii="Palatino Linotype" w:hAnsi="Palatino Linotype"/>
          <w:spacing w:val="-22"/>
          <w:w w:val="105"/>
          <w:sz w:val="16"/>
        </w:rPr>
        <w:t> </w:t>
      </w:r>
      <w:r>
        <w:rPr>
          <w:rFonts w:ascii="Palatino Linotype" w:hAnsi="Palatino Linotype"/>
          <w:w w:val="105"/>
          <w:sz w:val="16"/>
        </w:rPr>
        <w:t>shadows with a little PCF ﬁltering. In the middle, constant width soft shadows. On the right, variable-width soft shadows with proper hardness where objects are in contact with the ground. </w:t>
      </w:r>
      <w:r>
        <w:rPr>
          <w:rFonts w:ascii="Times New Roman" w:hAnsi="Times New Roman"/>
          <w:i/>
          <w:w w:val="105"/>
          <w:sz w:val="16"/>
        </w:rPr>
        <w:t>(Images  courtesy  </w:t>
      </w:r>
      <w:r>
        <w:rPr>
          <w:rFonts w:ascii="Times New Roman" w:hAnsi="Times New Roman"/>
          <w:i/>
          <w:w w:val="105"/>
          <w:sz w:val="16"/>
        </w:rPr>
        <w:t>of NVIDIA</w:t>
      </w:r>
      <w:r>
        <w:rPr>
          <w:rFonts w:ascii="Times New Roman" w:hAnsi="Times New Roman"/>
          <w:i/>
          <w:spacing w:val="-1"/>
          <w:w w:val="105"/>
          <w:sz w:val="16"/>
        </w:rPr>
        <w:t> </w:t>
      </w:r>
      <w:r>
        <w:rPr>
          <w:rFonts w:ascii="Times New Roman" w:hAnsi="Times New Roman"/>
          <w:i/>
          <w:w w:val="105"/>
          <w:sz w:val="16"/>
        </w:rPr>
        <w:t>Corporation.)</w:t>
      </w:r>
    </w:p>
    <w:p>
      <w:pPr>
        <w:pStyle w:val="BodyText"/>
        <w:rPr>
          <w:rFonts w:ascii="Times New Roman"/>
          <w:i/>
          <w:sz w:val="16"/>
        </w:rPr>
      </w:pPr>
    </w:p>
    <w:p>
      <w:pPr>
        <w:pStyle w:val="BodyText"/>
        <w:spacing w:before="6"/>
        <w:rPr>
          <w:rFonts w:ascii="Times New Roman"/>
          <w:i/>
          <w:sz w:val="19"/>
        </w:rPr>
      </w:pPr>
    </w:p>
    <w:p>
      <w:pPr>
        <w:pStyle w:val="BodyText"/>
        <w:spacing w:line="204" w:lineRule="auto"/>
        <w:ind w:left="943" w:right="441"/>
        <w:jc w:val="both"/>
      </w:pPr>
      <w:r>
        <w:rPr>
          <w:w w:val="115"/>
        </w:rPr>
        <w:t>the</w:t>
      </w:r>
      <w:r>
        <w:rPr>
          <w:spacing w:val="-15"/>
          <w:w w:val="115"/>
        </w:rPr>
        <w:t> </w:t>
      </w:r>
      <w:r>
        <w:rPr>
          <w:w w:val="115"/>
        </w:rPr>
        <w:t>shadow</w:t>
      </w:r>
      <w:r>
        <w:rPr>
          <w:spacing w:val="-14"/>
          <w:w w:val="115"/>
        </w:rPr>
        <w:t> </w:t>
      </w:r>
      <w:r>
        <w:rPr>
          <w:w w:val="115"/>
        </w:rPr>
        <w:t>map</w:t>
      </w:r>
      <w:r>
        <w:rPr>
          <w:spacing w:val="-15"/>
          <w:w w:val="115"/>
        </w:rPr>
        <w:t> </w:t>
      </w:r>
      <w:r>
        <w:rPr>
          <w:w w:val="115"/>
        </w:rPr>
        <w:t>to</w:t>
      </w:r>
      <w:r>
        <w:rPr>
          <w:spacing w:val="-14"/>
          <w:w w:val="115"/>
        </w:rPr>
        <w:t> </w:t>
      </w:r>
      <w:r>
        <w:rPr>
          <w:w w:val="115"/>
        </w:rPr>
        <w:t>find</w:t>
      </w:r>
      <w:r>
        <w:rPr>
          <w:spacing w:val="-14"/>
          <w:w w:val="115"/>
        </w:rPr>
        <w:t> </w:t>
      </w:r>
      <w:r>
        <w:rPr>
          <w:w w:val="115"/>
        </w:rPr>
        <w:t>all</w:t>
      </w:r>
      <w:r>
        <w:rPr>
          <w:spacing w:val="-15"/>
          <w:w w:val="115"/>
        </w:rPr>
        <w:t> </w:t>
      </w:r>
      <w:r>
        <w:rPr>
          <w:w w:val="115"/>
        </w:rPr>
        <w:t>possible</w:t>
      </w:r>
      <w:r>
        <w:rPr>
          <w:spacing w:val="-14"/>
          <w:w w:val="115"/>
        </w:rPr>
        <w:t> </w:t>
      </w:r>
      <w:r>
        <w:rPr>
          <w:w w:val="115"/>
        </w:rPr>
        <w:t>occluders.</w:t>
      </w:r>
      <w:r>
        <w:rPr>
          <w:spacing w:val="11"/>
          <w:w w:val="115"/>
        </w:rPr>
        <w:t> </w:t>
      </w:r>
      <w:r>
        <w:rPr>
          <w:w w:val="115"/>
        </w:rPr>
        <w:t>The</w:t>
      </w:r>
      <w:r>
        <w:rPr>
          <w:spacing w:val="-15"/>
          <w:w w:val="115"/>
        </w:rPr>
        <w:t> </w:t>
      </w:r>
      <w:r>
        <w:rPr>
          <w:w w:val="115"/>
        </w:rPr>
        <w:t>average</w:t>
      </w:r>
      <w:r>
        <w:rPr>
          <w:spacing w:val="-14"/>
          <w:w w:val="115"/>
        </w:rPr>
        <w:t> </w:t>
      </w:r>
      <w:r>
        <w:rPr>
          <w:w w:val="115"/>
        </w:rPr>
        <w:t>distance</w:t>
      </w:r>
      <w:r>
        <w:rPr>
          <w:spacing w:val="-14"/>
          <w:w w:val="115"/>
        </w:rPr>
        <w:t> </w:t>
      </w:r>
      <w:r>
        <w:rPr>
          <w:w w:val="115"/>
        </w:rPr>
        <w:t>of</w:t>
      </w:r>
      <w:r>
        <w:rPr>
          <w:spacing w:val="-15"/>
          <w:w w:val="115"/>
        </w:rPr>
        <w:t> </w:t>
      </w:r>
      <w:r>
        <w:rPr>
          <w:w w:val="115"/>
        </w:rPr>
        <w:t>these</w:t>
      </w:r>
      <w:r>
        <w:rPr>
          <w:spacing w:val="-14"/>
          <w:w w:val="115"/>
        </w:rPr>
        <w:t> </w:t>
      </w:r>
      <w:r>
        <w:rPr>
          <w:w w:val="115"/>
        </w:rPr>
        <w:t>occluders from the location is used to determine the sample area</w:t>
      </w:r>
      <w:r>
        <w:rPr>
          <w:spacing w:val="58"/>
          <w:w w:val="115"/>
        </w:rPr>
        <w:t> </w:t>
      </w:r>
      <w:r>
        <w:rPr>
          <w:w w:val="115"/>
        </w:rPr>
        <w:t>width:</w:t>
      </w:r>
    </w:p>
    <w:p>
      <w:pPr>
        <w:spacing w:after="0" w:line="204" w:lineRule="auto"/>
        <w:jc w:val="both"/>
        <w:sectPr>
          <w:headerReference w:type="default" r:id="rId114"/>
          <w:headerReference w:type="even" r:id="rId115"/>
          <w:pgSz w:w="12240" w:h="15840"/>
          <w:pgMar w:header="2359" w:footer="0" w:top="2560" w:bottom="280" w:left="1720" w:right="1720"/>
          <w:pgNumType w:start="251"/>
        </w:sectPr>
      </w:pPr>
    </w:p>
    <w:p>
      <w:pPr>
        <w:pStyle w:val="BodyText"/>
        <w:spacing w:before="3"/>
        <w:rPr>
          <w:sz w:val="17"/>
        </w:rPr>
      </w:pPr>
    </w:p>
    <w:p>
      <w:pPr>
        <w:spacing w:before="0"/>
        <w:ind w:left="0" w:right="0" w:firstLine="0"/>
        <w:jc w:val="right"/>
        <w:rPr>
          <w:sz w:val="14"/>
        </w:rPr>
      </w:pPr>
      <w:r>
        <w:rPr>
          <w:rFonts w:ascii="Times New Roman"/>
          <w:i/>
          <w:w w:val="125"/>
          <w:position w:val="3"/>
          <w:sz w:val="20"/>
        </w:rPr>
        <w:t>w</w:t>
      </w:r>
      <w:r>
        <w:rPr>
          <w:w w:val="125"/>
          <w:sz w:val="14"/>
        </w:rPr>
        <w:t>sample</w:t>
      </w:r>
    </w:p>
    <w:p>
      <w:pPr>
        <w:pStyle w:val="BodyText"/>
        <w:spacing w:before="4"/>
        <w:rPr>
          <w:sz w:val="16"/>
        </w:rPr>
      </w:pPr>
      <w:r>
        <w:rPr/>
        <w:br w:type="column"/>
      </w:r>
      <w:r>
        <w:rPr>
          <w:sz w:val="16"/>
        </w:rPr>
      </w:r>
    </w:p>
    <w:p>
      <w:pPr>
        <w:spacing w:before="0"/>
        <w:ind w:left="25" w:right="0" w:firstLine="0"/>
        <w:jc w:val="left"/>
        <w:rPr>
          <w:sz w:val="14"/>
        </w:rPr>
      </w:pPr>
      <w:r>
        <w:rPr>
          <w:w w:val="135"/>
          <w:position w:val="3"/>
          <w:sz w:val="20"/>
        </w:rPr>
        <w:t>=</w:t>
      </w:r>
      <w:r>
        <w:rPr>
          <w:spacing w:val="-38"/>
          <w:w w:val="135"/>
          <w:position w:val="3"/>
          <w:sz w:val="20"/>
        </w:rPr>
        <w:t> </w:t>
      </w:r>
      <w:r>
        <w:rPr>
          <w:rFonts w:ascii="Times New Roman"/>
          <w:i/>
          <w:spacing w:val="-4"/>
          <w:w w:val="135"/>
          <w:position w:val="3"/>
          <w:sz w:val="20"/>
        </w:rPr>
        <w:t>w</w:t>
      </w:r>
      <w:r>
        <w:rPr>
          <w:spacing w:val="-4"/>
          <w:w w:val="135"/>
          <w:sz w:val="14"/>
        </w:rPr>
        <w:t>light</w:t>
      </w:r>
    </w:p>
    <w:p>
      <w:pPr>
        <w:tabs>
          <w:tab w:pos="2950" w:val="left" w:leader="none"/>
        </w:tabs>
        <w:spacing w:line="364" w:lineRule="exact" w:before="78"/>
        <w:ind w:left="-7" w:right="0" w:firstLine="0"/>
        <w:jc w:val="left"/>
        <w:rPr>
          <w:sz w:val="20"/>
        </w:rPr>
      </w:pPr>
      <w:r>
        <w:rPr/>
        <w:br w:type="column"/>
      </w:r>
      <w:r>
        <w:rPr>
          <w:rFonts w:ascii="Times New Roman" w:hAnsi="Times New Roman"/>
          <w:i/>
          <w:spacing w:val="-104"/>
          <w:w w:val="110"/>
          <w:position w:val="13"/>
          <w:sz w:val="20"/>
          <w:u w:val="single"/>
        </w:rPr>
        <w:t>d</w:t>
      </w:r>
      <w:r>
        <w:rPr>
          <w:rFonts w:ascii="Times New Roman" w:hAnsi="Times New Roman"/>
          <w:i/>
          <w:spacing w:val="46"/>
          <w:w w:val="110"/>
          <w:position w:val="13"/>
          <w:sz w:val="20"/>
        </w:rPr>
        <w:t> </w:t>
      </w:r>
      <w:r>
        <w:rPr>
          <w:rFonts w:ascii="Georgia" w:hAnsi="Georgia"/>
          <w:w w:val="110"/>
          <w:position w:val="10"/>
          <w:sz w:val="14"/>
          <w:u w:val="single"/>
        </w:rPr>
        <w:t>r  </w:t>
      </w:r>
      <w:r>
        <w:rPr>
          <w:rFonts w:ascii="Lucida Sans Unicode" w:hAnsi="Lucida Sans Unicode"/>
          <w:w w:val="110"/>
          <w:position w:val="13"/>
          <w:sz w:val="20"/>
          <w:u w:val="single"/>
        </w:rPr>
        <w:t>−</w:t>
      </w:r>
      <w:r>
        <w:rPr>
          <w:rFonts w:ascii="Lucida Sans Unicode" w:hAnsi="Lucida Sans Unicode"/>
          <w:spacing w:val="-47"/>
          <w:w w:val="110"/>
          <w:position w:val="13"/>
          <w:sz w:val="20"/>
          <w:u w:val="single"/>
        </w:rPr>
        <w:t> </w:t>
      </w:r>
      <w:r>
        <w:rPr>
          <w:rFonts w:ascii="Times New Roman" w:hAnsi="Times New Roman"/>
          <w:i/>
          <w:w w:val="110"/>
          <w:position w:val="13"/>
          <w:sz w:val="20"/>
          <w:u w:val="single"/>
        </w:rPr>
        <w:t>d</w:t>
      </w:r>
      <w:r>
        <w:rPr>
          <w:rFonts w:ascii="Georgia" w:hAnsi="Georgia"/>
          <w:w w:val="110"/>
          <w:position w:val="10"/>
          <w:sz w:val="14"/>
          <w:u w:val="single"/>
        </w:rPr>
        <w:t>o</w:t>
      </w:r>
      <w:r>
        <w:rPr>
          <w:rFonts w:ascii="Georgia" w:hAnsi="Georgia"/>
          <w:spacing w:val="-15"/>
          <w:w w:val="110"/>
          <w:position w:val="10"/>
          <w:sz w:val="14"/>
        </w:rPr>
        <w:t> </w:t>
      </w:r>
      <w:r>
        <w:rPr>
          <w:rFonts w:ascii="Times New Roman" w:hAnsi="Times New Roman"/>
          <w:i/>
          <w:w w:val="110"/>
          <w:sz w:val="20"/>
        </w:rPr>
        <w:t>,</w:t>
        <w:tab/>
      </w:r>
      <w:r>
        <w:rPr>
          <w:w w:val="110"/>
          <w:sz w:val="20"/>
        </w:rPr>
        <w:t>(7.6)</w:t>
      </w:r>
    </w:p>
    <w:p>
      <w:pPr>
        <w:spacing w:line="166" w:lineRule="exact" w:before="0"/>
        <w:ind w:left="211" w:right="0" w:firstLine="0"/>
        <w:jc w:val="left"/>
        <w:rPr>
          <w:rFonts w:ascii="Georgia"/>
          <w:sz w:val="20"/>
        </w:rPr>
      </w:pPr>
      <w:r>
        <w:rPr>
          <w:rFonts w:ascii="Times New Roman"/>
          <w:i/>
          <w:w w:val="120"/>
          <w:sz w:val="20"/>
        </w:rPr>
        <w:t>d</w:t>
      </w:r>
      <w:r>
        <w:rPr>
          <w:rFonts w:ascii="Georgia"/>
          <w:w w:val="120"/>
          <w:sz w:val="20"/>
          <w:vertAlign w:val="subscript"/>
        </w:rPr>
        <w:t>r</w:t>
      </w:r>
    </w:p>
    <w:p>
      <w:pPr>
        <w:spacing w:after="0" w:line="166" w:lineRule="exact"/>
        <w:jc w:val="left"/>
        <w:rPr>
          <w:rFonts w:ascii="Georgia"/>
          <w:sz w:val="20"/>
        </w:rPr>
        <w:sectPr>
          <w:type w:val="continuous"/>
          <w:pgSz w:w="12240" w:h="15840"/>
          <w:pgMar w:top="2560" w:bottom="280" w:left="1720" w:right="1720"/>
          <w:cols w:num="3" w:equalWidth="0">
            <w:col w:w="4223" w:space="40"/>
            <w:col w:w="694" w:space="39"/>
            <w:col w:w="3804"/>
          </w:cols>
        </w:sectPr>
      </w:pPr>
    </w:p>
    <w:p>
      <w:pPr>
        <w:pStyle w:val="BodyText"/>
        <w:spacing w:line="204" w:lineRule="auto" w:before="137"/>
        <w:ind w:left="943" w:right="441"/>
        <w:jc w:val="both"/>
      </w:pPr>
      <w:r>
        <w:rPr>
          <w:w w:val="115"/>
        </w:rPr>
        <w:t>where </w:t>
      </w:r>
      <w:r>
        <w:rPr>
          <w:rFonts w:ascii="Times New Roman"/>
          <w:i/>
          <w:w w:val="115"/>
        </w:rPr>
        <w:t>d</w:t>
      </w:r>
      <w:r>
        <w:rPr>
          <w:rFonts w:ascii="Georgia"/>
          <w:w w:val="115"/>
          <w:vertAlign w:val="subscript"/>
        </w:rPr>
        <w:t>r</w:t>
      </w:r>
      <w:r>
        <w:rPr>
          <w:rFonts w:ascii="Georgia"/>
          <w:w w:val="115"/>
          <w:vertAlign w:val="baseline"/>
        </w:rPr>
        <w:t> </w:t>
      </w:r>
      <w:r>
        <w:rPr>
          <w:w w:val="115"/>
          <w:vertAlign w:val="baseline"/>
        </w:rPr>
        <w:t>is the distance of the receiver from the light and </w:t>
      </w:r>
      <w:r>
        <w:rPr>
          <w:rFonts w:ascii="Times New Roman"/>
          <w:i/>
          <w:w w:val="115"/>
          <w:vertAlign w:val="baseline"/>
        </w:rPr>
        <w:t>d</w:t>
      </w:r>
      <w:r>
        <w:rPr>
          <w:rFonts w:ascii="Georgia"/>
          <w:w w:val="115"/>
          <w:vertAlign w:val="subscript"/>
        </w:rPr>
        <w:t>o</w:t>
      </w:r>
      <w:r>
        <w:rPr>
          <w:rFonts w:ascii="Georgia"/>
          <w:w w:val="115"/>
          <w:vertAlign w:val="baseline"/>
        </w:rPr>
        <w:t> </w:t>
      </w:r>
      <w:r>
        <w:rPr>
          <w:w w:val="115"/>
          <w:vertAlign w:val="baseline"/>
        </w:rPr>
        <w:t>the average occluder distance. In other words, the width of the surface area to the sample grows as the average occluder gets farther from the receiver and closer to the light. Examine </w:t>
      </w:r>
      <w:hyperlink w:history="true" w:anchor="_bookmark17">
        <w:r>
          <w:rPr>
            <w:color w:val="0000FF"/>
            <w:w w:val="115"/>
            <w:vertAlign w:val="baseline"/>
          </w:rPr>
          <w:t>Figure 7.22 </w:t>
        </w:r>
      </w:hyperlink>
      <w:r>
        <w:rPr>
          <w:w w:val="115"/>
          <w:vertAlign w:val="baseline"/>
        </w:rPr>
        <w:t>and think about the effect of moving the occluder to see how this</w:t>
      </w:r>
      <w:r>
        <w:rPr>
          <w:spacing w:val="-26"/>
          <w:w w:val="115"/>
          <w:vertAlign w:val="baseline"/>
        </w:rPr>
        <w:t> </w:t>
      </w:r>
      <w:r>
        <w:rPr>
          <w:w w:val="115"/>
          <w:vertAlign w:val="baseline"/>
        </w:rPr>
        <w:t>occurs. </w:t>
      </w:r>
      <w:hyperlink w:history="true" w:anchor="_bookmark0">
        <w:r>
          <w:rPr>
            <w:color w:val="0000FF"/>
            <w:w w:val="115"/>
            <w:vertAlign w:val="baseline"/>
          </w:rPr>
          <w:t>Figures 7.2 </w:t>
        </w:r>
      </w:hyperlink>
      <w:r>
        <w:rPr>
          <w:w w:val="115"/>
          <w:vertAlign w:val="baseline"/>
        </w:rPr>
        <w:t>(page 224), 7.25, and 7.26 show</w:t>
      </w:r>
      <w:r>
        <w:rPr>
          <w:spacing w:val="27"/>
          <w:w w:val="115"/>
          <w:vertAlign w:val="baseline"/>
        </w:rPr>
        <w:t> </w:t>
      </w:r>
      <w:r>
        <w:rPr>
          <w:w w:val="115"/>
          <w:vertAlign w:val="baseline"/>
        </w:rPr>
        <w:t>examples.</w:t>
      </w:r>
    </w:p>
    <w:p>
      <w:pPr>
        <w:pStyle w:val="BodyText"/>
        <w:spacing w:line="204" w:lineRule="auto" w:before="7"/>
        <w:ind w:left="944" w:right="441" w:firstLine="298"/>
        <w:jc w:val="both"/>
      </w:pPr>
      <w:r>
        <w:rPr>
          <w:w w:val="115"/>
        </w:rPr>
        <w:t>If there are no occluders found, the location is fully lit and no further processing is necessary. Similarly, if the location is fully occluded, processing can end. Other- </w:t>
      </w:r>
      <w:r>
        <w:rPr>
          <w:w w:val="106"/>
        </w:rPr>
        <w:t>w</w:t>
      </w:r>
      <w:r>
        <w:rPr>
          <w:w w:val="105"/>
        </w:rPr>
        <w:t>i</w:t>
      </w:r>
      <w:r>
        <w:rPr>
          <w:w w:val="107"/>
        </w:rPr>
        <w:t>s</w:t>
      </w:r>
      <w:r>
        <w:rPr>
          <w:w w:val="106"/>
        </w:rPr>
        <w:t>e</w:t>
      </w:r>
      <w:r>
        <w:rPr>
          <w:w w:val="117"/>
        </w:rPr>
        <w:t>,</w:t>
      </w:r>
      <w:r>
        <w:rPr/>
        <w:t> </w:t>
      </w:r>
      <w:r>
        <w:rPr>
          <w:w w:val="148"/>
        </w:rPr>
        <w:t>t</w:t>
      </w:r>
      <w:r>
        <w:rPr>
          <w:w w:val="117"/>
        </w:rPr>
        <w:t>h</w:t>
      </w:r>
      <w:r>
        <w:rPr>
          <w:w w:val="106"/>
        </w:rPr>
        <w:t>e</w:t>
      </w:r>
      <w:r>
        <w:rPr>
          <w:w w:val="117"/>
        </w:rPr>
        <w:t>n</w:t>
      </w:r>
      <w:r>
        <w:rPr/>
        <w:t> </w:t>
      </w:r>
      <w:r>
        <w:rPr>
          <w:w w:val="148"/>
        </w:rPr>
        <w:t>t</w:t>
      </w:r>
      <w:r>
        <w:rPr>
          <w:w w:val="117"/>
        </w:rPr>
        <w:t>h</w:t>
      </w:r>
      <w:r>
        <w:rPr>
          <w:w w:val="106"/>
        </w:rPr>
        <w:t>e</w:t>
      </w:r>
      <w:r>
        <w:rPr/>
        <w:t> </w:t>
      </w:r>
      <w:r>
        <w:rPr>
          <w:w w:val="121"/>
        </w:rPr>
        <w:t>ar</w:t>
      </w:r>
      <w:r>
        <w:rPr>
          <w:w w:val="106"/>
        </w:rPr>
        <w:t>e</w:t>
      </w:r>
      <w:r>
        <w:rPr>
          <w:w w:val="119"/>
        </w:rPr>
        <w:t>a</w:t>
      </w:r>
      <w:r>
        <w:rPr/>
        <w:t> </w:t>
      </w:r>
      <w:r>
        <w:rPr>
          <w:w w:val="102"/>
        </w:rPr>
        <w:t>of</w:t>
      </w:r>
      <w:r>
        <w:rPr/>
        <w:t> </w:t>
      </w:r>
      <w:r>
        <w:rPr>
          <w:w w:val="105"/>
        </w:rPr>
        <w:t>i</w:t>
      </w:r>
      <w:r>
        <w:rPr>
          <w:w w:val="117"/>
        </w:rPr>
        <w:t>n</w:t>
      </w:r>
      <w:r>
        <w:rPr>
          <w:w w:val="148"/>
        </w:rPr>
        <w:t>t</w:t>
      </w:r>
      <w:r>
        <w:rPr>
          <w:w w:val="106"/>
        </w:rPr>
        <w:t>e</w:t>
      </w:r>
      <w:r>
        <w:rPr>
          <w:w w:val="124"/>
        </w:rPr>
        <w:t>r</w:t>
      </w:r>
      <w:r>
        <w:rPr>
          <w:w w:val="106"/>
        </w:rPr>
        <w:t>e</w:t>
      </w:r>
      <w:r>
        <w:rPr>
          <w:w w:val="107"/>
        </w:rPr>
        <w:t>s</w:t>
      </w:r>
      <w:r>
        <w:rPr>
          <w:w w:val="148"/>
        </w:rPr>
        <w:t>t</w:t>
      </w:r>
      <w:r>
        <w:rPr/>
        <w:t> </w:t>
      </w:r>
      <w:r>
        <w:rPr>
          <w:w w:val="105"/>
        </w:rPr>
        <w:t>i</w:t>
      </w:r>
      <w:r>
        <w:rPr>
          <w:w w:val="107"/>
        </w:rPr>
        <w:t>s</w:t>
      </w:r>
      <w:r>
        <w:rPr/>
        <w:t> </w:t>
      </w:r>
      <w:r>
        <w:rPr>
          <w:w w:val="107"/>
        </w:rPr>
        <w:t>s</w:t>
      </w:r>
      <w:r>
        <w:rPr>
          <w:w w:val="115"/>
        </w:rPr>
        <w:t>am</w:t>
      </w:r>
      <w:r>
        <w:rPr>
          <w:w w:val="117"/>
        </w:rPr>
        <w:t>p</w:t>
      </w:r>
      <w:r>
        <w:rPr>
          <w:w w:val="105"/>
        </w:rPr>
        <w:t>l</w:t>
      </w:r>
      <w:r>
        <w:rPr>
          <w:w w:val="106"/>
        </w:rPr>
        <w:t>e</w:t>
      </w:r>
      <w:r>
        <w:rPr>
          <w:w w:val="117"/>
        </w:rPr>
        <w:t>d</w:t>
      </w:r>
      <w:r>
        <w:rPr/>
        <w:t> </w:t>
      </w:r>
      <w:r>
        <w:rPr>
          <w:w w:val="118"/>
        </w:rPr>
        <w:t>an</w:t>
      </w:r>
      <w:r>
        <w:rPr>
          <w:w w:val="117"/>
        </w:rPr>
        <w:t>d</w:t>
      </w:r>
      <w:r>
        <w:rPr/>
        <w:t> </w:t>
      </w:r>
      <w:r>
        <w:rPr>
          <w:w w:val="148"/>
        </w:rPr>
        <w:t>t</w:t>
      </w:r>
      <w:r>
        <w:rPr>
          <w:w w:val="117"/>
        </w:rPr>
        <w:t>h</w:t>
      </w:r>
      <w:r>
        <w:rPr>
          <w:w w:val="106"/>
        </w:rPr>
        <w:t>e</w:t>
      </w:r>
      <w:r>
        <w:rPr/>
        <w:t> </w:t>
      </w:r>
      <w:r>
        <w:rPr>
          <w:w w:val="105"/>
        </w:rPr>
        <w:t>li</w:t>
      </w:r>
      <w:r>
        <w:rPr>
          <w:w w:val="111"/>
        </w:rPr>
        <w:t>gh</w:t>
      </w:r>
      <w:r>
        <w:rPr>
          <w:w w:val="148"/>
        </w:rPr>
        <w:t>t</w:t>
      </w:r>
      <w:r>
        <w:rPr>
          <w:w w:val="27"/>
        </w:rPr>
        <w:t>’</w:t>
      </w:r>
      <w:r>
        <w:rPr>
          <w:w w:val="107"/>
        </w:rPr>
        <w:t>s</w:t>
      </w:r>
      <w:r>
        <w:rPr/>
        <w:t> </w:t>
      </w:r>
      <w:r>
        <w:rPr>
          <w:w w:val="118"/>
        </w:rPr>
        <w:t>ap</w:t>
      </w:r>
      <w:r>
        <w:rPr>
          <w:w w:val="117"/>
        </w:rPr>
        <w:t>p</w:t>
      </w:r>
      <w:r>
        <w:rPr>
          <w:w w:val="124"/>
        </w:rPr>
        <w:t>r</w:t>
      </w:r>
      <w:r>
        <w:rPr>
          <w:w w:val="106"/>
        </w:rPr>
        <w:t>o</w:t>
      </w:r>
      <w:r>
        <w:rPr>
          <w:w w:val="111"/>
        </w:rPr>
        <w:t>x</w:t>
      </w:r>
      <w:r>
        <w:rPr>
          <w:w w:val="105"/>
        </w:rPr>
        <w:t>i</w:t>
      </w:r>
      <w:r>
        <w:rPr>
          <w:w w:val="113"/>
        </w:rPr>
        <w:t>m</w:t>
      </w:r>
      <w:r>
        <w:rPr>
          <w:w w:val="130"/>
        </w:rPr>
        <w:t>at</w:t>
      </w:r>
      <w:r>
        <w:rPr>
          <w:w w:val="106"/>
        </w:rPr>
        <w:t>e</w:t>
      </w:r>
      <w:r>
        <w:rPr/>
        <w:t> </w:t>
      </w:r>
      <w:r>
        <w:rPr>
          <w:w w:val="106"/>
        </w:rPr>
        <w:t>c</w:t>
      </w:r>
      <w:r>
        <w:rPr>
          <w:w w:val="111"/>
        </w:rPr>
        <w:t>on</w:t>
      </w:r>
      <w:r>
        <w:rPr>
          <w:w w:val="148"/>
        </w:rPr>
        <w:t>t</w:t>
      </w:r>
      <w:r>
        <w:rPr>
          <w:w w:val="124"/>
        </w:rPr>
        <w:t>r</w:t>
      </w:r>
      <w:r>
        <w:rPr>
          <w:w w:val="105"/>
        </w:rPr>
        <w:t>i</w:t>
      </w:r>
      <w:r>
        <w:rPr>
          <w:w w:val="117"/>
        </w:rPr>
        <w:t>bu</w:t>
      </w:r>
      <w:r>
        <w:rPr>
          <w:w w:val="148"/>
        </w:rPr>
        <w:t>t</w:t>
      </w:r>
      <w:r>
        <w:rPr>
          <w:w w:val="105"/>
        </w:rPr>
        <w:t>i</w:t>
      </w:r>
      <w:r>
        <w:rPr>
          <w:w w:val="111"/>
        </w:rPr>
        <w:t>on</w:t>
      </w:r>
      <w:r>
        <w:rPr/>
        <w:t> </w:t>
      </w:r>
      <w:r>
        <w:rPr>
          <w:w w:val="105"/>
        </w:rPr>
        <w:t>i</w:t>
      </w:r>
      <w:r>
        <w:rPr>
          <w:w w:val="107"/>
        </w:rPr>
        <w:t>s </w:t>
      </w:r>
      <w:r>
        <w:rPr>
          <w:w w:val="115"/>
        </w:rPr>
        <w:t>computed. To save on processing costs, the width of the sample area can be used to vary the number of samples taken. Other techniques can be implemented, e.g., using lower sampling rates for distant soft shadows that are less likely to be important.</w:t>
      </w:r>
    </w:p>
    <w:p>
      <w:pPr>
        <w:pStyle w:val="BodyText"/>
        <w:spacing w:line="204" w:lineRule="auto" w:before="8"/>
        <w:ind w:left="943" w:right="441" w:firstLine="298"/>
        <w:jc w:val="both"/>
      </w:pPr>
      <w:r>
        <w:rPr>
          <w:w w:val="115"/>
        </w:rPr>
        <w:t>A drawback of this method is that it needs to sample a fair-sized area of the shadow map to find the occluders. Using a rotated Poisson disk pattern can help</w:t>
      </w:r>
      <w:r>
        <w:rPr>
          <w:spacing w:val="-15"/>
          <w:w w:val="115"/>
        </w:rPr>
        <w:t> </w:t>
      </w:r>
      <w:r>
        <w:rPr>
          <w:w w:val="115"/>
        </w:rPr>
        <w:t>hide undersampling artifacts [</w:t>
      </w:r>
      <w:hyperlink w:history="true" w:anchor="_bookmark0">
        <w:r>
          <w:rPr>
            <w:color w:val="0000FF"/>
            <w:w w:val="115"/>
          </w:rPr>
          <w:t>865</w:t>
        </w:r>
      </w:hyperlink>
      <w:r>
        <w:rPr>
          <w:w w:val="115"/>
        </w:rPr>
        <w:t>, </w:t>
      </w:r>
      <w:hyperlink w:history="true" w:anchor="_bookmark0">
        <w:r>
          <w:rPr>
            <w:color w:val="0000FF"/>
            <w:w w:val="115"/>
          </w:rPr>
          <w:t>1590</w:t>
        </w:r>
      </w:hyperlink>
      <w:r>
        <w:rPr>
          <w:w w:val="115"/>
        </w:rPr>
        <w:t>]. Jimenez [</w:t>
      </w:r>
      <w:hyperlink w:history="true" w:anchor="_bookmark0">
        <w:r>
          <w:rPr>
            <w:color w:val="0000FF"/>
            <w:w w:val="115"/>
          </w:rPr>
          <w:t>832</w:t>
        </w:r>
      </w:hyperlink>
      <w:r>
        <w:rPr>
          <w:w w:val="115"/>
        </w:rPr>
        <w:t>] notes that Poisson sampling can </w:t>
      </w:r>
      <w:r>
        <w:rPr>
          <w:spacing w:val="2"/>
          <w:w w:val="115"/>
        </w:rPr>
        <w:t>be </w:t>
      </w:r>
      <w:r>
        <w:rPr>
          <w:w w:val="115"/>
        </w:rPr>
        <w:t>unstable under motion and finds that a spiral pattern formed </w:t>
      </w:r>
      <w:r>
        <w:rPr>
          <w:spacing w:val="-3"/>
          <w:w w:val="115"/>
        </w:rPr>
        <w:t>by </w:t>
      </w:r>
      <w:r>
        <w:rPr>
          <w:w w:val="115"/>
        </w:rPr>
        <w:t>using a function halfway between dithering and random gives a better result frame to</w:t>
      </w:r>
      <w:r>
        <w:rPr>
          <w:spacing w:val="50"/>
          <w:w w:val="115"/>
        </w:rPr>
        <w:t> </w:t>
      </w:r>
      <w:r>
        <w:rPr>
          <w:w w:val="115"/>
        </w:rPr>
        <w:t>frame.</w:t>
      </w:r>
    </w:p>
    <w:p>
      <w:pPr>
        <w:pStyle w:val="BodyText"/>
        <w:spacing w:line="204" w:lineRule="auto" w:before="7"/>
        <w:ind w:left="943" w:right="441" w:firstLine="298"/>
        <w:jc w:val="both"/>
      </w:pPr>
      <w:r>
        <w:rPr>
          <w:spacing w:val="-3"/>
          <w:w w:val="115"/>
        </w:rPr>
        <w:t>Sikachev </w:t>
      </w:r>
      <w:r>
        <w:rPr>
          <w:w w:val="115"/>
        </w:rPr>
        <w:t>et al. [</w:t>
      </w:r>
      <w:hyperlink w:history="true" w:anchor="_bookmark0">
        <w:r>
          <w:rPr>
            <w:color w:val="0000FF"/>
            <w:w w:val="115"/>
          </w:rPr>
          <w:t>1641</w:t>
        </w:r>
      </w:hyperlink>
      <w:r>
        <w:rPr>
          <w:w w:val="115"/>
        </w:rPr>
        <w:t>] discuss in detail a faster implementation of PCSS using features</w:t>
      </w:r>
      <w:r>
        <w:rPr>
          <w:spacing w:val="-5"/>
          <w:w w:val="115"/>
        </w:rPr>
        <w:t> </w:t>
      </w:r>
      <w:r>
        <w:rPr>
          <w:w w:val="115"/>
        </w:rPr>
        <w:t>in</w:t>
      </w:r>
      <w:r>
        <w:rPr>
          <w:spacing w:val="-5"/>
          <w:w w:val="115"/>
        </w:rPr>
        <w:t> </w:t>
      </w:r>
      <w:r>
        <w:rPr>
          <w:w w:val="115"/>
        </w:rPr>
        <w:t>SM</w:t>
      </w:r>
      <w:r>
        <w:rPr>
          <w:spacing w:val="-4"/>
          <w:w w:val="115"/>
        </w:rPr>
        <w:t> </w:t>
      </w:r>
      <w:r>
        <w:rPr>
          <w:w w:val="115"/>
        </w:rPr>
        <w:t>5.0,</w:t>
      </w:r>
      <w:r>
        <w:rPr>
          <w:spacing w:val="-5"/>
          <w:w w:val="115"/>
        </w:rPr>
        <w:t> </w:t>
      </w:r>
      <w:r>
        <w:rPr>
          <w:w w:val="115"/>
        </w:rPr>
        <w:t>introduced</w:t>
      </w:r>
      <w:r>
        <w:rPr>
          <w:spacing w:val="-4"/>
          <w:w w:val="115"/>
        </w:rPr>
        <w:t> </w:t>
      </w:r>
      <w:r>
        <w:rPr>
          <w:spacing w:val="-3"/>
          <w:w w:val="115"/>
        </w:rPr>
        <w:t>by</w:t>
      </w:r>
      <w:r>
        <w:rPr>
          <w:spacing w:val="-5"/>
          <w:w w:val="115"/>
        </w:rPr>
        <w:t> </w:t>
      </w:r>
      <w:r>
        <w:rPr>
          <w:w w:val="115"/>
        </w:rPr>
        <w:t>AMD</w:t>
      </w:r>
      <w:r>
        <w:rPr>
          <w:spacing w:val="-4"/>
          <w:w w:val="115"/>
        </w:rPr>
        <w:t> </w:t>
      </w:r>
      <w:r>
        <w:rPr>
          <w:w w:val="115"/>
        </w:rPr>
        <w:t>and</w:t>
      </w:r>
      <w:r>
        <w:rPr>
          <w:spacing w:val="-5"/>
          <w:w w:val="115"/>
        </w:rPr>
        <w:t> </w:t>
      </w:r>
      <w:r>
        <w:rPr>
          <w:w w:val="115"/>
        </w:rPr>
        <w:t>often</w:t>
      </w:r>
      <w:r>
        <w:rPr>
          <w:spacing w:val="-5"/>
          <w:w w:val="115"/>
        </w:rPr>
        <w:t> </w:t>
      </w:r>
      <w:r>
        <w:rPr>
          <w:w w:val="115"/>
        </w:rPr>
        <w:t>called</w:t>
      </w:r>
      <w:r>
        <w:rPr>
          <w:spacing w:val="-4"/>
          <w:w w:val="115"/>
        </w:rPr>
        <w:t> </w:t>
      </w:r>
      <w:r>
        <w:rPr>
          <w:spacing w:val="-3"/>
          <w:w w:val="115"/>
        </w:rPr>
        <w:t>by</w:t>
      </w:r>
      <w:r>
        <w:rPr>
          <w:spacing w:val="-5"/>
          <w:w w:val="115"/>
        </w:rPr>
        <w:t> </w:t>
      </w:r>
      <w:r>
        <w:rPr>
          <w:w w:val="115"/>
        </w:rPr>
        <w:t>their</w:t>
      </w:r>
      <w:r>
        <w:rPr>
          <w:spacing w:val="-4"/>
          <w:w w:val="115"/>
        </w:rPr>
        <w:t> </w:t>
      </w:r>
      <w:r>
        <w:rPr>
          <w:w w:val="115"/>
        </w:rPr>
        <w:t>name</w:t>
      </w:r>
      <w:r>
        <w:rPr>
          <w:spacing w:val="-5"/>
          <w:w w:val="115"/>
        </w:rPr>
        <w:t> </w:t>
      </w:r>
      <w:r>
        <w:rPr>
          <w:w w:val="115"/>
        </w:rPr>
        <w:t>for</w:t>
      </w:r>
      <w:r>
        <w:rPr>
          <w:spacing w:val="-4"/>
          <w:w w:val="115"/>
        </w:rPr>
        <w:t> </w:t>
      </w:r>
      <w:r>
        <w:rPr>
          <w:w w:val="115"/>
        </w:rPr>
        <w:t>it,</w:t>
      </w:r>
      <w:r>
        <w:rPr>
          <w:spacing w:val="-5"/>
          <w:w w:val="115"/>
        </w:rPr>
        <w:t> </w:t>
      </w:r>
      <w:r>
        <w:rPr>
          <w:rFonts w:ascii="Times New Roman" w:hAnsi="Times New Roman"/>
          <w:i/>
          <w:w w:val="115"/>
        </w:rPr>
        <w:t>contact </w:t>
      </w:r>
      <w:r>
        <w:rPr>
          <w:rFonts w:ascii="Times New Roman" w:hAnsi="Times New Roman"/>
          <w:i/>
          <w:w w:val="115"/>
        </w:rPr>
        <w:t>hardening shadows </w:t>
      </w:r>
      <w:r>
        <w:rPr>
          <w:w w:val="115"/>
        </w:rPr>
        <w:t>(CHS). This new version also addresses another problem with </w:t>
      </w:r>
      <w:r>
        <w:rPr>
          <w:w w:val="117"/>
        </w:rPr>
        <w:t>b</w:t>
      </w:r>
      <w:r>
        <w:rPr>
          <w:w w:val="113"/>
        </w:rPr>
        <w:t>as</w:t>
      </w:r>
      <w:r>
        <w:rPr>
          <w:w w:val="105"/>
        </w:rPr>
        <w:t>i</w:t>
      </w:r>
      <w:r>
        <w:rPr>
          <w:w w:val="106"/>
        </w:rPr>
        <w:t>c</w:t>
      </w:r>
      <w:r>
        <w:rPr/>
        <w:t> </w:t>
      </w:r>
      <w:r>
        <w:rPr>
          <w:spacing w:val="-16"/>
        </w:rPr>
        <w:t> </w:t>
      </w:r>
      <w:r>
        <w:rPr>
          <w:w w:val="129"/>
        </w:rPr>
        <w:t>P</w:t>
      </w:r>
      <w:r>
        <w:rPr>
          <w:w w:val="114"/>
        </w:rPr>
        <w:t>C</w:t>
      </w:r>
      <w:r>
        <w:rPr>
          <w:w w:val="105"/>
        </w:rPr>
        <w:t>SS:</w:t>
      </w:r>
      <w:r>
        <w:rPr/>
        <w:t> </w:t>
      </w:r>
      <w:r>
        <w:rPr>
          <w:spacing w:val="-16"/>
        </w:rPr>
        <w:t> </w:t>
      </w:r>
      <w:r>
        <w:rPr>
          <w:w w:val="125"/>
        </w:rPr>
        <w:t>T</w:t>
      </w:r>
      <w:r>
        <w:rPr>
          <w:w w:val="117"/>
        </w:rPr>
        <w:t>h</w:t>
      </w:r>
      <w:r>
        <w:rPr>
          <w:w w:val="106"/>
        </w:rPr>
        <w:t>e</w:t>
      </w:r>
      <w:r>
        <w:rPr/>
        <w:t> </w:t>
      </w:r>
      <w:r>
        <w:rPr>
          <w:spacing w:val="-16"/>
        </w:rPr>
        <w:t> </w:t>
      </w:r>
      <w:r>
        <w:rPr>
          <w:spacing w:val="5"/>
          <w:w w:val="117"/>
        </w:rPr>
        <w:t>p</w:t>
      </w:r>
      <w:r>
        <w:rPr>
          <w:w w:val="106"/>
        </w:rPr>
        <w:t>e</w:t>
      </w:r>
      <w:r>
        <w:rPr>
          <w:spacing w:val="-6"/>
          <w:w w:val="117"/>
        </w:rPr>
        <w:t>n</w:t>
      </w:r>
      <w:r>
        <w:rPr>
          <w:w w:val="117"/>
        </w:rPr>
        <w:t>u</w:t>
      </w:r>
      <w:r>
        <w:rPr>
          <w:spacing w:val="-6"/>
          <w:w w:val="113"/>
        </w:rPr>
        <w:t>m</w:t>
      </w:r>
      <w:r>
        <w:rPr>
          <w:w w:val="117"/>
        </w:rPr>
        <w:t>b</w:t>
      </w:r>
      <w:r>
        <w:rPr>
          <w:w w:val="124"/>
        </w:rPr>
        <w:t>r</w:t>
      </w:r>
      <w:r>
        <w:rPr>
          <w:w w:val="54"/>
        </w:rPr>
        <w:t>a’</w:t>
      </w:r>
      <w:r>
        <w:rPr>
          <w:w w:val="107"/>
        </w:rPr>
        <w:t>s</w:t>
      </w:r>
      <w:r>
        <w:rPr/>
        <w:t> </w:t>
      </w:r>
      <w:r>
        <w:rPr>
          <w:spacing w:val="-16"/>
        </w:rPr>
        <w:t> </w:t>
      </w:r>
      <w:r>
        <w:rPr>
          <w:w w:val="107"/>
        </w:rPr>
        <w:t>s</w:t>
      </w:r>
      <w:r>
        <w:rPr>
          <w:w w:val="105"/>
        </w:rPr>
        <w:t>i</w:t>
      </w:r>
      <w:r>
        <w:rPr>
          <w:w w:val="106"/>
        </w:rPr>
        <w:t>ze</w:t>
      </w:r>
      <w:r>
        <w:rPr/>
        <w:t> </w:t>
      </w:r>
      <w:r>
        <w:rPr>
          <w:spacing w:val="-16"/>
        </w:rPr>
        <w:t> </w:t>
      </w:r>
      <w:r>
        <w:rPr>
          <w:w w:val="105"/>
        </w:rPr>
        <w:t>i</w:t>
      </w:r>
      <w:r>
        <w:rPr>
          <w:w w:val="107"/>
        </w:rPr>
        <w:t>s</w:t>
      </w:r>
      <w:r>
        <w:rPr/>
        <w:t> </w:t>
      </w:r>
      <w:r>
        <w:rPr>
          <w:spacing w:val="-16"/>
        </w:rPr>
        <w:t> </w:t>
      </w:r>
      <w:r>
        <w:rPr>
          <w:w w:val="103"/>
        </w:rPr>
        <w:t>aff</w:t>
      </w:r>
      <w:r>
        <w:rPr>
          <w:w w:val="106"/>
        </w:rPr>
        <w:t>ec</w:t>
      </w:r>
      <w:r>
        <w:rPr>
          <w:w w:val="148"/>
        </w:rPr>
        <w:t>t</w:t>
      </w:r>
      <w:r>
        <w:rPr>
          <w:w w:val="106"/>
        </w:rPr>
        <w:t>e</w:t>
      </w:r>
      <w:r>
        <w:rPr>
          <w:w w:val="117"/>
        </w:rPr>
        <w:t>d</w:t>
      </w:r>
      <w:r>
        <w:rPr/>
        <w:t> </w:t>
      </w:r>
      <w:r>
        <w:rPr>
          <w:spacing w:val="-16"/>
        </w:rPr>
        <w:t> </w:t>
      </w:r>
      <w:r>
        <w:rPr>
          <w:spacing w:val="-6"/>
          <w:w w:val="117"/>
        </w:rPr>
        <w:t>b</w:t>
      </w:r>
      <w:r>
        <w:rPr>
          <w:w w:val="111"/>
        </w:rPr>
        <w:t>y</w:t>
      </w:r>
      <w:r>
        <w:rPr/>
        <w:t> </w:t>
      </w:r>
      <w:r>
        <w:rPr>
          <w:spacing w:val="-16"/>
        </w:rPr>
        <w:t> </w:t>
      </w:r>
      <w:r>
        <w:rPr>
          <w:w w:val="148"/>
        </w:rPr>
        <w:t>t</w:t>
      </w:r>
      <w:r>
        <w:rPr>
          <w:w w:val="117"/>
        </w:rPr>
        <w:t>h</w:t>
      </w:r>
      <w:r>
        <w:rPr>
          <w:w w:val="106"/>
        </w:rPr>
        <w:t>e</w:t>
      </w:r>
      <w:r>
        <w:rPr/>
        <w:t> </w:t>
      </w:r>
      <w:r>
        <w:rPr>
          <w:spacing w:val="-16"/>
        </w:rPr>
        <w:t> </w:t>
      </w:r>
      <w:r>
        <w:rPr>
          <w:w w:val="107"/>
        </w:rPr>
        <w:t>s</w:t>
      </w:r>
      <w:r>
        <w:rPr>
          <w:w w:val="117"/>
        </w:rPr>
        <w:t>h</w:t>
      </w:r>
      <w:r>
        <w:rPr>
          <w:w w:val="118"/>
        </w:rPr>
        <w:t>ad</w:t>
      </w:r>
      <w:r>
        <w:rPr>
          <w:spacing w:val="-6"/>
          <w:w w:val="106"/>
        </w:rPr>
        <w:t>o</w:t>
      </w:r>
      <w:r>
        <w:rPr>
          <w:w w:val="106"/>
        </w:rPr>
        <w:t>w</w:t>
      </w:r>
      <w:r>
        <w:rPr/>
        <w:t> </w:t>
      </w:r>
      <w:r>
        <w:rPr>
          <w:spacing w:val="-16"/>
        </w:rPr>
        <w:t> </w:t>
      </w:r>
      <w:r>
        <w:rPr>
          <w:w w:val="113"/>
        </w:rPr>
        <w:t>m</w:t>
      </w:r>
      <w:r>
        <w:rPr>
          <w:w w:val="118"/>
        </w:rPr>
        <w:t>ap</w:t>
      </w:r>
      <w:r>
        <w:rPr>
          <w:w w:val="27"/>
        </w:rPr>
        <w:t>’</w:t>
      </w:r>
      <w:r>
        <w:rPr>
          <w:w w:val="107"/>
        </w:rPr>
        <w:t>s</w:t>
      </w:r>
      <w:r>
        <w:rPr/>
        <w:t> </w:t>
      </w:r>
      <w:r>
        <w:rPr>
          <w:spacing w:val="-16"/>
        </w:rPr>
        <w:t> </w:t>
      </w:r>
      <w:r>
        <w:rPr>
          <w:w w:val="124"/>
        </w:rPr>
        <w:t>r</w:t>
      </w:r>
      <w:r>
        <w:rPr>
          <w:w w:val="106"/>
        </w:rPr>
        <w:t>e</w:t>
      </w:r>
      <w:r>
        <w:rPr>
          <w:w w:val="107"/>
        </w:rPr>
        <w:t>s</w:t>
      </w:r>
      <w:r>
        <w:rPr>
          <w:w w:val="105"/>
        </w:rPr>
        <w:t>ol</w:t>
      </w:r>
      <w:r>
        <w:rPr>
          <w:w w:val="117"/>
        </w:rPr>
        <w:t>u</w:t>
      </w:r>
      <w:r>
        <w:rPr>
          <w:w w:val="148"/>
        </w:rPr>
        <w:t>t</w:t>
      </w:r>
      <w:r>
        <w:rPr>
          <w:w w:val="105"/>
        </w:rPr>
        <w:t>i</w:t>
      </w:r>
      <w:r>
        <w:rPr>
          <w:w w:val="111"/>
        </w:rPr>
        <w:t>on</w:t>
      </w:r>
      <w:r>
        <w:rPr>
          <w:w w:val="117"/>
        </w:rPr>
        <w:t>.</w:t>
      </w:r>
      <w:r>
        <w:rPr/>
        <w:t>  </w:t>
      </w:r>
      <w:r>
        <w:rPr>
          <w:spacing w:val="-1"/>
        </w:rPr>
        <w:t> </w:t>
      </w:r>
      <w:r>
        <w:rPr>
          <w:w w:val="105"/>
        </w:rPr>
        <w:t>S</w:t>
      </w:r>
      <w:r>
        <w:rPr>
          <w:w w:val="106"/>
        </w:rPr>
        <w:t>ee </w:t>
      </w:r>
      <w:hyperlink w:history="true" w:anchor="_bookmark20">
        <w:r>
          <w:rPr>
            <w:color w:val="0000FF"/>
            <w:w w:val="115"/>
          </w:rPr>
          <w:t>Figure 7.25</w:t>
        </w:r>
      </w:hyperlink>
      <w:r>
        <w:rPr>
          <w:w w:val="115"/>
        </w:rPr>
        <w:t>. This problem is minimized </w:t>
      </w:r>
      <w:r>
        <w:rPr>
          <w:spacing w:val="-3"/>
          <w:w w:val="115"/>
        </w:rPr>
        <w:t>by </w:t>
      </w:r>
      <w:r>
        <w:rPr>
          <w:w w:val="115"/>
        </w:rPr>
        <w:t>first generating mipmaps of the shadow map,</w:t>
      </w:r>
      <w:r>
        <w:rPr>
          <w:spacing w:val="-13"/>
          <w:w w:val="115"/>
        </w:rPr>
        <w:t> </w:t>
      </w:r>
      <w:r>
        <w:rPr>
          <w:w w:val="115"/>
        </w:rPr>
        <w:t>then</w:t>
      </w:r>
      <w:r>
        <w:rPr>
          <w:spacing w:val="-14"/>
          <w:w w:val="115"/>
        </w:rPr>
        <w:t> </w:t>
      </w:r>
      <w:r>
        <w:rPr>
          <w:w w:val="115"/>
        </w:rPr>
        <w:t>choosing</w:t>
      </w:r>
      <w:r>
        <w:rPr>
          <w:spacing w:val="-14"/>
          <w:w w:val="115"/>
        </w:rPr>
        <w:t> </w:t>
      </w:r>
      <w:r>
        <w:rPr>
          <w:w w:val="115"/>
        </w:rPr>
        <w:t>the</w:t>
      </w:r>
      <w:r>
        <w:rPr>
          <w:spacing w:val="-14"/>
          <w:w w:val="115"/>
        </w:rPr>
        <w:t> </w:t>
      </w:r>
      <w:r>
        <w:rPr>
          <w:w w:val="115"/>
        </w:rPr>
        <w:t>mip</w:t>
      </w:r>
      <w:r>
        <w:rPr>
          <w:spacing w:val="-14"/>
          <w:w w:val="115"/>
        </w:rPr>
        <w:t> </w:t>
      </w:r>
      <w:r>
        <w:rPr>
          <w:w w:val="115"/>
        </w:rPr>
        <w:t>level</w:t>
      </w:r>
      <w:r>
        <w:rPr>
          <w:spacing w:val="-14"/>
          <w:w w:val="115"/>
        </w:rPr>
        <w:t> </w:t>
      </w:r>
      <w:r>
        <w:rPr>
          <w:w w:val="115"/>
        </w:rPr>
        <w:t>closest</w:t>
      </w:r>
      <w:r>
        <w:rPr>
          <w:spacing w:val="-14"/>
          <w:w w:val="115"/>
        </w:rPr>
        <w:t> </w:t>
      </w:r>
      <w:r>
        <w:rPr>
          <w:w w:val="115"/>
        </w:rPr>
        <w:t>to</w:t>
      </w:r>
      <w:r>
        <w:rPr>
          <w:spacing w:val="-14"/>
          <w:w w:val="115"/>
        </w:rPr>
        <w:t> </w:t>
      </w:r>
      <w:r>
        <w:rPr>
          <w:w w:val="115"/>
        </w:rPr>
        <w:t>a</w:t>
      </w:r>
      <w:r>
        <w:rPr>
          <w:spacing w:val="-14"/>
          <w:w w:val="115"/>
        </w:rPr>
        <w:t> </w:t>
      </w:r>
      <w:r>
        <w:rPr>
          <w:w w:val="115"/>
        </w:rPr>
        <w:t>user-defined</w:t>
      </w:r>
      <w:r>
        <w:rPr>
          <w:spacing w:val="-14"/>
          <w:w w:val="115"/>
        </w:rPr>
        <w:t> </w:t>
      </w:r>
      <w:r>
        <w:rPr>
          <w:w w:val="115"/>
        </w:rPr>
        <w:t>world-space</w:t>
      </w:r>
      <w:r>
        <w:rPr>
          <w:spacing w:val="-13"/>
          <w:w w:val="115"/>
        </w:rPr>
        <w:t> </w:t>
      </w:r>
      <w:r>
        <w:rPr>
          <w:w w:val="115"/>
        </w:rPr>
        <w:t>kernel</w:t>
      </w:r>
      <w:r>
        <w:rPr>
          <w:spacing w:val="-14"/>
          <w:w w:val="115"/>
        </w:rPr>
        <w:t> </w:t>
      </w:r>
      <w:r>
        <w:rPr>
          <w:w w:val="115"/>
        </w:rPr>
        <w:t>size.</w:t>
      </w:r>
      <w:r>
        <w:rPr>
          <w:spacing w:val="6"/>
          <w:w w:val="115"/>
        </w:rPr>
        <w:t> </w:t>
      </w:r>
      <w:r>
        <w:rPr>
          <w:w w:val="115"/>
        </w:rPr>
        <w:t>An</w:t>
      </w:r>
    </w:p>
    <w:p>
      <w:pPr>
        <w:pStyle w:val="BodyText"/>
        <w:spacing w:line="238" w:lineRule="exact"/>
        <w:ind w:left="943"/>
        <w:jc w:val="both"/>
        <w:rPr>
          <w:rFonts w:ascii="宋体"/>
        </w:rPr>
      </w:pPr>
      <w:r>
        <w:rPr/>
        <w:pict>
          <v:shape style="position:absolute;margin-left:139.821777pt;margin-top:1.189267pt;width:7.75pt;height:17.3pt;mso-position-horizontal-relative:page;mso-position-vertical-relative:paragraph;z-index:-17872384"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0"/>
        </w:rPr>
        <w:t>8   </w:t>
      </w:r>
      <w:r>
        <w:rPr>
          <w:spacing w:val="4"/>
          <w:w w:val="110"/>
        </w:rPr>
        <w:t> </w:t>
      </w:r>
      <w:r>
        <w:rPr>
          <w:w w:val="110"/>
        </w:rPr>
        <w:t>8</w:t>
      </w:r>
      <w:r>
        <w:rPr>
          <w:spacing w:val="6"/>
          <w:w w:val="110"/>
        </w:rPr>
        <w:t> </w:t>
      </w:r>
      <w:r>
        <w:rPr>
          <w:w w:val="110"/>
        </w:rPr>
        <w:t>area</w:t>
      </w:r>
      <w:r>
        <w:rPr>
          <w:spacing w:val="6"/>
          <w:w w:val="110"/>
        </w:rPr>
        <w:t> </w:t>
      </w:r>
      <w:r>
        <w:rPr>
          <w:w w:val="110"/>
        </w:rPr>
        <w:t>is</w:t>
      </w:r>
      <w:r>
        <w:rPr>
          <w:spacing w:val="7"/>
          <w:w w:val="110"/>
        </w:rPr>
        <w:t> </w:t>
      </w:r>
      <w:r>
        <w:rPr>
          <w:w w:val="110"/>
        </w:rPr>
        <w:t>sampled</w:t>
      </w:r>
      <w:r>
        <w:rPr>
          <w:spacing w:val="6"/>
          <w:w w:val="110"/>
        </w:rPr>
        <w:t> </w:t>
      </w:r>
      <w:r>
        <w:rPr>
          <w:w w:val="110"/>
        </w:rPr>
        <w:t>to</w:t>
      </w:r>
      <w:r>
        <w:rPr>
          <w:spacing w:val="7"/>
          <w:w w:val="110"/>
        </w:rPr>
        <w:t> </w:t>
      </w:r>
      <w:r>
        <w:rPr>
          <w:w w:val="110"/>
        </w:rPr>
        <w:t>find</w:t>
      </w:r>
      <w:r>
        <w:rPr>
          <w:spacing w:val="6"/>
          <w:w w:val="110"/>
        </w:rPr>
        <w:t> </w:t>
      </w:r>
      <w:r>
        <w:rPr>
          <w:w w:val="110"/>
        </w:rPr>
        <w:t>the</w:t>
      </w:r>
      <w:r>
        <w:rPr>
          <w:spacing w:val="6"/>
          <w:w w:val="110"/>
        </w:rPr>
        <w:t> </w:t>
      </w:r>
      <w:r>
        <w:rPr>
          <w:w w:val="110"/>
        </w:rPr>
        <w:t>average</w:t>
      </w:r>
      <w:r>
        <w:rPr>
          <w:spacing w:val="7"/>
          <w:w w:val="110"/>
        </w:rPr>
        <w:t> </w:t>
      </w:r>
      <w:r>
        <w:rPr>
          <w:w w:val="110"/>
        </w:rPr>
        <w:t>blocker</w:t>
      </w:r>
      <w:r>
        <w:rPr>
          <w:spacing w:val="6"/>
          <w:w w:val="110"/>
        </w:rPr>
        <w:t> </w:t>
      </w:r>
      <w:r>
        <w:rPr>
          <w:w w:val="110"/>
        </w:rPr>
        <w:t>depth,</w:t>
      </w:r>
      <w:r>
        <w:rPr>
          <w:spacing w:val="7"/>
          <w:w w:val="110"/>
        </w:rPr>
        <w:t> </w:t>
      </w:r>
      <w:r>
        <w:rPr>
          <w:w w:val="110"/>
        </w:rPr>
        <w:t>needing</w:t>
      </w:r>
      <w:r>
        <w:rPr>
          <w:spacing w:val="7"/>
          <w:w w:val="110"/>
        </w:rPr>
        <w:t> </w:t>
      </w:r>
      <w:r>
        <w:rPr>
          <w:w w:val="110"/>
        </w:rPr>
        <w:t>only</w:t>
      </w:r>
      <w:r>
        <w:rPr>
          <w:spacing w:val="6"/>
          <w:w w:val="110"/>
        </w:rPr>
        <w:t> </w:t>
      </w:r>
      <w:r>
        <w:rPr>
          <w:w w:val="110"/>
        </w:rPr>
        <w:t>16</w:t>
      </w:r>
      <w:r>
        <w:rPr>
          <w:spacing w:val="6"/>
          <w:w w:val="110"/>
        </w:rPr>
        <w:t> </w:t>
      </w:r>
      <w:r>
        <w:rPr>
          <w:rFonts w:ascii="宋体"/>
          <w:w w:val="110"/>
        </w:rPr>
        <w:t>GatherRed()</w:t>
      </w:r>
    </w:p>
    <w:p>
      <w:pPr>
        <w:pStyle w:val="BodyText"/>
        <w:spacing w:line="259" w:lineRule="exact"/>
        <w:ind w:left="944"/>
        <w:jc w:val="both"/>
      </w:pPr>
      <w:r>
        <w:rPr>
          <w:w w:val="115"/>
        </w:rPr>
        <w:t>texture</w:t>
      </w:r>
      <w:r>
        <w:rPr>
          <w:spacing w:val="-8"/>
          <w:w w:val="115"/>
        </w:rPr>
        <w:t> </w:t>
      </w:r>
      <w:r>
        <w:rPr>
          <w:w w:val="115"/>
        </w:rPr>
        <w:t>calls.</w:t>
      </w:r>
      <w:r>
        <w:rPr>
          <w:spacing w:val="17"/>
          <w:w w:val="115"/>
        </w:rPr>
        <w:t> </w:t>
      </w:r>
      <w:r>
        <w:rPr>
          <w:w w:val="115"/>
        </w:rPr>
        <w:t>Once</w:t>
      </w:r>
      <w:r>
        <w:rPr>
          <w:spacing w:val="-8"/>
          <w:w w:val="115"/>
        </w:rPr>
        <w:t> </w:t>
      </w:r>
      <w:r>
        <w:rPr>
          <w:w w:val="115"/>
        </w:rPr>
        <w:t>a</w:t>
      </w:r>
      <w:r>
        <w:rPr>
          <w:spacing w:val="-7"/>
          <w:w w:val="115"/>
        </w:rPr>
        <w:t> </w:t>
      </w:r>
      <w:r>
        <w:rPr>
          <w:w w:val="115"/>
        </w:rPr>
        <w:t>penumbra</w:t>
      </w:r>
      <w:r>
        <w:rPr>
          <w:spacing w:val="-8"/>
          <w:w w:val="115"/>
        </w:rPr>
        <w:t> </w:t>
      </w:r>
      <w:r>
        <w:rPr>
          <w:w w:val="115"/>
        </w:rPr>
        <w:t>estimate</w:t>
      </w:r>
      <w:r>
        <w:rPr>
          <w:spacing w:val="-8"/>
          <w:w w:val="115"/>
        </w:rPr>
        <w:t> </w:t>
      </w:r>
      <w:r>
        <w:rPr>
          <w:w w:val="115"/>
        </w:rPr>
        <w:t>is</w:t>
      </w:r>
      <w:r>
        <w:rPr>
          <w:spacing w:val="-8"/>
          <w:w w:val="115"/>
        </w:rPr>
        <w:t> </w:t>
      </w:r>
      <w:r>
        <w:rPr>
          <w:w w:val="115"/>
        </w:rPr>
        <w:t>found,</w:t>
      </w:r>
      <w:r>
        <w:rPr>
          <w:spacing w:val="-6"/>
          <w:w w:val="115"/>
        </w:rPr>
        <w:t> </w:t>
      </w:r>
      <w:r>
        <w:rPr>
          <w:w w:val="115"/>
        </w:rPr>
        <w:t>the</w:t>
      </w:r>
      <w:r>
        <w:rPr>
          <w:spacing w:val="-8"/>
          <w:w w:val="115"/>
        </w:rPr>
        <w:t> </w:t>
      </w:r>
      <w:r>
        <w:rPr>
          <w:w w:val="115"/>
        </w:rPr>
        <w:t>higher-resolution</w:t>
      </w:r>
      <w:r>
        <w:rPr>
          <w:spacing w:val="-8"/>
          <w:w w:val="115"/>
        </w:rPr>
        <w:t> </w:t>
      </w:r>
      <w:r>
        <w:rPr>
          <w:w w:val="115"/>
        </w:rPr>
        <w:t>mip</w:t>
      </w:r>
      <w:r>
        <w:rPr>
          <w:spacing w:val="-8"/>
          <w:w w:val="115"/>
        </w:rPr>
        <w:t> </w:t>
      </w:r>
      <w:r>
        <w:rPr>
          <w:w w:val="115"/>
        </w:rPr>
        <w:t>levels</w:t>
      </w:r>
      <w:r>
        <w:rPr>
          <w:spacing w:val="-8"/>
          <w:w w:val="115"/>
        </w:rPr>
        <w:t> </w:t>
      </w:r>
      <w:r>
        <w:rPr>
          <w:w w:val="115"/>
        </w:rPr>
        <w:t>are</w:t>
      </w:r>
    </w:p>
    <w:p>
      <w:pPr>
        <w:spacing w:after="0" w:line="259" w:lineRule="exact"/>
        <w:jc w:val="both"/>
        <w:sectPr>
          <w:type w:val="continuous"/>
          <w:pgSz w:w="12240" w:h="15840"/>
          <w:pgMar w:top="2560" w:bottom="280" w:left="1720" w:right="1720"/>
        </w:sectPr>
      </w:pPr>
    </w:p>
    <w:p>
      <w:pPr>
        <w:pStyle w:val="BodyText"/>
        <w:spacing w:before="7"/>
        <w:rPr>
          <w:sz w:val="23"/>
        </w:rPr>
      </w:pPr>
    </w:p>
    <w:p>
      <w:pPr>
        <w:pStyle w:val="BodyText"/>
        <w:spacing w:line="204" w:lineRule="auto" w:before="80"/>
        <w:ind w:left="443" w:right="941"/>
        <w:jc w:val="both"/>
      </w:pPr>
      <w:r>
        <w:rPr>
          <w:w w:val="115"/>
        </w:rPr>
        <w:t>used for the sharp area of the shadow, while the lower-resolution mip levels are used for softer areas.</w:t>
      </w:r>
    </w:p>
    <w:p>
      <w:pPr>
        <w:pStyle w:val="BodyText"/>
        <w:spacing w:line="204" w:lineRule="auto" w:before="3"/>
        <w:ind w:left="443" w:right="941" w:firstLine="298"/>
        <w:jc w:val="both"/>
      </w:pPr>
      <w:r>
        <w:rPr>
          <w:w w:val="115"/>
        </w:rPr>
        <w:t>CHS</w:t>
      </w:r>
      <w:r>
        <w:rPr>
          <w:spacing w:val="-30"/>
          <w:w w:val="115"/>
        </w:rPr>
        <w:t> </w:t>
      </w:r>
      <w:r>
        <w:rPr>
          <w:w w:val="115"/>
        </w:rPr>
        <w:t>has</w:t>
      </w:r>
      <w:r>
        <w:rPr>
          <w:spacing w:val="-30"/>
          <w:w w:val="115"/>
        </w:rPr>
        <w:t> </w:t>
      </w:r>
      <w:r>
        <w:rPr>
          <w:w w:val="115"/>
        </w:rPr>
        <w:t>been</w:t>
      </w:r>
      <w:r>
        <w:rPr>
          <w:spacing w:val="-29"/>
          <w:w w:val="115"/>
        </w:rPr>
        <w:t> </w:t>
      </w:r>
      <w:r>
        <w:rPr>
          <w:w w:val="115"/>
        </w:rPr>
        <w:t>used</w:t>
      </w:r>
      <w:r>
        <w:rPr>
          <w:spacing w:val="-30"/>
          <w:w w:val="115"/>
        </w:rPr>
        <w:t> </w:t>
      </w:r>
      <w:r>
        <w:rPr>
          <w:w w:val="115"/>
        </w:rPr>
        <w:t>in</w:t>
      </w:r>
      <w:r>
        <w:rPr>
          <w:spacing w:val="-30"/>
          <w:w w:val="115"/>
        </w:rPr>
        <w:t> </w:t>
      </w:r>
      <w:r>
        <w:rPr>
          <w:w w:val="115"/>
        </w:rPr>
        <w:t>a</w:t>
      </w:r>
      <w:r>
        <w:rPr>
          <w:spacing w:val="-29"/>
          <w:w w:val="115"/>
        </w:rPr>
        <w:t> </w:t>
      </w:r>
      <w:r>
        <w:rPr>
          <w:w w:val="115"/>
        </w:rPr>
        <w:t>large</w:t>
      </w:r>
      <w:r>
        <w:rPr>
          <w:spacing w:val="-29"/>
          <w:w w:val="115"/>
        </w:rPr>
        <w:t> </w:t>
      </w:r>
      <w:r>
        <w:rPr>
          <w:w w:val="115"/>
        </w:rPr>
        <w:t>number</w:t>
      </w:r>
      <w:r>
        <w:rPr>
          <w:spacing w:val="-30"/>
          <w:w w:val="115"/>
        </w:rPr>
        <w:t> </w:t>
      </w:r>
      <w:r>
        <w:rPr>
          <w:w w:val="115"/>
        </w:rPr>
        <w:t>of</w:t>
      </w:r>
      <w:r>
        <w:rPr>
          <w:spacing w:val="-30"/>
          <w:w w:val="115"/>
        </w:rPr>
        <w:t> </w:t>
      </w:r>
      <w:r>
        <w:rPr>
          <w:w w:val="115"/>
        </w:rPr>
        <w:t>video</w:t>
      </w:r>
      <w:r>
        <w:rPr>
          <w:spacing w:val="-29"/>
          <w:w w:val="115"/>
        </w:rPr>
        <w:t> </w:t>
      </w:r>
      <w:r>
        <w:rPr>
          <w:w w:val="115"/>
        </w:rPr>
        <w:t>games</w:t>
      </w:r>
      <w:r>
        <w:rPr>
          <w:spacing w:val="-30"/>
          <w:w w:val="115"/>
        </w:rPr>
        <w:t> </w:t>
      </w:r>
      <w:r>
        <w:rPr>
          <w:w w:val="115"/>
        </w:rPr>
        <w:t>[</w:t>
      </w:r>
      <w:hyperlink w:history="true" w:anchor="_bookmark0">
        <w:r>
          <w:rPr>
            <w:color w:val="0000FF"/>
            <w:w w:val="115"/>
          </w:rPr>
          <w:t>1351</w:t>
        </w:r>
      </w:hyperlink>
      <w:r>
        <w:rPr>
          <w:w w:val="115"/>
        </w:rPr>
        <w:t>,</w:t>
      </w:r>
      <w:r>
        <w:rPr>
          <w:spacing w:val="-29"/>
          <w:w w:val="115"/>
        </w:rPr>
        <w:t> </w:t>
      </w:r>
      <w:hyperlink w:history="true" w:anchor="_bookmark0">
        <w:r>
          <w:rPr>
            <w:color w:val="0000FF"/>
            <w:w w:val="115"/>
          </w:rPr>
          <w:t>1590</w:t>
        </w:r>
      </w:hyperlink>
      <w:r>
        <w:rPr>
          <w:w w:val="115"/>
        </w:rPr>
        <w:t>,</w:t>
      </w:r>
      <w:r>
        <w:rPr>
          <w:spacing w:val="-29"/>
          <w:w w:val="115"/>
        </w:rPr>
        <w:t> </w:t>
      </w:r>
      <w:hyperlink w:history="true" w:anchor="_bookmark0">
        <w:r>
          <w:rPr>
            <w:color w:val="0000FF"/>
            <w:w w:val="115"/>
          </w:rPr>
          <w:t>1641</w:t>
        </w:r>
      </w:hyperlink>
      <w:r>
        <w:rPr>
          <w:w w:val="115"/>
        </w:rPr>
        <w:t>,</w:t>
      </w:r>
      <w:r>
        <w:rPr>
          <w:spacing w:val="-30"/>
          <w:w w:val="115"/>
        </w:rPr>
        <w:t> </w:t>
      </w:r>
      <w:hyperlink w:history="true" w:anchor="_bookmark0">
        <w:r>
          <w:rPr>
            <w:color w:val="0000FF"/>
            <w:w w:val="115"/>
          </w:rPr>
          <w:t>1678</w:t>
        </w:r>
      </w:hyperlink>
      <w:r>
        <w:rPr>
          <w:w w:val="115"/>
        </w:rPr>
        <w:t>,</w:t>
      </w:r>
      <w:r>
        <w:rPr>
          <w:spacing w:val="-29"/>
          <w:w w:val="115"/>
        </w:rPr>
        <w:t> </w:t>
      </w:r>
      <w:hyperlink w:history="true" w:anchor="_bookmark0">
        <w:r>
          <w:rPr>
            <w:color w:val="0000FF"/>
            <w:w w:val="115"/>
          </w:rPr>
          <w:t>1679</w:t>
        </w:r>
      </w:hyperlink>
      <w:r>
        <w:rPr>
          <w:w w:val="115"/>
        </w:rPr>
        <w:t>], and</w:t>
      </w:r>
      <w:r>
        <w:rPr>
          <w:spacing w:val="-28"/>
          <w:w w:val="115"/>
        </w:rPr>
        <w:t> </w:t>
      </w:r>
      <w:r>
        <w:rPr>
          <w:w w:val="115"/>
        </w:rPr>
        <w:t>research</w:t>
      </w:r>
      <w:r>
        <w:rPr>
          <w:spacing w:val="-28"/>
          <w:w w:val="115"/>
        </w:rPr>
        <w:t> </w:t>
      </w:r>
      <w:r>
        <w:rPr>
          <w:w w:val="115"/>
        </w:rPr>
        <w:t>continues.</w:t>
      </w:r>
      <w:r>
        <w:rPr>
          <w:spacing w:val="-10"/>
          <w:w w:val="115"/>
        </w:rPr>
        <w:t> </w:t>
      </w:r>
      <w:r>
        <w:rPr>
          <w:spacing w:val="-6"/>
          <w:w w:val="115"/>
        </w:rPr>
        <w:t>For</w:t>
      </w:r>
      <w:r>
        <w:rPr>
          <w:spacing w:val="-27"/>
          <w:w w:val="115"/>
        </w:rPr>
        <w:t> </w:t>
      </w:r>
      <w:r>
        <w:rPr>
          <w:w w:val="115"/>
        </w:rPr>
        <w:t>example,</w:t>
      </w:r>
      <w:r>
        <w:rPr>
          <w:spacing w:val="-26"/>
          <w:w w:val="115"/>
        </w:rPr>
        <w:t> </w:t>
      </w:r>
      <w:r>
        <w:rPr>
          <w:w w:val="115"/>
        </w:rPr>
        <w:t>Buades</w:t>
      </w:r>
      <w:r>
        <w:rPr>
          <w:spacing w:val="-28"/>
          <w:w w:val="115"/>
        </w:rPr>
        <w:t> </w:t>
      </w:r>
      <w:r>
        <w:rPr>
          <w:w w:val="115"/>
        </w:rPr>
        <w:t>et</w:t>
      </w:r>
      <w:r>
        <w:rPr>
          <w:spacing w:val="-27"/>
          <w:w w:val="115"/>
        </w:rPr>
        <w:t> </w:t>
      </w:r>
      <w:r>
        <w:rPr>
          <w:w w:val="115"/>
        </w:rPr>
        <w:t>al.</w:t>
      </w:r>
      <w:r>
        <w:rPr>
          <w:spacing w:val="-28"/>
          <w:w w:val="115"/>
        </w:rPr>
        <w:t> </w:t>
      </w:r>
      <w:r>
        <w:rPr>
          <w:w w:val="115"/>
        </w:rPr>
        <w:t>[</w:t>
      </w:r>
      <w:hyperlink w:history="true" w:anchor="_bookmark0">
        <w:r>
          <w:rPr>
            <w:color w:val="0000FF"/>
            <w:w w:val="115"/>
          </w:rPr>
          <w:t>206</w:t>
        </w:r>
      </w:hyperlink>
      <w:r>
        <w:rPr>
          <w:w w:val="115"/>
        </w:rPr>
        <w:t>]</w:t>
      </w:r>
      <w:r>
        <w:rPr>
          <w:spacing w:val="-27"/>
          <w:w w:val="115"/>
        </w:rPr>
        <w:t> </w:t>
      </w:r>
      <w:r>
        <w:rPr>
          <w:w w:val="115"/>
        </w:rPr>
        <w:t>present</w:t>
      </w:r>
      <w:r>
        <w:rPr>
          <w:spacing w:val="-28"/>
          <w:w w:val="115"/>
        </w:rPr>
        <w:t> </w:t>
      </w:r>
      <w:r>
        <w:rPr>
          <w:rFonts w:ascii="Times New Roman"/>
          <w:i/>
          <w:spacing w:val="-3"/>
          <w:w w:val="115"/>
        </w:rPr>
        <w:t>separable</w:t>
      </w:r>
      <w:r>
        <w:rPr>
          <w:rFonts w:ascii="Times New Roman"/>
          <w:i/>
          <w:spacing w:val="-22"/>
          <w:w w:val="115"/>
        </w:rPr>
        <w:t> </w:t>
      </w:r>
      <w:r>
        <w:rPr>
          <w:rFonts w:ascii="Times New Roman"/>
          <w:i/>
          <w:w w:val="115"/>
        </w:rPr>
        <w:t>soft</w:t>
      </w:r>
      <w:r>
        <w:rPr>
          <w:rFonts w:ascii="Times New Roman"/>
          <w:i/>
          <w:spacing w:val="-21"/>
          <w:w w:val="115"/>
        </w:rPr>
        <w:t> </w:t>
      </w:r>
      <w:r>
        <w:rPr>
          <w:rFonts w:ascii="Times New Roman"/>
          <w:i/>
          <w:w w:val="115"/>
        </w:rPr>
        <w:t>shadow </w:t>
      </w:r>
      <w:r>
        <w:rPr>
          <w:rFonts w:ascii="Times New Roman"/>
          <w:i/>
          <w:w w:val="115"/>
        </w:rPr>
        <w:t>mapping </w:t>
      </w:r>
      <w:r>
        <w:rPr>
          <w:w w:val="115"/>
        </w:rPr>
        <w:t>(SSSM), where the PCSS process of sampling a grid is split into separable parts and elements are reused as possible from pixel to</w:t>
      </w:r>
      <w:r>
        <w:rPr>
          <w:spacing w:val="46"/>
          <w:w w:val="115"/>
        </w:rPr>
        <w:t> </w:t>
      </w:r>
      <w:r>
        <w:rPr>
          <w:w w:val="115"/>
        </w:rPr>
        <w:t>pixel.</w:t>
      </w:r>
    </w:p>
    <w:p>
      <w:pPr>
        <w:pStyle w:val="BodyText"/>
        <w:spacing w:line="204" w:lineRule="auto" w:before="5"/>
        <w:ind w:left="443" w:right="941" w:firstLine="298"/>
        <w:jc w:val="both"/>
      </w:pPr>
      <w:r>
        <w:rPr>
          <w:w w:val="115"/>
        </w:rPr>
        <w:t>One</w:t>
      </w:r>
      <w:r>
        <w:rPr>
          <w:spacing w:val="-8"/>
          <w:w w:val="115"/>
        </w:rPr>
        <w:t> </w:t>
      </w:r>
      <w:r>
        <w:rPr>
          <w:w w:val="115"/>
        </w:rPr>
        <w:t>concept</w:t>
      </w:r>
      <w:r>
        <w:rPr>
          <w:spacing w:val="-8"/>
          <w:w w:val="115"/>
        </w:rPr>
        <w:t> </w:t>
      </w:r>
      <w:r>
        <w:rPr>
          <w:w w:val="115"/>
        </w:rPr>
        <w:t>that</w:t>
      </w:r>
      <w:r>
        <w:rPr>
          <w:spacing w:val="-8"/>
          <w:w w:val="115"/>
        </w:rPr>
        <w:t> </w:t>
      </w:r>
      <w:r>
        <w:rPr>
          <w:w w:val="115"/>
        </w:rPr>
        <w:t>has</w:t>
      </w:r>
      <w:r>
        <w:rPr>
          <w:spacing w:val="-8"/>
          <w:w w:val="115"/>
        </w:rPr>
        <w:t> </w:t>
      </w:r>
      <w:r>
        <w:rPr>
          <w:w w:val="115"/>
        </w:rPr>
        <w:t>proven</w:t>
      </w:r>
      <w:r>
        <w:rPr>
          <w:spacing w:val="-8"/>
          <w:w w:val="115"/>
        </w:rPr>
        <w:t> </w:t>
      </w:r>
      <w:r>
        <w:rPr>
          <w:w w:val="115"/>
        </w:rPr>
        <w:t>helpful</w:t>
      </w:r>
      <w:r>
        <w:rPr>
          <w:spacing w:val="-8"/>
          <w:w w:val="115"/>
        </w:rPr>
        <w:t> </w:t>
      </w:r>
      <w:r>
        <w:rPr>
          <w:w w:val="115"/>
        </w:rPr>
        <w:t>for</w:t>
      </w:r>
      <w:r>
        <w:rPr>
          <w:spacing w:val="-8"/>
          <w:w w:val="115"/>
        </w:rPr>
        <w:t> </w:t>
      </w:r>
      <w:r>
        <w:rPr>
          <w:w w:val="115"/>
        </w:rPr>
        <w:t>accelerating</w:t>
      </w:r>
      <w:r>
        <w:rPr>
          <w:spacing w:val="-7"/>
          <w:w w:val="115"/>
        </w:rPr>
        <w:t> </w:t>
      </w:r>
      <w:r>
        <w:rPr>
          <w:w w:val="115"/>
        </w:rPr>
        <w:t>algorithms</w:t>
      </w:r>
      <w:r>
        <w:rPr>
          <w:spacing w:val="-8"/>
          <w:w w:val="115"/>
        </w:rPr>
        <w:t> </w:t>
      </w:r>
      <w:r>
        <w:rPr>
          <w:w w:val="115"/>
        </w:rPr>
        <w:t>that</w:t>
      </w:r>
      <w:r>
        <w:rPr>
          <w:spacing w:val="-8"/>
          <w:w w:val="115"/>
        </w:rPr>
        <w:t> </w:t>
      </w:r>
      <w:r>
        <w:rPr>
          <w:w w:val="115"/>
        </w:rPr>
        <w:t>need</w:t>
      </w:r>
      <w:r>
        <w:rPr>
          <w:spacing w:val="-8"/>
          <w:w w:val="115"/>
        </w:rPr>
        <w:t> </w:t>
      </w:r>
      <w:r>
        <w:rPr>
          <w:w w:val="115"/>
        </w:rPr>
        <w:t>multiple samples</w:t>
      </w:r>
      <w:r>
        <w:rPr>
          <w:spacing w:val="-21"/>
          <w:w w:val="115"/>
        </w:rPr>
        <w:t> </w:t>
      </w:r>
      <w:r>
        <w:rPr>
          <w:w w:val="115"/>
        </w:rPr>
        <w:t>per</w:t>
      </w:r>
      <w:r>
        <w:rPr>
          <w:spacing w:val="-20"/>
          <w:w w:val="115"/>
        </w:rPr>
        <w:t> </w:t>
      </w:r>
      <w:r>
        <w:rPr>
          <w:w w:val="115"/>
        </w:rPr>
        <w:t>pixel</w:t>
      </w:r>
      <w:r>
        <w:rPr>
          <w:spacing w:val="-20"/>
          <w:w w:val="115"/>
        </w:rPr>
        <w:t> </w:t>
      </w:r>
      <w:r>
        <w:rPr>
          <w:w w:val="115"/>
        </w:rPr>
        <w:t>is</w:t>
      </w:r>
      <w:r>
        <w:rPr>
          <w:spacing w:val="-21"/>
          <w:w w:val="115"/>
        </w:rPr>
        <w:t> </w:t>
      </w:r>
      <w:r>
        <w:rPr>
          <w:w w:val="115"/>
        </w:rPr>
        <w:t>the</w:t>
      </w:r>
      <w:r>
        <w:rPr>
          <w:spacing w:val="-20"/>
          <w:w w:val="115"/>
        </w:rPr>
        <w:t> </w:t>
      </w:r>
      <w:r>
        <w:rPr>
          <w:w w:val="115"/>
        </w:rPr>
        <w:t>hierarchical</w:t>
      </w:r>
      <w:r>
        <w:rPr>
          <w:spacing w:val="-20"/>
          <w:w w:val="115"/>
        </w:rPr>
        <w:t> </w:t>
      </w:r>
      <w:r>
        <w:rPr>
          <w:rFonts w:ascii="Times New Roman" w:hAnsi="Times New Roman"/>
          <w:i/>
          <w:w w:val="115"/>
        </w:rPr>
        <w:t>min/max</w:t>
      </w:r>
      <w:r>
        <w:rPr>
          <w:rFonts w:ascii="Times New Roman" w:hAnsi="Times New Roman"/>
          <w:i/>
          <w:spacing w:val="-14"/>
          <w:w w:val="115"/>
        </w:rPr>
        <w:t> </w:t>
      </w:r>
      <w:r>
        <w:rPr>
          <w:rFonts w:ascii="Times New Roman" w:hAnsi="Times New Roman"/>
          <w:i/>
          <w:w w:val="115"/>
        </w:rPr>
        <w:t>shadow</w:t>
      </w:r>
      <w:r>
        <w:rPr>
          <w:rFonts w:ascii="Times New Roman" w:hAnsi="Times New Roman"/>
          <w:i/>
          <w:spacing w:val="-14"/>
          <w:w w:val="115"/>
        </w:rPr>
        <w:t> </w:t>
      </w:r>
      <w:r>
        <w:rPr>
          <w:rFonts w:ascii="Times New Roman" w:hAnsi="Times New Roman"/>
          <w:i/>
          <w:w w:val="115"/>
        </w:rPr>
        <w:t>map</w:t>
      </w:r>
      <w:r>
        <w:rPr>
          <w:w w:val="115"/>
        </w:rPr>
        <w:t>.</w:t>
      </w:r>
      <w:r>
        <w:rPr>
          <w:spacing w:val="3"/>
          <w:w w:val="115"/>
        </w:rPr>
        <w:t> </w:t>
      </w:r>
      <w:r>
        <w:rPr>
          <w:w w:val="115"/>
        </w:rPr>
        <w:t>While</w:t>
      </w:r>
      <w:r>
        <w:rPr>
          <w:spacing w:val="-20"/>
          <w:w w:val="115"/>
        </w:rPr>
        <w:t> </w:t>
      </w:r>
      <w:r>
        <w:rPr>
          <w:w w:val="115"/>
        </w:rPr>
        <w:t>shadow</w:t>
      </w:r>
      <w:r>
        <w:rPr>
          <w:spacing w:val="-21"/>
          <w:w w:val="115"/>
        </w:rPr>
        <w:t> </w:t>
      </w:r>
      <w:r>
        <w:rPr>
          <w:w w:val="115"/>
        </w:rPr>
        <w:t>map</w:t>
      </w:r>
      <w:r>
        <w:rPr>
          <w:spacing w:val="-20"/>
          <w:w w:val="115"/>
        </w:rPr>
        <w:t> </w:t>
      </w:r>
      <w:r>
        <w:rPr>
          <w:w w:val="115"/>
        </w:rPr>
        <w:t>depths normally cannot </w:t>
      </w:r>
      <w:r>
        <w:rPr>
          <w:spacing w:val="2"/>
          <w:w w:val="115"/>
        </w:rPr>
        <w:t>be </w:t>
      </w:r>
      <w:r>
        <w:rPr>
          <w:w w:val="115"/>
        </w:rPr>
        <w:t>averaged, the minimum and maximum values at each mipmap level can </w:t>
      </w:r>
      <w:r>
        <w:rPr>
          <w:spacing w:val="2"/>
          <w:w w:val="115"/>
        </w:rPr>
        <w:t>be </w:t>
      </w:r>
      <w:r>
        <w:rPr>
          <w:w w:val="115"/>
        </w:rPr>
        <w:t>useful. That is, </w:t>
      </w:r>
      <w:r>
        <w:rPr>
          <w:spacing w:val="-4"/>
          <w:w w:val="115"/>
        </w:rPr>
        <w:t>two </w:t>
      </w:r>
      <w:r>
        <w:rPr>
          <w:w w:val="115"/>
        </w:rPr>
        <w:t>mipmaps can </w:t>
      </w:r>
      <w:r>
        <w:rPr>
          <w:spacing w:val="2"/>
          <w:w w:val="115"/>
        </w:rPr>
        <w:t>be </w:t>
      </w:r>
      <w:r>
        <w:rPr>
          <w:w w:val="115"/>
        </w:rPr>
        <w:t>formed, one saving the largest </w:t>
      </w:r>
      <w:r>
        <w:rPr>
          <w:rFonts w:ascii="Times New Roman" w:hAnsi="Times New Roman"/>
          <w:i/>
          <w:spacing w:val="4"/>
          <w:w w:val="115"/>
        </w:rPr>
        <w:t>z</w:t>
      </w:r>
      <w:r>
        <w:rPr>
          <w:spacing w:val="4"/>
          <w:w w:val="115"/>
        </w:rPr>
        <w:t>- </w:t>
      </w:r>
      <w:r>
        <w:rPr>
          <w:w w:val="115"/>
        </w:rPr>
        <w:t>depth</w:t>
      </w:r>
      <w:r>
        <w:rPr>
          <w:spacing w:val="-7"/>
          <w:w w:val="115"/>
        </w:rPr>
        <w:t> </w:t>
      </w:r>
      <w:r>
        <w:rPr>
          <w:w w:val="115"/>
        </w:rPr>
        <w:t>found</w:t>
      </w:r>
      <w:r>
        <w:rPr>
          <w:spacing w:val="-6"/>
          <w:w w:val="115"/>
        </w:rPr>
        <w:t> </w:t>
      </w:r>
      <w:r>
        <w:rPr>
          <w:w w:val="115"/>
        </w:rPr>
        <w:t>in</w:t>
      </w:r>
      <w:r>
        <w:rPr>
          <w:spacing w:val="-7"/>
          <w:w w:val="115"/>
        </w:rPr>
        <w:t> </w:t>
      </w:r>
      <w:r>
        <w:rPr>
          <w:w w:val="115"/>
        </w:rPr>
        <w:t>each</w:t>
      </w:r>
      <w:r>
        <w:rPr>
          <w:spacing w:val="-6"/>
          <w:w w:val="115"/>
        </w:rPr>
        <w:t> </w:t>
      </w:r>
      <w:r>
        <w:rPr>
          <w:w w:val="115"/>
        </w:rPr>
        <w:t>area</w:t>
      </w:r>
      <w:r>
        <w:rPr>
          <w:spacing w:val="-6"/>
          <w:w w:val="115"/>
        </w:rPr>
        <w:t> </w:t>
      </w:r>
      <w:r>
        <w:rPr>
          <w:w w:val="115"/>
        </w:rPr>
        <w:t>(sometimes</w:t>
      </w:r>
      <w:r>
        <w:rPr>
          <w:spacing w:val="-7"/>
          <w:w w:val="115"/>
        </w:rPr>
        <w:t> </w:t>
      </w:r>
      <w:r>
        <w:rPr>
          <w:w w:val="115"/>
        </w:rPr>
        <w:t>called</w:t>
      </w:r>
      <w:r>
        <w:rPr>
          <w:spacing w:val="-6"/>
          <w:w w:val="115"/>
        </w:rPr>
        <w:t> </w:t>
      </w:r>
      <w:r>
        <w:rPr>
          <w:rFonts w:ascii="Times New Roman" w:hAnsi="Times New Roman"/>
          <w:i/>
          <w:w w:val="115"/>
        </w:rPr>
        <w:t>HiZ</w:t>
      </w:r>
      <w:r>
        <w:rPr>
          <w:rFonts w:ascii="Times New Roman" w:hAnsi="Times New Roman"/>
          <w:i/>
          <w:spacing w:val="-28"/>
          <w:w w:val="115"/>
        </w:rPr>
        <w:t> </w:t>
      </w:r>
      <w:r>
        <w:rPr>
          <w:w w:val="115"/>
        </w:rPr>
        <w:t>),</w:t>
      </w:r>
      <w:r>
        <w:rPr>
          <w:spacing w:val="-6"/>
          <w:w w:val="115"/>
        </w:rPr>
        <w:t> </w:t>
      </w:r>
      <w:r>
        <w:rPr>
          <w:w w:val="115"/>
        </w:rPr>
        <w:t>and</w:t>
      </w:r>
      <w:r>
        <w:rPr>
          <w:spacing w:val="-6"/>
          <w:w w:val="115"/>
        </w:rPr>
        <w:t> </w:t>
      </w:r>
      <w:r>
        <w:rPr>
          <w:w w:val="115"/>
        </w:rPr>
        <w:t>one</w:t>
      </w:r>
      <w:r>
        <w:rPr>
          <w:spacing w:val="-7"/>
          <w:w w:val="115"/>
        </w:rPr>
        <w:t> </w:t>
      </w:r>
      <w:r>
        <w:rPr>
          <w:w w:val="115"/>
        </w:rPr>
        <w:t>the</w:t>
      </w:r>
      <w:r>
        <w:rPr>
          <w:spacing w:val="-6"/>
          <w:w w:val="115"/>
        </w:rPr>
        <w:t> </w:t>
      </w:r>
      <w:r>
        <w:rPr>
          <w:w w:val="115"/>
        </w:rPr>
        <w:t>smallest.</w:t>
      </w:r>
      <w:r>
        <w:rPr>
          <w:spacing w:val="18"/>
          <w:w w:val="115"/>
        </w:rPr>
        <w:t> </w:t>
      </w:r>
      <w:r>
        <w:rPr>
          <w:w w:val="115"/>
        </w:rPr>
        <w:t>Given</w:t>
      </w:r>
      <w:r>
        <w:rPr>
          <w:spacing w:val="-6"/>
          <w:w w:val="115"/>
        </w:rPr>
        <w:t> </w:t>
      </w:r>
      <w:r>
        <w:rPr>
          <w:w w:val="115"/>
        </w:rPr>
        <w:t>a</w:t>
      </w:r>
      <w:r>
        <w:rPr>
          <w:spacing w:val="-7"/>
          <w:w w:val="115"/>
        </w:rPr>
        <w:t> </w:t>
      </w:r>
      <w:r>
        <w:rPr>
          <w:w w:val="115"/>
        </w:rPr>
        <w:t>texel location,</w:t>
      </w:r>
      <w:r>
        <w:rPr>
          <w:spacing w:val="-8"/>
          <w:w w:val="115"/>
        </w:rPr>
        <w:t> </w:t>
      </w:r>
      <w:r>
        <w:rPr>
          <w:w w:val="115"/>
        </w:rPr>
        <w:t>depth,</w:t>
      </w:r>
      <w:r>
        <w:rPr>
          <w:spacing w:val="-8"/>
          <w:w w:val="115"/>
        </w:rPr>
        <w:t> </w:t>
      </w:r>
      <w:r>
        <w:rPr>
          <w:w w:val="115"/>
        </w:rPr>
        <w:t>and</w:t>
      </w:r>
      <w:r>
        <w:rPr>
          <w:spacing w:val="-12"/>
          <w:w w:val="115"/>
        </w:rPr>
        <w:t> </w:t>
      </w:r>
      <w:r>
        <w:rPr>
          <w:w w:val="115"/>
        </w:rPr>
        <w:t>area</w:t>
      </w:r>
      <w:r>
        <w:rPr>
          <w:spacing w:val="-12"/>
          <w:w w:val="115"/>
        </w:rPr>
        <w:t> </w:t>
      </w:r>
      <w:r>
        <w:rPr>
          <w:w w:val="115"/>
        </w:rPr>
        <w:t>to</w:t>
      </w:r>
      <w:r>
        <w:rPr>
          <w:spacing w:val="-12"/>
          <w:w w:val="115"/>
        </w:rPr>
        <w:t> </w:t>
      </w:r>
      <w:r>
        <w:rPr>
          <w:spacing w:val="2"/>
          <w:w w:val="115"/>
        </w:rPr>
        <w:t>be</w:t>
      </w:r>
      <w:r>
        <w:rPr>
          <w:spacing w:val="-12"/>
          <w:w w:val="115"/>
        </w:rPr>
        <w:t> </w:t>
      </w:r>
      <w:r>
        <w:rPr>
          <w:w w:val="115"/>
        </w:rPr>
        <w:t>sampled,</w:t>
      </w:r>
      <w:r>
        <w:rPr>
          <w:spacing w:val="-7"/>
          <w:w w:val="115"/>
        </w:rPr>
        <w:t> </w:t>
      </w:r>
      <w:r>
        <w:rPr>
          <w:w w:val="115"/>
        </w:rPr>
        <w:t>the</w:t>
      </w:r>
      <w:r>
        <w:rPr>
          <w:spacing w:val="-12"/>
          <w:w w:val="115"/>
        </w:rPr>
        <w:t> </w:t>
      </w:r>
      <w:r>
        <w:rPr>
          <w:w w:val="115"/>
        </w:rPr>
        <w:t>mipmaps</w:t>
      </w:r>
      <w:r>
        <w:rPr>
          <w:spacing w:val="-12"/>
          <w:w w:val="115"/>
        </w:rPr>
        <w:t> </w:t>
      </w:r>
      <w:r>
        <w:rPr>
          <w:w w:val="115"/>
        </w:rPr>
        <w:t>can</w:t>
      </w:r>
      <w:r>
        <w:rPr>
          <w:spacing w:val="-12"/>
          <w:w w:val="115"/>
        </w:rPr>
        <w:t> </w:t>
      </w:r>
      <w:r>
        <w:rPr>
          <w:spacing w:val="2"/>
          <w:w w:val="115"/>
        </w:rPr>
        <w:t>be</w:t>
      </w:r>
      <w:r>
        <w:rPr>
          <w:spacing w:val="-12"/>
          <w:w w:val="115"/>
        </w:rPr>
        <w:t> </w:t>
      </w:r>
      <w:r>
        <w:rPr>
          <w:w w:val="115"/>
        </w:rPr>
        <w:t>used</w:t>
      </w:r>
      <w:r>
        <w:rPr>
          <w:spacing w:val="-12"/>
          <w:w w:val="115"/>
        </w:rPr>
        <w:t> </w:t>
      </w:r>
      <w:r>
        <w:rPr>
          <w:w w:val="115"/>
        </w:rPr>
        <w:t>to</w:t>
      </w:r>
      <w:r>
        <w:rPr>
          <w:spacing w:val="-12"/>
          <w:w w:val="115"/>
        </w:rPr>
        <w:t> </w:t>
      </w:r>
      <w:r>
        <w:rPr>
          <w:w w:val="115"/>
        </w:rPr>
        <w:t>rapidly</w:t>
      </w:r>
      <w:r>
        <w:rPr>
          <w:spacing w:val="-11"/>
          <w:w w:val="115"/>
        </w:rPr>
        <w:t> </w:t>
      </w:r>
      <w:r>
        <w:rPr>
          <w:w w:val="115"/>
        </w:rPr>
        <w:t>determine </w:t>
      </w:r>
      <w:r>
        <w:rPr>
          <w:w w:val="96"/>
        </w:rPr>
        <w:t>f</w:t>
      </w:r>
      <w:r>
        <w:rPr>
          <w:w w:val="117"/>
        </w:rPr>
        <w:t>u</w:t>
      </w:r>
      <w:r>
        <w:rPr>
          <w:w w:val="105"/>
        </w:rPr>
        <w:t>ll</w:t>
      </w:r>
      <w:r>
        <w:rPr>
          <w:w w:val="111"/>
        </w:rPr>
        <w:t>y</w:t>
      </w:r>
      <w:r>
        <w:rPr>
          <w:spacing w:val="18"/>
        </w:rPr>
        <w:t> </w:t>
      </w:r>
      <w:r>
        <w:rPr>
          <w:w w:val="105"/>
        </w:rPr>
        <w:t>li</w:t>
      </w:r>
      <w:r>
        <w:rPr>
          <w:w w:val="148"/>
        </w:rPr>
        <w:t>t</w:t>
      </w:r>
      <w:r>
        <w:rPr>
          <w:spacing w:val="18"/>
        </w:rPr>
        <w:t> </w:t>
      </w:r>
      <w:r>
        <w:rPr>
          <w:w w:val="118"/>
        </w:rPr>
        <w:t>an</w:t>
      </w:r>
      <w:r>
        <w:rPr>
          <w:w w:val="117"/>
        </w:rPr>
        <w:t>d</w:t>
      </w:r>
      <w:r>
        <w:rPr>
          <w:spacing w:val="18"/>
        </w:rPr>
        <w:t> </w:t>
      </w:r>
      <w:r>
        <w:rPr>
          <w:w w:val="96"/>
        </w:rPr>
        <w:t>f</w:t>
      </w:r>
      <w:r>
        <w:rPr>
          <w:w w:val="117"/>
        </w:rPr>
        <w:t>u</w:t>
      </w:r>
      <w:r>
        <w:rPr>
          <w:w w:val="105"/>
        </w:rPr>
        <w:t>ll</w:t>
      </w:r>
      <w:r>
        <w:rPr>
          <w:w w:val="111"/>
        </w:rPr>
        <w:t>y</w:t>
      </w:r>
      <w:r>
        <w:rPr>
          <w:spacing w:val="18"/>
        </w:rPr>
        <w:t> </w:t>
      </w:r>
      <w:r>
        <w:rPr>
          <w:w w:val="107"/>
        </w:rPr>
        <w:t>s</w:t>
      </w:r>
      <w:r>
        <w:rPr>
          <w:w w:val="117"/>
        </w:rPr>
        <w:t>h</w:t>
      </w:r>
      <w:r>
        <w:rPr>
          <w:w w:val="118"/>
        </w:rPr>
        <w:t>ad</w:t>
      </w:r>
      <w:r>
        <w:rPr>
          <w:spacing w:val="-6"/>
          <w:w w:val="106"/>
        </w:rPr>
        <w:t>o</w:t>
      </w:r>
      <w:r>
        <w:rPr>
          <w:spacing w:val="-6"/>
          <w:w w:val="106"/>
        </w:rPr>
        <w:t>w</w:t>
      </w:r>
      <w:r>
        <w:rPr>
          <w:w w:val="106"/>
        </w:rPr>
        <w:t>e</w:t>
      </w:r>
      <w:r>
        <w:rPr>
          <w:w w:val="117"/>
        </w:rPr>
        <w:t>d</w:t>
      </w:r>
      <w:r>
        <w:rPr>
          <w:spacing w:val="18"/>
        </w:rPr>
        <w:t> </w:t>
      </w:r>
      <w:r>
        <w:rPr>
          <w:w w:val="106"/>
        </w:rPr>
        <w:t>c</w:t>
      </w:r>
      <w:r>
        <w:rPr>
          <w:w w:val="111"/>
        </w:rPr>
        <w:t>on</w:t>
      </w:r>
      <w:r>
        <w:rPr>
          <w:w w:val="117"/>
        </w:rPr>
        <w:t>d</w:t>
      </w:r>
      <w:r>
        <w:rPr>
          <w:w w:val="105"/>
        </w:rPr>
        <w:t>i</w:t>
      </w:r>
      <w:r>
        <w:rPr>
          <w:w w:val="148"/>
        </w:rPr>
        <w:t>t</w:t>
      </w:r>
      <w:r>
        <w:rPr>
          <w:w w:val="105"/>
        </w:rPr>
        <w:t>i</w:t>
      </w:r>
      <w:r>
        <w:rPr>
          <w:w w:val="111"/>
        </w:rPr>
        <w:t>on</w:t>
      </w:r>
      <w:r>
        <w:rPr>
          <w:w w:val="107"/>
        </w:rPr>
        <w:t>s</w:t>
      </w:r>
      <w:r>
        <w:rPr>
          <w:w w:val="117"/>
        </w:rPr>
        <w:t>.</w:t>
      </w:r>
      <w:r>
        <w:rPr/>
        <w:t> </w:t>
      </w:r>
      <w:r>
        <w:rPr>
          <w:spacing w:val="-4"/>
        </w:rPr>
        <w:t> </w:t>
      </w:r>
      <w:r>
        <w:rPr>
          <w:spacing w:val="-17"/>
          <w:w w:val="124"/>
        </w:rPr>
        <w:t>F</w:t>
      </w:r>
      <w:r>
        <w:rPr>
          <w:w w:val="113"/>
        </w:rPr>
        <w:t>or</w:t>
      </w:r>
      <w:r>
        <w:rPr>
          <w:spacing w:val="18"/>
        </w:rPr>
        <w:t> </w:t>
      </w:r>
      <w:r>
        <w:rPr>
          <w:w w:val="106"/>
        </w:rPr>
        <w:t>e</w:t>
      </w:r>
      <w:r>
        <w:rPr>
          <w:w w:val="111"/>
        </w:rPr>
        <w:t>x</w:t>
      </w:r>
      <w:r>
        <w:rPr>
          <w:w w:val="115"/>
        </w:rPr>
        <w:t>am</w:t>
      </w:r>
      <w:r>
        <w:rPr>
          <w:spacing w:val="-1"/>
          <w:w w:val="117"/>
        </w:rPr>
        <w:t>p</w:t>
      </w:r>
      <w:r>
        <w:rPr>
          <w:w w:val="105"/>
        </w:rPr>
        <w:t>l</w:t>
      </w:r>
      <w:r>
        <w:rPr>
          <w:w w:val="106"/>
        </w:rPr>
        <w:t>e</w:t>
      </w:r>
      <w:r>
        <w:rPr>
          <w:w w:val="117"/>
        </w:rPr>
        <w:t>,</w:t>
      </w:r>
      <w:r>
        <w:rPr>
          <w:spacing w:val="19"/>
        </w:rPr>
        <w:t> </w:t>
      </w:r>
      <w:r>
        <w:rPr>
          <w:w w:val="105"/>
        </w:rPr>
        <w:t>i</w:t>
      </w:r>
      <w:r>
        <w:rPr>
          <w:w w:val="96"/>
        </w:rPr>
        <w:t>f</w:t>
      </w:r>
      <w:r>
        <w:rPr>
          <w:spacing w:val="18"/>
        </w:rPr>
        <w:t> </w:t>
      </w:r>
      <w:r>
        <w:rPr>
          <w:w w:val="148"/>
        </w:rPr>
        <w:t>t</w:t>
      </w:r>
      <w:r>
        <w:rPr>
          <w:w w:val="117"/>
        </w:rPr>
        <w:t>h</w:t>
      </w:r>
      <w:r>
        <w:rPr>
          <w:w w:val="106"/>
        </w:rPr>
        <w:t>e</w:t>
      </w:r>
      <w:r>
        <w:rPr>
          <w:spacing w:val="18"/>
        </w:rPr>
        <w:t> </w:t>
      </w:r>
      <w:r>
        <w:rPr>
          <w:w w:val="148"/>
        </w:rPr>
        <w:t>t</w:t>
      </w:r>
      <w:r>
        <w:rPr>
          <w:w w:val="106"/>
        </w:rPr>
        <w:t>e</w:t>
      </w:r>
      <w:r>
        <w:rPr>
          <w:w w:val="111"/>
        </w:rPr>
        <w:t>x</w:t>
      </w:r>
      <w:r>
        <w:rPr>
          <w:w w:val="106"/>
        </w:rPr>
        <w:t>e</w:t>
      </w:r>
      <w:r>
        <w:rPr>
          <w:w w:val="105"/>
        </w:rPr>
        <w:t>l</w:t>
      </w:r>
      <w:r>
        <w:rPr>
          <w:w w:val="27"/>
        </w:rPr>
        <w:t>’</w:t>
      </w:r>
      <w:r>
        <w:rPr>
          <w:w w:val="107"/>
        </w:rPr>
        <w:t>s</w:t>
      </w:r>
      <w:r>
        <w:rPr>
          <w:spacing w:val="18"/>
        </w:rPr>
        <w:t> </w:t>
      </w:r>
      <w:r>
        <w:rPr>
          <w:rFonts w:ascii="Times New Roman" w:hAnsi="Times New Roman"/>
          <w:i/>
          <w:spacing w:val="8"/>
          <w:w w:val="119"/>
        </w:rPr>
        <w:t>z</w:t>
      </w:r>
      <w:r>
        <w:rPr>
          <w:w w:val="105"/>
        </w:rPr>
        <w:t>-</w:t>
      </w:r>
      <w:r>
        <w:rPr>
          <w:w w:val="117"/>
        </w:rPr>
        <w:t>d</w:t>
      </w:r>
      <w:r>
        <w:rPr>
          <w:w w:val="106"/>
        </w:rPr>
        <w:t>e</w:t>
      </w:r>
      <w:r>
        <w:rPr>
          <w:w w:val="117"/>
        </w:rPr>
        <w:t>p</w:t>
      </w:r>
      <w:r>
        <w:rPr>
          <w:w w:val="148"/>
        </w:rPr>
        <w:t>t</w:t>
      </w:r>
      <w:r>
        <w:rPr>
          <w:w w:val="117"/>
        </w:rPr>
        <w:t>h</w:t>
      </w:r>
      <w:r>
        <w:rPr>
          <w:spacing w:val="18"/>
        </w:rPr>
        <w:t> </w:t>
      </w:r>
      <w:r>
        <w:rPr>
          <w:w w:val="105"/>
        </w:rPr>
        <w:t>i</w:t>
      </w:r>
      <w:r>
        <w:rPr>
          <w:w w:val="107"/>
        </w:rPr>
        <w:t>s</w:t>
      </w:r>
      <w:r>
        <w:rPr>
          <w:spacing w:val="18"/>
        </w:rPr>
        <w:t> </w:t>
      </w:r>
      <w:r>
        <w:rPr>
          <w:w w:val="113"/>
        </w:rPr>
        <w:t>gr</w:t>
      </w:r>
      <w:r>
        <w:rPr>
          <w:w w:val="106"/>
        </w:rPr>
        <w:t>e</w:t>
      </w:r>
      <w:r>
        <w:rPr>
          <w:w w:val="130"/>
        </w:rPr>
        <w:t>at</w:t>
      </w:r>
      <w:r>
        <w:rPr>
          <w:w w:val="106"/>
        </w:rPr>
        <w:t>e</w:t>
      </w:r>
      <w:r>
        <w:rPr>
          <w:w w:val="124"/>
        </w:rPr>
        <w:t>r </w:t>
      </w:r>
      <w:r>
        <w:rPr>
          <w:w w:val="115"/>
        </w:rPr>
        <w:t>than the maximum </w:t>
      </w:r>
      <w:r>
        <w:rPr>
          <w:rFonts w:ascii="Times New Roman" w:hAnsi="Times New Roman"/>
          <w:i/>
          <w:w w:val="115"/>
        </w:rPr>
        <w:t>z</w:t>
      </w:r>
      <w:r>
        <w:rPr>
          <w:w w:val="115"/>
        </w:rPr>
        <w:t>-depth stored for the corresponding area of the mipmap, then the texel must </w:t>
      </w:r>
      <w:r>
        <w:rPr>
          <w:spacing w:val="2"/>
          <w:w w:val="115"/>
        </w:rPr>
        <w:t>be </w:t>
      </w:r>
      <w:r>
        <w:rPr>
          <w:w w:val="115"/>
        </w:rPr>
        <w:t>in shadow—no further samples are needed. This type of shadow map makes</w:t>
      </w:r>
      <w:r>
        <w:rPr>
          <w:spacing w:val="-12"/>
          <w:w w:val="115"/>
        </w:rPr>
        <w:t> </w:t>
      </w:r>
      <w:r>
        <w:rPr>
          <w:w w:val="115"/>
        </w:rPr>
        <w:t>the</w:t>
      </w:r>
      <w:r>
        <w:rPr>
          <w:spacing w:val="-11"/>
          <w:w w:val="115"/>
        </w:rPr>
        <w:t> </w:t>
      </w:r>
      <w:r>
        <w:rPr>
          <w:w w:val="115"/>
        </w:rPr>
        <w:t>task</w:t>
      </w:r>
      <w:r>
        <w:rPr>
          <w:spacing w:val="-11"/>
          <w:w w:val="115"/>
        </w:rPr>
        <w:t> </w:t>
      </w:r>
      <w:r>
        <w:rPr>
          <w:w w:val="115"/>
        </w:rPr>
        <w:t>of</w:t>
      </w:r>
      <w:r>
        <w:rPr>
          <w:spacing w:val="-11"/>
          <w:w w:val="115"/>
        </w:rPr>
        <w:t> </w:t>
      </w:r>
      <w:r>
        <w:rPr>
          <w:w w:val="115"/>
        </w:rPr>
        <w:t>determining</w:t>
      </w:r>
      <w:r>
        <w:rPr>
          <w:spacing w:val="-12"/>
          <w:w w:val="115"/>
        </w:rPr>
        <w:t> </w:t>
      </w:r>
      <w:r>
        <w:rPr>
          <w:w w:val="115"/>
        </w:rPr>
        <w:t>light</w:t>
      </w:r>
      <w:r>
        <w:rPr>
          <w:spacing w:val="-11"/>
          <w:w w:val="115"/>
        </w:rPr>
        <w:t> </w:t>
      </w:r>
      <w:r>
        <w:rPr>
          <w:w w:val="115"/>
        </w:rPr>
        <w:t>visibility</w:t>
      </w:r>
      <w:r>
        <w:rPr>
          <w:spacing w:val="-11"/>
          <w:w w:val="115"/>
        </w:rPr>
        <w:t> </w:t>
      </w:r>
      <w:r>
        <w:rPr>
          <w:spacing w:val="-3"/>
          <w:w w:val="115"/>
        </w:rPr>
        <w:t>much</w:t>
      </w:r>
      <w:r>
        <w:rPr>
          <w:spacing w:val="-11"/>
          <w:w w:val="115"/>
        </w:rPr>
        <w:t> </w:t>
      </w:r>
      <w:r>
        <w:rPr>
          <w:w w:val="115"/>
        </w:rPr>
        <w:t>more</w:t>
      </w:r>
      <w:r>
        <w:rPr>
          <w:spacing w:val="-11"/>
          <w:w w:val="115"/>
        </w:rPr>
        <w:t> </w:t>
      </w:r>
      <w:r>
        <w:rPr>
          <w:w w:val="115"/>
        </w:rPr>
        <w:t>efficient</w:t>
      </w:r>
      <w:r>
        <w:rPr>
          <w:spacing w:val="-12"/>
          <w:w w:val="115"/>
        </w:rPr>
        <w:t> </w:t>
      </w:r>
      <w:r>
        <w:rPr>
          <w:w w:val="115"/>
        </w:rPr>
        <w:t>[</w:t>
      </w:r>
      <w:hyperlink w:history="true" w:anchor="_bookmark0">
        <w:r>
          <w:rPr>
            <w:color w:val="0000FF"/>
            <w:w w:val="115"/>
          </w:rPr>
          <w:t>357</w:t>
        </w:r>
      </w:hyperlink>
      <w:r>
        <w:rPr>
          <w:w w:val="115"/>
        </w:rPr>
        <w:t>,</w:t>
      </w:r>
      <w:r>
        <w:rPr>
          <w:spacing w:val="-11"/>
          <w:w w:val="115"/>
        </w:rPr>
        <w:t> </w:t>
      </w:r>
      <w:hyperlink w:history="true" w:anchor="_bookmark0">
        <w:r>
          <w:rPr>
            <w:color w:val="0000FF"/>
            <w:w w:val="115"/>
          </w:rPr>
          <w:t>415</w:t>
        </w:r>
      </w:hyperlink>
      <w:r>
        <w:rPr>
          <w:w w:val="115"/>
        </w:rPr>
        <w:t>,</w:t>
      </w:r>
      <w:r>
        <w:rPr>
          <w:spacing w:val="-11"/>
          <w:w w:val="115"/>
        </w:rPr>
        <w:t> </w:t>
      </w:r>
      <w:hyperlink w:history="true" w:anchor="_bookmark0">
        <w:r>
          <w:rPr>
            <w:color w:val="0000FF"/>
            <w:w w:val="115"/>
          </w:rPr>
          <w:t>610</w:t>
        </w:r>
      </w:hyperlink>
      <w:r>
        <w:rPr>
          <w:w w:val="115"/>
        </w:rPr>
        <w:t>,</w:t>
      </w:r>
      <w:r>
        <w:rPr>
          <w:spacing w:val="-11"/>
          <w:w w:val="115"/>
        </w:rPr>
        <w:t> </w:t>
      </w:r>
      <w:hyperlink w:history="true" w:anchor="_bookmark0">
        <w:r>
          <w:rPr>
            <w:color w:val="0000FF"/>
            <w:w w:val="115"/>
          </w:rPr>
          <w:t>680</w:t>
        </w:r>
      </w:hyperlink>
      <w:r>
        <w:rPr>
          <w:w w:val="115"/>
        </w:rPr>
        <w:t>, </w:t>
      </w:r>
      <w:hyperlink w:history="true" w:anchor="_bookmark0">
        <w:r>
          <w:rPr>
            <w:color w:val="0000FF"/>
            <w:w w:val="115"/>
          </w:rPr>
          <w:t>1064</w:t>
        </w:r>
      </w:hyperlink>
      <w:r>
        <w:rPr>
          <w:w w:val="115"/>
        </w:rPr>
        <w:t>,</w:t>
      </w:r>
      <w:r>
        <w:rPr>
          <w:spacing w:val="5"/>
          <w:w w:val="115"/>
        </w:rPr>
        <w:t> </w:t>
      </w:r>
      <w:hyperlink w:history="true" w:anchor="_bookmark0">
        <w:r>
          <w:rPr>
            <w:color w:val="0000FF"/>
            <w:w w:val="115"/>
          </w:rPr>
          <w:t>1811</w:t>
        </w:r>
      </w:hyperlink>
      <w:r>
        <w:rPr>
          <w:w w:val="115"/>
        </w:rPr>
        <w:t>].</w:t>
      </w:r>
    </w:p>
    <w:p>
      <w:pPr>
        <w:pStyle w:val="BodyText"/>
        <w:spacing w:line="204" w:lineRule="auto" w:before="15"/>
        <w:ind w:left="443" w:right="941" w:firstLine="298"/>
        <w:jc w:val="both"/>
      </w:pPr>
      <w:r>
        <w:rPr>
          <w:w w:val="115"/>
        </w:rPr>
        <w:t>Methods</w:t>
      </w:r>
      <w:r>
        <w:rPr>
          <w:spacing w:val="-19"/>
          <w:w w:val="115"/>
        </w:rPr>
        <w:t> </w:t>
      </w:r>
      <w:r>
        <w:rPr>
          <w:w w:val="115"/>
        </w:rPr>
        <w:t>such</w:t>
      </w:r>
      <w:r>
        <w:rPr>
          <w:spacing w:val="-18"/>
          <w:w w:val="115"/>
        </w:rPr>
        <w:t> </w:t>
      </w:r>
      <w:r>
        <w:rPr>
          <w:w w:val="115"/>
        </w:rPr>
        <w:t>as</w:t>
      </w:r>
      <w:r>
        <w:rPr>
          <w:spacing w:val="-19"/>
          <w:w w:val="115"/>
        </w:rPr>
        <w:t> </w:t>
      </w:r>
      <w:r>
        <w:rPr>
          <w:w w:val="115"/>
        </w:rPr>
        <w:t>PCF</w:t>
      </w:r>
      <w:r>
        <w:rPr>
          <w:spacing w:val="-18"/>
          <w:w w:val="115"/>
        </w:rPr>
        <w:t> </w:t>
      </w:r>
      <w:r>
        <w:rPr>
          <w:w w:val="115"/>
        </w:rPr>
        <w:t>work</w:t>
      </w:r>
      <w:r>
        <w:rPr>
          <w:spacing w:val="-18"/>
          <w:w w:val="115"/>
        </w:rPr>
        <w:t> </w:t>
      </w:r>
      <w:r>
        <w:rPr>
          <w:spacing w:val="-3"/>
          <w:w w:val="115"/>
        </w:rPr>
        <w:t>by</w:t>
      </w:r>
      <w:r>
        <w:rPr>
          <w:spacing w:val="-19"/>
          <w:w w:val="115"/>
        </w:rPr>
        <w:t> </w:t>
      </w:r>
      <w:r>
        <w:rPr>
          <w:w w:val="115"/>
        </w:rPr>
        <w:t>sampling</w:t>
      </w:r>
      <w:r>
        <w:rPr>
          <w:spacing w:val="-18"/>
          <w:w w:val="115"/>
        </w:rPr>
        <w:t> </w:t>
      </w:r>
      <w:r>
        <w:rPr>
          <w:w w:val="115"/>
        </w:rPr>
        <w:t>the</w:t>
      </w:r>
      <w:r>
        <w:rPr>
          <w:spacing w:val="-19"/>
          <w:w w:val="115"/>
        </w:rPr>
        <w:t> </w:t>
      </w:r>
      <w:r>
        <w:rPr>
          <w:w w:val="115"/>
        </w:rPr>
        <w:t>nearby</w:t>
      </w:r>
      <w:r>
        <w:rPr>
          <w:spacing w:val="-18"/>
          <w:w w:val="115"/>
        </w:rPr>
        <w:t> </w:t>
      </w:r>
      <w:r>
        <w:rPr>
          <w:w w:val="115"/>
        </w:rPr>
        <w:t>receiver</w:t>
      </w:r>
      <w:r>
        <w:rPr>
          <w:spacing w:val="-18"/>
          <w:w w:val="115"/>
        </w:rPr>
        <w:t> </w:t>
      </w:r>
      <w:r>
        <w:rPr>
          <w:w w:val="115"/>
        </w:rPr>
        <w:t>locations.</w:t>
      </w:r>
      <w:r>
        <w:rPr>
          <w:spacing w:val="10"/>
          <w:w w:val="115"/>
        </w:rPr>
        <w:t> </w:t>
      </w:r>
      <w:r>
        <w:rPr>
          <w:w w:val="115"/>
        </w:rPr>
        <w:t>PCSS</w:t>
      </w:r>
      <w:r>
        <w:rPr>
          <w:spacing w:val="-19"/>
          <w:w w:val="115"/>
        </w:rPr>
        <w:t> </w:t>
      </w:r>
      <w:r>
        <w:rPr>
          <w:w w:val="115"/>
        </w:rPr>
        <w:t>works </w:t>
      </w:r>
      <w:r>
        <w:rPr>
          <w:spacing w:val="-3"/>
          <w:w w:val="115"/>
        </w:rPr>
        <w:t>by</w:t>
      </w:r>
      <w:r>
        <w:rPr>
          <w:spacing w:val="-16"/>
          <w:w w:val="115"/>
        </w:rPr>
        <w:t> </w:t>
      </w:r>
      <w:r>
        <w:rPr>
          <w:w w:val="115"/>
        </w:rPr>
        <w:t>finding</w:t>
      </w:r>
      <w:r>
        <w:rPr>
          <w:spacing w:val="-15"/>
          <w:w w:val="115"/>
        </w:rPr>
        <w:t> </w:t>
      </w:r>
      <w:r>
        <w:rPr>
          <w:w w:val="115"/>
        </w:rPr>
        <w:t>an</w:t>
      </w:r>
      <w:r>
        <w:rPr>
          <w:spacing w:val="-15"/>
          <w:w w:val="115"/>
        </w:rPr>
        <w:t> </w:t>
      </w:r>
      <w:r>
        <w:rPr>
          <w:w w:val="115"/>
        </w:rPr>
        <w:t>average</w:t>
      </w:r>
      <w:r>
        <w:rPr>
          <w:spacing w:val="-16"/>
          <w:w w:val="115"/>
        </w:rPr>
        <w:t> </w:t>
      </w:r>
      <w:r>
        <w:rPr>
          <w:w w:val="115"/>
        </w:rPr>
        <w:t>depth</w:t>
      </w:r>
      <w:r>
        <w:rPr>
          <w:spacing w:val="-15"/>
          <w:w w:val="115"/>
        </w:rPr>
        <w:t> </w:t>
      </w:r>
      <w:r>
        <w:rPr>
          <w:w w:val="115"/>
        </w:rPr>
        <w:t>of</w:t>
      </w:r>
      <w:r>
        <w:rPr>
          <w:spacing w:val="-15"/>
          <w:w w:val="115"/>
        </w:rPr>
        <w:t> </w:t>
      </w:r>
      <w:r>
        <w:rPr>
          <w:w w:val="115"/>
        </w:rPr>
        <w:t>nearby</w:t>
      </w:r>
      <w:r>
        <w:rPr>
          <w:spacing w:val="-16"/>
          <w:w w:val="115"/>
        </w:rPr>
        <w:t> </w:t>
      </w:r>
      <w:r>
        <w:rPr>
          <w:w w:val="115"/>
        </w:rPr>
        <w:t>occluders.</w:t>
      </w:r>
      <w:r>
        <w:rPr>
          <w:spacing w:val="14"/>
          <w:w w:val="115"/>
        </w:rPr>
        <w:t> </w:t>
      </w:r>
      <w:r>
        <w:rPr>
          <w:w w:val="115"/>
        </w:rPr>
        <w:t>These</w:t>
      </w:r>
      <w:r>
        <w:rPr>
          <w:spacing w:val="-15"/>
          <w:w w:val="115"/>
        </w:rPr>
        <w:t> </w:t>
      </w:r>
      <w:r>
        <w:rPr>
          <w:w w:val="115"/>
        </w:rPr>
        <w:t>algorithms</w:t>
      </w:r>
      <w:r>
        <w:rPr>
          <w:spacing w:val="-15"/>
          <w:w w:val="115"/>
        </w:rPr>
        <w:t> </w:t>
      </w:r>
      <w:r>
        <w:rPr>
          <w:w w:val="115"/>
        </w:rPr>
        <w:t>do</w:t>
      </w:r>
      <w:r>
        <w:rPr>
          <w:spacing w:val="-16"/>
          <w:w w:val="115"/>
        </w:rPr>
        <w:t> </w:t>
      </w:r>
      <w:r>
        <w:rPr>
          <w:w w:val="115"/>
        </w:rPr>
        <w:t>not</w:t>
      </w:r>
      <w:r>
        <w:rPr>
          <w:spacing w:val="-15"/>
          <w:w w:val="115"/>
        </w:rPr>
        <w:t> </w:t>
      </w:r>
      <w:r>
        <w:rPr>
          <w:w w:val="115"/>
        </w:rPr>
        <w:t>directly</w:t>
      </w:r>
      <w:r>
        <w:rPr>
          <w:spacing w:val="-15"/>
          <w:w w:val="115"/>
        </w:rPr>
        <w:t> </w:t>
      </w:r>
      <w:r>
        <w:rPr>
          <w:w w:val="115"/>
        </w:rPr>
        <w:t>take into account the area of the light source, but rather sample the nearby surfaces, and are affected </w:t>
      </w:r>
      <w:r>
        <w:rPr>
          <w:spacing w:val="-3"/>
          <w:w w:val="115"/>
        </w:rPr>
        <w:t>by </w:t>
      </w:r>
      <w:r>
        <w:rPr>
          <w:w w:val="115"/>
        </w:rPr>
        <w:t>the resolution of the shadow map. A </w:t>
      </w:r>
      <w:r>
        <w:rPr>
          <w:spacing w:val="2"/>
          <w:w w:val="115"/>
        </w:rPr>
        <w:t>major </w:t>
      </w:r>
      <w:r>
        <w:rPr>
          <w:w w:val="115"/>
        </w:rPr>
        <w:t>assumption behind PCSS is that the average blocker is a reasonable estimate of the penumbra size. When </w:t>
      </w:r>
      <w:r>
        <w:rPr>
          <w:spacing w:val="-4"/>
          <w:w w:val="115"/>
        </w:rPr>
        <w:t>two </w:t>
      </w:r>
      <w:r>
        <w:rPr>
          <w:w w:val="115"/>
        </w:rPr>
        <w:t>occluders,</w:t>
      </w:r>
      <w:r>
        <w:rPr>
          <w:spacing w:val="-7"/>
          <w:w w:val="115"/>
        </w:rPr>
        <w:t> </w:t>
      </w:r>
      <w:r>
        <w:rPr>
          <w:w w:val="115"/>
        </w:rPr>
        <w:t>say</w:t>
      </w:r>
      <w:r>
        <w:rPr>
          <w:spacing w:val="-10"/>
          <w:w w:val="115"/>
        </w:rPr>
        <w:t> </w:t>
      </w:r>
      <w:r>
        <w:rPr>
          <w:w w:val="115"/>
        </w:rPr>
        <w:t>a</w:t>
      </w:r>
      <w:r>
        <w:rPr>
          <w:spacing w:val="-10"/>
          <w:w w:val="115"/>
        </w:rPr>
        <w:t> </w:t>
      </w:r>
      <w:r>
        <w:rPr>
          <w:w w:val="115"/>
        </w:rPr>
        <w:t>street</w:t>
      </w:r>
      <w:r>
        <w:rPr>
          <w:spacing w:val="-10"/>
          <w:w w:val="115"/>
        </w:rPr>
        <w:t> </w:t>
      </w:r>
      <w:r>
        <w:rPr>
          <w:w w:val="115"/>
        </w:rPr>
        <w:t>lamp</w:t>
      </w:r>
      <w:r>
        <w:rPr>
          <w:spacing w:val="-10"/>
          <w:w w:val="115"/>
        </w:rPr>
        <w:t> </w:t>
      </w:r>
      <w:r>
        <w:rPr>
          <w:w w:val="115"/>
        </w:rPr>
        <w:t>and</w:t>
      </w:r>
      <w:r>
        <w:rPr>
          <w:spacing w:val="-11"/>
          <w:w w:val="115"/>
        </w:rPr>
        <w:t> </w:t>
      </w:r>
      <w:r>
        <w:rPr>
          <w:w w:val="115"/>
        </w:rPr>
        <w:t>a</w:t>
      </w:r>
      <w:r>
        <w:rPr>
          <w:spacing w:val="-10"/>
          <w:w w:val="115"/>
        </w:rPr>
        <w:t> </w:t>
      </w:r>
      <w:r>
        <w:rPr>
          <w:w w:val="115"/>
        </w:rPr>
        <w:t>distant</w:t>
      </w:r>
      <w:r>
        <w:rPr>
          <w:spacing w:val="-10"/>
          <w:w w:val="115"/>
        </w:rPr>
        <w:t> </w:t>
      </w:r>
      <w:r>
        <w:rPr>
          <w:w w:val="115"/>
        </w:rPr>
        <w:t>mountain,</w:t>
      </w:r>
      <w:r>
        <w:rPr>
          <w:spacing w:val="-6"/>
          <w:w w:val="115"/>
        </w:rPr>
        <w:t> </w:t>
      </w:r>
      <w:r>
        <w:rPr>
          <w:w w:val="115"/>
        </w:rPr>
        <w:t>partially</w:t>
      </w:r>
      <w:r>
        <w:rPr>
          <w:spacing w:val="-10"/>
          <w:w w:val="115"/>
        </w:rPr>
        <w:t> </w:t>
      </w:r>
      <w:r>
        <w:rPr>
          <w:w w:val="115"/>
        </w:rPr>
        <w:t>occlude</w:t>
      </w:r>
      <w:r>
        <w:rPr>
          <w:spacing w:val="-10"/>
          <w:w w:val="115"/>
        </w:rPr>
        <w:t> </w:t>
      </w:r>
      <w:r>
        <w:rPr>
          <w:w w:val="115"/>
        </w:rPr>
        <w:t>the</w:t>
      </w:r>
      <w:r>
        <w:rPr>
          <w:spacing w:val="-11"/>
          <w:w w:val="115"/>
        </w:rPr>
        <w:t> </w:t>
      </w:r>
      <w:r>
        <w:rPr>
          <w:w w:val="115"/>
        </w:rPr>
        <w:t>same</w:t>
      </w:r>
      <w:r>
        <w:rPr>
          <w:spacing w:val="-10"/>
          <w:w w:val="115"/>
        </w:rPr>
        <w:t> </w:t>
      </w:r>
      <w:r>
        <w:rPr>
          <w:w w:val="115"/>
        </w:rPr>
        <w:t>surface at a pixel, this assumption is broken and can lead to artifacts. </w:t>
      </w:r>
      <w:r>
        <w:rPr>
          <w:spacing w:val="-3"/>
          <w:w w:val="115"/>
        </w:rPr>
        <w:t>Ideally, we want </w:t>
      </w:r>
      <w:r>
        <w:rPr>
          <w:w w:val="115"/>
        </w:rPr>
        <w:t>to determine</w:t>
      </w:r>
      <w:r>
        <w:rPr>
          <w:spacing w:val="-8"/>
          <w:w w:val="115"/>
        </w:rPr>
        <w:t> </w:t>
      </w:r>
      <w:r>
        <w:rPr>
          <w:w w:val="115"/>
        </w:rPr>
        <w:t>how</w:t>
      </w:r>
      <w:r>
        <w:rPr>
          <w:spacing w:val="-7"/>
          <w:w w:val="115"/>
        </w:rPr>
        <w:t> </w:t>
      </w:r>
      <w:r>
        <w:rPr>
          <w:spacing w:val="-4"/>
          <w:w w:val="115"/>
        </w:rPr>
        <w:t>much</w:t>
      </w:r>
      <w:r>
        <w:rPr>
          <w:spacing w:val="-8"/>
          <w:w w:val="115"/>
        </w:rPr>
        <w:t> </w:t>
      </w:r>
      <w:r>
        <w:rPr>
          <w:w w:val="115"/>
        </w:rPr>
        <w:t>of</w:t>
      </w:r>
      <w:r>
        <w:rPr>
          <w:spacing w:val="-7"/>
          <w:w w:val="115"/>
        </w:rPr>
        <w:t> </w:t>
      </w:r>
      <w:r>
        <w:rPr>
          <w:w w:val="115"/>
        </w:rPr>
        <w:t>the</w:t>
      </w:r>
      <w:r>
        <w:rPr>
          <w:spacing w:val="-8"/>
          <w:w w:val="115"/>
        </w:rPr>
        <w:t> </w:t>
      </w:r>
      <w:r>
        <w:rPr>
          <w:w w:val="115"/>
        </w:rPr>
        <w:t>area</w:t>
      </w:r>
      <w:r>
        <w:rPr>
          <w:spacing w:val="-7"/>
          <w:w w:val="115"/>
        </w:rPr>
        <w:t> </w:t>
      </w:r>
      <w:r>
        <w:rPr>
          <w:w w:val="115"/>
        </w:rPr>
        <w:t>light</w:t>
      </w:r>
      <w:r>
        <w:rPr>
          <w:spacing w:val="-7"/>
          <w:w w:val="115"/>
        </w:rPr>
        <w:t> </w:t>
      </w:r>
      <w:r>
        <w:rPr>
          <w:w w:val="115"/>
        </w:rPr>
        <w:t>source</w:t>
      </w:r>
      <w:r>
        <w:rPr>
          <w:spacing w:val="-8"/>
          <w:w w:val="115"/>
        </w:rPr>
        <w:t> </w:t>
      </w:r>
      <w:r>
        <w:rPr>
          <w:w w:val="115"/>
        </w:rPr>
        <w:t>is</w:t>
      </w:r>
      <w:r>
        <w:rPr>
          <w:spacing w:val="-7"/>
          <w:w w:val="115"/>
        </w:rPr>
        <w:t> </w:t>
      </w:r>
      <w:r>
        <w:rPr>
          <w:w w:val="115"/>
        </w:rPr>
        <w:t>visible</w:t>
      </w:r>
      <w:r>
        <w:rPr>
          <w:spacing w:val="-8"/>
          <w:w w:val="115"/>
        </w:rPr>
        <w:t> </w:t>
      </w:r>
      <w:r>
        <w:rPr>
          <w:w w:val="115"/>
        </w:rPr>
        <w:t>from</w:t>
      </w:r>
      <w:r>
        <w:rPr>
          <w:spacing w:val="-7"/>
          <w:w w:val="115"/>
        </w:rPr>
        <w:t> </w:t>
      </w:r>
      <w:r>
        <w:rPr>
          <w:w w:val="115"/>
        </w:rPr>
        <w:t>a</w:t>
      </w:r>
      <w:r>
        <w:rPr>
          <w:spacing w:val="-7"/>
          <w:w w:val="115"/>
        </w:rPr>
        <w:t> </w:t>
      </w:r>
      <w:r>
        <w:rPr>
          <w:w w:val="115"/>
        </w:rPr>
        <w:t>single</w:t>
      </w:r>
      <w:r>
        <w:rPr>
          <w:spacing w:val="-8"/>
          <w:w w:val="115"/>
        </w:rPr>
        <w:t> </w:t>
      </w:r>
      <w:r>
        <w:rPr>
          <w:w w:val="115"/>
        </w:rPr>
        <w:t>receiver</w:t>
      </w:r>
      <w:r>
        <w:rPr>
          <w:spacing w:val="-7"/>
          <w:w w:val="115"/>
        </w:rPr>
        <w:t> </w:t>
      </w:r>
      <w:r>
        <w:rPr>
          <w:w w:val="115"/>
        </w:rPr>
        <w:t>location. Several researchers </w:t>
      </w:r>
      <w:r>
        <w:rPr>
          <w:spacing w:val="-3"/>
          <w:w w:val="115"/>
        </w:rPr>
        <w:t>have </w:t>
      </w:r>
      <w:r>
        <w:rPr>
          <w:w w:val="115"/>
        </w:rPr>
        <w:t>explored </w:t>
      </w:r>
      <w:r>
        <w:rPr>
          <w:rFonts w:ascii="Times New Roman" w:hAnsi="Times New Roman"/>
          <w:i/>
          <w:spacing w:val="-3"/>
          <w:w w:val="115"/>
        </w:rPr>
        <w:t>backprojection </w:t>
      </w:r>
      <w:r>
        <w:rPr>
          <w:w w:val="115"/>
        </w:rPr>
        <w:t>using the GPU. The idea is to</w:t>
      </w:r>
      <w:r>
        <w:rPr>
          <w:spacing w:val="-29"/>
          <w:w w:val="115"/>
        </w:rPr>
        <w:t> </w:t>
      </w:r>
      <w:r>
        <w:rPr>
          <w:w w:val="115"/>
        </w:rPr>
        <w:t>treat </w:t>
      </w:r>
      <w:r>
        <w:rPr>
          <w:w w:val="106"/>
        </w:rPr>
        <w:t>e</w:t>
      </w:r>
      <w:r>
        <w:rPr>
          <w:w w:val="112"/>
        </w:rPr>
        <w:t>a</w:t>
      </w:r>
      <w:r>
        <w:rPr>
          <w:spacing w:val="-6"/>
          <w:w w:val="112"/>
        </w:rPr>
        <w:t>c</w:t>
      </w:r>
      <w:r>
        <w:rPr>
          <w:w w:val="117"/>
        </w:rPr>
        <w:t>h</w:t>
      </w:r>
      <w:r>
        <w:rPr>
          <w:spacing w:val="-3"/>
        </w:rPr>
        <w:t> </w:t>
      </w:r>
      <w:r>
        <w:rPr>
          <w:w w:val="124"/>
        </w:rPr>
        <w:t>r</w:t>
      </w:r>
      <w:r>
        <w:rPr>
          <w:w w:val="106"/>
        </w:rPr>
        <w:t>ece</w:t>
      </w:r>
      <w:r>
        <w:rPr>
          <w:w w:val="105"/>
        </w:rPr>
        <w:t>i</w:t>
      </w:r>
      <w:r>
        <w:rPr>
          <w:spacing w:val="-6"/>
          <w:w w:val="111"/>
        </w:rPr>
        <w:t>v</w:t>
      </w:r>
      <w:r>
        <w:rPr>
          <w:w w:val="106"/>
        </w:rPr>
        <w:t>e</w:t>
      </w:r>
      <w:r>
        <w:rPr>
          <w:w w:val="124"/>
        </w:rPr>
        <w:t>r</w:t>
      </w:r>
      <w:r>
        <w:rPr>
          <w:w w:val="27"/>
        </w:rPr>
        <w:t>’</w:t>
      </w:r>
      <w:r>
        <w:rPr>
          <w:w w:val="107"/>
        </w:rPr>
        <w:t>s</w:t>
      </w:r>
      <w:r>
        <w:rPr>
          <w:spacing w:val="-3"/>
        </w:rPr>
        <w:t> </w:t>
      </w:r>
      <w:r>
        <w:rPr>
          <w:w w:val="105"/>
        </w:rPr>
        <w:t>l</w:t>
      </w:r>
      <w:r>
        <w:rPr>
          <w:spacing w:val="5"/>
          <w:w w:val="106"/>
        </w:rPr>
        <w:t>o</w:t>
      </w:r>
      <w:r>
        <w:rPr>
          <w:w w:val="106"/>
        </w:rPr>
        <w:t>c</w:t>
      </w:r>
      <w:r>
        <w:rPr>
          <w:w w:val="130"/>
        </w:rPr>
        <w:t>at</w:t>
      </w:r>
      <w:r>
        <w:rPr>
          <w:w w:val="105"/>
        </w:rPr>
        <w:t>i</w:t>
      </w:r>
      <w:r>
        <w:rPr>
          <w:w w:val="111"/>
        </w:rPr>
        <w:t>on</w:t>
      </w:r>
      <w:r>
        <w:rPr>
          <w:spacing w:val="-3"/>
        </w:rPr>
        <w:t> </w:t>
      </w:r>
      <w:r>
        <w:rPr>
          <w:w w:val="113"/>
        </w:rPr>
        <w:t>as</w:t>
      </w:r>
      <w:r>
        <w:rPr>
          <w:spacing w:val="-3"/>
        </w:rPr>
        <w:t> </w:t>
      </w:r>
      <w:r>
        <w:rPr>
          <w:w w:val="119"/>
        </w:rPr>
        <w:t>a</w:t>
      </w:r>
      <w:r>
        <w:rPr>
          <w:spacing w:val="-3"/>
        </w:rPr>
        <w:t> </w:t>
      </w:r>
      <w:r>
        <w:rPr>
          <w:w w:val="111"/>
        </w:rPr>
        <w:t>v</w:t>
      </w:r>
      <w:r>
        <w:rPr>
          <w:spacing w:val="-1"/>
          <w:w w:val="105"/>
        </w:rPr>
        <w:t>i</w:t>
      </w:r>
      <w:r>
        <w:rPr>
          <w:w w:val="106"/>
        </w:rPr>
        <w:t>e</w:t>
      </w:r>
      <w:r>
        <w:rPr>
          <w:w w:val="106"/>
        </w:rPr>
        <w:t>w</w:t>
      </w:r>
      <w:r>
        <w:rPr>
          <w:spacing w:val="5"/>
          <w:w w:val="117"/>
        </w:rPr>
        <w:t>p</w:t>
      </w:r>
      <w:r>
        <w:rPr>
          <w:w w:val="105"/>
        </w:rPr>
        <w:t>oi</w:t>
      </w:r>
      <w:r>
        <w:rPr>
          <w:spacing w:val="-6"/>
          <w:w w:val="117"/>
        </w:rPr>
        <w:t>n</w:t>
      </w:r>
      <w:r>
        <w:rPr>
          <w:w w:val="148"/>
        </w:rPr>
        <w:t>t</w:t>
      </w:r>
      <w:r>
        <w:rPr>
          <w:spacing w:val="-2"/>
        </w:rPr>
        <w:t> </w:t>
      </w:r>
      <w:r>
        <w:rPr>
          <w:w w:val="118"/>
        </w:rPr>
        <w:t>an</w:t>
      </w:r>
      <w:r>
        <w:rPr>
          <w:w w:val="117"/>
        </w:rPr>
        <w:t>d</w:t>
      </w:r>
      <w:r>
        <w:rPr>
          <w:spacing w:val="-3"/>
        </w:rPr>
        <w:t> </w:t>
      </w:r>
      <w:r>
        <w:rPr>
          <w:w w:val="148"/>
        </w:rPr>
        <w:t>t</w:t>
      </w:r>
      <w:r>
        <w:rPr>
          <w:w w:val="117"/>
        </w:rPr>
        <w:t>h</w:t>
      </w:r>
      <w:r>
        <w:rPr>
          <w:w w:val="106"/>
        </w:rPr>
        <w:t>e</w:t>
      </w:r>
      <w:r>
        <w:rPr>
          <w:spacing w:val="-3"/>
        </w:rPr>
        <w:t> </w:t>
      </w:r>
      <w:r>
        <w:rPr>
          <w:w w:val="121"/>
        </w:rPr>
        <w:t>ar</w:t>
      </w:r>
      <w:r>
        <w:rPr>
          <w:w w:val="106"/>
        </w:rPr>
        <w:t>e</w:t>
      </w:r>
      <w:r>
        <w:rPr>
          <w:w w:val="119"/>
        </w:rPr>
        <w:t>a</w:t>
      </w:r>
      <w:r>
        <w:rPr>
          <w:spacing w:val="-3"/>
        </w:rPr>
        <w:t> </w:t>
      </w:r>
      <w:r>
        <w:rPr>
          <w:w w:val="105"/>
        </w:rPr>
        <w:t>li</w:t>
      </w:r>
      <w:r>
        <w:rPr>
          <w:w w:val="111"/>
        </w:rPr>
        <w:t>g</w:t>
      </w:r>
      <w:r>
        <w:rPr>
          <w:spacing w:val="-6"/>
          <w:w w:val="111"/>
        </w:rPr>
        <w:t>h</w:t>
      </w:r>
      <w:r>
        <w:rPr>
          <w:w w:val="148"/>
        </w:rPr>
        <w:t>t</w:t>
      </w:r>
      <w:r>
        <w:rPr>
          <w:spacing w:val="-2"/>
        </w:rPr>
        <w:t> </w:t>
      </w:r>
      <w:r>
        <w:rPr>
          <w:w w:val="107"/>
        </w:rPr>
        <w:t>s</w:t>
      </w:r>
      <w:r>
        <w:rPr>
          <w:w w:val="111"/>
        </w:rPr>
        <w:t>ou</w:t>
      </w:r>
      <w:r>
        <w:rPr>
          <w:w w:val="124"/>
        </w:rPr>
        <w:t>r</w:t>
      </w:r>
      <w:r>
        <w:rPr>
          <w:w w:val="106"/>
        </w:rPr>
        <w:t>ce</w:t>
      </w:r>
      <w:r>
        <w:rPr>
          <w:spacing w:val="-3"/>
        </w:rPr>
        <w:t> </w:t>
      </w:r>
      <w:r>
        <w:rPr>
          <w:w w:val="113"/>
        </w:rPr>
        <w:t>as</w:t>
      </w:r>
      <w:r>
        <w:rPr>
          <w:spacing w:val="-3"/>
        </w:rPr>
        <w:t> </w:t>
      </w:r>
      <w:r>
        <w:rPr>
          <w:w w:val="117"/>
        </w:rPr>
        <w:t>p</w:t>
      </w:r>
      <w:r>
        <w:rPr>
          <w:w w:val="121"/>
        </w:rPr>
        <w:t>ar</w:t>
      </w:r>
      <w:r>
        <w:rPr>
          <w:w w:val="148"/>
        </w:rPr>
        <w:t>t</w:t>
      </w:r>
      <w:r>
        <w:rPr>
          <w:spacing w:val="-2"/>
        </w:rPr>
        <w:t> </w:t>
      </w:r>
      <w:r>
        <w:rPr>
          <w:w w:val="102"/>
        </w:rPr>
        <w:t>of</w:t>
      </w:r>
      <w:r>
        <w:rPr>
          <w:spacing w:val="-3"/>
        </w:rPr>
        <w:t> </w:t>
      </w:r>
      <w:r>
        <w:rPr>
          <w:w w:val="119"/>
        </w:rPr>
        <w:t>a</w:t>
      </w:r>
      <w:r>
        <w:rPr>
          <w:spacing w:val="-3"/>
        </w:rPr>
        <w:t> </w:t>
      </w:r>
      <w:r>
        <w:rPr>
          <w:w w:val="111"/>
        </w:rPr>
        <w:t>v</w:t>
      </w:r>
      <w:r>
        <w:rPr>
          <w:w w:val="105"/>
        </w:rPr>
        <w:t>i</w:t>
      </w:r>
      <w:r>
        <w:rPr>
          <w:w w:val="106"/>
        </w:rPr>
        <w:t>e</w:t>
      </w:r>
      <w:r>
        <w:rPr>
          <w:w w:val="106"/>
        </w:rPr>
        <w:t>w</w:t>
      </w:r>
      <w:r>
        <w:rPr>
          <w:spacing w:val="-3"/>
        </w:rPr>
        <w:t> </w:t>
      </w:r>
      <w:r>
        <w:rPr>
          <w:w w:val="117"/>
        </w:rPr>
        <w:t>p</w:t>
      </w:r>
      <w:r>
        <w:rPr>
          <w:w w:val="105"/>
        </w:rPr>
        <w:t>l</w:t>
      </w:r>
      <w:r>
        <w:rPr>
          <w:w w:val="118"/>
        </w:rPr>
        <w:t>an</w:t>
      </w:r>
      <w:r>
        <w:rPr>
          <w:w w:val="106"/>
        </w:rPr>
        <w:t>e</w:t>
      </w:r>
      <w:r>
        <w:rPr>
          <w:w w:val="117"/>
        </w:rPr>
        <w:t>, </w:t>
      </w:r>
      <w:r>
        <w:rPr>
          <w:w w:val="115"/>
        </w:rPr>
        <w:t>and to project occluders onto this plane. Both </w:t>
      </w:r>
      <w:r>
        <w:rPr>
          <w:spacing w:val="-3"/>
          <w:w w:val="115"/>
        </w:rPr>
        <w:t>Schwarz </w:t>
      </w:r>
      <w:r>
        <w:rPr>
          <w:w w:val="115"/>
        </w:rPr>
        <w:t>and Stamminger [</w:t>
      </w:r>
      <w:hyperlink w:history="true" w:anchor="_bookmark0">
        <w:r>
          <w:rPr>
            <w:color w:val="0000FF"/>
            <w:w w:val="115"/>
          </w:rPr>
          <w:t>1593</w:t>
        </w:r>
      </w:hyperlink>
      <w:r>
        <w:rPr>
          <w:w w:val="115"/>
        </w:rPr>
        <w:t>] and Guennebaud</w:t>
      </w:r>
      <w:r>
        <w:rPr>
          <w:spacing w:val="-11"/>
          <w:w w:val="115"/>
        </w:rPr>
        <w:t> </w:t>
      </w:r>
      <w:r>
        <w:rPr>
          <w:w w:val="115"/>
        </w:rPr>
        <w:t>et</w:t>
      </w:r>
      <w:r>
        <w:rPr>
          <w:spacing w:val="-10"/>
          <w:w w:val="115"/>
        </w:rPr>
        <w:t> </w:t>
      </w:r>
      <w:r>
        <w:rPr>
          <w:w w:val="115"/>
        </w:rPr>
        <w:t>al.</w:t>
      </w:r>
      <w:r>
        <w:rPr>
          <w:spacing w:val="-10"/>
          <w:w w:val="115"/>
        </w:rPr>
        <w:t> </w:t>
      </w:r>
      <w:r>
        <w:rPr>
          <w:w w:val="115"/>
        </w:rPr>
        <w:t>[</w:t>
      </w:r>
      <w:hyperlink w:history="true" w:anchor="_bookmark0">
        <w:r>
          <w:rPr>
            <w:color w:val="0000FF"/>
            <w:w w:val="115"/>
          </w:rPr>
          <w:t>617</w:t>
        </w:r>
      </w:hyperlink>
      <w:r>
        <w:rPr>
          <w:w w:val="115"/>
        </w:rPr>
        <w:t>]</w:t>
      </w:r>
      <w:r>
        <w:rPr>
          <w:spacing w:val="-9"/>
          <w:w w:val="115"/>
        </w:rPr>
        <w:t> </w:t>
      </w:r>
      <w:r>
        <w:rPr>
          <w:w w:val="115"/>
        </w:rPr>
        <w:t>summarize</w:t>
      </w:r>
      <w:r>
        <w:rPr>
          <w:spacing w:val="-10"/>
          <w:w w:val="115"/>
        </w:rPr>
        <w:t> </w:t>
      </w:r>
      <w:r>
        <w:rPr>
          <w:w w:val="115"/>
        </w:rPr>
        <w:t>previous</w:t>
      </w:r>
      <w:r>
        <w:rPr>
          <w:spacing w:val="-10"/>
          <w:w w:val="115"/>
        </w:rPr>
        <w:t> </w:t>
      </w:r>
      <w:r>
        <w:rPr>
          <w:w w:val="115"/>
        </w:rPr>
        <w:t>work</w:t>
      </w:r>
      <w:r>
        <w:rPr>
          <w:spacing w:val="-10"/>
          <w:w w:val="115"/>
        </w:rPr>
        <w:t> </w:t>
      </w:r>
      <w:r>
        <w:rPr>
          <w:w w:val="115"/>
        </w:rPr>
        <w:t>and</w:t>
      </w:r>
      <w:r>
        <w:rPr>
          <w:spacing w:val="-10"/>
          <w:w w:val="115"/>
        </w:rPr>
        <w:t> </w:t>
      </w:r>
      <w:r>
        <w:rPr>
          <w:w w:val="115"/>
        </w:rPr>
        <w:t>offer</w:t>
      </w:r>
      <w:r>
        <w:rPr>
          <w:spacing w:val="-11"/>
          <w:w w:val="115"/>
        </w:rPr>
        <w:t> </w:t>
      </w:r>
      <w:r>
        <w:rPr>
          <w:w w:val="115"/>
        </w:rPr>
        <w:t>their</w:t>
      </w:r>
      <w:r>
        <w:rPr>
          <w:spacing w:val="-10"/>
          <w:w w:val="115"/>
        </w:rPr>
        <w:t> </w:t>
      </w:r>
      <w:r>
        <w:rPr>
          <w:w w:val="115"/>
        </w:rPr>
        <w:t>own</w:t>
      </w:r>
      <w:r>
        <w:rPr>
          <w:spacing w:val="-10"/>
          <w:w w:val="115"/>
        </w:rPr>
        <w:t> </w:t>
      </w:r>
      <w:r>
        <w:rPr>
          <w:w w:val="115"/>
        </w:rPr>
        <w:t>improvements. Bavoil</w:t>
      </w:r>
      <w:r>
        <w:rPr>
          <w:spacing w:val="-16"/>
          <w:w w:val="115"/>
        </w:rPr>
        <w:t> </w:t>
      </w:r>
      <w:r>
        <w:rPr>
          <w:w w:val="115"/>
        </w:rPr>
        <w:t>et</w:t>
      </w:r>
      <w:r>
        <w:rPr>
          <w:spacing w:val="-15"/>
          <w:w w:val="115"/>
        </w:rPr>
        <w:t> </w:t>
      </w:r>
      <w:r>
        <w:rPr>
          <w:w w:val="115"/>
        </w:rPr>
        <w:t>al.</w:t>
      </w:r>
      <w:r>
        <w:rPr>
          <w:spacing w:val="-16"/>
          <w:w w:val="115"/>
        </w:rPr>
        <w:t> </w:t>
      </w:r>
      <w:r>
        <w:rPr>
          <w:w w:val="115"/>
        </w:rPr>
        <w:t>[</w:t>
      </w:r>
      <w:hyperlink w:history="true" w:anchor="_bookmark0">
        <w:r>
          <w:rPr>
            <w:color w:val="0000FF"/>
            <w:w w:val="115"/>
          </w:rPr>
          <w:t>116</w:t>
        </w:r>
      </w:hyperlink>
      <w:r>
        <w:rPr>
          <w:w w:val="115"/>
        </w:rPr>
        <w:t>]</w:t>
      </w:r>
      <w:r>
        <w:rPr>
          <w:spacing w:val="-15"/>
          <w:w w:val="115"/>
        </w:rPr>
        <w:t> </w:t>
      </w:r>
      <w:r>
        <w:rPr>
          <w:w w:val="115"/>
        </w:rPr>
        <w:t>take</w:t>
      </w:r>
      <w:r>
        <w:rPr>
          <w:spacing w:val="-16"/>
          <w:w w:val="115"/>
        </w:rPr>
        <w:t> </w:t>
      </w:r>
      <w:r>
        <w:rPr>
          <w:w w:val="115"/>
        </w:rPr>
        <w:t>a</w:t>
      </w:r>
      <w:r>
        <w:rPr>
          <w:spacing w:val="-17"/>
          <w:w w:val="115"/>
        </w:rPr>
        <w:t> </w:t>
      </w:r>
      <w:r>
        <w:rPr>
          <w:w w:val="115"/>
        </w:rPr>
        <w:t>different</w:t>
      </w:r>
      <w:r>
        <w:rPr>
          <w:spacing w:val="-15"/>
          <w:w w:val="115"/>
        </w:rPr>
        <w:t> </w:t>
      </w:r>
      <w:r>
        <w:rPr>
          <w:w w:val="115"/>
        </w:rPr>
        <w:t>approach,</w:t>
      </w:r>
      <w:r>
        <w:rPr>
          <w:spacing w:val="-14"/>
          <w:w w:val="115"/>
        </w:rPr>
        <w:t> </w:t>
      </w:r>
      <w:r>
        <w:rPr>
          <w:w w:val="115"/>
        </w:rPr>
        <w:t>using</w:t>
      </w:r>
      <w:r>
        <w:rPr>
          <w:spacing w:val="-16"/>
          <w:w w:val="115"/>
        </w:rPr>
        <w:t> </w:t>
      </w:r>
      <w:r>
        <w:rPr>
          <w:w w:val="115"/>
        </w:rPr>
        <w:t>depth</w:t>
      </w:r>
      <w:r>
        <w:rPr>
          <w:spacing w:val="-16"/>
          <w:w w:val="115"/>
        </w:rPr>
        <w:t> </w:t>
      </w:r>
      <w:r>
        <w:rPr>
          <w:w w:val="115"/>
        </w:rPr>
        <w:t>peeling</w:t>
      </w:r>
      <w:r>
        <w:rPr>
          <w:spacing w:val="-16"/>
          <w:w w:val="115"/>
        </w:rPr>
        <w:t> </w:t>
      </w:r>
      <w:r>
        <w:rPr>
          <w:w w:val="115"/>
        </w:rPr>
        <w:t>to</w:t>
      </w:r>
      <w:r>
        <w:rPr>
          <w:spacing w:val="-17"/>
          <w:w w:val="115"/>
        </w:rPr>
        <w:t> </w:t>
      </w:r>
      <w:r>
        <w:rPr>
          <w:w w:val="115"/>
        </w:rPr>
        <w:t>create</w:t>
      </w:r>
      <w:r>
        <w:rPr>
          <w:spacing w:val="-15"/>
          <w:w w:val="115"/>
        </w:rPr>
        <w:t> </w:t>
      </w:r>
      <w:r>
        <w:rPr>
          <w:w w:val="115"/>
        </w:rPr>
        <w:t>a</w:t>
      </w:r>
      <w:r>
        <w:rPr>
          <w:spacing w:val="-16"/>
          <w:w w:val="115"/>
        </w:rPr>
        <w:t> </w:t>
      </w:r>
      <w:r>
        <w:rPr>
          <w:w w:val="115"/>
        </w:rPr>
        <w:t>multi-layer shadow map. Backprojection algorithms can give excellent results, but the high cost per</w:t>
      </w:r>
      <w:r>
        <w:rPr>
          <w:spacing w:val="5"/>
          <w:w w:val="115"/>
        </w:rPr>
        <w:t> </w:t>
      </w:r>
      <w:r>
        <w:rPr>
          <w:w w:val="115"/>
        </w:rPr>
        <w:t>pixel</w:t>
      </w:r>
      <w:r>
        <w:rPr>
          <w:spacing w:val="6"/>
          <w:w w:val="115"/>
        </w:rPr>
        <w:t> </w:t>
      </w:r>
      <w:r>
        <w:rPr>
          <w:w w:val="115"/>
        </w:rPr>
        <w:t>has</w:t>
      </w:r>
      <w:r>
        <w:rPr>
          <w:spacing w:val="6"/>
          <w:w w:val="115"/>
        </w:rPr>
        <w:t> </w:t>
      </w:r>
      <w:r>
        <w:rPr>
          <w:w w:val="115"/>
        </w:rPr>
        <w:t>(so</w:t>
      </w:r>
      <w:r>
        <w:rPr>
          <w:spacing w:val="5"/>
          <w:w w:val="115"/>
        </w:rPr>
        <w:t> </w:t>
      </w:r>
      <w:r>
        <w:rPr>
          <w:w w:val="115"/>
        </w:rPr>
        <w:t>far)</w:t>
      </w:r>
      <w:r>
        <w:rPr>
          <w:spacing w:val="6"/>
          <w:w w:val="115"/>
        </w:rPr>
        <w:t> </w:t>
      </w:r>
      <w:r>
        <w:rPr>
          <w:w w:val="115"/>
        </w:rPr>
        <w:t>meant</w:t>
      </w:r>
      <w:r>
        <w:rPr>
          <w:spacing w:val="6"/>
          <w:w w:val="115"/>
        </w:rPr>
        <w:t> </w:t>
      </w:r>
      <w:r>
        <w:rPr>
          <w:w w:val="115"/>
        </w:rPr>
        <w:t>they</w:t>
      </w:r>
      <w:r>
        <w:rPr>
          <w:spacing w:val="5"/>
          <w:w w:val="115"/>
        </w:rPr>
        <w:t> </w:t>
      </w:r>
      <w:r>
        <w:rPr>
          <w:spacing w:val="-3"/>
          <w:w w:val="115"/>
        </w:rPr>
        <w:t>have</w:t>
      </w:r>
      <w:r>
        <w:rPr>
          <w:spacing w:val="6"/>
          <w:w w:val="115"/>
        </w:rPr>
        <w:t> </w:t>
      </w:r>
      <w:r>
        <w:rPr>
          <w:w w:val="115"/>
        </w:rPr>
        <w:t>not</w:t>
      </w:r>
      <w:r>
        <w:rPr>
          <w:spacing w:val="6"/>
          <w:w w:val="115"/>
        </w:rPr>
        <w:t> </w:t>
      </w:r>
      <w:r>
        <w:rPr>
          <w:w w:val="115"/>
        </w:rPr>
        <w:t>seen</w:t>
      </w:r>
      <w:r>
        <w:rPr>
          <w:spacing w:val="5"/>
          <w:w w:val="115"/>
        </w:rPr>
        <w:t> </w:t>
      </w:r>
      <w:r>
        <w:rPr>
          <w:w w:val="115"/>
        </w:rPr>
        <w:t>adoption</w:t>
      </w:r>
      <w:r>
        <w:rPr>
          <w:spacing w:val="6"/>
          <w:w w:val="115"/>
        </w:rPr>
        <w:t> </w:t>
      </w:r>
      <w:r>
        <w:rPr>
          <w:w w:val="115"/>
        </w:rPr>
        <w:t>in</w:t>
      </w:r>
      <w:r>
        <w:rPr>
          <w:spacing w:val="6"/>
          <w:w w:val="115"/>
        </w:rPr>
        <w:t> </w:t>
      </w:r>
      <w:r>
        <w:rPr>
          <w:w w:val="115"/>
        </w:rPr>
        <w:t>interactive</w:t>
      </w:r>
      <w:r>
        <w:rPr>
          <w:spacing w:val="5"/>
          <w:w w:val="115"/>
        </w:rPr>
        <w:t> </w:t>
      </w:r>
      <w:r>
        <w:rPr>
          <w:w w:val="115"/>
        </w:rPr>
        <w:t>applications.</w:t>
      </w:r>
    </w:p>
    <w:p>
      <w:pPr>
        <w:pStyle w:val="BodyText"/>
      </w:pPr>
    </w:p>
    <w:p>
      <w:pPr>
        <w:pStyle w:val="Heading1"/>
        <w:numPr>
          <w:ilvl w:val="1"/>
          <w:numId w:val="1"/>
        </w:numPr>
        <w:tabs>
          <w:tab w:pos="1181" w:val="left" w:leader="none"/>
          <w:tab w:pos="1182" w:val="left" w:leader="none"/>
        </w:tabs>
        <w:spacing w:line="240" w:lineRule="auto" w:before="150" w:after="0"/>
        <w:ind w:left="1181" w:right="0" w:hanging="739"/>
        <w:jc w:val="left"/>
      </w:pPr>
      <w:hyperlink w:history="true" w:anchor="_bookmark0">
        <w:r>
          <w:rPr>
            <w:color w:val="98727C"/>
          </w:rPr>
          <w:t>Filtered Shadow</w:t>
        </w:r>
        <w:r>
          <w:rPr>
            <w:color w:val="98727C"/>
            <w:spacing w:val="-5"/>
          </w:rPr>
          <w:t> </w:t>
        </w:r>
        <w:r>
          <w:rPr>
            <w:color w:val="98727C"/>
          </w:rPr>
          <w:t>Maps</w:t>
        </w:r>
      </w:hyperlink>
    </w:p>
    <w:p>
      <w:pPr>
        <w:pStyle w:val="BodyText"/>
        <w:spacing w:line="204" w:lineRule="auto" w:before="153"/>
        <w:ind w:left="443" w:right="941"/>
        <w:jc w:val="both"/>
      </w:pPr>
      <w:r>
        <w:rPr>
          <w:w w:val="115"/>
        </w:rPr>
        <w:t>One algorithm that allows filtering of the shadow maps generated is Donnelly and </w:t>
      </w:r>
      <w:r>
        <w:rPr>
          <w:w w:val="114"/>
        </w:rPr>
        <w:t>Lau</w:t>
      </w:r>
      <w:r>
        <w:rPr>
          <w:w w:val="124"/>
        </w:rPr>
        <w:t>r</w:t>
      </w:r>
      <w:r>
        <w:rPr>
          <w:w w:val="105"/>
        </w:rPr>
        <w:t>i</w:t>
      </w:r>
      <w:r>
        <w:rPr>
          <w:w w:val="148"/>
        </w:rPr>
        <w:t>t</w:t>
      </w:r>
      <w:r>
        <w:rPr>
          <w:w w:val="106"/>
        </w:rPr>
        <w:t>ze</w:t>
      </w:r>
      <w:r>
        <w:rPr>
          <w:w w:val="117"/>
        </w:rPr>
        <w:t>n</w:t>
      </w:r>
      <w:r>
        <w:rPr>
          <w:w w:val="27"/>
        </w:rPr>
        <w:t>’</w:t>
      </w:r>
      <w:r>
        <w:rPr>
          <w:w w:val="107"/>
        </w:rPr>
        <w:t>s</w:t>
      </w:r>
      <w:r>
        <w:rPr/>
        <w:t> </w:t>
      </w:r>
      <w:r>
        <w:rPr>
          <w:rFonts w:ascii="Times New Roman" w:hAnsi="Times New Roman"/>
          <w:i/>
          <w:w w:val="102"/>
        </w:rPr>
        <w:t>va</w:t>
      </w:r>
      <w:r>
        <w:rPr>
          <w:rFonts w:ascii="Times New Roman" w:hAnsi="Times New Roman"/>
          <w:i/>
          <w:w w:val="107"/>
        </w:rPr>
        <w:t>r</w:t>
      </w:r>
      <w:r>
        <w:rPr>
          <w:rFonts w:ascii="Times New Roman" w:hAnsi="Times New Roman"/>
          <w:i/>
          <w:w w:val="109"/>
        </w:rPr>
        <w:t>i</w:t>
      </w:r>
      <w:r>
        <w:rPr>
          <w:rFonts w:ascii="Times New Roman" w:hAnsi="Times New Roman"/>
          <w:i/>
          <w:w w:val="101"/>
        </w:rPr>
        <w:t>a</w:t>
      </w:r>
      <w:r>
        <w:rPr>
          <w:rFonts w:ascii="Times New Roman" w:hAnsi="Times New Roman"/>
          <w:i/>
          <w:w w:val="111"/>
        </w:rPr>
        <w:t>n</w:t>
      </w:r>
      <w:r>
        <w:rPr>
          <w:rFonts w:ascii="Times New Roman" w:hAnsi="Times New Roman"/>
          <w:i/>
          <w:w w:val="103"/>
        </w:rPr>
        <w:t>ce</w:t>
      </w:r>
      <w:r>
        <w:rPr>
          <w:rFonts w:ascii="Times New Roman" w:hAnsi="Times New Roman"/>
          <w:i/>
        </w:rPr>
        <w:t> </w:t>
      </w:r>
      <w:r>
        <w:rPr>
          <w:rFonts w:ascii="Times New Roman" w:hAnsi="Times New Roman"/>
          <w:i/>
          <w:w w:val="104"/>
        </w:rPr>
        <w:t>s</w:t>
      </w:r>
      <w:r>
        <w:rPr>
          <w:rFonts w:ascii="Times New Roman" w:hAnsi="Times New Roman"/>
          <w:i/>
          <w:w w:val="101"/>
        </w:rPr>
        <w:t>hado</w:t>
      </w:r>
      <w:r>
        <w:rPr>
          <w:rFonts w:ascii="Times New Roman" w:hAnsi="Times New Roman"/>
          <w:i/>
          <w:w w:val="99"/>
        </w:rPr>
        <w:t>w</w:t>
      </w:r>
      <w:r>
        <w:rPr>
          <w:rFonts w:ascii="Times New Roman" w:hAnsi="Times New Roman"/>
          <w:i/>
        </w:rPr>
        <w:t> </w:t>
      </w:r>
      <w:r>
        <w:rPr>
          <w:rFonts w:ascii="Times New Roman" w:hAnsi="Times New Roman"/>
          <w:i/>
          <w:w w:val="112"/>
        </w:rPr>
        <w:t>m</w:t>
      </w:r>
      <w:r>
        <w:rPr>
          <w:rFonts w:ascii="Times New Roman" w:hAnsi="Times New Roman"/>
          <w:i/>
          <w:w w:val="101"/>
        </w:rPr>
        <w:t>ap</w:t>
      </w:r>
      <w:r>
        <w:rPr>
          <w:rFonts w:ascii="Times New Roman" w:hAnsi="Times New Roman"/>
          <w:i/>
        </w:rPr>
        <w:t> </w:t>
      </w:r>
      <w:r>
        <w:rPr>
          <w:w w:val="123"/>
        </w:rPr>
        <w:t>(</w:t>
      </w:r>
      <w:r>
        <w:rPr>
          <w:w w:val="108"/>
        </w:rPr>
        <w:t>VS</w:t>
      </w:r>
      <w:r>
        <w:rPr>
          <w:w w:val="109"/>
        </w:rPr>
        <w:t>M</w:t>
      </w:r>
      <w:r>
        <w:rPr>
          <w:w w:val="123"/>
        </w:rPr>
        <w:t>)</w:t>
      </w:r>
      <w:r>
        <w:rPr/>
        <w:t> </w:t>
      </w:r>
      <w:r>
        <w:rPr>
          <w:w w:val="88"/>
        </w:rPr>
        <w:t>[</w:t>
      </w:r>
      <w:hyperlink w:history="true" w:anchor="_bookmark0">
        <w:r>
          <w:rPr>
            <w:color w:val="0000FF"/>
            <w:w w:val="106"/>
          </w:rPr>
          <w:t>368</w:t>
        </w:r>
      </w:hyperlink>
      <w:r>
        <w:rPr>
          <w:w w:val="88"/>
        </w:rPr>
        <w:t>]</w:t>
      </w:r>
      <w:r>
        <w:rPr>
          <w:w w:val="117"/>
        </w:rPr>
        <w:t>.</w:t>
      </w:r>
      <w:r>
        <w:rPr/>
        <w:t>  </w:t>
      </w:r>
      <w:r>
        <w:rPr>
          <w:w w:val="125"/>
        </w:rPr>
        <w:t>T</w:t>
      </w:r>
      <w:r>
        <w:rPr>
          <w:w w:val="117"/>
        </w:rPr>
        <w:t>h</w:t>
      </w:r>
      <w:r>
        <w:rPr>
          <w:w w:val="106"/>
        </w:rPr>
        <w:t>e</w:t>
      </w:r>
      <w:r>
        <w:rPr/>
        <w:t> </w:t>
      </w:r>
      <w:r>
        <w:rPr>
          <w:w w:val="114"/>
        </w:rPr>
        <w:t>al</w:t>
      </w:r>
      <w:r>
        <w:rPr>
          <w:w w:val="110"/>
        </w:rPr>
        <w:t>gor</w:t>
      </w:r>
      <w:r>
        <w:rPr>
          <w:w w:val="105"/>
        </w:rPr>
        <w:t>i</w:t>
      </w:r>
      <w:r>
        <w:rPr>
          <w:w w:val="148"/>
        </w:rPr>
        <w:t>t</w:t>
      </w:r>
      <w:r>
        <w:rPr>
          <w:w w:val="117"/>
        </w:rPr>
        <w:t>h</w:t>
      </w:r>
      <w:r>
        <w:rPr>
          <w:w w:val="113"/>
        </w:rPr>
        <w:t>m</w:t>
      </w:r>
      <w:r>
        <w:rPr/>
        <w:t> </w:t>
      </w:r>
      <w:r>
        <w:rPr>
          <w:w w:val="107"/>
        </w:rPr>
        <w:t>s</w:t>
      </w:r>
      <w:r>
        <w:rPr>
          <w:w w:val="148"/>
        </w:rPr>
        <w:t>t</w:t>
      </w:r>
      <w:r>
        <w:rPr>
          <w:w w:val="113"/>
        </w:rPr>
        <w:t>or</w:t>
      </w:r>
      <w:r>
        <w:rPr>
          <w:w w:val="106"/>
        </w:rPr>
        <w:t>e</w:t>
      </w:r>
      <w:r>
        <w:rPr>
          <w:w w:val="107"/>
        </w:rPr>
        <w:t>s</w:t>
      </w:r>
      <w:r>
        <w:rPr/>
        <w:t> </w:t>
      </w:r>
      <w:r>
        <w:rPr>
          <w:w w:val="148"/>
        </w:rPr>
        <w:t>t</w:t>
      </w:r>
      <w:r>
        <w:rPr>
          <w:w w:val="117"/>
        </w:rPr>
        <w:t>h</w:t>
      </w:r>
      <w:r>
        <w:rPr>
          <w:w w:val="106"/>
        </w:rPr>
        <w:t>e</w:t>
      </w:r>
      <w:r>
        <w:rPr/>
        <w:t> </w:t>
      </w:r>
      <w:r>
        <w:rPr>
          <w:w w:val="117"/>
        </w:rPr>
        <w:t>d</w:t>
      </w:r>
      <w:r>
        <w:rPr>
          <w:w w:val="106"/>
        </w:rPr>
        <w:t>e</w:t>
      </w:r>
      <w:r>
        <w:rPr>
          <w:w w:val="117"/>
        </w:rPr>
        <w:t>p</w:t>
      </w:r>
      <w:r>
        <w:rPr>
          <w:w w:val="148"/>
        </w:rPr>
        <w:t>t</w:t>
      </w:r>
      <w:r>
        <w:rPr>
          <w:w w:val="117"/>
        </w:rPr>
        <w:t>h</w:t>
      </w:r>
      <w:r>
        <w:rPr/>
        <w:t> </w:t>
      </w:r>
      <w:r>
        <w:rPr>
          <w:w w:val="105"/>
        </w:rPr>
        <w:t>i</w:t>
      </w:r>
      <w:r>
        <w:rPr>
          <w:w w:val="117"/>
        </w:rPr>
        <w:t>n</w:t>
      </w:r>
      <w:r>
        <w:rPr/>
        <w:t> </w:t>
      </w:r>
      <w:r>
        <w:rPr>
          <w:w w:val="111"/>
        </w:rPr>
        <w:t>on</w:t>
      </w:r>
      <w:r>
        <w:rPr>
          <w:w w:val="106"/>
        </w:rPr>
        <w:t>e </w:t>
      </w:r>
      <w:r>
        <w:rPr>
          <w:w w:val="115"/>
        </w:rPr>
        <w:t>map and the depth squared in another map. MSAA or other antialiasing schemes can be used when generating the maps. These maps can be blurred, mipmapped, put in summed area tables [</w:t>
      </w:r>
      <w:hyperlink w:history="true" w:anchor="_bookmark0">
        <w:r>
          <w:rPr>
            <w:color w:val="0000FF"/>
            <w:w w:val="115"/>
          </w:rPr>
          <w:t>988</w:t>
        </w:r>
      </w:hyperlink>
      <w:r>
        <w:rPr>
          <w:w w:val="115"/>
        </w:rPr>
        <w:t>], or any other method. The ability to treat these maps as filterable textures is a huge advantage, as the entire array of sampling and filtering techniques can be brought to bear when retrieving data from them.</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943" w:right="441" w:firstLine="298"/>
        <w:jc w:val="both"/>
      </w:pPr>
      <w:bookmarkStart w:name="_bookmark21" w:id="22"/>
      <w:bookmarkEnd w:id="22"/>
      <w:r>
        <w:rPr/>
      </w:r>
      <w:r>
        <w:rPr>
          <w:spacing w:val="-9"/>
          <w:w w:val="110"/>
        </w:rPr>
        <w:t>We </w:t>
      </w:r>
      <w:r>
        <w:rPr>
          <w:w w:val="110"/>
        </w:rPr>
        <w:t>will describe VSM in some depth here, to give a sense of how this process works; also, the same type of testing is used for all methods in this class of algorithm. Readers interested in learning more about this area should access the </w:t>
      </w:r>
      <w:r>
        <w:rPr>
          <w:spacing w:val="-3"/>
          <w:w w:val="110"/>
        </w:rPr>
        <w:t>relevant </w:t>
      </w:r>
      <w:r>
        <w:rPr>
          <w:w w:val="110"/>
        </w:rPr>
        <w:t>refer- ences, and </w:t>
      </w:r>
      <w:r>
        <w:rPr>
          <w:spacing w:val="-3"/>
          <w:w w:val="110"/>
        </w:rPr>
        <w:t>we </w:t>
      </w:r>
      <w:r>
        <w:rPr>
          <w:w w:val="110"/>
        </w:rPr>
        <w:t>also recommend the </w:t>
      </w:r>
      <w:r>
        <w:rPr>
          <w:spacing w:val="2"/>
          <w:w w:val="110"/>
        </w:rPr>
        <w:t>book </w:t>
      </w:r>
      <w:r>
        <w:rPr>
          <w:spacing w:val="-3"/>
          <w:w w:val="110"/>
        </w:rPr>
        <w:t>by </w:t>
      </w:r>
      <w:r>
        <w:rPr>
          <w:w w:val="110"/>
        </w:rPr>
        <w:t>Eisemann et al. [</w:t>
      </w:r>
      <w:hyperlink w:history="true" w:anchor="_bookmark0">
        <w:r>
          <w:rPr>
            <w:color w:val="0000FF"/>
            <w:w w:val="110"/>
          </w:rPr>
          <w:t>412</w:t>
        </w:r>
      </w:hyperlink>
      <w:r>
        <w:rPr>
          <w:w w:val="110"/>
        </w:rPr>
        <w:t>],  which gives the  topic considerably more</w:t>
      </w:r>
      <w:r>
        <w:rPr>
          <w:spacing w:val="28"/>
          <w:w w:val="110"/>
        </w:rPr>
        <w:t> </w:t>
      </w:r>
      <w:r>
        <w:rPr>
          <w:w w:val="110"/>
        </w:rPr>
        <w:t>space.</w:t>
      </w:r>
    </w:p>
    <w:p>
      <w:pPr>
        <w:pStyle w:val="BodyText"/>
        <w:spacing w:line="204" w:lineRule="auto" w:before="7"/>
        <w:ind w:left="943" w:right="441" w:firstLine="298"/>
        <w:jc w:val="both"/>
      </w:pPr>
      <w:r>
        <w:rPr>
          <w:spacing w:val="-17"/>
          <w:w w:val="125"/>
        </w:rPr>
        <w:t>T</w:t>
      </w:r>
      <w:r>
        <w:rPr>
          <w:w w:val="106"/>
        </w:rPr>
        <w:t>o</w:t>
      </w:r>
      <w:r>
        <w:rPr>
          <w:spacing w:val="10"/>
        </w:rPr>
        <w:t> </w:t>
      </w:r>
      <w:r>
        <w:rPr>
          <w:spacing w:val="5"/>
          <w:w w:val="117"/>
        </w:rPr>
        <w:t>b</w:t>
      </w:r>
      <w:r>
        <w:rPr>
          <w:w w:val="106"/>
        </w:rPr>
        <w:t>e</w:t>
      </w:r>
      <w:r>
        <w:rPr>
          <w:w w:val="105"/>
        </w:rPr>
        <w:t>gi</w:t>
      </w:r>
      <w:r>
        <w:rPr>
          <w:w w:val="117"/>
        </w:rPr>
        <w:t>n</w:t>
      </w:r>
      <w:r>
        <w:rPr>
          <w:w w:val="117"/>
        </w:rPr>
        <w:t>,</w:t>
      </w:r>
      <w:r>
        <w:rPr>
          <w:spacing w:val="11"/>
        </w:rPr>
        <w:t> </w:t>
      </w:r>
      <w:r>
        <w:rPr>
          <w:w w:val="96"/>
        </w:rPr>
        <w:t>f</w:t>
      </w:r>
      <w:r>
        <w:rPr>
          <w:w w:val="113"/>
        </w:rPr>
        <w:t>or</w:t>
      </w:r>
      <w:r>
        <w:rPr>
          <w:spacing w:val="10"/>
        </w:rPr>
        <w:t> </w:t>
      </w:r>
      <w:r>
        <w:rPr>
          <w:w w:val="108"/>
        </w:rPr>
        <w:t>VS</w:t>
      </w:r>
      <w:r>
        <w:rPr>
          <w:w w:val="109"/>
        </w:rPr>
        <w:t>M</w:t>
      </w:r>
      <w:r>
        <w:rPr>
          <w:spacing w:val="10"/>
        </w:rPr>
        <w:t> </w:t>
      </w:r>
      <w:r>
        <w:rPr>
          <w:w w:val="148"/>
        </w:rPr>
        <w:t>t</w:t>
      </w:r>
      <w:r>
        <w:rPr>
          <w:w w:val="117"/>
        </w:rPr>
        <w:t>h</w:t>
      </w:r>
      <w:r>
        <w:rPr>
          <w:w w:val="106"/>
        </w:rPr>
        <w:t>e</w:t>
      </w:r>
      <w:r>
        <w:rPr>
          <w:spacing w:val="10"/>
        </w:rPr>
        <w:t> </w:t>
      </w:r>
      <w:r>
        <w:rPr>
          <w:w w:val="117"/>
        </w:rPr>
        <w:t>d</w:t>
      </w:r>
      <w:r>
        <w:rPr>
          <w:w w:val="106"/>
        </w:rPr>
        <w:t>e</w:t>
      </w:r>
      <w:r>
        <w:rPr>
          <w:w w:val="117"/>
        </w:rPr>
        <w:t>p</w:t>
      </w:r>
      <w:r>
        <w:rPr>
          <w:w w:val="148"/>
        </w:rPr>
        <w:t>t</w:t>
      </w:r>
      <w:r>
        <w:rPr>
          <w:w w:val="117"/>
        </w:rPr>
        <w:t>h</w:t>
      </w:r>
      <w:r>
        <w:rPr>
          <w:spacing w:val="10"/>
        </w:rPr>
        <w:t> </w:t>
      </w:r>
      <w:r>
        <w:rPr>
          <w:w w:val="113"/>
        </w:rPr>
        <w:t>m</w:t>
      </w:r>
      <w:r>
        <w:rPr>
          <w:w w:val="118"/>
        </w:rPr>
        <w:t>ap</w:t>
      </w:r>
      <w:r>
        <w:rPr>
          <w:spacing w:val="10"/>
        </w:rPr>
        <w:t> </w:t>
      </w:r>
      <w:r>
        <w:rPr>
          <w:w w:val="105"/>
        </w:rPr>
        <w:t>i</w:t>
      </w:r>
      <w:r>
        <w:rPr>
          <w:w w:val="107"/>
        </w:rPr>
        <w:t>s</w:t>
      </w:r>
      <w:r>
        <w:rPr>
          <w:spacing w:val="10"/>
        </w:rPr>
        <w:t> </w:t>
      </w:r>
      <w:r>
        <w:rPr>
          <w:w w:val="107"/>
        </w:rPr>
        <w:t>s</w:t>
      </w:r>
      <w:r>
        <w:rPr>
          <w:w w:val="115"/>
        </w:rPr>
        <w:t>am</w:t>
      </w:r>
      <w:r>
        <w:rPr>
          <w:w w:val="117"/>
        </w:rPr>
        <w:t>p</w:t>
      </w:r>
      <w:r>
        <w:rPr>
          <w:w w:val="105"/>
        </w:rPr>
        <w:t>l</w:t>
      </w:r>
      <w:r>
        <w:rPr>
          <w:w w:val="106"/>
        </w:rPr>
        <w:t>e</w:t>
      </w:r>
      <w:r>
        <w:rPr>
          <w:w w:val="117"/>
        </w:rPr>
        <w:t>d</w:t>
      </w:r>
      <w:r>
        <w:rPr>
          <w:spacing w:val="10"/>
        </w:rPr>
        <w:t> </w:t>
      </w:r>
      <w:r>
        <w:rPr>
          <w:w w:val="123"/>
        </w:rPr>
        <w:t>(</w:t>
      </w:r>
      <w:r>
        <w:rPr>
          <w:w w:val="116"/>
        </w:rPr>
        <w:t>j</w:t>
      </w:r>
      <w:r>
        <w:rPr>
          <w:w w:val="117"/>
        </w:rPr>
        <w:t>u</w:t>
      </w:r>
      <w:r>
        <w:rPr>
          <w:w w:val="107"/>
        </w:rPr>
        <w:t>s</w:t>
      </w:r>
      <w:r>
        <w:rPr>
          <w:w w:val="148"/>
        </w:rPr>
        <w:t>t</w:t>
      </w:r>
      <w:r>
        <w:rPr>
          <w:spacing w:val="10"/>
        </w:rPr>
        <w:t> </w:t>
      </w:r>
      <w:r>
        <w:rPr>
          <w:w w:val="111"/>
        </w:rPr>
        <w:t>on</w:t>
      </w:r>
      <w:r>
        <w:rPr>
          <w:w w:val="106"/>
        </w:rPr>
        <w:t>ce</w:t>
      </w:r>
      <w:r>
        <w:rPr>
          <w:w w:val="123"/>
        </w:rPr>
        <w:t>)</w:t>
      </w:r>
      <w:r>
        <w:rPr>
          <w:spacing w:val="10"/>
        </w:rPr>
        <w:t> </w:t>
      </w:r>
      <w:r>
        <w:rPr>
          <w:w w:val="130"/>
        </w:rPr>
        <w:t>at</w:t>
      </w:r>
      <w:r>
        <w:rPr>
          <w:spacing w:val="10"/>
        </w:rPr>
        <w:t> </w:t>
      </w:r>
      <w:r>
        <w:rPr>
          <w:w w:val="148"/>
        </w:rPr>
        <w:t>t</w:t>
      </w:r>
      <w:r>
        <w:rPr>
          <w:w w:val="117"/>
        </w:rPr>
        <w:t>h</w:t>
      </w:r>
      <w:r>
        <w:rPr>
          <w:w w:val="106"/>
        </w:rPr>
        <w:t>e</w:t>
      </w:r>
      <w:r>
        <w:rPr>
          <w:spacing w:val="10"/>
        </w:rPr>
        <w:t> </w:t>
      </w:r>
      <w:r>
        <w:rPr>
          <w:w w:val="124"/>
        </w:rPr>
        <w:t>r</w:t>
      </w:r>
      <w:r>
        <w:rPr>
          <w:w w:val="106"/>
        </w:rPr>
        <w:t>ece</w:t>
      </w:r>
      <w:r>
        <w:rPr>
          <w:w w:val="105"/>
        </w:rPr>
        <w:t>i</w:t>
      </w:r>
      <w:r>
        <w:rPr>
          <w:spacing w:val="-6"/>
          <w:w w:val="111"/>
        </w:rPr>
        <w:t>v</w:t>
      </w:r>
      <w:r>
        <w:rPr>
          <w:w w:val="106"/>
        </w:rPr>
        <w:t>e</w:t>
      </w:r>
      <w:r>
        <w:rPr>
          <w:w w:val="124"/>
        </w:rPr>
        <w:t>r</w:t>
      </w:r>
      <w:r>
        <w:rPr>
          <w:w w:val="27"/>
        </w:rPr>
        <w:t>’</w:t>
      </w:r>
      <w:r>
        <w:rPr>
          <w:w w:val="107"/>
        </w:rPr>
        <w:t>s</w:t>
      </w:r>
      <w:r>
        <w:rPr>
          <w:spacing w:val="10"/>
        </w:rPr>
        <w:t> </w:t>
      </w:r>
      <w:r>
        <w:rPr>
          <w:w w:val="105"/>
        </w:rPr>
        <w:t>l</w:t>
      </w:r>
      <w:r>
        <w:rPr>
          <w:spacing w:val="5"/>
          <w:w w:val="106"/>
        </w:rPr>
        <w:t>o</w:t>
      </w:r>
      <w:r>
        <w:rPr>
          <w:w w:val="106"/>
        </w:rPr>
        <w:t>c</w:t>
      </w:r>
      <w:r>
        <w:rPr>
          <w:w w:val="130"/>
        </w:rPr>
        <w:t>at</w:t>
      </w:r>
      <w:r>
        <w:rPr>
          <w:w w:val="105"/>
        </w:rPr>
        <w:t>i</w:t>
      </w:r>
      <w:r>
        <w:rPr>
          <w:w w:val="111"/>
        </w:rPr>
        <w:t>on </w:t>
      </w:r>
      <w:r>
        <w:rPr>
          <w:w w:val="115"/>
        </w:rPr>
        <w:t>to return an average depth of the closest light occluder. When this average depth  </w:t>
      </w:r>
      <w:r>
        <w:rPr>
          <w:rFonts w:ascii="Times New Roman" w:hAnsi="Times New Roman"/>
          <w:i/>
          <w:spacing w:val="3"/>
          <w:w w:val="115"/>
        </w:rPr>
        <w:t>M</w:t>
      </w:r>
      <w:r>
        <w:rPr>
          <w:spacing w:val="3"/>
          <w:w w:val="115"/>
          <w:vertAlign w:val="subscript"/>
        </w:rPr>
        <w:t>1</w:t>
      </w:r>
      <w:r>
        <w:rPr>
          <w:spacing w:val="3"/>
          <w:w w:val="115"/>
          <w:vertAlign w:val="baseline"/>
        </w:rPr>
        <w:t>, </w:t>
      </w:r>
      <w:r>
        <w:rPr>
          <w:w w:val="115"/>
          <w:vertAlign w:val="baseline"/>
        </w:rPr>
        <w:t>called the </w:t>
      </w:r>
      <w:r>
        <w:rPr>
          <w:rFonts w:ascii="Times New Roman" w:hAnsi="Times New Roman"/>
          <w:i/>
          <w:w w:val="115"/>
          <w:vertAlign w:val="baseline"/>
        </w:rPr>
        <w:t>first moment</w:t>
      </w:r>
      <w:r>
        <w:rPr>
          <w:w w:val="115"/>
          <w:vertAlign w:val="baseline"/>
        </w:rPr>
        <w:t>, is greater than the depth on the shadow receiver </w:t>
      </w:r>
      <w:r>
        <w:rPr>
          <w:rFonts w:ascii="Times New Roman" w:hAnsi="Times New Roman"/>
          <w:i/>
          <w:w w:val="115"/>
          <w:vertAlign w:val="baseline"/>
        </w:rPr>
        <w:t>t</w:t>
      </w:r>
      <w:r>
        <w:rPr>
          <w:w w:val="115"/>
          <w:vertAlign w:val="baseline"/>
        </w:rPr>
        <w:t>, the </w:t>
      </w:r>
      <w:r>
        <w:rPr>
          <w:w w:val="124"/>
          <w:vertAlign w:val="baseline"/>
        </w:rPr>
        <w:t>r</w:t>
      </w:r>
      <w:r>
        <w:rPr>
          <w:w w:val="106"/>
          <w:vertAlign w:val="baseline"/>
        </w:rPr>
        <w:t>ece</w:t>
      </w:r>
      <w:r>
        <w:rPr>
          <w:w w:val="105"/>
          <w:vertAlign w:val="baseline"/>
        </w:rPr>
        <w:t>i</w:t>
      </w:r>
      <w:r>
        <w:rPr>
          <w:spacing w:val="-6"/>
          <w:w w:val="111"/>
          <w:vertAlign w:val="baseline"/>
        </w:rPr>
        <w:t>v</w:t>
      </w:r>
      <w:r>
        <w:rPr>
          <w:w w:val="106"/>
          <w:vertAlign w:val="baseline"/>
        </w:rPr>
        <w:t>e</w:t>
      </w:r>
      <w:r>
        <w:rPr>
          <w:w w:val="124"/>
          <w:vertAlign w:val="baseline"/>
        </w:rPr>
        <w:t>r</w:t>
      </w:r>
      <w:r>
        <w:rPr>
          <w:spacing w:val="7"/>
          <w:vertAlign w:val="baseline"/>
        </w:rPr>
        <w:t> </w:t>
      </w:r>
      <w:r>
        <w:rPr>
          <w:w w:val="105"/>
          <w:vertAlign w:val="baseline"/>
        </w:rPr>
        <w:t>i</w:t>
      </w:r>
      <w:r>
        <w:rPr>
          <w:w w:val="107"/>
          <w:vertAlign w:val="baseline"/>
        </w:rPr>
        <w:t>s</w:t>
      </w:r>
      <w:r>
        <w:rPr>
          <w:spacing w:val="7"/>
          <w:vertAlign w:val="baseline"/>
        </w:rPr>
        <w:t> </w:t>
      </w:r>
      <w:r>
        <w:rPr>
          <w:w w:val="106"/>
          <w:vertAlign w:val="baseline"/>
        </w:rPr>
        <w:t>c</w:t>
      </w:r>
      <w:r>
        <w:rPr>
          <w:w w:val="111"/>
          <w:vertAlign w:val="baseline"/>
        </w:rPr>
        <w:t>on</w:t>
      </w:r>
      <w:r>
        <w:rPr>
          <w:w w:val="107"/>
          <w:vertAlign w:val="baseline"/>
        </w:rPr>
        <w:t>s</w:t>
      </w:r>
      <w:r>
        <w:rPr>
          <w:w w:val="105"/>
          <w:vertAlign w:val="baseline"/>
        </w:rPr>
        <w:t>i</w:t>
      </w:r>
      <w:r>
        <w:rPr>
          <w:w w:val="117"/>
          <w:vertAlign w:val="baseline"/>
        </w:rPr>
        <w:t>d</w:t>
      </w:r>
      <w:r>
        <w:rPr>
          <w:w w:val="106"/>
          <w:vertAlign w:val="baseline"/>
        </w:rPr>
        <w:t>e</w:t>
      </w:r>
      <w:r>
        <w:rPr>
          <w:w w:val="124"/>
          <w:vertAlign w:val="baseline"/>
        </w:rPr>
        <w:t>r</w:t>
      </w:r>
      <w:r>
        <w:rPr>
          <w:w w:val="106"/>
          <w:vertAlign w:val="baseline"/>
        </w:rPr>
        <w:t>e</w:t>
      </w:r>
      <w:r>
        <w:rPr>
          <w:w w:val="117"/>
          <w:vertAlign w:val="baseline"/>
        </w:rPr>
        <w:t>d</w:t>
      </w:r>
      <w:r>
        <w:rPr>
          <w:spacing w:val="7"/>
          <w:vertAlign w:val="baseline"/>
        </w:rPr>
        <w:t> </w:t>
      </w:r>
      <w:r>
        <w:rPr>
          <w:w w:val="96"/>
          <w:vertAlign w:val="baseline"/>
        </w:rPr>
        <w:t>f</w:t>
      </w:r>
      <w:r>
        <w:rPr>
          <w:w w:val="117"/>
          <w:vertAlign w:val="baseline"/>
        </w:rPr>
        <w:t>u</w:t>
      </w:r>
      <w:r>
        <w:rPr>
          <w:w w:val="105"/>
          <w:vertAlign w:val="baseline"/>
        </w:rPr>
        <w:t>ll</w:t>
      </w:r>
      <w:r>
        <w:rPr>
          <w:w w:val="111"/>
          <w:vertAlign w:val="baseline"/>
        </w:rPr>
        <w:t>y</w:t>
      </w:r>
      <w:r>
        <w:rPr>
          <w:spacing w:val="7"/>
          <w:vertAlign w:val="baseline"/>
        </w:rPr>
        <w:t> </w:t>
      </w:r>
      <w:r>
        <w:rPr>
          <w:w w:val="105"/>
          <w:vertAlign w:val="baseline"/>
        </w:rPr>
        <w:t>i</w:t>
      </w:r>
      <w:r>
        <w:rPr>
          <w:w w:val="117"/>
          <w:vertAlign w:val="baseline"/>
        </w:rPr>
        <w:t>n</w:t>
      </w:r>
      <w:r>
        <w:rPr>
          <w:spacing w:val="7"/>
          <w:vertAlign w:val="baseline"/>
        </w:rPr>
        <w:t> </w:t>
      </w:r>
      <w:r>
        <w:rPr>
          <w:w w:val="105"/>
          <w:vertAlign w:val="baseline"/>
        </w:rPr>
        <w:t>li</w:t>
      </w:r>
      <w:r>
        <w:rPr>
          <w:w w:val="111"/>
          <w:vertAlign w:val="baseline"/>
        </w:rPr>
        <w:t>g</w:t>
      </w:r>
      <w:r>
        <w:rPr>
          <w:spacing w:val="-6"/>
          <w:w w:val="111"/>
          <w:vertAlign w:val="baseline"/>
        </w:rPr>
        <w:t>h</w:t>
      </w:r>
      <w:r>
        <w:rPr>
          <w:w w:val="148"/>
          <w:vertAlign w:val="baseline"/>
        </w:rPr>
        <w:t>t</w:t>
      </w:r>
      <w:r>
        <w:rPr>
          <w:w w:val="117"/>
          <w:vertAlign w:val="baseline"/>
        </w:rPr>
        <w:t>.</w:t>
      </w:r>
      <w:r>
        <w:rPr>
          <w:vertAlign w:val="baseline"/>
        </w:rPr>
        <w:t> </w:t>
      </w:r>
      <w:r>
        <w:rPr>
          <w:spacing w:val="-18"/>
          <w:vertAlign w:val="baseline"/>
        </w:rPr>
        <w:t> </w:t>
      </w:r>
      <w:r>
        <w:rPr>
          <w:w w:val="115"/>
          <w:vertAlign w:val="baseline"/>
        </w:rPr>
        <w:t>W</w:t>
      </w:r>
      <w:r>
        <w:rPr>
          <w:w w:val="117"/>
          <w:vertAlign w:val="baseline"/>
        </w:rPr>
        <w:t>h</w:t>
      </w:r>
      <w:r>
        <w:rPr>
          <w:w w:val="106"/>
          <w:vertAlign w:val="baseline"/>
        </w:rPr>
        <w:t>e</w:t>
      </w:r>
      <w:r>
        <w:rPr>
          <w:w w:val="117"/>
          <w:vertAlign w:val="baseline"/>
        </w:rPr>
        <w:t>n</w:t>
      </w:r>
      <w:r>
        <w:rPr>
          <w:spacing w:val="7"/>
          <w:vertAlign w:val="baseline"/>
        </w:rPr>
        <w:t> </w:t>
      </w:r>
      <w:r>
        <w:rPr>
          <w:w w:val="148"/>
          <w:vertAlign w:val="baseline"/>
        </w:rPr>
        <w:t>t</w:t>
      </w:r>
      <w:r>
        <w:rPr>
          <w:w w:val="117"/>
          <w:vertAlign w:val="baseline"/>
        </w:rPr>
        <w:t>h</w:t>
      </w:r>
      <w:r>
        <w:rPr>
          <w:w w:val="106"/>
          <w:vertAlign w:val="baseline"/>
        </w:rPr>
        <w:t>e</w:t>
      </w:r>
      <w:r>
        <w:rPr>
          <w:spacing w:val="7"/>
          <w:vertAlign w:val="baseline"/>
        </w:rPr>
        <w:t> </w:t>
      </w:r>
      <w:r>
        <w:rPr>
          <w:spacing w:val="-6"/>
          <w:w w:val="119"/>
          <w:vertAlign w:val="baseline"/>
        </w:rPr>
        <w:t>a</w:t>
      </w:r>
      <w:r>
        <w:rPr>
          <w:spacing w:val="-6"/>
          <w:w w:val="111"/>
          <w:vertAlign w:val="baseline"/>
        </w:rPr>
        <w:t>v</w:t>
      </w:r>
      <w:r>
        <w:rPr>
          <w:w w:val="106"/>
          <w:vertAlign w:val="baseline"/>
        </w:rPr>
        <w:t>e</w:t>
      </w:r>
      <w:r>
        <w:rPr>
          <w:w w:val="124"/>
          <w:vertAlign w:val="baseline"/>
        </w:rPr>
        <w:t>r</w:t>
      </w:r>
      <w:r>
        <w:rPr>
          <w:w w:val="110"/>
          <w:vertAlign w:val="baseline"/>
        </w:rPr>
        <w:t>age</w:t>
      </w:r>
      <w:r>
        <w:rPr>
          <w:spacing w:val="7"/>
          <w:vertAlign w:val="baseline"/>
        </w:rPr>
        <w:t> </w:t>
      </w:r>
      <w:r>
        <w:rPr>
          <w:w w:val="117"/>
          <w:vertAlign w:val="baseline"/>
        </w:rPr>
        <w:t>d</w:t>
      </w:r>
      <w:r>
        <w:rPr>
          <w:w w:val="106"/>
          <w:vertAlign w:val="baseline"/>
        </w:rPr>
        <w:t>e</w:t>
      </w:r>
      <w:r>
        <w:rPr>
          <w:w w:val="117"/>
          <w:vertAlign w:val="baseline"/>
        </w:rPr>
        <w:t>p</w:t>
      </w:r>
      <w:r>
        <w:rPr>
          <w:w w:val="148"/>
          <w:vertAlign w:val="baseline"/>
        </w:rPr>
        <w:t>t</w:t>
      </w:r>
      <w:r>
        <w:rPr>
          <w:w w:val="117"/>
          <w:vertAlign w:val="baseline"/>
        </w:rPr>
        <w:t>h</w:t>
      </w:r>
      <w:r>
        <w:rPr>
          <w:spacing w:val="7"/>
          <w:vertAlign w:val="baseline"/>
        </w:rPr>
        <w:t> </w:t>
      </w:r>
      <w:r>
        <w:rPr>
          <w:w w:val="105"/>
          <w:vertAlign w:val="baseline"/>
        </w:rPr>
        <w:t>i</w:t>
      </w:r>
      <w:r>
        <w:rPr>
          <w:w w:val="107"/>
          <w:vertAlign w:val="baseline"/>
        </w:rPr>
        <w:t>s</w:t>
      </w:r>
      <w:r>
        <w:rPr>
          <w:spacing w:val="7"/>
          <w:vertAlign w:val="baseline"/>
        </w:rPr>
        <w:t> </w:t>
      </w:r>
      <w:r>
        <w:rPr>
          <w:w w:val="105"/>
          <w:vertAlign w:val="baseline"/>
        </w:rPr>
        <w:t>l</w:t>
      </w:r>
      <w:r>
        <w:rPr>
          <w:w w:val="106"/>
          <w:vertAlign w:val="baseline"/>
        </w:rPr>
        <w:t>e</w:t>
      </w:r>
      <w:r>
        <w:rPr>
          <w:w w:val="107"/>
          <w:vertAlign w:val="baseline"/>
        </w:rPr>
        <w:t>ss</w:t>
      </w:r>
      <w:r>
        <w:rPr>
          <w:spacing w:val="7"/>
          <w:vertAlign w:val="baseline"/>
        </w:rPr>
        <w:t> </w:t>
      </w:r>
      <w:r>
        <w:rPr>
          <w:w w:val="148"/>
          <w:vertAlign w:val="baseline"/>
        </w:rPr>
        <w:t>t</w:t>
      </w:r>
      <w:r>
        <w:rPr>
          <w:w w:val="117"/>
          <w:vertAlign w:val="baseline"/>
        </w:rPr>
        <w:t>h</w:t>
      </w:r>
      <w:r>
        <w:rPr>
          <w:w w:val="118"/>
          <w:vertAlign w:val="baseline"/>
        </w:rPr>
        <w:t>an</w:t>
      </w:r>
      <w:r>
        <w:rPr>
          <w:spacing w:val="7"/>
          <w:vertAlign w:val="baseline"/>
        </w:rPr>
        <w:t> </w:t>
      </w:r>
      <w:r>
        <w:rPr>
          <w:w w:val="148"/>
          <w:vertAlign w:val="baseline"/>
        </w:rPr>
        <w:t>t</w:t>
      </w:r>
      <w:r>
        <w:rPr>
          <w:w w:val="117"/>
          <w:vertAlign w:val="baseline"/>
        </w:rPr>
        <w:t>h</w:t>
      </w:r>
      <w:r>
        <w:rPr>
          <w:w w:val="106"/>
          <w:vertAlign w:val="baseline"/>
        </w:rPr>
        <w:t>e</w:t>
      </w:r>
      <w:r>
        <w:rPr>
          <w:spacing w:val="7"/>
          <w:vertAlign w:val="baseline"/>
        </w:rPr>
        <w:t> </w:t>
      </w:r>
      <w:r>
        <w:rPr>
          <w:w w:val="124"/>
          <w:vertAlign w:val="baseline"/>
        </w:rPr>
        <w:t>r</w:t>
      </w:r>
      <w:r>
        <w:rPr>
          <w:w w:val="106"/>
          <w:vertAlign w:val="baseline"/>
        </w:rPr>
        <w:t>ece</w:t>
      </w:r>
      <w:r>
        <w:rPr>
          <w:w w:val="105"/>
          <w:vertAlign w:val="baseline"/>
        </w:rPr>
        <w:t>i</w:t>
      </w:r>
      <w:r>
        <w:rPr>
          <w:spacing w:val="-6"/>
          <w:w w:val="111"/>
          <w:vertAlign w:val="baseline"/>
        </w:rPr>
        <w:t>v</w:t>
      </w:r>
      <w:r>
        <w:rPr>
          <w:w w:val="106"/>
          <w:vertAlign w:val="baseline"/>
        </w:rPr>
        <w:t>e</w:t>
      </w:r>
      <w:r>
        <w:rPr>
          <w:w w:val="124"/>
          <w:vertAlign w:val="baseline"/>
        </w:rPr>
        <w:t>r</w:t>
      </w:r>
      <w:r>
        <w:rPr>
          <w:w w:val="27"/>
          <w:vertAlign w:val="baseline"/>
        </w:rPr>
        <w:t>’</w:t>
      </w:r>
      <w:r>
        <w:rPr>
          <w:w w:val="107"/>
          <w:vertAlign w:val="baseline"/>
        </w:rPr>
        <w:t>s </w:t>
      </w:r>
      <w:r>
        <w:rPr>
          <w:w w:val="115"/>
          <w:vertAlign w:val="baseline"/>
        </w:rPr>
        <w:t>depth, the following equation is</w:t>
      </w:r>
      <w:r>
        <w:rPr>
          <w:spacing w:val="26"/>
          <w:w w:val="115"/>
          <w:vertAlign w:val="baseline"/>
        </w:rPr>
        <w:t> </w:t>
      </w:r>
      <w:r>
        <w:rPr>
          <w:w w:val="115"/>
          <w:vertAlign w:val="baseline"/>
        </w:rPr>
        <w:t>used:</w:t>
      </w:r>
    </w:p>
    <w:p>
      <w:pPr>
        <w:spacing w:line="200" w:lineRule="exact" w:before="135"/>
        <w:ind w:left="1331" w:right="0" w:firstLine="0"/>
        <w:jc w:val="center"/>
        <w:rPr>
          <w:sz w:val="14"/>
        </w:rPr>
      </w:pPr>
      <w:r>
        <w:rPr>
          <w:rFonts w:ascii="Times New Roman" w:hAnsi="Times New Roman"/>
          <w:i/>
          <w:w w:val="120"/>
          <w:position w:val="-6"/>
          <w:sz w:val="20"/>
        </w:rPr>
        <w:t>σ</w:t>
      </w:r>
      <w:r>
        <w:rPr>
          <w:w w:val="120"/>
          <w:sz w:val="14"/>
        </w:rPr>
        <w:t>2</w:t>
      </w:r>
    </w:p>
    <w:p>
      <w:pPr>
        <w:tabs>
          <w:tab w:pos="7946" w:val="left" w:leader="none"/>
        </w:tabs>
        <w:spacing w:line="158" w:lineRule="auto" w:before="0"/>
        <w:ind w:left="3501" w:right="0" w:firstLine="0"/>
        <w:jc w:val="left"/>
        <w:rPr>
          <w:sz w:val="20"/>
        </w:rPr>
      </w:pPr>
      <w:r>
        <w:rPr/>
        <w:pict>
          <v:line style="position:absolute;mso-position-horizontal-relative:page;mso-position-vertical-relative:paragraph;z-index:-17871872" from="307.132019pt,6.199647pt" to="371.95502pt,6.199647pt" stroked="true" strokeweight=".398pt" strokecolor="#000000">
            <v:stroke dashstyle="solid"/>
            <w10:wrap type="none"/>
          </v:line>
        </w:pict>
      </w:r>
      <w:r>
        <w:rPr/>
        <w:pict>
          <v:shape style="position:absolute;margin-left:359.14093pt;margin-top:11.788295pt;width:4pt;height:7pt;mso-position-horizontal-relative:page;mso-position-vertical-relative:paragraph;z-index:-17871360" type="#_x0000_t202" filled="false" stroked="false">
            <v:textbox inset="0,0,0,0">
              <w:txbxContent>
                <w:p>
                  <w:pPr>
                    <w:spacing w:line="139" w:lineRule="exact" w:before="0"/>
                    <w:ind w:left="0" w:right="0" w:firstLine="0"/>
                    <w:jc w:val="left"/>
                    <w:rPr>
                      <w:sz w:val="14"/>
                    </w:rPr>
                  </w:pPr>
                  <w:r>
                    <w:rPr>
                      <w:w w:val="120"/>
                      <w:sz w:val="14"/>
                    </w:rPr>
                    <w:t>1</w:t>
                  </w:r>
                </w:p>
              </w:txbxContent>
            </v:textbox>
            <w10:wrap type="none"/>
          </v:shape>
        </w:pict>
      </w:r>
      <w:r>
        <w:rPr>
          <w:rFonts w:ascii="Times New Roman" w:hAnsi="Times New Roman"/>
          <w:i/>
          <w:w w:val="130"/>
          <w:sz w:val="20"/>
        </w:rPr>
        <w:t>p</w:t>
      </w:r>
      <w:r>
        <w:rPr>
          <w:w w:val="130"/>
          <w:sz w:val="20"/>
          <w:vertAlign w:val="subscript"/>
        </w:rPr>
        <w:t>max</w:t>
      </w:r>
      <w:r>
        <w:rPr>
          <w:w w:val="130"/>
          <w:sz w:val="20"/>
          <w:vertAlign w:val="baseline"/>
        </w:rPr>
        <w:t>(</w:t>
      </w:r>
      <w:r>
        <w:rPr>
          <w:rFonts w:ascii="Times New Roman" w:hAnsi="Times New Roman"/>
          <w:i/>
          <w:w w:val="130"/>
          <w:sz w:val="20"/>
          <w:vertAlign w:val="baseline"/>
        </w:rPr>
        <w:t>t</w:t>
      </w:r>
      <w:r>
        <w:rPr>
          <w:w w:val="130"/>
          <w:sz w:val="20"/>
          <w:vertAlign w:val="baseline"/>
        </w:rPr>
        <w:t>) = </w:t>
      </w:r>
      <w:r>
        <w:rPr>
          <w:rFonts w:ascii="Times New Roman" w:hAnsi="Times New Roman"/>
          <w:i/>
          <w:spacing w:val="3"/>
          <w:w w:val="125"/>
          <w:position w:val="-13"/>
          <w:sz w:val="20"/>
          <w:vertAlign w:val="baseline"/>
        </w:rPr>
        <w:t>σ</w:t>
      </w:r>
      <w:r>
        <w:rPr>
          <w:spacing w:val="3"/>
          <w:w w:val="125"/>
          <w:position w:val="-7"/>
          <w:sz w:val="14"/>
          <w:vertAlign w:val="baseline"/>
        </w:rPr>
        <w:t>2 </w:t>
      </w:r>
      <w:r>
        <w:rPr>
          <w:w w:val="130"/>
          <w:position w:val="-13"/>
          <w:sz w:val="20"/>
          <w:vertAlign w:val="baseline"/>
        </w:rPr>
        <w:t>+ (</w:t>
      </w:r>
      <w:r>
        <w:rPr>
          <w:rFonts w:ascii="Times New Roman" w:hAnsi="Times New Roman"/>
          <w:i/>
          <w:w w:val="130"/>
          <w:position w:val="-13"/>
          <w:sz w:val="20"/>
          <w:vertAlign w:val="baseline"/>
        </w:rPr>
        <w:t>t </w:t>
      </w:r>
      <w:r>
        <w:rPr>
          <w:rFonts w:ascii="Lucida Sans Unicode" w:hAnsi="Lucida Sans Unicode"/>
          <w:w w:val="125"/>
          <w:position w:val="-13"/>
          <w:sz w:val="20"/>
          <w:vertAlign w:val="baseline"/>
        </w:rPr>
        <w:t>−</w:t>
      </w:r>
      <w:r>
        <w:rPr>
          <w:rFonts w:ascii="Lucida Sans Unicode" w:hAnsi="Lucida Sans Unicode"/>
          <w:spacing w:val="-51"/>
          <w:w w:val="125"/>
          <w:position w:val="-13"/>
          <w:sz w:val="20"/>
          <w:vertAlign w:val="baseline"/>
        </w:rPr>
        <w:t> </w:t>
      </w:r>
      <w:r>
        <w:rPr>
          <w:rFonts w:ascii="Times New Roman" w:hAnsi="Times New Roman"/>
          <w:i/>
          <w:w w:val="125"/>
          <w:position w:val="-13"/>
          <w:sz w:val="20"/>
          <w:vertAlign w:val="baseline"/>
        </w:rPr>
        <w:t>M </w:t>
      </w:r>
      <w:r>
        <w:rPr>
          <w:w w:val="125"/>
          <w:position w:val="-13"/>
          <w:sz w:val="20"/>
          <w:vertAlign w:val="baseline"/>
        </w:rPr>
        <w:t>)</w:t>
      </w:r>
      <w:r>
        <w:rPr>
          <w:w w:val="125"/>
          <w:position w:val="-7"/>
          <w:sz w:val="14"/>
          <w:vertAlign w:val="baseline"/>
        </w:rPr>
        <w:t>2</w:t>
      </w:r>
      <w:r>
        <w:rPr>
          <w:spacing w:val="-12"/>
          <w:w w:val="125"/>
          <w:position w:val="-7"/>
          <w:sz w:val="14"/>
          <w:vertAlign w:val="baseline"/>
        </w:rPr>
        <w:t> </w:t>
      </w:r>
      <w:r>
        <w:rPr>
          <w:rFonts w:ascii="Times New Roman" w:hAnsi="Times New Roman"/>
          <w:i/>
          <w:w w:val="130"/>
          <w:sz w:val="20"/>
          <w:vertAlign w:val="baseline"/>
        </w:rPr>
        <w:t>,</w:t>
        <w:tab/>
      </w:r>
      <w:r>
        <w:rPr>
          <w:w w:val="125"/>
          <w:sz w:val="20"/>
          <w:vertAlign w:val="baseline"/>
        </w:rPr>
        <w:t>(7.7)</w:t>
      </w:r>
    </w:p>
    <w:p>
      <w:pPr>
        <w:pStyle w:val="BodyText"/>
        <w:spacing w:line="204" w:lineRule="auto" w:before="208"/>
        <w:ind w:left="943" w:right="441"/>
        <w:jc w:val="both"/>
      </w:pPr>
      <w:r>
        <w:rPr>
          <w:w w:val="115"/>
        </w:rPr>
        <w:t>where</w:t>
      </w:r>
      <w:r>
        <w:rPr>
          <w:spacing w:val="-5"/>
          <w:w w:val="115"/>
        </w:rPr>
        <w:t> </w:t>
      </w:r>
      <w:r>
        <w:rPr>
          <w:rFonts w:ascii="Times New Roman" w:hAnsi="Times New Roman"/>
          <w:i/>
          <w:w w:val="140"/>
        </w:rPr>
        <w:t>p</w:t>
      </w:r>
      <w:r>
        <w:rPr>
          <w:w w:val="140"/>
          <w:vertAlign w:val="subscript"/>
        </w:rPr>
        <w:t>max</w:t>
      </w:r>
      <w:r>
        <w:rPr>
          <w:spacing w:val="-9"/>
          <w:w w:val="140"/>
          <w:vertAlign w:val="baseline"/>
        </w:rPr>
        <w:t> </w:t>
      </w:r>
      <w:r>
        <w:rPr>
          <w:w w:val="115"/>
          <w:vertAlign w:val="baseline"/>
        </w:rPr>
        <w:t>is</w:t>
      </w:r>
      <w:r>
        <w:rPr>
          <w:spacing w:val="-5"/>
          <w:w w:val="115"/>
          <w:vertAlign w:val="baseline"/>
        </w:rPr>
        <w:t> </w:t>
      </w:r>
      <w:r>
        <w:rPr>
          <w:w w:val="115"/>
          <w:vertAlign w:val="baseline"/>
        </w:rPr>
        <w:t>the</w:t>
      </w:r>
      <w:r>
        <w:rPr>
          <w:spacing w:val="-5"/>
          <w:w w:val="115"/>
          <w:vertAlign w:val="baseline"/>
        </w:rPr>
        <w:t> </w:t>
      </w:r>
      <w:r>
        <w:rPr>
          <w:w w:val="115"/>
          <w:vertAlign w:val="baseline"/>
        </w:rPr>
        <w:t>maximum</w:t>
      </w:r>
      <w:r>
        <w:rPr>
          <w:spacing w:val="-4"/>
          <w:w w:val="115"/>
          <w:vertAlign w:val="baseline"/>
        </w:rPr>
        <w:t> </w:t>
      </w:r>
      <w:r>
        <w:rPr>
          <w:w w:val="115"/>
          <w:vertAlign w:val="baseline"/>
        </w:rPr>
        <w:t>percentage</w:t>
      </w:r>
      <w:r>
        <w:rPr>
          <w:spacing w:val="-5"/>
          <w:w w:val="115"/>
          <w:vertAlign w:val="baseline"/>
        </w:rPr>
        <w:t> </w:t>
      </w:r>
      <w:r>
        <w:rPr>
          <w:w w:val="115"/>
          <w:vertAlign w:val="baseline"/>
        </w:rPr>
        <w:t>of</w:t>
      </w:r>
      <w:r>
        <w:rPr>
          <w:spacing w:val="-5"/>
          <w:w w:val="115"/>
          <w:vertAlign w:val="baseline"/>
        </w:rPr>
        <w:t> </w:t>
      </w:r>
      <w:r>
        <w:rPr>
          <w:w w:val="115"/>
          <w:vertAlign w:val="baseline"/>
        </w:rPr>
        <w:t>samples</w:t>
      </w:r>
      <w:r>
        <w:rPr>
          <w:spacing w:val="-5"/>
          <w:w w:val="115"/>
          <w:vertAlign w:val="baseline"/>
        </w:rPr>
        <w:t> </w:t>
      </w:r>
      <w:r>
        <w:rPr>
          <w:w w:val="115"/>
          <w:vertAlign w:val="baseline"/>
        </w:rPr>
        <w:t>in</w:t>
      </w:r>
      <w:r>
        <w:rPr>
          <w:spacing w:val="-5"/>
          <w:w w:val="115"/>
          <w:vertAlign w:val="baseline"/>
        </w:rPr>
        <w:t> </w:t>
      </w:r>
      <w:r>
        <w:rPr>
          <w:w w:val="115"/>
          <w:vertAlign w:val="baseline"/>
        </w:rPr>
        <w:t>light,</w:t>
      </w:r>
      <w:r>
        <w:rPr>
          <w:spacing w:val="-3"/>
          <w:w w:val="115"/>
          <w:vertAlign w:val="baseline"/>
        </w:rPr>
        <w:t> </w:t>
      </w:r>
      <w:r>
        <w:rPr>
          <w:rFonts w:ascii="Times New Roman" w:hAnsi="Times New Roman"/>
          <w:i/>
          <w:spacing w:val="3"/>
          <w:w w:val="140"/>
          <w:vertAlign w:val="baseline"/>
        </w:rPr>
        <w:t>σ</w:t>
      </w:r>
      <w:r>
        <w:rPr>
          <w:spacing w:val="3"/>
          <w:w w:val="140"/>
          <w:vertAlign w:val="superscript"/>
        </w:rPr>
        <w:t>2</w:t>
      </w:r>
      <w:r>
        <w:rPr>
          <w:spacing w:val="-9"/>
          <w:w w:val="140"/>
          <w:vertAlign w:val="baseline"/>
        </w:rPr>
        <w:t> </w:t>
      </w:r>
      <w:r>
        <w:rPr>
          <w:w w:val="115"/>
          <w:vertAlign w:val="baseline"/>
        </w:rPr>
        <w:t>is</w:t>
      </w:r>
      <w:r>
        <w:rPr>
          <w:spacing w:val="-5"/>
          <w:w w:val="115"/>
          <w:vertAlign w:val="baseline"/>
        </w:rPr>
        <w:t> </w:t>
      </w:r>
      <w:r>
        <w:rPr>
          <w:w w:val="115"/>
          <w:vertAlign w:val="baseline"/>
        </w:rPr>
        <w:t>the</w:t>
      </w:r>
      <w:r>
        <w:rPr>
          <w:spacing w:val="-5"/>
          <w:w w:val="115"/>
          <w:vertAlign w:val="baseline"/>
        </w:rPr>
        <w:t> </w:t>
      </w:r>
      <w:r>
        <w:rPr>
          <w:w w:val="115"/>
          <w:vertAlign w:val="baseline"/>
        </w:rPr>
        <w:t>variance,</w:t>
      </w:r>
      <w:r>
        <w:rPr>
          <w:spacing w:val="-4"/>
          <w:w w:val="115"/>
          <w:vertAlign w:val="baseline"/>
        </w:rPr>
        <w:t> </w:t>
      </w:r>
      <w:r>
        <w:rPr>
          <w:rFonts w:ascii="Times New Roman" w:hAnsi="Times New Roman"/>
          <w:i/>
          <w:w w:val="140"/>
          <w:vertAlign w:val="baseline"/>
        </w:rPr>
        <w:t>t</w:t>
      </w:r>
      <w:r>
        <w:rPr>
          <w:rFonts w:ascii="Times New Roman" w:hAnsi="Times New Roman"/>
          <w:i/>
          <w:spacing w:val="-15"/>
          <w:w w:val="140"/>
          <w:vertAlign w:val="baseline"/>
        </w:rPr>
        <w:t> </w:t>
      </w:r>
      <w:r>
        <w:rPr>
          <w:w w:val="115"/>
          <w:vertAlign w:val="baseline"/>
        </w:rPr>
        <w:t>is</w:t>
      </w:r>
      <w:r>
        <w:rPr>
          <w:spacing w:val="-4"/>
          <w:w w:val="115"/>
          <w:vertAlign w:val="baseline"/>
        </w:rPr>
        <w:t> </w:t>
      </w:r>
      <w:r>
        <w:rPr>
          <w:w w:val="115"/>
          <w:vertAlign w:val="baseline"/>
        </w:rPr>
        <w:t>the receiver depth, and </w:t>
      </w:r>
      <w:r>
        <w:rPr>
          <w:rFonts w:ascii="Times New Roman" w:hAnsi="Times New Roman"/>
          <w:i/>
          <w:w w:val="140"/>
          <w:vertAlign w:val="baseline"/>
        </w:rPr>
        <w:t>M</w:t>
      </w:r>
      <w:r>
        <w:rPr>
          <w:w w:val="140"/>
          <w:vertAlign w:val="subscript"/>
        </w:rPr>
        <w:t>1</w:t>
      </w:r>
      <w:r>
        <w:rPr>
          <w:w w:val="140"/>
          <w:vertAlign w:val="baseline"/>
        </w:rPr>
        <w:t> </w:t>
      </w:r>
      <w:r>
        <w:rPr>
          <w:w w:val="115"/>
          <w:vertAlign w:val="baseline"/>
        </w:rPr>
        <w:t>is the average expected depth in the shadow map. The</w:t>
      </w:r>
      <w:r>
        <w:rPr>
          <w:spacing w:val="-31"/>
          <w:w w:val="115"/>
          <w:vertAlign w:val="baseline"/>
        </w:rPr>
        <w:t> </w:t>
      </w:r>
      <w:r>
        <w:rPr>
          <w:w w:val="115"/>
          <w:vertAlign w:val="baseline"/>
        </w:rPr>
        <w:t>depth- </w:t>
      </w:r>
      <w:r>
        <w:rPr>
          <w:w w:val="107"/>
          <w:vertAlign w:val="baseline"/>
        </w:rPr>
        <w:t>s</w:t>
      </w:r>
      <w:r>
        <w:rPr>
          <w:w w:val="111"/>
          <w:vertAlign w:val="baseline"/>
        </w:rPr>
        <w:t>q</w:t>
      </w:r>
      <w:r>
        <w:rPr>
          <w:w w:val="117"/>
          <w:vertAlign w:val="baseline"/>
        </w:rPr>
        <w:t>u</w:t>
      </w:r>
      <w:r>
        <w:rPr>
          <w:w w:val="121"/>
          <w:vertAlign w:val="baseline"/>
        </w:rPr>
        <w:t>ar</w:t>
      </w:r>
      <w:r>
        <w:rPr>
          <w:w w:val="106"/>
          <w:vertAlign w:val="baseline"/>
        </w:rPr>
        <w:t>e</w:t>
      </w:r>
      <w:r>
        <w:rPr>
          <w:w w:val="117"/>
          <w:vertAlign w:val="baseline"/>
        </w:rPr>
        <w:t>d</w:t>
      </w:r>
      <w:r>
        <w:rPr>
          <w:spacing w:val="13"/>
          <w:vertAlign w:val="baseline"/>
        </w:rPr>
        <w:t> </w:t>
      </w:r>
      <w:r>
        <w:rPr>
          <w:w w:val="107"/>
          <w:vertAlign w:val="baseline"/>
        </w:rPr>
        <w:t>s</w:t>
      </w:r>
      <w:r>
        <w:rPr>
          <w:w w:val="117"/>
          <w:vertAlign w:val="baseline"/>
        </w:rPr>
        <w:t>h</w:t>
      </w:r>
      <w:r>
        <w:rPr>
          <w:w w:val="118"/>
          <w:vertAlign w:val="baseline"/>
        </w:rPr>
        <w:t>ad</w:t>
      </w:r>
      <w:r>
        <w:rPr>
          <w:spacing w:val="-6"/>
          <w:w w:val="106"/>
          <w:vertAlign w:val="baseline"/>
        </w:rPr>
        <w:t>o</w:t>
      </w:r>
      <w:r>
        <w:rPr>
          <w:w w:val="106"/>
          <w:vertAlign w:val="baseline"/>
        </w:rPr>
        <w:t>w</w:t>
      </w:r>
      <w:r>
        <w:rPr>
          <w:spacing w:val="13"/>
          <w:vertAlign w:val="baseline"/>
        </w:rPr>
        <w:t> </w:t>
      </w:r>
      <w:r>
        <w:rPr>
          <w:w w:val="113"/>
          <w:vertAlign w:val="baseline"/>
        </w:rPr>
        <w:t>m</w:t>
      </w:r>
      <w:r>
        <w:rPr>
          <w:w w:val="118"/>
          <w:vertAlign w:val="baseline"/>
        </w:rPr>
        <w:t>ap</w:t>
      </w:r>
      <w:r>
        <w:rPr>
          <w:w w:val="27"/>
          <w:vertAlign w:val="baseline"/>
        </w:rPr>
        <w:t>’</w:t>
      </w:r>
      <w:r>
        <w:rPr>
          <w:w w:val="107"/>
          <w:vertAlign w:val="baseline"/>
        </w:rPr>
        <w:t>s</w:t>
      </w:r>
      <w:r>
        <w:rPr>
          <w:spacing w:val="13"/>
          <w:vertAlign w:val="baseline"/>
        </w:rPr>
        <w:t> </w:t>
      </w:r>
      <w:r>
        <w:rPr>
          <w:w w:val="107"/>
          <w:vertAlign w:val="baseline"/>
        </w:rPr>
        <w:t>s</w:t>
      </w:r>
      <w:r>
        <w:rPr>
          <w:w w:val="115"/>
          <w:vertAlign w:val="baseline"/>
        </w:rPr>
        <w:t>am</w:t>
      </w:r>
      <w:r>
        <w:rPr>
          <w:w w:val="117"/>
          <w:vertAlign w:val="baseline"/>
        </w:rPr>
        <w:t>p</w:t>
      </w:r>
      <w:r>
        <w:rPr>
          <w:w w:val="105"/>
          <w:vertAlign w:val="baseline"/>
        </w:rPr>
        <w:t>l</w:t>
      </w:r>
      <w:r>
        <w:rPr>
          <w:w w:val="106"/>
          <w:vertAlign w:val="baseline"/>
        </w:rPr>
        <w:t>e</w:t>
      </w:r>
      <w:r>
        <w:rPr>
          <w:spacing w:val="13"/>
          <w:vertAlign w:val="baseline"/>
        </w:rPr>
        <w:t> </w:t>
      </w:r>
      <w:r>
        <w:rPr>
          <w:rFonts w:ascii="Times New Roman" w:hAnsi="Times New Roman"/>
          <w:i/>
          <w:w w:val="116"/>
          <w:vertAlign w:val="baseline"/>
        </w:rPr>
        <w:t>M</w:t>
      </w:r>
      <w:r>
        <w:rPr>
          <w:spacing w:val="10"/>
          <w:w w:val="168"/>
          <w:vertAlign w:val="subscript"/>
        </w:rPr>
        <w:t>2</w:t>
      </w:r>
      <w:r>
        <w:rPr>
          <w:w w:val="117"/>
          <w:vertAlign w:val="baseline"/>
        </w:rPr>
        <w:t>,</w:t>
      </w:r>
      <w:r>
        <w:rPr>
          <w:spacing w:val="13"/>
          <w:vertAlign w:val="baseline"/>
        </w:rPr>
        <w:t> </w:t>
      </w:r>
      <w:r>
        <w:rPr>
          <w:w w:val="106"/>
          <w:vertAlign w:val="baseline"/>
        </w:rPr>
        <w:t>c</w:t>
      </w:r>
      <w:r>
        <w:rPr>
          <w:w w:val="114"/>
          <w:vertAlign w:val="baseline"/>
        </w:rPr>
        <w:t>a</w:t>
      </w:r>
      <w:r>
        <w:rPr>
          <w:spacing w:val="-1"/>
          <w:w w:val="114"/>
          <w:vertAlign w:val="baseline"/>
        </w:rPr>
        <w:t>l</w:t>
      </w:r>
      <w:r>
        <w:rPr>
          <w:w w:val="105"/>
          <w:vertAlign w:val="baseline"/>
        </w:rPr>
        <w:t>l</w:t>
      </w:r>
      <w:r>
        <w:rPr>
          <w:w w:val="106"/>
          <w:vertAlign w:val="baseline"/>
        </w:rPr>
        <w:t>e</w:t>
      </w:r>
      <w:r>
        <w:rPr>
          <w:w w:val="117"/>
          <w:vertAlign w:val="baseline"/>
        </w:rPr>
        <w:t>d</w:t>
      </w:r>
      <w:r>
        <w:rPr>
          <w:spacing w:val="13"/>
          <w:vertAlign w:val="baseline"/>
        </w:rPr>
        <w:t> </w:t>
      </w:r>
      <w:r>
        <w:rPr>
          <w:spacing w:val="-1"/>
          <w:w w:val="148"/>
          <w:vertAlign w:val="baseline"/>
        </w:rPr>
        <w:t>t</w:t>
      </w:r>
      <w:r>
        <w:rPr>
          <w:w w:val="117"/>
          <w:vertAlign w:val="baseline"/>
        </w:rPr>
        <w:t>h</w:t>
      </w:r>
      <w:r>
        <w:rPr>
          <w:w w:val="106"/>
          <w:vertAlign w:val="baseline"/>
        </w:rPr>
        <w:t>e</w:t>
      </w:r>
      <w:r>
        <w:rPr>
          <w:spacing w:val="13"/>
          <w:vertAlign w:val="baseline"/>
        </w:rPr>
        <w:t> </w:t>
      </w:r>
      <w:r>
        <w:rPr>
          <w:rFonts w:ascii="Times New Roman" w:hAnsi="Times New Roman"/>
          <w:i/>
          <w:w w:val="104"/>
          <w:vertAlign w:val="baseline"/>
        </w:rPr>
        <w:t>s</w:t>
      </w:r>
      <w:r>
        <w:rPr>
          <w:rFonts w:ascii="Times New Roman" w:hAnsi="Times New Roman"/>
          <w:i/>
          <w:spacing w:val="-11"/>
          <w:w w:val="103"/>
          <w:vertAlign w:val="baseline"/>
        </w:rPr>
        <w:t>ec</w:t>
      </w:r>
      <w:r>
        <w:rPr>
          <w:rFonts w:ascii="Times New Roman" w:hAnsi="Times New Roman"/>
          <w:i/>
          <w:w w:val="101"/>
          <w:vertAlign w:val="baseline"/>
        </w:rPr>
        <w:t>o</w:t>
      </w:r>
      <w:r>
        <w:rPr>
          <w:rFonts w:ascii="Times New Roman" w:hAnsi="Times New Roman"/>
          <w:i/>
          <w:w w:val="111"/>
          <w:vertAlign w:val="baseline"/>
        </w:rPr>
        <w:t>n</w:t>
      </w:r>
      <w:r>
        <w:rPr>
          <w:rFonts w:ascii="Times New Roman" w:hAnsi="Times New Roman"/>
          <w:i/>
          <w:w w:val="101"/>
          <w:vertAlign w:val="baseline"/>
        </w:rPr>
        <w:t>d</w:t>
      </w:r>
      <w:r>
        <w:rPr>
          <w:rFonts w:ascii="Times New Roman" w:hAnsi="Times New Roman"/>
          <w:i/>
          <w:spacing w:val="19"/>
          <w:vertAlign w:val="baseline"/>
        </w:rPr>
        <w:t> </w:t>
      </w:r>
      <w:r>
        <w:rPr>
          <w:rFonts w:ascii="Times New Roman" w:hAnsi="Times New Roman"/>
          <w:i/>
          <w:w w:val="112"/>
          <w:vertAlign w:val="baseline"/>
        </w:rPr>
        <w:t>m</w:t>
      </w:r>
      <w:r>
        <w:rPr>
          <w:rFonts w:ascii="Times New Roman" w:hAnsi="Times New Roman"/>
          <w:i/>
          <w:w w:val="101"/>
          <w:vertAlign w:val="baseline"/>
        </w:rPr>
        <w:t>o</w:t>
      </w:r>
      <w:r>
        <w:rPr>
          <w:rFonts w:ascii="Times New Roman" w:hAnsi="Times New Roman"/>
          <w:i/>
          <w:w w:val="112"/>
          <w:vertAlign w:val="baseline"/>
        </w:rPr>
        <w:t>m</w:t>
      </w:r>
      <w:r>
        <w:rPr>
          <w:rFonts w:ascii="Times New Roman" w:hAnsi="Times New Roman"/>
          <w:i/>
          <w:w w:val="107"/>
          <w:vertAlign w:val="baseline"/>
        </w:rPr>
        <w:t>en</w:t>
      </w:r>
      <w:r>
        <w:rPr>
          <w:rFonts w:ascii="Times New Roman" w:hAnsi="Times New Roman"/>
          <w:i/>
          <w:w w:val="119"/>
          <w:vertAlign w:val="baseline"/>
        </w:rPr>
        <w:t>t</w:t>
      </w:r>
      <w:r>
        <w:rPr>
          <w:w w:val="117"/>
          <w:vertAlign w:val="baseline"/>
        </w:rPr>
        <w:t>,</w:t>
      </w:r>
      <w:r>
        <w:rPr>
          <w:spacing w:val="13"/>
          <w:vertAlign w:val="baseline"/>
        </w:rPr>
        <w:t> </w:t>
      </w:r>
      <w:r>
        <w:rPr>
          <w:w w:val="105"/>
          <w:vertAlign w:val="baseline"/>
        </w:rPr>
        <w:t>i</w:t>
      </w:r>
      <w:r>
        <w:rPr>
          <w:w w:val="107"/>
          <w:vertAlign w:val="baseline"/>
        </w:rPr>
        <w:t>s</w:t>
      </w:r>
      <w:r>
        <w:rPr>
          <w:spacing w:val="13"/>
          <w:vertAlign w:val="baseline"/>
        </w:rPr>
        <w:t> </w:t>
      </w:r>
      <w:r>
        <w:rPr>
          <w:spacing w:val="-1"/>
          <w:w w:val="117"/>
          <w:vertAlign w:val="baseline"/>
        </w:rPr>
        <w:t>u</w:t>
      </w:r>
      <w:r>
        <w:rPr>
          <w:w w:val="107"/>
          <w:vertAlign w:val="baseline"/>
        </w:rPr>
        <w:t>s</w:t>
      </w:r>
      <w:r>
        <w:rPr>
          <w:w w:val="106"/>
          <w:vertAlign w:val="baseline"/>
        </w:rPr>
        <w:t>e</w:t>
      </w:r>
      <w:r>
        <w:rPr>
          <w:w w:val="117"/>
          <w:vertAlign w:val="baseline"/>
        </w:rPr>
        <w:t>d</w:t>
      </w:r>
      <w:r>
        <w:rPr>
          <w:spacing w:val="13"/>
          <w:vertAlign w:val="baseline"/>
        </w:rPr>
        <w:t> </w:t>
      </w:r>
      <w:r>
        <w:rPr>
          <w:w w:val="148"/>
          <w:vertAlign w:val="baseline"/>
        </w:rPr>
        <w:t>t</w:t>
      </w:r>
      <w:r>
        <w:rPr>
          <w:w w:val="106"/>
          <w:vertAlign w:val="baseline"/>
        </w:rPr>
        <w:t>o</w:t>
      </w:r>
      <w:r>
        <w:rPr>
          <w:spacing w:val="13"/>
          <w:vertAlign w:val="baseline"/>
        </w:rPr>
        <w:t> </w:t>
      </w:r>
      <w:r>
        <w:rPr>
          <w:w w:val="106"/>
          <w:vertAlign w:val="baseline"/>
        </w:rPr>
        <w:t>c</w:t>
      </w:r>
      <w:r>
        <w:rPr>
          <w:w w:val="110"/>
          <w:vertAlign w:val="baseline"/>
        </w:rPr>
        <w:t>om</w:t>
      </w:r>
      <w:r>
        <w:rPr>
          <w:w w:val="117"/>
          <w:vertAlign w:val="baseline"/>
        </w:rPr>
        <w:t>pu</w:t>
      </w:r>
      <w:r>
        <w:rPr>
          <w:w w:val="148"/>
          <w:vertAlign w:val="baseline"/>
        </w:rPr>
        <w:t>t</w:t>
      </w:r>
      <w:r>
        <w:rPr>
          <w:w w:val="106"/>
          <w:vertAlign w:val="baseline"/>
        </w:rPr>
        <w:t>e</w:t>
      </w:r>
      <w:r>
        <w:rPr>
          <w:spacing w:val="13"/>
          <w:vertAlign w:val="baseline"/>
        </w:rPr>
        <w:t> </w:t>
      </w:r>
      <w:r>
        <w:rPr>
          <w:w w:val="148"/>
          <w:vertAlign w:val="baseline"/>
        </w:rPr>
        <w:t>t</w:t>
      </w:r>
      <w:r>
        <w:rPr>
          <w:w w:val="117"/>
          <w:vertAlign w:val="baseline"/>
        </w:rPr>
        <w:t>h</w:t>
      </w:r>
      <w:r>
        <w:rPr>
          <w:w w:val="106"/>
          <w:vertAlign w:val="baseline"/>
        </w:rPr>
        <w:t>e </w:t>
      </w:r>
      <w:r>
        <w:rPr>
          <w:w w:val="115"/>
          <w:vertAlign w:val="baseline"/>
        </w:rPr>
        <w:t>variance:</w:t>
      </w:r>
    </w:p>
    <w:p>
      <w:pPr>
        <w:tabs>
          <w:tab w:pos="7946" w:val="left" w:leader="none"/>
        </w:tabs>
        <w:spacing w:line="264" w:lineRule="exact" w:before="0"/>
        <w:ind w:left="3969" w:right="0" w:firstLine="0"/>
        <w:jc w:val="left"/>
        <w:rPr>
          <w:sz w:val="20"/>
        </w:rPr>
      </w:pPr>
      <w:r>
        <w:rPr/>
        <w:pict>
          <v:shape style="position:absolute;margin-left:344.233978pt;margin-top:6.012573pt;width:4pt;height:7pt;mso-position-horizontal-relative:page;mso-position-vertical-relative:paragraph;z-index:-17870848" type="#_x0000_t202" filled="false" stroked="false">
            <v:textbox inset="0,0,0,0">
              <w:txbxContent>
                <w:p>
                  <w:pPr>
                    <w:spacing w:line="139" w:lineRule="exact" w:before="0"/>
                    <w:ind w:left="0" w:right="0" w:firstLine="0"/>
                    <w:jc w:val="left"/>
                    <w:rPr>
                      <w:sz w:val="14"/>
                    </w:rPr>
                  </w:pPr>
                  <w:r>
                    <w:rPr>
                      <w:w w:val="120"/>
                      <w:sz w:val="14"/>
                    </w:rPr>
                    <w:t>1</w:t>
                  </w:r>
                </w:p>
              </w:txbxContent>
            </v:textbox>
            <w10:wrap type="none"/>
          </v:shape>
        </w:pict>
      </w:r>
      <w:r>
        <w:rPr>
          <w:rFonts w:ascii="Times New Roman" w:hAnsi="Times New Roman"/>
          <w:i/>
          <w:spacing w:val="3"/>
          <w:w w:val="125"/>
          <w:sz w:val="20"/>
        </w:rPr>
        <w:t>σ</w:t>
      </w:r>
      <w:r>
        <w:rPr>
          <w:spacing w:val="3"/>
          <w:w w:val="125"/>
          <w:sz w:val="20"/>
          <w:vertAlign w:val="superscript"/>
        </w:rPr>
        <w:t>2</w:t>
      </w:r>
      <w:r>
        <w:rPr>
          <w:spacing w:val="3"/>
          <w:w w:val="125"/>
          <w:sz w:val="20"/>
          <w:vertAlign w:val="baseline"/>
        </w:rPr>
        <w:t> </w:t>
      </w:r>
      <w:r>
        <w:rPr>
          <w:w w:val="125"/>
          <w:sz w:val="20"/>
          <w:vertAlign w:val="baseline"/>
        </w:rPr>
        <w:t>= </w:t>
      </w:r>
      <w:r>
        <w:rPr>
          <w:rFonts w:ascii="Times New Roman" w:hAnsi="Times New Roman"/>
          <w:i/>
          <w:w w:val="125"/>
          <w:sz w:val="20"/>
          <w:vertAlign w:val="baseline"/>
        </w:rPr>
        <w:t>M</w:t>
      </w:r>
      <w:r>
        <w:rPr>
          <w:w w:val="125"/>
          <w:sz w:val="20"/>
          <w:vertAlign w:val="subscript"/>
        </w:rPr>
        <w:t>2</w:t>
      </w:r>
      <w:r>
        <w:rPr>
          <w:w w:val="125"/>
          <w:sz w:val="20"/>
          <w:vertAlign w:val="baseline"/>
        </w:rPr>
        <w:t> </w:t>
      </w:r>
      <w:r>
        <w:rPr>
          <w:rFonts w:ascii="Lucida Sans Unicode" w:hAnsi="Lucida Sans Unicode"/>
          <w:w w:val="125"/>
          <w:sz w:val="20"/>
          <w:vertAlign w:val="baseline"/>
        </w:rPr>
        <w:t>−</w:t>
      </w:r>
      <w:r>
        <w:rPr>
          <w:rFonts w:ascii="Lucida Sans Unicode" w:hAnsi="Lucida Sans Unicode"/>
          <w:spacing w:val="-63"/>
          <w:w w:val="125"/>
          <w:sz w:val="20"/>
          <w:vertAlign w:val="baseline"/>
        </w:rPr>
        <w:t> </w:t>
      </w:r>
      <w:r>
        <w:rPr>
          <w:rFonts w:ascii="Times New Roman" w:hAnsi="Times New Roman"/>
          <w:i/>
          <w:w w:val="125"/>
          <w:sz w:val="20"/>
          <w:vertAlign w:val="baseline"/>
        </w:rPr>
        <w:t>M</w:t>
      </w:r>
      <w:r>
        <w:rPr>
          <w:rFonts w:ascii="Times New Roman" w:hAnsi="Times New Roman"/>
          <w:i/>
          <w:spacing w:val="-42"/>
          <w:w w:val="125"/>
          <w:sz w:val="20"/>
          <w:vertAlign w:val="baseline"/>
        </w:rPr>
        <w:t> </w:t>
      </w:r>
      <w:r>
        <w:rPr>
          <w:spacing w:val="5"/>
          <w:w w:val="125"/>
          <w:sz w:val="20"/>
          <w:vertAlign w:val="superscript"/>
        </w:rPr>
        <w:t>2</w:t>
      </w:r>
      <w:r>
        <w:rPr>
          <w:rFonts w:ascii="Times New Roman" w:hAnsi="Times New Roman"/>
          <w:i/>
          <w:spacing w:val="5"/>
          <w:w w:val="125"/>
          <w:sz w:val="20"/>
          <w:vertAlign w:val="baseline"/>
        </w:rPr>
        <w:t>.</w:t>
        <w:tab/>
      </w:r>
      <w:r>
        <w:rPr>
          <w:w w:val="125"/>
          <w:sz w:val="20"/>
          <w:vertAlign w:val="baseline"/>
        </w:rPr>
        <w:t>(7.8)</w:t>
      </w:r>
    </w:p>
    <w:p>
      <w:pPr>
        <w:pStyle w:val="BodyText"/>
        <w:spacing w:line="204" w:lineRule="auto" w:before="94"/>
        <w:ind w:left="943" w:right="441" w:firstLine="298"/>
        <w:jc w:val="right"/>
      </w:pPr>
      <w:r>
        <w:rPr>
          <w:w w:val="115"/>
        </w:rPr>
        <w:t>The </w:t>
      </w:r>
      <w:r>
        <w:rPr>
          <w:spacing w:val="-3"/>
          <w:w w:val="115"/>
        </w:rPr>
        <w:t>value </w:t>
      </w:r>
      <w:r>
        <w:rPr>
          <w:rFonts w:ascii="Times New Roman" w:hAnsi="Times New Roman"/>
          <w:i/>
          <w:w w:val="140"/>
        </w:rPr>
        <w:t>p</w:t>
      </w:r>
      <w:r>
        <w:rPr>
          <w:w w:val="140"/>
          <w:vertAlign w:val="subscript"/>
        </w:rPr>
        <w:t>max</w:t>
      </w:r>
      <w:r>
        <w:rPr>
          <w:w w:val="140"/>
          <w:vertAlign w:val="baseline"/>
        </w:rPr>
        <w:t> </w:t>
      </w:r>
      <w:r>
        <w:rPr>
          <w:w w:val="115"/>
          <w:vertAlign w:val="baseline"/>
        </w:rPr>
        <w:t>is an upper bound on the visibility percentage of the receiver. The actual illumination percentage </w:t>
      </w:r>
      <w:r>
        <w:rPr>
          <w:rFonts w:ascii="Times New Roman" w:hAnsi="Times New Roman"/>
          <w:i/>
          <w:w w:val="115"/>
          <w:vertAlign w:val="baseline"/>
        </w:rPr>
        <w:t>p </w:t>
      </w:r>
      <w:r>
        <w:rPr>
          <w:w w:val="115"/>
          <w:vertAlign w:val="baseline"/>
        </w:rPr>
        <w:t>cannot </w:t>
      </w:r>
      <w:r>
        <w:rPr>
          <w:spacing w:val="2"/>
          <w:w w:val="115"/>
          <w:vertAlign w:val="baseline"/>
        </w:rPr>
        <w:t>be </w:t>
      </w:r>
      <w:r>
        <w:rPr>
          <w:w w:val="115"/>
          <w:vertAlign w:val="baseline"/>
        </w:rPr>
        <w:t>larger than this value. This upper bound </w:t>
      </w:r>
      <w:r>
        <w:rPr>
          <w:w w:val="105"/>
          <w:vertAlign w:val="baseline"/>
        </w:rPr>
        <w:t>i</w:t>
      </w:r>
      <w:r>
        <w:rPr>
          <w:w w:val="107"/>
          <w:vertAlign w:val="baseline"/>
        </w:rPr>
        <w:t>s</w:t>
      </w:r>
      <w:r>
        <w:rPr>
          <w:vertAlign w:val="baseline"/>
        </w:rPr>
        <w:t> </w:t>
      </w:r>
      <w:r>
        <w:rPr>
          <w:spacing w:val="-18"/>
          <w:vertAlign w:val="baseline"/>
        </w:rPr>
        <w:t> </w:t>
      </w:r>
      <w:r>
        <w:rPr>
          <w:w w:val="96"/>
          <w:vertAlign w:val="baseline"/>
        </w:rPr>
        <w:t>f</w:t>
      </w:r>
      <w:r>
        <w:rPr>
          <w:w w:val="124"/>
          <w:vertAlign w:val="baseline"/>
        </w:rPr>
        <w:t>r</w:t>
      </w:r>
      <w:r>
        <w:rPr>
          <w:w w:val="110"/>
          <w:vertAlign w:val="baseline"/>
        </w:rPr>
        <w:t>om</w:t>
      </w:r>
      <w:r>
        <w:rPr>
          <w:vertAlign w:val="baseline"/>
        </w:rPr>
        <w:t> </w:t>
      </w:r>
      <w:r>
        <w:rPr>
          <w:spacing w:val="-18"/>
          <w:vertAlign w:val="baseline"/>
        </w:rPr>
        <w:t> </w:t>
      </w:r>
      <w:r>
        <w:rPr>
          <w:w w:val="148"/>
          <w:vertAlign w:val="baseline"/>
        </w:rPr>
        <w:t>t</w:t>
      </w:r>
      <w:r>
        <w:rPr>
          <w:w w:val="117"/>
          <w:vertAlign w:val="baseline"/>
        </w:rPr>
        <w:t>h</w:t>
      </w:r>
      <w:r>
        <w:rPr>
          <w:w w:val="106"/>
          <w:vertAlign w:val="baseline"/>
        </w:rPr>
        <w:t>e</w:t>
      </w:r>
      <w:r>
        <w:rPr>
          <w:vertAlign w:val="baseline"/>
        </w:rPr>
        <w:t> </w:t>
      </w:r>
      <w:r>
        <w:rPr>
          <w:spacing w:val="-18"/>
          <w:vertAlign w:val="baseline"/>
        </w:rPr>
        <w:t> </w:t>
      </w:r>
      <w:r>
        <w:rPr>
          <w:w w:val="111"/>
          <w:vertAlign w:val="baseline"/>
        </w:rPr>
        <w:t>on</w:t>
      </w:r>
      <w:r>
        <w:rPr>
          <w:w w:val="106"/>
          <w:vertAlign w:val="baseline"/>
        </w:rPr>
        <w:t>e</w:t>
      </w:r>
      <w:r>
        <w:rPr>
          <w:w w:val="105"/>
          <w:vertAlign w:val="baseline"/>
        </w:rPr>
        <w:t>-</w:t>
      </w:r>
      <w:r>
        <w:rPr>
          <w:w w:val="107"/>
          <w:vertAlign w:val="baseline"/>
        </w:rPr>
        <w:t>s</w:t>
      </w:r>
      <w:r>
        <w:rPr>
          <w:w w:val="105"/>
          <w:vertAlign w:val="baseline"/>
        </w:rPr>
        <w:t>i</w:t>
      </w:r>
      <w:r>
        <w:rPr>
          <w:w w:val="117"/>
          <w:vertAlign w:val="baseline"/>
        </w:rPr>
        <w:t>d</w:t>
      </w:r>
      <w:r>
        <w:rPr>
          <w:w w:val="106"/>
          <w:vertAlign w:val="baseline"/>
        </w:rPr>
        <w:t>e</w:t>
      </w:r>
      <w:r>
        <w:rPr>
          <w:w w:val="117"/>
          <w:vertAlign w:val="baseline"/>
        </w:rPr>
        <w:t>d</w:t>
      </w:r>
      <w:r>
        <w:rPr>
          <w:vertAlign w:val="baseline"/>
        </w:rPr>
        <w:t> </w:t>
      </w:r>
      <w:r>
        <w:rPr>
          <w:spacing w:val="-18"/>
          <w:vertAlign w:val="baseline"/>
        </w:rPr>
        <w:t> </w:t>
      </w:r>
      <w:r>
        <w:rPr>
          <w:spacing w:val="-11"/>
          <w:w w:val="111"/>
          <w:vertAlign w:val="baseline"/>
        </w:rPr>
        <w:t>v</w:t>
      </w:r>
      <w:r>
        <w:rPr>
          <w:w w:val="121"/>
          <w:vertAlign w:val="baseline"/>
        </w:rPr>
        <w:t>ar</w:t>
      </w:r>
      <w:r>
        <w:rPr>
          <w:w w:val="105"/>
          <w:vertAlign w:val="baseline"/>
        </w:rPr>
        <w:t>i</w:t>
      </w:r>
      <w:r>
        <w:rPr>
          <w:w w:val="118"/>
          <w:vertAlign w:val="baseline"/>
        </w:rPr>
        <w:t>a</w:t>
      </w:r>
      <w:r>
        <w:rPr>
          <w:spacing w:val="-6"/>
          <w:w w:val="118"/>
          <w:vertAlign w:val="baseline"/>
        </w:rPr>
        <w:t>n</w:t>
      </w:r>
      <w:r>
        <w:rPr>
          <w:w w:val="148"/>
          <w:vertAlign w:val="baseline"/>
        </w:rPr>
        <w:t>t</w:t>
      </w:r>
      <w:r>
        <w:rPr>
          <w:vertAlign w:val="baseline"/>
        </w:rPr>
        <w:t> </w:t>
      </w:r>
      <w:r>
        <w:rPr>
          <w:spacing w:val="-18"/>
          <w:vertAlign w:val="baseline"/>
        </w:rPr>
        <w:t> </w:t>
      </w:r>
      <w:r>
        <w:rPr>
          <w:w w:val="102"/>
          <w:vertAlign w:val="baseline"/>
        </w:rPr>
        <w:t>of</w:t>
      </w:r>
      <w:r>
        <w:rPr>
          <w:vertAlign w:val="baseline"/>
        </w:rPr>
        <w:t> </w:t>
      </w:r>
      <w:r>
        <w:rPr>
          <w:spacing w:val="-18"/>
          <w:vertAlign w:val="baseline"/>
        </w:rPr>
        <w:t> </w:t>
      </w:r>
      <w:r>
        <w:rPr>
          <w:w w:val="114"/>
          <w:vertAlign w:val="baseline"/>
        </w:rPr>
        <w:t>C</w:t>
      </w:r>
      <w:r>
        <w:rPr>
          <w:w w:val="117"/>
          <w:vertAlign w:val="baseline"/>
        </w:rPr>
        <w:t>h</w:t>
      </w:r>
      <w:r>
        <w:rPr>
          <w:w w:val="106"/>
          <w:vertAlign w:val="baseline"/>
        </w:rPr>
        <w:t>e</w:t>
      </w:r>
      <w:r>
        <w:rPr>
          <w:spacing w:val="-6"/>
          <w:w w:val="117"/>
          <w:vertAlign w:val="baseline"/>
        </w:rPr>
        <w:t>b</w:t>
      </w:r>
      <w:r>
        <w:rPr>
          <w:spacing w:val="-1"/>
          <w:w w:val="111"/>
          <w:vertAlign w:val="baseline"/>
        </w:rPr>
        <w:t>y</w:t>
      </w:r>
      <w:r>
        <w:rPr>
          <w:w w:val="107"/>
          <w:vertAlign w:val="baseline"/>
        </w:rPr>
        <w:t>s</w:t>
      </w:r>
      <w:r>
        <w:rPr>
          <w:spacing w:val="-1"/>
          <w:w w:val="117"/>
          <w:vertAlign w:val="baseline"/>
        </w:rPr>
        <w:t>h</w:t>
      </w:r>
      <w:r>
        <w:rPr>
          <w:w w:val="106"/>
          <w:vertAlign w:val="baseline"/>
        </w:rPr>
        <w:t>e</w:t>
      </w:r>
      <w:r>
        <w:rPr>
          <w:w w:val="111"/>
          <w:vertAlign w:val="baseline"/>
        </w:rPr>
        <w:t>v</w:t>
      </w:r>
      <w:r>
        <w:rPr>
          <w:w w:val="27"/>
          <w:vertAlign w:val="baseline"/>
        </w:rPr>
        <w:t>’</w:t>
      </w:r>
      <w:r>
        <w:rPr>
          <w:w w:val="107"/>
          <w:vertAlign w:val="baseline"/>
        </w:rPr>
        <w:t>s</w:t>
      </w:r>
      <w:r>
        <w:rPr>
          <w:vertAlign w:val="baseline"/>
        </w:rPr>
        <w:t> </w:t>
      </w:r>
      <w:r>
        <w:rPr>
          <w:spacing w:val="-18"/>
          <w:vertAlign w:val="baseline"/>
        </w:rPr>
        <w:t> </w:t>
      </w:r>
      <w:r>
        <w:rPr>
          <w:w w:val="105"/>
          <w:vertAlign w:val="baseline"/>
        </w:rPr>
        <w:t>i</w:t>
      </w:r>
      <w:r>
        <w:rPr>
          <w:w w:val="117"/>
          <w:vertAlign w:val="baseline"/>
        </w:rPr>
        <w:t>n</w:t>
      </w:r>
      <w:r>
        <w:rPr>
          <w:w w:val="106"/>
          <w:vertAlign w:val="baseline"/>
        </w:rPr>
        <w:t>e</w:t>
      </w:r>
      <w:r>
        <w:rPr>
          <w:w w:val="111"/>
          <w:vertAlign w:val="baseline"/>
        </w:rPr>
        <w:t>q</w:t>
      </w:r>
      <w:r>
        <w:rPr>
          <w:w w:val="117"/>
          <w:vertAlign w:val="baseline"/>
        </w:rPr>
        <w:t>u</w:t>
      </w:r>
      <w:r>
        <w:rPr>
          <w:w w:val="114"/>
          <w:vertAlign w:val="baseline"/>
        </w:rPr>
        <w:t>al</w:t>
      </w:r>
      <w:r>
        <w:rPr>
          <w:w w:val="105"/>
          <w:vertAlign w:val="baseline"/>
        </w:rPr>
        <w:t>i</w:t>
      </w:r>
      <w:r>
        <w:rPr>
          <w:spacing w:val="-6"/>
          <w:w w:val="148"/>
          <w:vertAlign w:val="baseline"/>
        </w:rPr>
        <w:t>t</w:t>
      </w:r>
      <w:r>
        <w:rPr>
          <w:spacing w:val="-17"/>
          <w:w w:val="111"/>
          <w:vertAlign w:val="baseline"/>
        </w:rPr>
        <w:t>y</w:t>
      </w:r>
      <w:r>
        <w:rPr>
          <w:w w:val="117"/>
          <w:vertAlign w:val="baseline"/>
        </w:rPr>
        <w:t>.</w:t>
      </w:r>
      <w:r>
        <w:rPr>
          <w:vertAlign w:val="baseline"/>
        </w:rPr>
        <w:t>  </w:t>
      </w:r>
      <w:r>
        <w:rPr>
          <w:spacing w:val="-9"/>
          <w:vertAlign w:val="baseline"/>
        </w:rPr>
        <w:t> </w:t>
      </w:r>
      <w:r>
        <w:rPr>
          <w:w w:val="125"/>
          <w:vertAlign w:val="baseline"/>
        </w:rPr>
        <w:t>T</w:t>
      </w:r>
      <w:r>
        <w:rPr>
          <w:w w:val="117"/>
          <w:vertAlign w:val="baseline"/>
        </w:rPr>
        <w:t>h</w:t>
      </w:r>
      <w:r>
        <w:rPr>
          <w:w w:val="106"/>
          <w:vertAlign w:val="baseline"/>
        </w:rPr>
        <w:t>e</w:t>
      </w:r>
      <w:r>
        <w:rPr>
          <w:vertAlign w:val="baseline"/>
        </w:rPr>
        <w:t> </w:t>
      </w:r>
      <w:r>
        <w:rPr>
          <w:spacing w:val="-18"/>
          <w:vertAlign w:val="baseline"/>
        </w:rPr>
        <w:t> </w:t>
      </w:r>
      <w:r>
        <w:rPr>
          <w:w w:val="106"/>
          <w:vertAlign w:val="baseline"/>
        </w:rPr>
        <w:t>e</w:t>
      </w:r>
      <w:r>
        <w:rPr>
          <w:w w:val="111"/>
          <w:vertAlign w:val="baseline"/>
        </w:rPr>
        <w:t>q</w:t>
      </w:r>
      <w:r>
        <w:rPr>
          <w:w w:val="117"/>
          <w:vertAlign w:val="baseline"/>
        </w:rPr>
        <w:t>u</w:t>
      </w:r>
      <w:r>
        <w:rPr>
          <w:w w:val="130"/>
          <w:vertAlign w:val="baseline"/>
        </w:rPr>
        <w:t>at</w:t>
      </w:r>
      <w:r>
        <w:rPr>
          <w:w w:val="105"/>
          <w:vertAlign w:val="baseline"/>
        </w:rPr>
        <w:t>i</w:t>
      </w:r>
      <w:r>
        <w:rPr>
          <w:w w:val="111"/>
          <w:vertAlign w:val="baseline"/>
        </w:rPr>
        <w:t>on</w:t>
      </w:r>
      <w:r>
        <w:rPr>
          <w:vertAlign w:val="baseline"/>
        </w:rPr>
        <w:t> </w:t>
      </w:r>
      <w:r>
        <w:rPr>
          <w:spacing w:val="-18"/>
          <w:vertAlign w:val="baseline"/>
        </w:rPr>
        <w:t> </w:t>
      </w:r>
      <w:r>
        <w:rPr>
          <w:w w:val="130"/>
          <w:vertAlign w:val="baseline"/>
        </w:rPr>
        <w:t>at</w:t>
      </w:r>
      <w:r>
        <w:rPr>
          <w:w w:val="148"/>
          <w:vertAlign w:val="baseline"/>
        </w:rPr>
        <w:t>t</w:t>
      </w:r>
      <w:r>
        <w:rPr>
          <w:w w:val="106"/>
          <w:vertAlign w:val="baseline"/>
        </w:rPr>
        <w:t>e</w:t>
      </w:r>
      <w:r>
        <w:rPr>
          <w:w w:val="113"/>
          <w:vertAlign w:val="baseline"/>
        </w:rPr>
        <w:t>m</w:t>
      </w:r>
      <w:r>
        <w:rPr>
          <w:w w:val="117"/>
          <w:vertAlign w:val="baseline"/>
        </w:rPr>
        <w:t>p</w:t>
      </w:r>
      <w:r>
        <w:rPr>
          <w:w w:val="148"/>
          <w:vertAlign w:val="baseline"/>
        </w:rPr>
        <w:t>t</w:t>
      </w:r>
      <w:r>
        <w:rPr>
          <w:w w:val="107"/>
          <w:vertAlign w:val="baseline"/>
        </w:rPr>
        <w:t>s</w:t>
      </w:r>
      <w:r>
        <w:rPr>
          <w:vertAlign w:val="baseline"/>
        </w:rPr>
        <w:t> </w:t>
      </w:r>
      <w:r>
        <w:rPr>
          <w:spacing w:val="-18"/>
          <w:vertAlign w:val="baseline"/>
        </w:rPr>
        <w:t> </w:t>
      </w:r>
      <w:r>
        <w:rPr>
          <w:w w:val="148"/>
          <w:vertAlign w:val="baseline"/>
        </w:rPr>
        <w:t>t</w:t>
      </w:r>
      <w:r>
        <w:rPr>
          <w:w w:val="106"/>
          <w:vertAlign w:val="baseline"/>
        </w:rPr>
        <w:t>o </w:t>
      </w:r>
      <w:r>
        <w:rPr>
          <w:w w:val="115"/>
          <w:vertAlign w:val="baseline"/>
        </w:rPr>
        <w:t>estimate, using probability </w:t>
      </w:r>
      <w:r>
        <w:rPr>
          <w:spacing w:val="-3"/>
          <w:w w:val="115"/>
          <w:vertAlign w:val="baseline"/>
        </w:rPr>
        <w:t>theory, </w:t>
      </w:r>
      <w:r>
        <w:rPr>
          <w:w w:val="115"/>
          <w:vertAlign w:val="baseline"/>
        </w:rPr>
        <w:t>how </w:t>
      </w:r>
      <w:r>
        <w:rPr>
          <w:spacing w:val="-3"/>
          <w:w w:val="115"/>
          <w:vertAlign w:val="baseline"/>
        </w:rPr>
        <w:t>much </w:t>
      </w:r>
      <w:r>
        <w:rPr>
          <w:w w:val="115"/>
          <w:vertAlign w:val="baseline"/>
        </w:rPr>
        <w:t>of the distribution of occluders at the </w:t>
      </w:r>
      <w:r>
        <w:rPr>
          <w:w w:val="107"/>
          <w:vertAlign w:val="baseline"/>
        </w:rPr>
        <w:t>s</w:t>
      </w:r>
      <w:r>
        <w:rPr>
          <w:w w:val="117"/>
          <w:vertAlign w:val="baseline"/>
        </w:rPr>
        <w:t>u</w:t>
      </w:r>
      <w:r>
        <w:rPr>
          <w:w w:val="124"/>
          <w:vertAlign w:val="baseline"/>
        </w:rPr>
        <w:t>r</w:t>
      </w:r>
      <w:r>
        <w:rPr>
          <w:w w:val="96"/>
          <w:vertAlign w:val="baseline"/>
        </w:rPr>
        <w:t>f</w:t>
      </w:r>
      <w:r>
        <w:rPr>
          <w:w w:val="112"/>
          <w:vertAlign w:val="baseline"/>
        </w:rPr>
        <w:t>ac</w:t>
      </w:r>
      <w:r>
        <w:rPr>
          <w:w w:val="106"/>
          <w:vertAlign w:val="baseline"/>
        </w:rPr>
        <w:t>e</w:t>
      </w:r>
      <w:r>
        <w:rPr>
          <w:spacing w:val="-8"/>
          <w:vertAlign w:val="baseline"/>
        </w:rPr>
        <w:t> </w:t>
      </w:r>
      <w:r>
        <w:rPr>
          <w:w w:val="105"/>
          <w:vertAlign w:val="baseline"/>
        </w:rPr>
        <w:t>l</w:t>
      </w:r>
      <w:r>
        <w:rPr>
          <w:spacing w:val="5"/>
          <w:w w:val="106"/>
          <w:vertAlign w:val="baseline"/>
        </w:rPr>
        <w:t>o</w:t>
      </w:r>
      <w:r>
        <w:rPr>
          <w:w w:val="106"/>
          <w:vertAlign w:val="baseline"/>
        </w:rPr>
        <w:t>c</w:t>
      </w:r>
      <w:r>
        <w:rPr>
          <w:w w:val="130"/>
          <w:vertAlign w:val="baseline"/>
        </w:rPr>
        <w:t>at</w:t>
      </w:r>
      <w:r>
        <w:rPr>
          <w:w w:val="105"/>
          <w:vertAlign w:val="baseline"/>
        </w:rPr>
        <w:t>i</w:t>
      </w:r>
      <w:r>
        <w:rPr>
          <w:w w:val="111"/>
          <w:vertAlign w:val="baseline"/>
        </w:rPr>
        <w:t>on</w:t>
      </w:r>
      <w:r>
        <w:rPr>
          <w:spacing w:val="-8"/>
          <w:vertAlign w:val="baseline"/>
        </w:rPr>
        <w:t> </w:t>
      </w:r>
      <w:r>
        <w:rPr>
          <w:w w:val="105"/>
          <w:vertAlign w:val="baseline"/>
        </w:rPr>
        <w:t>i</w:t>
      </w:r>
      <w:r>
        <w:rPr>
          <w:w w:val="107"/>
          <w:vertAlign w:val="baseline"/>
        </w:rPr>
        <w:t>s</w:t>
      </w:r>
      <w:r>
        <w:rPr>
          <w:spacing w:val="-8"/>
          <w:vertAlign w:val="baseline"/>
        </w:rPr>
        <w:t> </w:t>
      </w:r>
      <w:r>
        <w:rPr>
          <w:spacing w:val="5"/>
          <w:w w:val="117"/>
          <w:vertAlign w:val="baseline"/>
        </w:rPr>
        <w:t>b</w:t>
      </w:r>
      <w:r>
        <w:rPr>
          <w:w w:val="106"/>
          <w:vertAlign w:val="baseline"/>
        </w:rPr>
        <w:t>e</w:t>
      </w:r>
      <w:r>
        <w:rPr>
          <w:spacing w:val="-6"/>
          <w:w w:val="111"/>
          <w:vertAlign w:val="baseline"/>
        </w:rPr>
        <w:t>y</w:t>
      </w:r>
      <w:r>
        <w:rPr>
          <w:w w:val="111"/>
          <w:vertAlign w:val="baseline"/>
        </w:rPr>
        <w:t>on</w:t>
      </w:r>
      <w:r>
        <w:rPr>
          <w:w w:val="117"/>
          <w:vertAlign w:val="baseline"/>
        </w:rPr>
        <w:t>d</w:t>
      </w:r>
      <w:r>
        <w:rPr>
          <w:spacing w:val="-8"/>
          <w:vertAlign w:val="baseline"/>
        </w:rPr>
        <w:t> </w:t>
      </w:r>
      <w:r>
        <w:rPr>
          <w:w w:val="148"/>
          <w:vertAlign w:val="baseline"/>
        </w:rPr>
        <w:t>t</w:t>
      </w:r>
      <w:r>
        <w:rPr>
          <w:w w:val="117"/>
          <w:vertAlign w:val="baseline"/>
        </w:rPr>
        <w:t>h</w:t>
      </w:r>
      <w:r>
        <w:rPr>
          <w:w w:val="106"/>
          <w:vertAlign w:val="baseline"/>
        </w:rPr>
        <w:t>e</w:t>
      </w:r>
      <w:r>
        <w:rPr>
          <w:spacing w:val="-8"/>
          <w:vertAlign w:val="baseline"/>
        </w:rPr>
        <w:t> </w:t>
      </w:r>
      <w:r>
        <w:rPr>
          <w:w w:val="107"/>
          <w:vertAlign w:val="baseline"/>
        </w:rPr>
        <w:t>s</w:t>
      </w:r>
      <w:r>
        <w:rPr>
          <w:spacing w:val="-1"/>
          <w:w w:val="117"/>
          <w:vertAlign w:val="baseline"/>
        </w:rPr>
        <w:t>u</w:t>
      </w:r>
      <w:r>
        <w:rPr>
          <w:w w:val="124"/>
          <w:vertAlign w:val="baseline"/>
        </w:rPr>
        <w:t>r</w:t>
      </w:r>
      <w:r>
        <w:rPr>
          <w:w w:val="96"/>
          <w:vertAlign w:val="baseline"/>
        </w:rPr>
        <w:t>f</w:t>
      </w:r>
      <w:r>
        <w:rPr>
          <w:w w:val="112"/>
          <w:vertAlign w:val="baseline"/>
        </w:rPr>
        <w:t>ac</w:t>
      </w:r>
      <w:r>
        <w:rPr>
          <w:w w:val="106"/>
          <w:vertAlign w:val="baseline"/>
        </w:rPr>
        <w:t>e</w:t>
      </w:r>
      <w:r>
        <w:rPr>
          <w:w w:val="27"/>
          <w:vertAlign w:val="baseline"/>
        </w:rPr>
        <w:t>’</w:t>
      </w:r>
      <w:r>
        <w:rPr>
          <w:w w:val="107"/>
          <w:vertAlign w:val="baseline"/>
        </w:rPr>
        <w:t>s</w:t>
      </w:r>
      <w:r>
        <w:rPr>
          <w:spacing w:val="-8"/>
          <w:vertAlign w:val="baseline"/>
        </w:rPr>
        <w:t> </w:t>
      </w:r>
      <w:r>
        <w:rPr>
          <w:w w:val="117"/>
          <w:vertAlign w:val="baseline"/>
        </w:rPr>
        <w:t>d</w:t>
      </w:r>
      <w:r>
        <w:rPr>
          <w:w w:val="105"/>
          <w:vertAlign w:val="baseline"/>
        </w:rPr>
        <w:t>i</w:t>
      </w:r>
      <w:r>
        <w:rPr>
          <w:w w:val="107"/>
          <w:vertAlign w:val="baseline"/>
        </w:rPr>
        <w:t>s</w:t>
      </w:r>
      <w:r>
        <w:rPr>
          <w:w w:val="148"/>
          <w:vertAlign w:val="baseline"/>
        </w:rPr>
        <w:t>t</w:t>
      </w:r>
      <w:r>
        <w:rPr>
          <w:w w:val="118"/>
          <w:vertAlign w:val="baseline"/>
        </w:rPr>
        <w:t>an</w:t>
      </w:r>
      <w:r>
        <w:rPr>
          <w:w w:val="106"/>
          <w:vertAlign w:val="baseline"/>
        </w:rPr>
        <w:t>ce</w:t>
      </w:r>
      <w:r>
        <w:rPr>
          <w:spacing w:val="-8"/>
          <w:vertAlign w:val="baseline"/>
        </w:rPr>
        <w:t> </w:t>
      </w:r>
      <w:r>
        <w:rPr>
          <w:w w:val="96"/>
          <w:vertAlign w:val="baseline"/>
        </w:rPr>
        <w:t>f</w:t>
      </w:r>
      <w:r>
        <w:rPr>
          <w:w w:val="124"/>
          <w:vertAlign w:val="baseline"/>
        </w:rPr>
        <w:t>r</w:t>
      </w:r>
      <w:r>
        <w:rPr>
          <w:w w:val="110"/>
          <w:vertAlign w:val="baseline"/>
        </w:rPr>
        <w:t>om</w:t>
      </w:r>
      <w:r>
        <w:rPr>
          <w:spacing w:val="-8"/>
          <w:vertAlign w:val="baseline"/>
        </w:rPr>
        <w:t> </w:t>
      </w:r>
      <w:r>
        <w:rPr>
          <w:w w:val="148"/>
          <w:vertAlign w:val="baseline"/>
        </w:rPr>
        <w:t>t</w:t>
      </w:r>
      <w:r>
        <w:rPr>
          <w:w w:val="117"/>
          <w:vertAlign w:val="baseline"/>
        </w:rPr>
        <w:t>h</w:t>
      </w:r>
      <w:r>
        <w:rPr>
          <w:w w:val="106"/>
          <w:vertAlign w:val="baseline"/>
        </w:rPr>
        <w:t>e</w:t>
      </w:r>
      <w:r>
        <w:rPr>
          <w:spacing w:val="-8"/>
          <w:vertAlign w:val="baseline"/>
        </w:rPr>
        <w:t> </w:t>
      </w:r>
      <w:r>
        <w:rPr>
          <w:w w:val="105"/>
          <w:vertAlign w:val="baseline"/>
        </w:rPr>
        <w:t>li</w:t>
      </w:r>
      <w:r>
        <w:rPr>
          <w:w w:val="111"/>
          <w:vertAlign w:val="baseline"/>
        </w:rPr>
        <w:t>g</w:t>
      </w:r>
      <w:r>
        <w:rPr>
          <w:spacing w:val="-6"/>
          <w:w w:val="111"/>
          <w:vertAlign w:val="baseline"/>
        </w:rPr>
        <w:t>h</w:t>
      </w:r>
      <w:r>
        <w:rPr>
          <w:w w:val="148"/>
          <w:vertAlign w:val="baseline"/>
        </w:rPr>
        <w:t>t</w:t>
      </w:r>
      <w:r>
        <w:rPr>
          <w:w w:val="117"/>
          <w:vertAlign w:val="baseline"/>
        </w:rPr>
        <w:t>.</w:t>
      </w:r>
      <w:r>
        <w:rPr>
          <w:vertAlign w:val="baseline"/>
        </w:rPr>
        <w:t> </w:t>
      </w:r>
      <w:r>
        <w:rPr>
          <w:spacing w:val="-23"/>
          <w:vertAlign w:val="baseline"/>
        </w:rPr>
        <w:t> </w:t>
      </w:r>
      <w:r>
        <w:rPr>
          <w:w w:val="112"/>
          <w:vertAlign w:val="baseline"/>
        </w:rPr>
        <w:t>D</w:t>
      </w:r>
      <w:r>
        <w:rPr>
          <w:w w:val="111"/>
          <w:vertAlign w:val="baseline"/>
        </w:rPr>
        <w:t>on</w:t>
      </w:r>
      <w:r>
        <w:rPr>
          <w:w w:val="117"/>
          <w:vertAlign w:val="baseline"/>
        </w:rPr>
        <w:t>n</w:t>
      </w:r>
      <w:r>
        <w:rPr>
          <w:w w:val="106"/>
          <w:vertAlign w:val="baseline"/>
        </w:rPr>
        <w:t>e</w:t>
      </w:r>
      <w:r>
        <w:rPr>
          <w:w w:val="105"/>
          <w:vertAlign w:val="baseline"/>
        </w:rPr>
        <w:t>ll</w:t>
      </w:r>
      <w:r>
        <w:rPr>
          <w:w w:val="111"/>
          <w:vertAlign w:val="baseline"/>
        </w:rPr>
        <w:t>y</w:t>
      </w:r>
      <w:r>
        <w:rPr>
          <w:spacing w:val="-8"/>
          <w:vertAlign w:val="baseline"/>
        </w:rPr>
        <w:t> </w:t>
      </w:r>
      <w:r>
        <w:rPr>
          <w:w w:val="118"/>
          <w:vertAlign w:val="baseline"/>
        </w:rPr>
        <w:t>an</w:t>
      </w:r>
      <w:r>
        <w:rPr>
          <w:w w:val="117"/>
          <w:vertAlign w:val="baseline"/>
        </w:rPr>
        <w:t>d</w:t>
      </w:r>
      <w:r>
        <w:rPr>
          <w:spacing w:val="-8"/>
          <w:vertAlign w:val="baseline"/>
        </w:rPr>
        <w:t> </w:t>
      </w:r>
      <w:r>
        <w:rPr>
          <w:w w:val="114"/>
          <w:vertAlign w:val="baseline"/>
        </w:rPr>
        <w:t>Lau</w:t>
      </w:r>
      <w:r>
        <w:rPr>
          <w:w w:val="124"/>
          <w:vertAlign w:val="baseline"/>
        </w:rPr>
        <w:t>r</w:t>
      </w:r>
      <w:r>
        <w:rPr>
          <w:w w:val="105"/>
          <w:vertAlign w:val="baseline"/>
        </w:rPr>
        <w:t>i</w:t>
      </w:r>
      <w:r>
        <w:rPr>
          <w:w w:val="148"/>
          <w:vertAlign w:val="baseline"/>
        </w:rPr>
        <w:t>t</w:t>
      </w:r>
      <w:r>
        <w:rPr>
          <w:w w:val="106"/>
          <w:vertAlign w:val="baseline"/>
        </w:rPr>
        <w:t>ze</w:t>
      </w:r>
      <w:r>
        <w:rPr>
          <w:w w:val="117"/>
          <w:vertAlign w:val="baseline"/>
        </w:rPr>
        <w:t>n </w:t>
      </w:r>
      <w:r>
        <w:rPr>
          <w:w w:val="115"/>
          <w:vertAlign w:val="baseline"/>
        </w:rPr>
        <w:t>show that for a planar occluder and planar receiver at fixed depths, </w:t>
      </w:r>
      <w:r>
        <w:rPr>
          <w:rFonts w:ascii="Times New Roman" w:hAnsi="Times New Roman"/>
          <w:i/>
          <w:w w:val="115"/>
          <w:vertAlign w:val="baseline"/>
        </w:rPr>
        <w:t>p </w:t>
      </w:r>
      <w:r>
        <w:rPr>
          <w:w w:val="140"/>
          <w:vertAlign w:val="baseline"/>
        </w:rPr>
        <w:t>= </w:t>
      </w:r>
      <w:r>
        <w:rPr>
          <w:rFonts w:ascii="Times New Roman" w:hAnsi="Times New Roman"/>
          <w:i/>
          <w:w w:val="140"/>
          <w:vertAlign w:val="baseline"/>
        </w:rPr>
        <w:t>p</w:t>
      </w:r>
      <w:r>
        <w:rPr>
          <w:w w:val="140"/>
          <w:vertAlign w:val="subscript"/>
        </w:rPr>
        <w:t>max</w:t>
      </w:r>
      <w:r>
        <w:rPr>
          <w:w w:val="140"/>
          <w:vertAlign w:val="baseline"/>
        </w:rPr>
        <w:t>, </w:t>
      </w:r>
      <w:r>
        <w:rPr>
          <w:w w:val="115"/>
          <w:vertAlign w:val="baseline"/>
        </w:rPr>
        <w:t>so </w:t>
      </w:r>
      <w:hyperlink w:history="true" w:anchor="_bookmark21">
        <w:r>
          <w:rPr>
            <w:color w:val="0000FF"/>
            <w:w w:val="115"/>
            <w:vertAlign w:val="baseline"/>
          </w:rPr>
          <w:t>Equation</w:t>
        </w:r>
        <w:r>
          <w:rPr>
            <w:color w:val="0000FF"/>
            <w:spacing w:val="-9"/>
            <w:w w:val="115"/>
            <w:vertAlign w:val="baseline"/>
          </w:rPr>
          <w:t> </w:t>
        </w:r>
        <w:r>
          <w:rPr>
            <w:color w:val="0000FF"/>
            <w:w w:val="115"/>
            <w:vertAlign w:val="baseline"/>
          </w:rPr>
          <w:t>7.7</w:t>
        </w:r>
        <w:r>
          <w:rPr>
            <w:color w:val="0000FF"/>
            <w:spacing w:val="-9"/>
            <w:w w:val="115"/>
            <w:vertAlign w:val="baseline"/>
          </w:rPr>
          <w:t> </w:t>
        </w:r>
      </w:hyperlink>
      <w:r>
        <w:rPr>
          <w:w w:val="115"/>
          <w:vertAlign w:val="baseline"/>
        </w:rPr>
        <w:t>can</w:t>
      </w:r>
      <w:r>
        <w:rPr>
          <w:spacing w:val="-9"/>
          <w:w w:val="115"/>
          <w:vertAlign w:val="baseline"/>
        </w:rPr>
        <w:t> </w:t>
      </w:r>
      <w:r>
        <w:rPr>
          <w:spacing w:val="2"/>
          <w:w w:val="115"/>
          <w:vertAlign w:val="baseline"/>
        </w:rPr>
        <w:t>be</w:t>
      </w:r>
      <w:r>
        <w:rPr>
          <w:spacing w:val="-9"/>
          <w:w w:val="115"/>
          <w:vertAlign w:val="baseline"/>
        </w:rPr>
        <w:t> </w:t>
      </w:r>
      <w:r>
        <w:rPr>
          <w:w w:val="115"/>
          <w:vertAlign w:val="baseline"/>
        </w:rPr>
        <w:t>used</w:t>
      </w:r>
      <w:r>
        <w:rPr>
          <w:spacing w:val="-9"/>
          <w:w w:val="115"/>
          <w:vertAlign w:val="baseline"/>
        </w:rPr>
        <w:t> </w:t>
      </w:r>
      <w:r>
        <w:rPr>
          <w:w w:val="115"/>
          <w:vertAlign w:val="baseline"/>
        </w:rPr>
        <w:t>as</w:t>
      </w:r>
      <w:r>
        <w:rPr>
          <w:spacing w:val="-9"/>
          <w:w w:val="115"/>
          <w:vertAlign w:val="baseline"/>
        </w:rPr>
        <w:t> </w:t>
      </w:r>
      <w:r>
        <w:rPr>
          <w:w w:val="115"/>
          <w:vertAlign w:val="baseline"/>
        </w:rPr>
        <w:t>a</w:t>
      </w:r>
      <w:r>
        <w:rPr>
          <w:spacing w:val="-8"/>
          <w:w w:val="115"/>
          <w:vertAlign w:val="baseline"/>
        </w:rPr>
        <w:t> </w:t>
      </w:r>
      <w:r>
        <w:rPr>
          <w:spacing w:val="2"/>
          <w:w w:val="115"/>
          <w:vertAlign w:val="baseline"/>
        </w:rPr>
        <w:t>good</w:t>
      </w:r>
      <w:r>
        <w:rPr>
          <w:spacing w:val="-9"/>
          <w:w w:val="115"/>
          <w:vertAlign w:val="baseline"/>
        </w:rPr>
        <w:t> </w:t>
      </w:r>
      <w:r>
        <w:rPr>
          <w:w w:val="115"/>
          <w:vertAlign w:val="baseline"/>
        </w:rPr>
        <w:t>approximation</w:t>
      </w:r>
      <w:r>
        <w:rPr>
          <w:spacing w:val="-9"/>
          <w:w w:val="115"/>
          <w:vertAlign w:val="baseline"/>
        </w:rPr>
        <w:t> </w:t>
      </w:r>
      <w:r>
        <w:rPr>
          <w:w w:val="115"/>
          <w:vertAlign w:val="baseline"/>
        </w:rPr>
        <w:t>of</w:t>
      </w:r>
      <w:r>
        <w:rPr>
          <w:spacing w:val="-9"/>
          <w:w w:val="115"/>
          <w:vertAlign w:val="baseline"/>
        </w:rPr>
        <w:t> </w:t>
      </w:r>
      <w:r>
        <w:rPr>
          <w:w w:val="115"/>
          <w:vertAlign w:val="baseline"/>
        </w:rPr>
        <w:t>many</w:t>
      </w:r>
      <w:r>
        <w:rPr>
          <w:spacing w:val="-9"/>
          <w:w w:val="115"/>
          <w:vertAlign w:val="baseline"/>
        </w:rPr>
        <w:t> </w:t>
      </w:r>
      <w:r>
        <w:rPr>
          <w:w w:val="115"/>
          <w:vertAlign w:val="baseline"/>
        </w:rPr>
        <w:t>real</w:t>
      </w:r>
      <w:r>
        <w:rPr>
          <w:spacing w:val="-8"/>
          <w:w w:val="115"/>
          <w:vertAlign w:val="baseline"/>
        </w:rPr>
        <w:t> </w:t>
      </w:r>
      <w:r>
        <w:rPr>
          <w:w w:val="115"/>
          <w:vertAlign w:val="baseline"/>
        </w:rPr>
        <w:t>shadowing</w:t>
      </w:r>
      <w:r>
        <w:rPr>
          <w:spacing w:val="-9"/>
          <w:w w:val="115"/>
          <w:vertAlign w:val="baseline"/>
        </w:rPr>
        <w:t> </w:t>
      </w:r>
      <w:r>
        <w:rPr>
          <w:w w:val="115"/>
          <w:vertAlign w:val="baseline"/>
        </w:rPr>
        <w:t>situations.</w:t>
      </w:r>
    </w:p>
    <w:p>
      <w:pPr>
        <w:pStyle w:val="BodyText"/>
        <w:spacing w:line="204" w:lineRule="auto" w:before="10"/>
        <w:ind w:left="943" w:right="441" w:firstLine="298"/>
        <w:jc w:val="both"/>
      </w:pPr>
      <w:r>
        <w:rPr/>
        <w:pict>
          <v:shape style="position:absolute;margin-left:227.135193pt;margin-top:25.188988pt;width:7.75pt;height:17.3pt;mso-position-horizontal-relative:page;mso-position-vertical-relative:paragraph;z-index:-17870336"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5"/>
        </w:rPr>
        <w:t>Myers</w:t>
      </w:r>
      <w:r>
        <w:rPr>
          <w:spacing w:val="-20"/>
          <w:w w:val="115"/>
        </w:rPr>
        <w:t> </w:t>
      </w:r>
      <w:r>
        <w:rPr>
          <w:w w:val="115"/>
        </w:rPr>
        <w:t>[</w:t>
      </w:r>
      <w:hyperlink w:history="true" w:anchor="_bookmark0">
        <w:r>
          <w:rPr>
            <w:color w:val="0000FF"/>
            <w:w w:val="115"/>
          </w:rPr>
          <w:t>1251</w:t>
        </w:r>
      </w:hyperlink>
      <w:r>
        <w:rPr>
          <w:w w:val="115"/>
        </w:rPr>
        <w:t>]</w:t>
      </w:r>
      <w:r>
        <w:rPr>
          <w:spacing w:val="-20"/>
          <w:w w:val="115"/>
        </w:rPr>
        <w:t> </w:t>
      </w:r>
      <w:r>
        <w:rPr>
          <w:w w:val="115"/>
        </w:rPr>
        <w:t>builds</w:t>
      </w:r>
      <w:r>
        <w:rPr>
          <w:spacing w:val="-20"/>
          <w:w w:val="115"/>
        </w:rPr>
        <w:t> </w:t>
      </w:r>
      <w:r>
        <w:rPr>
          <w:w w:val="115"/>
        </w:rPr>
        <w:t>up</w:t>
      </w:r>
      <w:r>
        <w:rPr>
          <w:spacing w:val="-19"/>
          <w:w w:val="115"/>
        </w:rPr>
        <w:t> </w:t>
      </w:r>
      <w:r>
        <w:rPr>
          <w:w w:val="115"/>
        </w:rPr>
        <w:t>an</w:t>
      </w:r>
      <w:r>
        <w:rPr>
          <w:spacing w:val="-20"/>
          <w:w w:val="115"/>
        </w:rPr>
        <w:t> </w:t>
      </w:r>
      <w:r>
        <w:rPr>
          <w:w w:val="115"/>
        </w:rPr>
        <w:t>intuition</w:t>
      </w:r>
      <w:r>
        <w:rPr>
          <w:spacing w:val="-20"/>
          <w:w w:val="115"/>
        </w:rPr>
        <w:t> </w:t>
      </w:r>
      <w:r>
        <w:rPr>
          <w:w w:val="115"/>
        </w:rPr>
        <w:t>as</w:t>
      </w:r>
      <w:r>
        <w:rPr>
          <w:spacing w:val="-19"/>
          <w:w w:val="115"/>
        </w:rPr>
        <w:t> </w:t>
      </w:r>
      <w:r>
        <w:rPr>
          <w:w w:val="115"/>
        </w:rPr>
        <w:t>to</w:t>
      </w:r>
      <w:r>
        <w:rPr>
          <w:spacing w:val="-20"/>
          <w:w w:val="115"/>
        </w:rPr>
        <w:t> </w:t>
      </w:r>
      <w:r>
        <w:rPr>
          <w:w w:val="115"/>
        </w:rPr>
        <w:t>why</w:t>
      </w:r>
      <w:r>
        <w:rPr>
          <w:spacing w:val="-20"/>
          <w:w w:val="115"/>
        </w:rPr>
        <w:t> </w:t>
      </w:r>
      <w:r>
        <w:rPr>
          <w:w w:val="115"/>
        </w:rPr>
        <w:t>this</w:t>
      </w:r>
      <w:r>
        <w:rPr>
          <w:spacing w:val="-20"/>
          <w:w w:val="115"/>
        </w:rPr>
        <w:t> </w:t>
      </w:r>
      <w:r>
        <w:rPr>
          <w:w w:val="115"/>
        </w:rPr>
        <w:t>method</w:t>
      </w:r>
      <w:r>
        <w:rPr>
          <w:spacing w:val="-19"/>
          <w:w w:val="115"/>
        </w:rPr>
        <w:t> </w:t>
      </w:r>
      <w:r>
        <w:rPr>
          <w:w w:val="115"/>
        </w:rPr>
        <w:t>works.</w:t>
      </w:r>
      <w:r>
        <w:rPr>
          <w:spacing w:val="8"/>
          <w:w w:val="115"/>
        </w:rPr>
        <w:t> </w:t>
      </w:r>
      <w:r>
        <w:rPr>
          <w:w w:val="115"/>
        </w:rPr>
        <w:t>The</w:t>
      </w:r>
      <w:r>
        <w:rPr>
          <w:spacing w:val="-19"/>
          <w:w w:val="115"/>
        </w:rPr>
        <w:t> </w:t>
      </w:r>
      <w:r>
        <w:rPr>
          <w:w w:val="115"/>
        </w:rPr>
        <w:t>variance</w:t>
      </w:r>
      <w:r>
        <w:rPr>
          <w:spacing w:val="-20"/>
          <w:w w:val="115"/>
        </w:rPr>
        <w:t> </w:t>
      </w:r>
      <w:r>
        <w:rPr>
          <w:spacing w:val="-3"/>
          <w:w w:val="115"/>
        </w:rPr>
        <w:t>over </w:t>
      </w:r>
      <w:r>
        <w:rPr>
          <w:w w:val="115"/>
        </w:rPr>
        <w:t>an area increases at shadow edges. The greater the difference in depths, the greater the variance. The (</w:t>
      </w:r>
      <w:r>
        <w:rPr>
          <w:rFonts w:ascii="Times New Roman"/>
          <w:i/>
          <w:w w:val="115"/>
        </w:rPr>
        <w:t>t </w:t>
      </w:r>
      <w:r>
        <w:rPr>
          <w:rFonts w:ascii="Times New Roman"/>
          <w:i/>
          <w:spacing w:val="2"/>
          <w:w w:val="140"/>
        </w:rPr>
        <w:t>M</w:t>
      </w:r>
      <w:r>
        <w:rPr>
          <w:spacing w:val="2"/>
          <w:w w:val="140"/>
          <w:vertAlign w:val="subscript"/>
        </w:rPr>
        <w:t>1</w:t>
      </w:r>
      <w:r>
        <w:rPr>
          <w:spacing w:val="2"/>
          <w:w w:val="140"/>
          <w:vertAlign w:val="baseline"/>
        </w:rPr>
        <w:t>)</w:t>
      </w:r>
      <w:r>
        <w:rPr>
          <w:spacing w:val="2"/>
          <w:w w:val="140"/>
          <w:vertAlign w:val="superscript"/>
        </w:rPr>
        <w:t>2</w:t>
      </w:r>
      <w:r>
        <w:rPr>
          <w:spacing w:val="2"/>
          <w:w w:val="140"/>
          <w:vertAlign w:val="baseline"/>
        </w:rPr>
        <w:t> </w:t>
      </w:r>
      <w:r>
        <w:rPr>
          <w:w w:val="115"/>
          <w:vertAlign w:val="baseline"/>
        </w:rPr>
        <w:t>term is then a significant determinant in the visibility percentage. If this </w:t>
      </w:r>
      <w:r>
        <w:rPr>
          <w:spacing w:val="-3"/>
          <w:w w:val="115"/>
          <w:vertAlign w:val="baseline"/>
        </w:rPr>
        <w:t>value </w:t>
      </w:r>
      <w:r>
        <w:rPr>
          <w:w w:val="115"/>
          <w:vertAlign w:val="baseline"/>
        </w:rPr>
        <w:t>is just slightly above zero, this means the average occluder depth is slightly closer to the light than the receiver, and </w:t>
      </w:r>
      <w:r>
        <w:rPr>
          <w:rFonts w:ascii="Times New Roman"/>
          <w:i/>
          <w:w w:val="140"/>
          <w:vertAlign w:val="baseline"/>
        </w:rPr>
        <w:t>p</w:t>
      </w:r>
      <w:r>
        <w:rPr>
          <w:w w:val="140"/>
          <w:vertAlign w:val="subscript"/>
        </w:rPr>
        <w:t>max</w:t>
      </w:r>
      <w:r>
        <w:rPr>
          <w:w w:val="140"/>
          <w:vertAlign w:val="baseline"/>
        </w:rPr>
        <w:t> </w:t>
      </w:r>
      <w:r>
        <w:rPr>
          <w:w w:val="115"/>
          <w:vertAlign w:val="baseline"/>
        </w:rPr>
        <w:t>is then near 1 (fully lit). This would happen along the fully lit edge of the penumbra. Moving into the penumbra, the average occluder depth gets closer to the light, so this term becomes larger and </w:t>
      </w:r>
      <w:r>
        <w:rPr>
          <w:rFonts w:ascii="Times New Roman"/>
          <w:i/>
          <w:w w:val="140"/>
          <w:vertAlign w:val="baseline"/>
        </w:rPr>
        <w:t>p</w:t>
      </w:r>
      <w:r>
        <w:rPr>
          <w:w w:val="140"/>
          <w:vertAlign w:val="subscript"/>
        </w:rPr>
        <w:t>max</w:t>
      </w:r>
      <w:r>
        <w:rPr>
          <w:w w:val="140"/>
          <w:vertAlign w:val="baseline"/>
        </w:rPr>
        <w:t> </w:t>
      </w:r>
      <w:r>
        <w:rPr>
          <w:w w:val="115"/>
          <w:vertAlign w:val="baseline"/>
        </w:rPr>
        <w:t>drops. </w:t>
      </w:r>
      <w:r>
        <w:rPr>
          <w:spacing w:val="-3"/>
          <w:w w:val="115"/>
          <w:vertAlign w:val="baseline"/>
        </w:rPr>
        <w:t>At </w:t>
      </w:r>
      <w:r>
        <w:rPr>
          <w:w w:val="115"/>
          <w:vertAlign w:val="baseline"/>
        </w:rPr>
        <w:t>the same time the variance itself is changing within the penumbra, going from nearly zero along the edges to the largest variance where the occluders differ in depth and equally share the area. These terms balance out to give a</w:t>
      </w:r>
      <w:r>
        <w:rPr>
          <w:spacing w:val="-16"/>
          <w:w w:val="115"/>
          <w:vertAlign w:val="baseline"/>
        </w:rPr>
        <w:t> </w:t>
      </w:r>
      <w:r>
        <w:rPr>
          <w:w w:val="115"/>
          <w:vertAlign w:val="baseline"/>
        </w:rPr>
        <w:t>linearly</w:t>
      </w:r>
      <w:r>
        <w:rPr>
          <w:spacing w:val="-14"/>
          <w:w w:val="115"/>
          <w:vertAlign w:val="baseline"/>
        </w:rPr>
        <w:t> </w:t>
      </w:r>
      <w:r>
        <w:rPr>
          <w:w w:val="115"/>
          <w:vertAlign w:val="baseline"/>
        </w:rPr>
        <w:t>varying</w:t>
      </w:r>
      <w:r>
        <w:rPr>
          <w:spacing w:val="-15"/>
          <w:w w:val="115"/>
          <w:vertAlign w:val="baseline"/>
        </w:rPr>
        <w:t> </w:t>
      </w:r>
      <w:r>
        <w:rPr>
          <w:w w:val="115"/>
          <w:vertAlign w:val="baseline"/>
        </w:rPr>
        <w:t>shadow</w:t>
      </w:r>
      <w:r>
        <w:rPr>
          <w:spacing w:val="-16"/>
          <w:w w:val="115"/>
          <w:vertAlign w:val="baseline"/>
        </w:rPr>
        <w:t> </w:t>
      </w:r>
      <w:r>
        <w:rPr>
          <w:w w:val="115"/>
          <w:vertAlign w:val="baseline"/>
        </w:rPr>
        <w:t>across</w:t>
      </w:r>
      <w:r>
        <w:rPr>
          <w:spacing w:val="-14"/>
          <w:w w:val="115"/>
          <w:vertAlign w:val="baseline"/>
        </w:rPr>
        <w:t> </w:t>
      </w:r>
      <w:r>
        <w:rPr>
          <w:w w:val="115"/>
          <w:vertAlign w:val="baseline"/>
        </w:rPr>
        <w:t>the</w:t>
      </w:r>
      <w:r>
        <w:rPr>
          <w:spacing w:val="-15"/>
          <w:w w:val="115"/>
          <w:vertAlign w:val="baseline"/>
        </w:rPr>
        <w:t> </w:t>
      </w:r>
      <w:r>
        <w:rPr>
          <w:w w:val="115"/>
          <w:vertAlign w:val="baseline"/>
        </w:rPr>
        <w:t>penumbra.</w:t>
      </w:r>
      <w:r>
        <w:rPr>
          <w:spacing w:val="9"/>
          <w:w w:val="115"/>
          <w:vertAlign w:val="baseline"/>
        </w:rPr>
        <w:t> </w:t>
      </w:r>
      <w:r>
        <w:rPr>
          <w:w w:val="115"/>
          <w:vertAlign w:val="baseline"/>
        </w:rPr>
        <w:t>See</w:t>
      </w:r>
      <w:r>
        <w:rPr>
          <w:spacing w:val="-15"/>
          <w:w w:val="115"/>
          <w:vertAlign w:val="baseline"/>
        </w:rPr>
        <w:t> </w:t>
      </w:r>
      <w:hyperlink w:history="true" w:anchor="_bookmark22">
        <w:r>
          <w:rPr>
            <w:color w:val="0000FF"/>
            <w:w w:val="115"/>
            <w:vertAlign w:val="baseline"/>
          </w:rPr>
          <w:t>Figure</w:t>
        </w:r>
        <w:r>
          <w:rPr>
            <w:color w:val="0000FF"/>
            <w:spacing w:val="-14"/>
            <w:w w:val="115"/>
            <w:vertAlign w:val="baseline"/>
          </w:rPr>
          <w:t> </w:t>
        </w:r>
        <w:r>
          <w:rPr>
            <w:color w:val="0000FF"/>
            <w:w w:val="115"/>
            <w:vertAlign w:val="baseline"/>
          </w:rPr>
          <w:t>7.26</w:t>
        </w:r>
        <w:r>
          <w:rPr>
            <w:color w:val="0000FF"/>
            <w:spacing w:val="-16"/>
            <w:w w:val="115"/>
            <w:vertAlign w:val="baseline"/>
          </w:rPr>
          <w:t> </w:t>
        </w:r>
      </w:hyperlink>
      <w:r>
        <w:rPr>
          <w:w w:val="115"/>
          <w:vertAlign w:val="baseline"/>
        </w:rPr>
        <w:t>for</w:t>
      </w:r>
      <w:r>
        <w:rPr>
          <w:spacing w:val="-15"/>
          <w:w w:val="115"/>
          <w:vertAlign w:val="baseline"/>
        </w:rPr>
        <w:t> </w:t>
      </w:r>
      <w:r>
        <w:rPr>
          <w:w w:val="115"/>
          <w:vertAlign w:val="baseline"/>
        </w:rPr>
        <w:t>a</w:t>
      </w:r>
      <w:r>
        <w:rPr>
          <w:spacing w:val="-15"/>
          <w:w w:val="115"/>
          <w:vertAlign w:val="baseline"/>
        </w:rPr>
        <w:t> </w:t>
      </w:r>
      <w:r>
        <w:rPr>
          <w:w w:val="115"/>
          <w:vertAlign w:val="baseline"/>
        </w:rPr>
        <w:t>comparison</w:t>
      </w:r>
      <w:r>
        <w:rPr>
          <w:spacing w:val="-15"/>
          <w:w w:val="115"/>
          <w:vertAlign w:val="baseline"/>
        </w:rPr>
        <w:t> </w:t>
      </w:r>
      <w:r>
        <w:rPr>
          <w:w w:val="115"/>
          <w:vertAlign w:val="baseline"/>
        </w:rPr>
        <w:t>with other</w:t>
      </w:r>
      <w:r>
        <w:rPr>
          <w:spacing w:val="6"/>
          <w:w w:val="115"/>
          <w:vertAlign w:val="baseline"/>
        </w:rPr>
        <w:t> </w:t>
      </w:r>
      <w:r>
        <w:rPr>
          <w:w w:val="115"/>
          <w:vertAlign w:val="baseline"/>
        </w:rPr>
        <w:t>algorithms.</w:t>
      </w:r>
    </w:p>
    <w:p>
      <w:pPr>
        <w:pStyle w:val="BodyText"/>
        <w:spacing w:line="204" w:lineRule="auto" w:before="16"/>
        <w:ind w:left="943" w:right="441" w:firstLine="298"/>
        <w:jc w:val="both"/>
      </w:pPr>
      <w:r>
        <w:rPr>
          <w:w w:val="115"/>
        </w:rPr>
        <w:t>One significant feature of variance shadow mapping is that it can deal with      the problem of surface bias problems due to geometry in an elegant fashion. Lau- </w:t>
      </w:r>
      <w:r>
        <w:rPr>
          <w:w w:val="124"/>
        </w:rPr>
        <w:t>r</w:t>
      </w:r>
      <w:r>
        <w:rPr>
          <w:w w:val="105"/>
        </w:rPr>
        <w:t>i</w:t>
      </w:r>
      <w:r>
        <w:rPr>
          <w:w w:val="148"/>
        </w:rPr>
        <w:t>t</w:t>
      </w:r>
      <w:r>
        <w:rPr>
          <w:w w:val="106"/>
        </w:rPr>
        <w:t>ze</w:t>
      </w:r>
      <w:r>
        <w:rPr>
          <w:w w:val="117"/>
        </w:rPr>
        <w:t>n</w:t>
      </w:r>
      <w:r>
        <w:rPr>
          <w:spacing w:val="22"/>
        </w:rPr>
        <w:t> </w:t>
      </w:r>
      <w:hyperlink w:history="true" w:anchor="_bookmark0">
        <w:r>
          <w:rPr>
            <w:color w:val="0000FF"/>
            <w:w w:val="88"/>
          </w:rPr>
          <w:t>[</w:t>
        </w:r>
        <w:r>
          <w:rPr>
            <w:color w:val="0000FF"/>
            <w:w w:val="102"/>
          </w:rPr>
          <w:t>988]</w:t>
        </w:r>
        <w:r>
          <w:rPr>
            <w:color w:val="0000FF"/>
            <w:spacing w:val="23"/>
          </w:rPr>
          <w:t> </w:t>
        </w:r>
      </w:hyperlink>
      <w:r>
        <w:rPr>
          <w:w w:val="105"/>
        </w:rPr>
        <w:t>gi</w:t>
      </w:r>
      <w:r>
        <w:rPr>
          <w:spacing w:val="-6"/>
          <w:w w:val="111"/>
        </w:rPr>
        <w:t>v</w:t>
      </w:r>
      <w:r>
        <w:rPr>
          <w:w w:val="106"/>
        </w:rPr>
        <w:t>e</w:t>
      </w:r>
      <w:r>
        <w:rPr>
          <w:w w:val="107"/>
        </w:rPr>
        <w:t>s</w:t>
      </w:r>
      <w:r>
        <w:rPr>
          <w:spacing w:val="22"/>
        </w:rPr>
        <w:t> </w:t>
      </w:r>
      <w:r>
        <w:rPr>
          <w:w w:val="119"/>
        </w:rPr>
        <w:t>a</w:t>
      </w:r>
      <w:r>
        <w:rPr>
          <w:spacing w:val="22"/>
        </w:rPr>
        <w:t> </w:t>
      </w:r>
      <w:r>
        <w:rPr>
          <w:w w:val="117"/>
        </w:rPr>
        <w:t>d</w:t>
      </w:r>
      <w:r>
        <w:rPr>
          <w:w w:val="106"/>
        </w:rPr>
        <w:t>e</w:t>
      </w:r>
      <w:r>
        <w:rPr>
          <w:w w:val="124"/>
        </w:rPr>
        <w:t>r</w:t>
      </w:r>
      <w:r>
        <w:rPr>
          <w:w w:val="105"/>
        </w:rPr>
        <w:t>i</w:t>
      </w:r>
      <w:r>
        <w:rPr>
          <w:spacing w:val="-11"/>
          <w:w w:val="111"/>
        </w:rPr>
        <w:t>v</w:t>
      </w:r>
      <w:r>
        <w:rPr>
          <w:w w:val="130"/>
        </w:rPr>
        <w:t>at</w:t>
      </w:r>
      <w:r>
        <w:rPr>
          <w:w w:val="105"/>
        </w:rPr>
        <w:t>i</w:t>
      </w:r>
      <w:r>
        <w:rPr>
          <w:w w:val="111"/>
        </w:rPr>
        <w:t>on</w:t>
      </w:r>
      <w:r>
        <w:rPr>
          <w:spacing w:val="22"/>
        </w:rPr>
        <w:t> </w:t>
      </w:r>
      <w:r>
        <w:rPr>
          <w:w w:val="102"/>
        </w:rPr>
        <w:t>of</w:t>
      </w:r>
      <w:r>
        <w:rPr>
          <w:spacing w:val="23"/>
        </w:rPr>
        <w:t> </w:t>
      </w:r>
      <w:r>
        <w:rPr>
          <w:w w:val="117"/>
        </w:rPr>
        <w:t>h</w:t>
      </w:r>
      <w:r>
        <w:rPr>
          <w:spacing w:val="-6"/>
          <w:w w:val="106"/>
        </w:rPr>
        <w:t>o</w:t>
      </w:r>
      <w:r>
        <w:rPr>
          <w:w w:val="106"/>
        </w:rPr>
        <w:t>w</w:t>
      </w:r>
      <w:r>
        <w:rPr>
          <w:spacing w:val="22"/>
        </w:rPr>
        <w:t> </w:t>
      </w:r>
      <w:r>
        <w:rPr>
          <w:w w:val="148"/>
        </w:rPr>
        <w:t>t</w:t>
      </w:r>
      <w:r>
        <w:rPr>
          <w:w w:val="117"/>
        </w:rPr>
        <w:t>h</w:t>
      </w:r>
      <w:r>
        <w:rPr>
          <w:w w:val="106"/>
        </w:rPr>
        <w:t>e</w:t>
      </w:r>
      <w:r>
        <w:rPr>
          <w:spacing w:val="23"/>
        </w:rPr>
        <w:t> </w:t>
      </w:r>
      <w:r>
        <w:rPr>
          <w:w w:val="107"/>
        </w:rPr>
        <w:t>s</w:t>
      </w:r>
      <w:r>
        <w:rPr>
          <w:w w:val="117"/>
        </w:rPr>
        <w:t>u</w:t>
      </w:r>
      <w:r>
        <w:rPr>
          <w:w w:val="124"/>
        </w:rPr>
        <w:t>r</w:t>
      </w:r>
      <w:r>
        <w:rPr>
          <w:w w:val="96"/>
        </w:rPr>
        <w:t>f</w:t>
      </w:r>
      <w:r>
        <w:rPr>
          <w:w w:val="112"/>
        </w:rPr>
        <w:t>ac</w:t>
      </w:r>
      <w:r>
        <w:rPr>
          <w:w w:val="106"/>
        </w:rPr>
        <w:t>e</w:t>
      </w:r>
      <w:r>
        <w:rPr>
          <w:w w:val="27"/>
        </w:rPr>
        <w:t>’</w:t>
      </w:r>
      <w:r>
        <w:rPr>
          <w:w w:val="107"/>
        </w:rPr>
        <w:t>s</w:t>
      </w:r>
      <w:r>
        <w:rPr>
          <w:spacing w:val="22"/>
        </w:rPr>
        <w:t> </w:t>
      </w:r>
      <w:r>
        <w:rPr>
          <w:w w:val="107"/>
        </w:rPr>
        <w:t>s</w:t>
      </w:r>
      <w:r>
        <w:rPr>
          <w:w w:val="105"/>
        </w:rPr>
        <w:t>l</w:t>
      </w:r>
      <w:r>
        <w:rPr>
          <w:w w:val="111"/>
        </w:rPr>
        <w:t>o</w:t>
      </w:r>
      <w:r>
        <w:rPr>
          <w:spacing w:val="5"/>
          <w:w w:val="111"/>
        </w:rPr>
        <w:t>p</w:t>
      </w:r>
      <w:r>
        <w:rPr>
          <w:w w:val="106"/>
        </w:rPr>
        <w:t>e</w:t>
      </w:r>
      <w:r>
        <w:rPr>
          <w:spacing w:val="22"/>
        </w:rPr>
        <w:t> </w:t>
      </w:r>
      <w:r>
        <w:rPr>
          <w:w w:val="105"/>
        </w:rPr>
        <w:t>i</w:t>
      </w:r>
      <w:r>
        <w:rPr>
          <w:w w:val="107"/>
        </w:rPr>
        <w:t>s</w:t>
      </w:r>
      <w:r>
        <w:rPr>
          <w:spacing w:val="23"/>
        </w:rPr>
        <w:t> </w:t>
      </w:r>
      <w:r>
        <w:rPr>
          <w:w w:val="117"/>
        </w:rPr>
        <w:t>u</w:t>
      </w:r>
      <w:r>
        <w:rPr>
          <w:w w:val="107"/>
        </w:rPr>
        <w:t>s</w:t>
      </w:r>
      <w:r>
        <w:rPr>
          <w:w w:val="106"/>
        </w:rPr>
        <w:t>e</w:t>
      </w:r>
      <w:r>
        <w:rPr>
          <w:w w:val="117"/>
        </w:rPr>
        <w:t>d</w:t>
      </w:r>
      <w:r>
        <w:rPr>
          <w:spacing w:val="22"/>
        </w:rPr>
        <w:t> </w:t>
      </w:r>
      <w:r>
        <w:rPr>
          <w:w w:val="148"/>
        </w:rPr>
        <w:t>t</w:t>
      </w:r>
      <w:r>
        <w:rPr>
          <w:w w:val="106"/>
        </w:rPr>
        <w:t>o</w:t>
      </w:r>
      <w:r>
        <w:rPr>
          <w:spacing w:val="22"/>
        </w:rPr>
        <w:t> </w:t>
      </w:r>
      <w:r>
        <w:rPr>
          <w:w w:val="113"/>
        </w:rPr>
        <w:t>m</w:t>
      </w:r>
      <w:r>
        <w:rPr>
          <w:spacing w:val="5"/>
          <w:w w:val="106"/>
        </w:rPr>
        <w:t>o</w:t>
      </w:r>
      <w:r>
        <w:rPr>
          <w:w w:val="117"/>
        </w:rPr>
        <w:t>d</w:t>
      </w:r>
      <w:r>
        <w:rPr>
          <w:w w:val="105"/>
        </w:rPr>
        <w:t>i</w:t>
      </w:r>
      <w:r>
        <w:rPr>
          <w:w w:val="96"/>
        </w:rPr>
        <w:t>f</w:t>
      </w:r>
      <w:r>
        <w:rPr>
          <w:w w:val="111"/>
        </w:rPr>
        <w:t>y</w:t>
      </w:r>
      <w:r>
        <w:rPr>
          <w:spacing w:val="22"/>
        </w:rPr>
        <w:t> </w:t>
      </w:r>
      <w:r>
        <w:rPr>
          <w:w w:val="148"/>
        </w:rPr>
        <w:t>t</w:t>
      </w:r>
      <w:r>
        <w:rPr>
          <w:w w:val="117"/>
        </w:rPr>
        <w:t>h</w:t>
      </w:r>
      <w:r>
        <w:rPr>
          <w:w w:val="106"/>
        </w:rPr>
        <w:t>e</w:t>
      </w:r>
      <w:r>
        <w:rPr>
          <w:spacing w:val="23"/>
        </w:rPr>
        <w:t> </w:t>
      </w:r>
      <w:r>
        <w:rPr>
          <w:spacing w:val="-11"/>
          <w:w w:val="111"/>
        </w:rPr>
        <w:t>v</w:t>
      </w:r>
      <w:r>
        <w:rPr>
          <w:w w:val="114"/>
        </w:rPr>
        <w:t>al</w:t>
      </w:r>
      <w:r>
        <w:rPr>
          <w:w w:val="117"/>
        </w:rPr>
        <w:t>u</w:t>
      </w:r>
      <w:r>
        <w:rPr>
          <w:w w:val="106"/>
        </w:rPr>
        <w:t>e </w:t>
      </w:r>
      <w:r>
        <w:rPr>
          <w:w w:val="115"/>
        </w:rPr>
        <w:t>of the second moment. Bias and other problems from numerical stability can </w:t>
      </w:r>
      <w:r>
        <w:rPr>
          <w:spacing w:val="2"/>
          <w:w w:val="115"/>
        </w:rPr>
        <w:t>be </w:t>
      </w:r>
      <w:r>
        <w:rPr>
          <w:w w:val="115"/>
        </w:rPr>
        <w:t>a problem</w:t>
      </w:r>
      <w:r>
        <w:rPr>
          <w:spacing w:val="10"/>
          <w:w w:val="115"/>
        </w:rPr>
        <w:t> </w:t>
      </w:r>
      <w:r>
        <w:rPr>
          <w:w w:val="115"/>
        </w:rPr>
        <w:t>for</w:t>
      </w:r>
      <w:r>
        <w:rPr>
          <w:spacing w:val="9"/>
          <w:w w:val="115"/>
        </w:rPr>
        <w:t> </w:t>
      </w:r>
      <w:r>
        <w:rPr>
          <w:w w:val="115"/>
        </w:rPr>
        <w:t>variance</w:t>
      </w:r>
      <w:r>
        <w:rPr>
          <w:spacing w:val="9"/>
          <w:w w:val="115"/>
        </w:rPr>
        <w:t> </w:t>
      </w:r>
      <w:r>
        <w:rPr>
          <w:w w:val="115"/>
        </w:rPr>
        <w:t>mapping.</w:t>
      </w:r>
      <w:r>
        <w:rPr>
          <w:spacing w:val="47"/>
          <w:w w:val="115"/>
        </w:rPr>
        <w:t> </w:t>
      </w:r>
      <w:r>
        <w:rPr>
          <w:spacing w:val="-6"/>
          <w:w w:val="115"/>
        </w:rPr>
        <w:t>For</w:t>
      </w:r>
      <w:r>
        <w:rPr>
          <w:spacing w:val="10"/>
          <w:w w:val="115"/>
        </w:rPr>
        <w:t> </w:t>
      </w:r>
      <w:r>
        <w:rPr>
          <w:w w:val="115"/>
        </w:rPr>
        <w:t>example,</w:t>
      </w:r>
      <w:r>
        <w:rPr>
          <w:spacing w:val="12"/>
          <w:w w:val="115"/>
        </w:rPr>
        <w:t> </w:t>
      </w:r>
      <w:hyperlink w:history="true" w:anchor="_bookmark21">
        <w:r>
          <w:rPr>
            <w:color w:val="0000FF"/>
            <w:w w:val="115"/>
          </w:rPr>
          <w:t>Equation</w:t>
        </w:r>
        <w:r>
          <w:rPr>
            <w:color w:val="0000FF"/>
            <w:spacing w:val="11"/>
            <w:w w:val="115"/>
          </w:rPr>
          <w:t> </w:t>
        </w:r>
        <w:r>
          <w:rPr>
            <w:color w:val="0000FF"/>
            <w:w w:val="115"/>
          </w:rPr>
          <w:t>7.8</w:t>
        </w:r>
        <w:r>
          <w:rPr>
            <w:color w:val="0000FF"/>
            <w:spacing w:val="9"/>
            <w:w w:val="115"/>
          </w:rPr>
          <w:t> </w:t>
        </w:r>
      </w:hyperlink>
      <w:r>
        <w:rPr>
          <w:w w:val="115"/>
        </w:rPr>
        <w:t>subtracts</w:t>
      </w:r>
      <w:r>
        <w:rPr>
          <w:spacing w:val="10"/>
          <w:w w:val="115"/>
        </w:rPr>
        <w:t> </w:t>
      </w:r>
      <w:r>
        <w:rPr>
          <w:w w:val="115"/>
        </w:rPr>
        <w:t>one</w:t>
      </w:r>
      <w:r>
        <w:rPr>
          <w:spacing w:val="10"/>
          <w:w w:val="115"/>
        </w:rPr>
        <w:t> </w:t>
      </w:r>
      <w:r>
        <w:rPr>
          <w:w w:val="115"/>
        </w:rPr>
        <w:t>large</w:t>
      </w:r>
      <w:r>
        <w:rPr>
          <w:spacing w:val="11"/>
          <w:w w:val="115"/>
        </w:rPr>
        <w:t> </w:t>
      </w:r>
      <w:r>
        <w:rPr>
          <w:spacing w:val="-3"/>
          <w:w w:val="115"/>
        </w:rPr>
        <w:t>value</w:t>
      </w:r>
    </w:p>
    <w:p>
      <w:pPr>
        <w:spacing w:after="0" w:line="204" w:lineRule="auto"/>
        <w:jc w:val="both"/>
        <w:sectPr>
          <w:headerReference w:type="default" r:id="rId117"/>
          <w:headerReference w:type="even" r:id="rId118"/>
          <w:pgSz w:w="12240" w:h="15840"/>
          <w:pgMar w:header="2359" w:footer="0" w:top="2560" w:bottom="280" w:left="1720" w:right="1720"/>
          <w:pgNumType w:start="253"/>
        </w:sectPr>
      </w:pPr>
    </w:p>
    <w:p>
      <w:pPr>
        <w:pStyle w:val="BodyText"/>
        <w:spacing w:before="4"/>
        <w:rPr>
          <w:sz w:val="27"/>
        </w:rPr>
      </w:pPr>
    </w:p>
    <w:p>
      <w:pPr>
        <w:pStyle w:val="BodyText"/>
        <w:ind w:left="629"/>
      </w:pPr>
      <w:r>
        <w:rPr>
          <w:position w:val="2"/>
        </w:rPr>
        <w:drawing>
          <wp:inline distT="0" distB="0" distL="0" distR="0">
            <wp:extent cx="2188036" cy="2039493"/>
            <wp:effectExtent l="0" t="0" r="0" b="0"/>
            <wp:docPr id="35" name="image105.jpeg"/>
            <wp:cNvGraphicFramePr>
              <a:graphicFrameLocks noChangeAspect="1"/>
            </wp:cNvGraphicFramePr>
            <a:graphic>
              <a:graphicData uri="http://schemas.openxmlformats.org/drawingml/2006/picture">
                <pic:pic>
                  <pic:nvPicPr>
                    <pic:cNvPr id="36" name="image105.jpeg"/>
                    <pic:cNvPicPr/>
                  </pic:nvPicPr>
                  <pic:blipFill>
                    <a:blip r:embed="rId119" cstate="print"/>
                    <a:stretch>
                      <a:fillRect/>
                    </a:stretch>
                  </pic:blipFill>
                  <pic:spPr>
                    <a:xfrm>
                      <a:off x="0" y="0"/>
                      <a:ext cx="2188036" cy="2039493"/>
                    </a:xfrm>
                    <a:prstGeom prst="rect">
                      <a:avLst/>
                    </a:prstGeom>
                  </pic:spPr>
                </pic:pic>
              </a:graphicData>
            </a:graphic>
          </wp:inline>
        </w:drawing>
      </w:r>
      <w:r>
        <w:rPr>
          <w:position w:val="2"/>
        </w:rPr>
      </w:r>
      <w:r>
        <w:rPr>
          <w:rFonts w:ascii="Times New Roman"/>
          <w:spacing w:val="91"/>
          <w:position w:val="2"/>
        </w:rPr>
        <w:t> </w:t>
      </w:r>
      <w:r>
        <w:rPr>
          <w:spacing w:val="91"/>
        </w:rPr>
        <w:drawing>
          <wp:inline distT="0" distB="0" distL="0" distR="0">
            <wp:extent cx="2185717" cy="2049113"/>
            <wp:effectExtent l="0" t="0" r="0" b="0"/>
            <wp:docPr id="37" name="image106.jpeg"/>
            <wp:cNvGraphicFramePr>
              <a:graphicFrameLocks noChangeAspect="1"/>
            </wp:cNvGraphicFramePr>
            <a:graphic>
              <a:graphicData uri="http://schemas.openxmlformats.org/drawingml/2006/picture">
                <pic:pic>
                  <pic:nvPicPr>
                    <pic:cNvPr id="38" name="image106.jpeg"/>
                    <pic:cNvPicPr/>
                  </pic:nvPicPr>
                  <pic:blipFill>
                    <a:blip r:embed="rId120" cstate="print"/>
                    <a:stretch>
                      <a:fillRect/>
                    </a:stretch>
                  </pic:blipFill>
                  <pic:spPr>
                    <a:xfrm>
                      <a:off x="0" y="0"/>
                      <a:ext cx="2185717" cy="2049113"/>
                    </a:xfrm>
                    <a:prstGeom prst="rect">
                      <a:avLst/>
                    </a:prstGeom>
                  </pic:spPr>
                </pic:pic>
              </a:graphicData>
            </a:graphic>
          </wp:inline>
        </w:drawing>
      </w:r>
      <w:r>
        <w:rPr>
          <w:spacing w:val="91"/>
        </w:rPr>
      </w:r>
    </w:p>
    <w:p>
      <w:pPr>
        <w:pStyle w:val="BodyText"/>
        <w:spacing w:before="6"/>
        <w:rPr>
          <w:sz w:val="6"/>
        </w:rPr>
      </w:pPr>
      <w:r>
        <w:rPr/>
        <w:drawing>
          <wp:anchor distT="0" distB="0" distL="0" distR="0" allowOverlap="1" layoutInCell="1" locked="0" behindDoc="0" simplePos="0" relativeHeight="63">
            <wp:simplePos x="0" y="0"/>
            <wp:positionH relativeFrom="page">
              <wp:posOffset>1491678</wp:posOffset>
            </wp:positionH>
            <wp:positionV relativeFrom="paragraph">
              <wp:posOffset>86626</wp:posOffset>
            </wp:positionV>
            <wp:extent cx="2185717" cy="2049113"/>
            <wp:effectExtent l="0" t="0" r="0" b="0"/>
            <wp:wrapTopAndBottom/>
            <wp:docPr id="39" name="image107.jpeg"/>
            <wp:cNvGraphicFramePr>
              <a:graphicFrameLocks noChangeAspect="1"/>
            </wp:cNvGraphicFramePr>
            <a:graphic>
              <a:graphicData uri="http://schemas.openxmlformats.org/drawingml/2006/picture">
                <pic:pic>
                  <pic:nvPicPr>
                    <pic:cNvPr id="40" name="image107.jpeg"/>
                    <pic:cNvPicPr/>
                  </pic:nvPicPr>
                  <pic:blipFill>
                    <a:blip r:embed="rId121" cstate="print"/>
                    <a:stretch>
                      <a:fillRect/>
                    </a:stretch>
                  </pic:blipFill>
                  <pic:spPr>
                    <a:xfrm>
                      <a:off x="0" y="0"/>
                      <a:ext cx="2185717" cy="2049113"/>
                    </a:xfrm>
                    <a:prstGeom prst="rect">
                      <a:avLst/>
                    </a:prstGeom>
                  </pic:spPr>
                </pic:pic>
              </a:graphicData>
            </a:graphic>
          </wp:anchor>
        </w:drawing>
      </w:r>
      <w:r>
        <w:rPr/>
        <w:drawing>
          <wp:anchor distT="0" distB="0" distL="0" distR="0" allowOverlap="1" layoutInCell="1" locked="0" behindDoc="0" simplePos="0" relativeHeight="64">
            <wp:simplePos x="0" y="0"/>
            <wp:positionH relativeFrom="page">
              <wp:posOffset>3769258</wp:posOffset>
            </wp:positionH>
            <wp:positionV relativeFrom="paragraph">
              <wp:posOffset>82372</wp:posOffset>
            </wp:positionV>
            <wp:extent cx="2181190" cy="2049113"/>
            <wp:effectExtent l="0" t="0" r="0" b="0"/>
            <wp:wrapTopAndBottom/>
            <wp:docPr id="41" name="image108.jpeg"/>
            <wp:cNvGraphicFramePr>
              <a:graphicFrameLocks noChangeAspect="1"/>
            </wp:cNvGraphicFramePr>
            <a:graphic>
              <a:graphicData uri="http://schemas.openxmlformats.org/drawingml/2006/picture">
                <pic:pic>
                  <pic:nvPicPr>
                    <pic:cNvPr id="42" name="image108.jpeg"/>
                    <pic:cNvPicPr/>
                  </pic:nvPicPr>
                  <pic:blipFill>
                    <a:blip r:embed="rId122" cstate="print"/>
                    <a:stretch>
                      <a:fillRect/>
                    </a:stretch>
                  </pic:blipFill>
                  <pic:spPr>
                    <a:xfrm>
                      <a:off x="0" y="0"/>
                      <a:ext cx="2181190" cy="2049113"/>
                    </a:xfrm>
                    <a:prstGeom prst="rect">
                      <a:avLst/>
                    </a:prstGeom>
                  </pic:spPr>
                </pic:pic>
              </a:graphicData>
            </a:graphic>
          </wp:anchor>
        </w:drawing>
      </w:r>
    </w:p>
    <w:p>
      <w:pPr>
        <w:pStyle w:val="BodyText"/>
        <w:spacing w:before="1"/>
        <w:rPr>
          <w:sz w:val="10"/>
        </w:rPr>
      </w:pPr>
    </w:p>
    <w:p>
      <w:pPr>
        <w:spacing w:line="204" w:lineRule="auto" w:before="70"/>
        <w:ind w:left="443" w:right="942" w:firstLine="0"/>
        <w:jc w:val="both"/>
        <w:rPr>
          <w:rFonts w:ascii="Times New Roman" w:hAnsi="Times New Roman"/>
          <w:i/>
          <w:sz w:val="16"/>
        </w:rPr>
      </w:pPr>
      <w:bookmarkStart w:name="_bookmark22" w:id="23"/>
      <w:bookmarkEnd w:id="23"/>
      <w:r>
        <w:rPr/>
      </w:r>
      <w:r>
        <w:rPr>
          <w:rFonts w:ascii="Lucida Sans Unicode" w:hAnsi="Lucida Sans Unicode"/>
          <w:color w:val="2C6362"/>
          <w:w w:val="105"/>
          <w:sz w:val="16"/>
        </w:rPr>
        <w:t>Figure</w:t>
      </w:r>
      <w:r>
        <w:rPr>
          <w:rFonts w:ascii="Lucida Sans Unicode" w:hAnsi="Lucida Sans Unicode"/>
          <w:color w:val="2C6362"/>
          <w:spacing w:val="-29"/>
          <w:w w:val="105"/>
          <w:sz w:val="16"/>
        </w:rPr>
        <w:t> </w:t>
      </w:r>
      <w:r>
        <w:rPr>
          <w:rFonts w:ascii="Lucida Sans Unicode" w:hAnsi="Lucida Sans Unicode"/>
          <w:color w:val="2C6362"/>
          <w:w w:val="105"/>
          <w:sz w:val="16"/>
        </w:rPr>
        <w:t>7.26.</w:t>
      </w:r>
      <w:r>
        <w:rPr>
          <w:rFonts w:ascii="Lucida Sans Unicode" w:hAnsi="Lucida Sans Unicode"/>
          <w:color w:val="2C6362"/>
          <w:spacing w:val="-10"/>
          <w:w w:val="105"/>
          <w:sz w:val="16"/>
        </w:rPr>
        <w:t> </w:t>
      </w:r>
      <w:r>
        <w:rPr>
          <w:rFonts w:ascii="Palatino Linotype" w:hAnsi="Palatino Linotype"/>
          <w:w w:val="105"/>
          <w:sz w:val="16"/>
        </w:rPr>
        <w:t>In</w:t>
      </w:r>
      <w:r>
        <w:rPr>
          <w:rFonts w:ascii="Palatino Linotype" w:hAnsi="Palatino Linotype"/>
          <w:spacing w:val="-18"/>
          <w:w w:val="105"/>
          <w:sz w:val="16"/>
        </w:rPr>
        <w:t> </w:t>
      </w:r>
      <w:r>
        <w:rPr>
          <w:rFonts w:ascii="Palatino Linotype" w:hAnsi="Palatino Linotype"/>
          <w:w w:val="105"/>
          <w:sz w:val="16"/>
        </w:rPr>
        <w:t>the</w:t>
      </w:r>
      <w:r>
        <w:rPr>
          <w:rFonts w:ascii="Palatino Linotype" w:hAnsi="Palatino Linotype"/>
          <w:spacing w:val="-18"/>
          <w:w w:val="105"/>
          <w:sz w:val="16"/>
        </w:rPr>
        <w:t> </w:t>
      </w:r>
      <w:r>
        <w:rPr>
          <w:rFonts w:ascii="Palatino Linotype" w:hAnsi="Palatino Linotype"/>
          <w:w w:val="105"/>
          <w:sz w:val="16"/>
        </w:rPr>
        <w:t>upper</w:t>
      </w:r>
      <w:r>
        <w:rPr>
          <w:rFonts w:ascii="Palatino Linotype" w:hAnsi="Palatino Linotype"/>
          <w:spacing w:val="-18"/>
          <w:w w:val="105"/>
          <w:sz w:val="16"/>
        </w:rPr>
        <w:t> </w:t>
      </w:r>
      <w:r>
        <w:rPr>
          <w:rFonts w:ascii="Palatino Linotype" w:hAnsi="Palatino Linotype"/>
          <w:w w:val="105"/>
          <w:sz w:val="16"/>
        </w:rPr>
        <w:t>left,</w:t>
      </w:r>
      <w:r>
        <w:rPr>
          <w:rFonts w:ascii="Palatino Linotype" w:hAnsi="Palatino Linotype"/>
          <w:spacing w:val="-17"/>
          <w:w w:val="105"/>
          <w:sz w:val="16"/>
        </w:rPr>
        <w:t> </w:t>
      </w:r>
      <w:r>
        <w:rPr>
          <w:rFonts w:ascii="Palatino Linotype" w:hAnsi="Palatino Linotype"/>
          <w:w w:val="105"/>
          <w:sz w:val="16"/>
        </w:rPr>
        <w:t>standard</w:t>
      </w:r>
      <w:r>
        <w:rPr>
          <w:rFonts w:ascii="Palatino Linotype" w:hAnsi="Palatino Linotype"/>
          <w:spacing w:val="-18"/>
          <w:w w:val="105"/>
          <w:sz w:val="16"/>
        </w:rPr>
        <w:t> </w:t>
      </w:r>
      <w:r>
        <w:rPr>
          <w:rFonts w:ascii="Palatino Linotype" w:hAnsi="Palatino Linotype"/>
          <w:w w:val="105"/>
          <w:sz w:val="16"/>
        </w:rPr>
        <w:t>shadow</w:t>
      </w:r>
      <w:r>
        <w:rPr>
          <w:rFonts w:ascii="Palatino Linotype" w:hAnsi="Palatino Linotype"/>
          <w:spacing w:val="-18"/>
          <w:w w:val="105"/>
          <w:sz w:val="16"/>
        </w:rPr>
        <w:t> </w:t>
      </w:r>
      <w:r>
        <w:rPr>
          <w:rFonts w:ascii="Palatino Linotype" w:hAnsi="Palatino Linotype"/>
          <w:w w:val="105"/>
          <w:sz w:val="16"/>
        </w:rPr>
        <w:t>mapping.</w:t>
      </w:r>
      <w:r>
        <w:rPr>
          <w:rFonts w:ascii="Palatino Linotype" w:hAnsi="Palatino Linotype"/>
          <w:spacing w:val="-6"/>
          <w:w w:val="105"/>
          <w:sz w:val="16"/>
        </w:rPr>
        <w:t> </w:t>
      </w:r>
      <w:r>
        <w:rPr>
          <w:rFonts w:ascii="Palatino Linotype" w:hAnsi="Palatino Linotype"/>
          <w:w w:val="105"/>
          <w:sz w:val="16"/>
        </w:rPr>
        <w:t>Upper</w:t>
      </w:r>
      <w:r>
        <w:rPr>
          <w:rFonts w:ascii="Palatino Linotype" w:hAnsi="Palatino Linotype"/>
          <w:spacing w:val="-18"/>
          <w:w w:val="105"/>
          <w:sz w:val="16"/>
        </w:rPr>
        <w:t> </w:t>
      </w:r>
      <w:r>
        <w:rPr>
          <w:rFonts w:ascii="Palatino Linotype" w:hAnsi="Palatino Linotype"/>
          <w:w w:val="105"/>
          <w:sz w:val="16"/>
        </w:rPr>
        <w:t>right,</w:t>
      </w:r>
      <w:r>
        <w:rPr>
          <w:rFonts w:ascii="Palatino Linotype" w:hAnsi="Palatino Linotype"/>
          <w:spacing w:val="-17"/>
          <w:w w:val="105"/>
          <w:sz w:val="16"/>
        </w:rPr>
        <w:t> </w:t>
      </w:r>
      <w:r>
        <w:rPr>
          <w:rFonts w:ascii="Palatino Linotype" w:hAnsi="Palatino Linotype"/>
          <w:w w:val="105"/>
          <w:sz w:val="16"/>
        </w:rPr>
        <w:t>perspective</w:t>
      </w:r>
      <w:r>
        <w:rPr>
          <w:rFonts w:ascii="Palatino Linotype" w:hAnsi="Palatino Linotype"/>
          <w:spacing w:val="-18"/>
          <w:w w:val="105"/>
          <w:sz w:val="16"/>
        </w:rPr>
        <w:t> </w:t>
      </w:r>
      <w:r>
        <w:rPr>
          <w:rFonts w:ascii="Palatino Linotype" w:hAnsi="Palatino Linotype"/>
          <w:w w:val="105"/>
          <w:sz w:val="16"/>
        </w:rPr>
        <w:t>shadow</w:t>
      </w:r>
      <w:r>
        <w:rPr>
          <w:rFonts w:ascii="Palatino Linotype" w:hAnsi="Palatino Linotype"/>
          <w:spacing w:val="-18"/>
          <w:w w:val="105"/>
          <w:sz w:val="16"/>
        </w:rPr>
        <w:t> </w:t>
      </w:r>
      <w:r>
        <w:rPr>
          <w:rFonts w:ascii="Palatino Linotype" w:hAnsi="Palatino Linotype"/>
          <w:w w:val="105"/>
          <w:sz w:val="16"/>
        </w:rPr>
        <w:t>mapping, increasing the density of shadow-map texel density near the viewer. Lower left, percentage-closer soft shadows, softening the shadows as the occluder’s distance from the receiver increases. Lower right,</w:t>
      </w:r>
      <w:r>
        <w:rPr>
          <w:rFonts w:ascii="Palatino Linotype" w:hAnsi="Palatino Linotype"/>
          <w:spacing w:val="-3"/>
          <w:w w:val="105"/>
          <w:sz w:val="16"/>
        </w:rPr>
        <w:t> </w:t>
      </w:r>
      <w:r>
        <w:rPr>
          <w:rFonts w:ascii="Palatino Linotype" w:hAnsi="Palatino Linotype"/>
          <w:w w:val="105"/>
          <w:sz w:val="16"/>
        </w:rPr>
        <w:t>variance</w:t>
      </w:r>
      <w:r>
        <w:rPr>
          <w:rFonts w:ascii="Palatino Linotype" w:hAnsi="Palatino Linotype"/>
          <w:spacing w:val="-2"/>
          <w:w w:val="105"/>
          <w:sz w:val="16"/>
        </w:rPr>
        <w:t> </w:t>
      </w:r>
      <w:r>
        <w:rPr>
          <w:rFonts w:ascii="Palatino Linotype" w:hAnsi="Palatino Linotype"/>
          <w:w w:val="105"/>
          <w:sz w:val="16"/>
        </w:rPr>
        <w:t>shadow</w:t>
      </w:r>
      <w:r>
        <w:rPr>
          <w:rFonts w:ascii="Palatino Linotype" w:hAnsi="Palatino Linotype"/>
          <w:spacing w:val="-2"/>
          <w:w w:val="105"/>
          <w:sz w:val="16"/>
        </w:rPr>
        <w:t> </w:t>
      </w:r>
      <w:r>
        <w:rPr>
          <w:rFonts w:ascii="Palatino Linotype" w:hAnsi="Palatino Linotype"/>
          <w:w w:val="105"/>
          <w:sz w:val="16"/>
        </w:rPr>
        <w:t>mapping</w:t>
      </w:r>
      <w:r>
        <w:rPr>
          <w:rFonts w:ascii="Palatino Linotype" w:hAnsi="Palatino Linotype"/>
          <w:spacing w:val="-2"/>
          <w:w w:val="105"/>
          <w:sz w:val="16"/>
        </w:rPr>
        <w:t> </w:t>
      </w:r>
      <w:r>
        <w:rPr>
          <w:rFonts w:ascii="Palatino Linotype" w:hAnsi="Palatino Linotype"/>
          <w:w w:val="105"/>
          <w:sz w:val="16"/>
        </w:rPr>
        <w:t>with</w:t>
      </w:r>
      <w:r>
        <w:rPr>
          <w:rFonts w:ascii="Palatino Linotype" w:hAnsi="Palatino Linotype"/>
          <w:spacing w:val="-2"/>
          <w:w w:val="105"/>
          <w:sz w:val="16"/>
        </w:rPr>
        <w:t> </w:t>
      </w:r>
      <w:r>
        <w:rPr>
          <w:rFonts w:ascii="Palatino Linotype" w:hAnsi="Palatino Linotype"/>
          <w:w w:val="105"/>
          <w:sz w:val="16"/>
        </w:rPr>
        <w:t>a</w:t>
      </w:r>
      <w:r>
        <w:rPr>
          <w:rFonts w:ascii="Palatino Linotype" w:hAnsi="Palatino Linotype"/>
          <w:spacing w:val="-2"/>
          <w:w w:val="105"/>
          <w:sz w:val="16"/>
        </w:rPr>
        <w:t> </w:t>
      </w:r>
      <w:r>
        <w:rPr>
          <w:rFonts w:ascii="Palatino Linotype" w:hAnsi="Palatino Linotype"/>
          <w:w w:val="105"/>
          <w:sz w:val="16"/>
        </w:rPr>
        <w:t>constant</w:t>
      </w:r>
      <w:r>
        <w:rPr>
          <w:rFonts w:ascii="Palatino Linotype" w:hAnsi="Palatino Linotype"/>
          <w:spacing w:val="-2"/>
          <w:w w:val="105"/>
          <w:sz w:val="16"/>
        </w:rPr>
        <w:t> </w:t>
      </w:r>
      <w:r>
        <w:rPr>
          <w:rFonts w:ascii="Palatino Linotype" w:hAnsi="Palatino Linotype"/>
          <w:w w:val="105"/>
          <w:sz w:val="16"/>
        </w:rPr>
        <w:t>soft</w:t>
      </w:r>
      <w:r>
        <w:rPr>
          <w:rFonts w:ascii="Palatino Linotype" w:hAnsi="Palatino Linotype"/>
          <w:spacing w:val="-2"/>
          <w:w w:val="105"/>
          <w:sz w:val="16"/>
        </w:rPr>
        <w:t> </w:t>
      </w:r>
      <w:r>
        <w:rPr>
          <w:rFonts w:ascii="Palatino Linotype" w:hAnsi="Palatino Linotype"/>
          <w:w w:val="105"/>
          <w:sz w:val="16"/>
        </w:rPr>
        <w:t>shadow</w:t>
      </w:r>
      <w:r>
        <w:rPr>
          <w:rFonts w:ascii="Palatino Linotype" w:hAnsi="Palatino Linotype"/>
          <w:spacing w:val="-2"/>
          <w:w w:val="105"/>
          <w:sz w:val="16"/>
        </w:rPr>
        <w:t> </w:t>
      </w:r>
      <w:r>
        <w:rPr>
          <w:rFonts w:ascii="Palatino Linotype" w:hAnsi="Palatino Linotype"/>
          <w:w w:val="105"/>
          <w:sz w:val="16"/>
        </w:rPr>
        <w:t>width,</w:t>
      </w:r>
      <w:r>
        <w:rPr>
          <w:rFonts w:ascii="Palatino Linotype" w:hAnsi="Palatino Linotype"/>
          <w:spacing w:val="-2"/>
          <w:w w:val="105"/>
          <w:sz w:val="16"/>
        </w:rPr>
        <w:t> </w:t>
      </w:r>
      <w:r>
        <w:rPr>
          <w:rFonts w:ascii="Palatino Linotype" w:hAnsi="Palatino Linotype"/>
          <w:w w:val="105"/>
          <w:sz w:val="16"/>
        </w:rPr>
        <w:t>each</w:t>
      </w:r>
      <w:r>
        <w:rPr>
          <w:rFonts w:ascii="Palatino Linotype" w:hAnsi="Palatino Linotype"/>
          <w:spacing w:val="-3"/>
          <w:w w:val="105"/>
          <w:sz w:val="16"/>
        </w:rPr>
        <w:t> </w:t>
      </w:r>
      <w:r>
        <w:rPr>
          <w:rFonts w:ascii="Palatino Linotype" w:hAnsi="Palatino Linotype"/>
          <w:w w:val="105"/>
          <w:sz w:val="16"/>
        </w:rPr>
        <w:t>pixel</w:t>
      </w:r>
      <w:r>
        <w:rPr>
          <w:rFonts w:ascii="Palatino Linotype" w:hAnsi="Palatino Linotype"/>
          <w:spacing w:val="-2"/>
          <w:w w:val="105"/>
          <w:sz w:val="16"/>
        </w:rPr>
        <w:t> </w:t>
      </w:r>
      <w:r>
        <w:rPr>
          <w:rFonts w:ascii="Palatino Linotype" w:hAnsi="Palatino Linotype"/>
          <w:w w:val="105"/>
          <w:sz w:val="16"/>
        </w:rPr>
        <w:t>shaded</w:t>
      </w:r>
      <w:r>
        <w:rPr>
          <w:rFonts w:ascii="Palatino Linotype" w:hAnsi="Palatino Linotype"/>
          <w:spacing w:val="-2"/>
          <w:w w:val="105"/>
          <w:sz w:val="16"/>
        </w:rPr>
        <w:t> </w:t>
      </w:r>
      <w:r>
        <w:rPr>
          <w:rFonts w:ascii="Palatino Linotype" w:hAnsi="Palatino Linotype"/>
          <w:w w:val="105"/>
          <w:sz w:val="16"/>
        </w:rPr>
        <w:t>with</w:t>
      </w:r>
      <w:r>
        <w:rPr>
          <w:rFonts w:ascii="Palatino Linotype" w:hAnsi="Palatino Linotype"/>
          <w:spacing w:val="-2"/>
          <w:w w:val="105"/>
          <w:sz w:val="16"/>
        </w:rPr>
        <w:t> </w:t>
      </w:r>
      <w:r>
        <w:rPr>
          <w:rFonts w:ascii="Palatino Linotype" w:hAnsi="Palatino Linotype"/>
          <w:w w:val="105"/>
          <w:sz w:val="16"/>
        </w:rPr>
        <w:t>a</w:t>
      </w:r>
      <w:r>
        <w:rPr>
          <w:rFonts w:ascii="Palatino Linotype" w:hAnsi="Palatino Linotype"/>
          <w:spacing w:val="-2"/>
          <w:w w:val="105"/>
          <w:sz w:val="16"/>
        </w:rPr>
        <w:t> </w:t>
      </w:r>
      <w:r>
        <w:rPr>
          <w:rFonts w:ascii="Palatino Linotype" w:hAnsi="Palatino Linotype"/>
          <w:w w:val="105"/>
          <w:sz w:val="16"/>
        </w:rPr>
        <w:t>single variance map sample. </w:t>
      </w:r>
      <w:r>
        <w:rPr>
          <w:rFonts w:ascii="Times New Roman" w:hAnsi="Times New Roman"/>
          <w:i/>
          <w:w w:val="105"/>
          <w:sz w:val="16"/>
        </w:rPr>
        <w:t>(Images courtesy of </w:t>
      </w:r>
      <w:r>
        <w:rPr>
          <w:rFonts w:ascii="Times New Roman" w:hAnsi="Times New Roman"/>
          <w:i/>
          <w:spacing w:val="-3"/>
          <w:w w:val="105"/>
          <w:sz w:val="16"/>
        </w:rPr>
        <w:t>Nico </w:t>
      </w:r>
      <w:r>
        <w:rPr>
          <w:rFonts w:ascii="Times New Roman" w:hAnsi="Times New Roman"/>
          <w:i/>
          <w:w w:val="105"/>
          <w:sz w:val="16"/>
        </w:rPr>
        <w:t>Hempe, Yvonne Jung, and Johannes</w:t>
      </w:r>
      <w:r>
        <w:rPr>
          <w:rFonts w:ascii="Times New Roman" w:hAnsi="Times New Roman"/>
          <w:i/>
          <w:spacing w:val="17"/>
          <w:w w:val="105"/>
          <w:sz w:val="16"/>
        </w:rPr>
        <w:t> </w:t>
      </w:r>
      <w:r>
        <w:rPr>
          <w:rFonts w:ascii="Times New Roman" w:hAnsi="Times New Roman"/>
          <w:i/>
          <w:w w:val="105"/>
          <w:sz w:val="16"/>
        </w:rPr>
        <w:t>Behr.)</w:t>
      </w:r>
    </w:p>
    <w:p>
      <w:pPr>
        <w:pStyle w:val="BodyText"/>
        <w:rPr>
          <w:rFonts w:ascii="Times New Roman"/>
          <w:i/>
          <w:sz w:val="16"/>
        </w:rPr>
      </w:pPr>
    </w:p>
    <w:p>
      <w:pPr>
        <w:pStyle w:val="BodyText"/>
        <w:spacing w:line="204" w:lineRule="auto" w:before="128"/>
        <w:ind w:left="443" w:right="942"/>
        <w:jc w:val="both"/>
      </w:pPr>
      <w:r>
        <w:rPr>
          <w:w w:val="115"/>
        </w:rPr>
        <w:t>from another similar value. This type of computation tends to magnify the lack of accuracy of the underlying numerical representation. Using floating point textures helps avoid this problem.</w:t>
      </w:r>
    </w:p>
    <w:p>
      <w:pPr>
        <w:pStyle w:val="BodyText"/>
        <w:spacing w:line="204" w:lineRule="auto" w:before="4"/>
        <w:ind w:left="443" w:right="942" w:firstLine="298"/>
        <w:jc w:val="both"/>
      </w:pPr>
      <w:r>
        <w:rPr>
          <w:w w:val="115"/>
        </w:rPr>
        <w:t>Overall VSM gives a noticeable increase in quality for the amount of time spent </w:t>
      </w:r>
      <w:r>
        <w:rPr>
          <w:w w:val="117"/>
        </w:rPr>
        <w:t>p</w:t>
      </w:r>
      <w:r>
        <w:rPr>
          <w:w w:val="124"/>
        </w:rPr>
        <w:t>r</w:t>
      </w:r>
      <w:r>
        <w:rPr>
          <w:spacing w:val="5"/>
          <w:w w:val="106"/>
        </w:rPr>
        <w:t>o</w:t>
      </w:r>
      <w:r>
        <w:rPr>
          <w:w w:val="106"/>
        </w:rPr>
        <w:t>ce</w:t>
      </w:r>
      <w:r>
        <w:rPr>
          <w:w w:val="107"/>
        </w:rPr>
        <w:t>ss</w:t>
      </w:r>
      <w:r>
        <w:rPr>
          <w:w w:val="105"/>
        </w:rPr>
        <w:t>i</w:t>
      </w:r>
      <w:r>
        <w:rPr>
          <w:w w:val="117"/>
        </w:rPr>
        <w:t>n</w:t>
      </w:r>
      <w:r>
        <w:rPr>
          <w:w w:val="109"/>
        </w:rPr>
        <w:t>g,</w:t>
      </w:r>
      <w:r>
        <w:rPr>
          <w:spacing w:val="15"/>
        </w:rPr>
        <w:t> </w:t>
      </w:r>
      <w:r>
        <w:rPr>
          <w:w w:val="107"/>
        </w:rPr>
        <w:t>s</w:t>
      </w:r>
      <w:r>
        <w:rPr>
          <w:w w:val="105"/>
        </w:rPr>
        <w:t>i</w:t>
      </w:r>
      <w:r>
        <w:rPr>
          <w:w w:val="117"/>
        </w:rPr>
        <w:t>n</w:t>
      </w:r>
      <w:r>
        <w:rPr>
          <w:w w:val="106"/>
        </w:rPr>
        <w:t>ce</w:t>
      </w:r>
      <w:r>
        <w:rPr>
          <w:spacing w:val="15"/>
        </w:rPr>
        <w:t> </w:t>
      </w:r>
      <w:r>
        <w:rPr>
          <w:w w:val="148"/>
        </w:rPr>
        <w:t>t</w:t>
      </w:r>
      <w:r>
        <w:rPr>
          <w:spacing w:val="-1"/>
          <w:w w:val="117"/>
        </w:rPr>
        <w:t>h</w:t>
      </w:r>
      <w:r>
        <w:rPr>
          <w:w w:val="106"/>
        </w:rPr>
        <w:t>e</w:t>
      </w:r>
      <w:r>
        <w:rPr>
          <w:spacing w:val="15"/>
        </w:rPr>
        <w:t> </w:t>
      </w:r>
      <w:r>
        <w:rPr>
          <w:w w:val="115"/>
        </w:rPr>
        <w:t>G</w:t>
      </w:r>
      <w:r>
        <w:rPr>
          <w:w w:val="129"/>
        </w:rPr>
        <w:t>P</w:t>
      </w:r>
      <w:r>
        <w:rPr>
          <w:w w:val="60"/>
        </w:rPr>
        <w:t>U’</w:t>
      </w:r>
      <w:r>
        <w:rPr>
          <w:w w:val="107"/>
        </w:rPr>
        <w:t>s</w:t>
      </w:r>
      <w:r>
        <w:rPr>
          <w:spacing w:val="15"/>
        </w:rPr>
        <w:t> </w:t>
      </w:r>
      <w:r>
        <w:rPr>
          <w:w w:val="111"/>
        </w:rPr>
        <w:t>op</w:t>
      </w:r>
      <w:r>
        <w:rPr>
          <w:w w:val="148"/>
        </w:rPr>
        <w:t>t</w:t>
      </w:r>
      <w:r>
        <w:rPr>
          <w:w w:val="105"/>
        </w:rPr>
        <w:t>i</w:t>
      </w:r>
      <w:r>
        <w:rPr>
          <w:w w:val="113"/>
        </w:rPr>
        <w:t>m</w:t>
      </w:r>
      <w:r>
        <w:rPr>
          <w:w w:val="105"/>
        </w:rPr>
        <w:t>i</w:t>
      </w:r>
      <w:r>
        <w:rPr>
          <w:w w:val="106"/>
        </w:rPr>
        <w:t>ze</w:t>
      </w:r>
      <w:r>
        <w:rPr>
          <w:w w:val="117"/>
        </w:rPr>
        <w:t>d</w:t>
      </w:r>
      <w:r>
        <w:rPr>
          <w:spacing w:val="15"/>
        </w:rPr>
        <w:t> </w:t>
      </w:r>
      <w:r>
        <w:rPr>
          <w:w w:val="148"/>
        </w:rPr>
        <w:t>t</w:t>
      </w:r>
      <w:r>
        <w:rPr>
          <w:w w:val="106"/>
        </w:rPr>
        <w:t>e</w:t>
      </w:r>
      <w:r>
        <w:rPr>
          <w:w w:val="111"/>
        </w:rPr>
        <w:t>x</w:t>
      </w:r>
      <w:r>
        <w:rPr>
          <w:w w:val="148"/>
        </w:rPr>
        <w:t>t</w:t>
      </w:r>
      <w:r>
        <w:rPr>
          <w:w w:val="117"/>
        </w:rPr>
        <w:t>u</w:t>
      </w:r>
      <w:r>
        <w:rPr>
          <w:w w:val="124"/>
        </w:rPr>
        <w:t>r</w:t>
      </w:r>
      <w:r>
        <w:rPr>
          <w:w w:val="106"/>
        </w:rPr>
        <w:t>e</w:t>
      </w:r>
      <w:r>
        <w:rPr>
          <w:spacing w:val="15"/>
        </w:rPr>
        <w:t> </w:t>
      </w:r>
      <w:r>
        <w:rPr>
          <w:w w:val="106"/>
        </w:rPr>
        <w:t>c</w:t>
      </w:r>
      <w:r>
        <w:rPr>
          <w:w w:val="118"/>
        </w:rPr>
        <w:t>apa</w:t>
      </w:r>
      <w:r>
        <w:rPr>
          <w:spacing w:val="-1"/>
          <w:w w:val="118"/>
        </w:rPr>
        <w:t>b</w:t>
      </w:r>
      <w:r>
        <w:rPr>
          <w:w w:val="105"/>
        </w:rPr>
        <w:t>ili</w:t>
      </w:r>
      <w:r>
        <w:rPr>
          <w:w w:val="148"/>
        </w:rPr>
        <w:t>t</w:t>
      </w:r>
      <w:r>
        <w:rPr>
          <w:w w:val="105"/>
        </w:rPr>
        <w:t>i</w:t>
      </w:r>
      <w:r>
        <w:rPr>
          <w:w w:val="106"/>
        </w:rPr>
        <w:t>e</w:t>
      </w:r>
      <w:r>
        <w:rPr>
          <w:w w:val="107"/>
        </w:rPr>
        <w:t>s</w:t>
      </w:r>
      <w:r>
        <w:rPr>
          <w:spacing w:val="15"/>
        </w:rPr>
        <w:t> </w:t>
      </w:r>
      <w:r>
        <w:rPr>
          <w:w w:val="121"/>
        </w:rPr>
        <w:t>ar</w:t>
      </w:r>
      <w:r>
        <w:rPr>
          <w:w w:val="106"/>
        </w:rPr>
        <w:t>e</w:t>
      </w:r>
      <w:r>
        <w:rPr>
          <w:spacing w:val="15"/>
        </w:rPr>
        <w:t> </w:t>
      </w:r>
      <w:r>
        <w:rPr>
          <w:w w:val="117"/>
        </w:rPr>
        <w:t>u</w:t>
      </w:r>
      <w:r>
        <w:rPr>
          <w:w w:val="107"/>
        </w:rPr>
        <w:t>s</w:t>
      </w:r>
      <w:r>
        <w:rPr>
          <w:w w:val="106"/>
        </w:rPr>
        <w:t>e</w:t>
      </w:r>
      <w:r>
        <w:rPr>
          <w:w w:val="117"/>
        </w:rPr>
        <w:t>d</w:t>
      </w:r>
      <w:r>
        <w:rPr>
          <w:spacing w:val="15"/>
        </w:rPr>
        <w:t> </w:t>
      </w:r>
      <w:r>
        <w:rPr>
          <w:w w:val="106"/>
        </w:rPr>
        <w:t>e</w:t>
      </w:r>
      <w:r>
        <w:rPr>
          <w:w w:val="93"/>
        </w:rPr>
        <w:t>ffi</w:t>
      </w:r>
      <w:r>
        <w:rPr>
          <w:w w:val="106"/>
        </w:rPr>
        <w:t>c</w:t>
      </w:r>
      <w:r>
        <w:rPr>
          <w:w w:val="105"/>
        </w:rPr>
        <w:t>i</w:t>
      </w:r>
      <w:r>
        <w:rPr>
          <w:w w:val="106"/>
        </w:rPr>
        <w:t>e</w:t>
      </w:r>
      <w:r>
        <w:rPr>
          <w:spacing w:val="-6"/>
          <w:w w:val="117"/>
        </w:rPr>
        <w:t>n</w:t>
      </w:r>
      <w:r>
        <w:rPr>
          <w:w w:val="148"/>
        </w:rPr>
        <w:t>t</w:t>
      </w:r>
      <w:r>
        <w:rPr>
          <w:w w:val="105"/>
        </w:rPr>
        <w:t>l</w:t>
      </w:r>
      <w:r>
        <w:rPr>
          <w:spacing w:val="-17"/>
          <w:w w:val="111"/>
        </w:rPr>
        <w:t>y</w:t>
      </w:r>
      <w:r>
        <w:rPr>
          <w:w w:val="117"/>
        </w:rPr>
        <w:t>.</w:t>
      </w:r>
      <w:r>
        <w:rPr/>
        <w:t> </w:t>
      </w:r>
      <w:r>
        <w:rPr>
          <w:spacing w:val="-13"/>
        </w:rPr>
        <w:t> </w:t>
      </w:r>
      <w:r>
        <w:rPr>
          <w:w w:val="115"/>
        </w:rPr>
        <w:t>W</w:t>
      </w:r>
      <w:r>
        <w:rPr>
          <w:w w:val="117"/>
        </w:rPr>
        <w:t>h</w:t>
      </w:r>
      <w:r>
        <w:rPr>
          <w:w w:val="105"/>
        </w:rPr>
        <w:t>il</w:t>
      </w:r>
      <w:r>
        <w:rPr>
          <w:w w:val="106"/>
        </w:rPr>
        <w:t>e </w:t>
      </w:r>
      <w:r>
        <w:rPr>
          <w:w w:val="115"/>
        </w:rPr>
        <w:t>PCF</w:t>
      </w:r>
      <w:r>
        <w:rPr>
          <w:spacing w:val="-9"/>
          <w:w w:val="115"/>
        </w:rPr>
        <w:t> </w:t>
      </w:r>
      <w:r>
        <w:rPr>
          <w:w w:val="115"/>
        </w:rPr>
        <w:t>needs</w:t>
      </w:r>
      <w:r>
        <w:rPr>
          <w:spacing w:val="-8"/>
          <w:w w:val="115"/>
        </w:rPr>
        <w:t> </w:t>
      </w:r>
      <w:r>
        <w:rPr>
          <w:w w:val="115"/>
        </w:rPr>
        <w:t>more</w:t>
      </w:r>
      <w:r>
        <w:rPr>
          <w:spacing w:val="-9"/>
          <w:w w:val="115"/>
        </w:rPr>
        <w:t> </w:t>
      </w:r>
      <w:r>
        <w:rPr>
          <w:w w:val="115"/>
        </w:rPr>
        <w:t>samples,</w:t>
      </w:r>
      <w:r>
        <w:rPr>
          <w:spacing w:val="-6"/>
          <w:w w:val="115"/>
        </w:rPr>
        <w:t> </w:t>
      </w:r>
      <w:r>
        <w:rPr>
          <w:w w:val="115"/>
        </w:rPr>
        <w:t>and</w:t>
      </w:r>
      <w:r>
        <w:rPr>
          <w:spacing w:val="-9"/>
          <w:w w:val="115"/>
        </w:rPr>
        <w:t> </w:t>
      </w:r>
      <w:r>
        <w:rPr>
          <w:w w:val="115"/>
        </w:rPr>
        <w:t>hence</w:t>
      </w:r>
      <w:r>
        <w:rPr>
          <w:spacing w:val="-8"/>
          <w:w w:val="115"/>
        </w:rPr>
        <w:t> </w:t>
      </w:r>
      <w:r>
        <w:rPr>
          <w:w w:val="115"/>
        </w:rPr>
        <w:t>more</w:t>
      </w:r>
      <w:r>
        <w:rPr>
          <w:spacing w:val="-8"/>
          <w:w w:val="115"/>
        </w:rPr>
        <w:t> </w:t>
      </w:r>
      <w:r>
        <w:rPr>
          <w:w w:val="115"/>
        </w:rPr>
        <w:t>time,</w:t>
      </w:r>
      <w:r>
        <w:rPr>
          <w:spacing w:val="-7"/>
          <w:w w:val="115"/>
        </w:rPr>
        <w:t> </w:t>
      </w:r>
      <w:r>
        <w:rPr>
          <w:w w:val="115"/>
        </w:rPr>
        <w:t>to</w:t>
      </w:r>
      <w:r>
        <w:rPr>
          <w:spacing w:val="-8"/>
          <w:w w:val="115"/>
        </w:rPr>
        <w:t> </w:t>
      </w:r>
      <w:r>
        <w:rPr>
          <w:spacing w:val="-3"/>
          <w:w w:val="115"/>
        </w:rPr>
        <w:t>avoid</w:t>
      </w:r>
      <w:r>
        <w:rPr>
          <w:spacing w:val="-9"/>
          <w:w w:val="115"/>
        </w:rPr>
        <w:t> </w:t>
      </w:r>
      <w:r>
        <w:rPr>
          <w:w w:val="115"/>
        </w:rPr>
        <w:t>noise</w:t>
      </w:r>
      <w:r>
        <w:rPr>
          <w:spacing w:val="-8"/>
          <w:w w:val="115"/>
        </w:rPr>
        <w:t> </w:t>
      </w:r>
      <w:r>
        <w:rPr>
          <w:w w:val="115"/>
        </w:rPr>
        <w:t>when</w:t>
      </w:r>
      <w:r>
        <w:rPr>
          <w:spacing w:val="-8"/>
          <w:w w:val="115"/>
        </w:rPr>
        <w:t> </w:t>
      </w:r>
      <w:r>
        <w:rPr>
          <w:w w:val="115"/>
        </w:rPr>
        <w:t>generating</w:t>
      </w:r>
      <w:r>
        <w:rPr>
          <w:spacing w:val="-9"/>
          <w:w w:val="115"/>
        </w:rPr>
        <w:t> </w:t>
      </w:r>
      <w:r>
        <w:rPr>
          <w:w w:val="115"/>
        </w:rPr>
        <w:t>softer shadows,</w:t>
      </w:r>
      <w:r>
        <w:rPr>
          <w:spacing w:val="-13"/>
          <w:w w:val="115"/>
        </w:rPr>
        <w:t> </w:t>
      </w:r>
      <w:r>
        <w:rPr>
          <w:w w:val="115"/>
        </w:rPr>
        <w:t>VSM</w:t>
      </w:r>
      <w:r>
        <w:rPr>
          <w:spacing w:val="-17"/>
          <w:w w:val="115"/>
        </w:rPr>
        <w:t> </w:t>
      </w:r>
      <w:r>
        <w:rPr>
          <w:w w:val="115"/>
        </w:rPr>
        <w:t>can</w:t>
      </w:r>
      <w:r>
        <w:rPr>
          <w:spacing w:val="-16"/>
          <w:w w:val="115"/>
        </w:rPr>
        <w:t> </w:t>
      </w:r>
      <w:r>
        <w:rPr>
          <w:w w:val="115"/>
        </w:rPr>
        <w:t>work</w:t>
      </w:r>
      <w:r>
        <w:rPr>
          <w:spacing w:val="-16"/>
          <w:w w:val="115"/>
        </w:rPr>
        <w:t> </w:t>
      </w:r>
      <w:r>
        <w:rPr>
          <w:w w:val="115"/>
        </w:rPr>
        <w:t>with</w:t>
      </w:r>
      <w:r>
        <w:rPr>
          <w:spacing w:val="-17"/>
          <w:w w:val="115"/>
        </w:rPr>
        <w:t> </w:t>
      </w:r>
      <w:r>
        <w:rPr>
          <w:w w:val="115"/>
        </w:rPr>
        <w:t>just</w:t>
      </w:r>
      <w:r>
        <w:rPr>
          <w:spacing w:val="-16"/>
          <w:w w:val="115"/>
        </w:rPr>
        <w:t> </w:t>
      </w:r>
      <w:r>
        <w:rPr>
          <w:w w:val="115"/>
        </w:rPr>
        <w:t>a</w:t>
      </w:r>
      <w:r>
        <w:rPr>
          <w:spacing w:val="-16"/>
          <w:w w:val="115"/>
        </w:rPr>
        <w:t> </w:t>
      </w:r>
      <w:r>
        <w:rPr>
          <w:w w:val="115"/>
        </w:rPr>
        <w:t>single,</w:t>
      </w:r>
      <w:r>
        <w:rPr>
          <w:spacing w:val="-13"/>
          <w:w w:val="115"/>
        </w:rPr>
        <w:t> </w:t>
      </w:r>
      <w:r>
        <w:rPr>
          <w:w w:val="115"/>
        </w:rPr>
        <w:t>high-quality</w:t>
      </w:r>
      <w:r>
        <w:rPr>
          <w:spacing w:val="-17"/>
          <w:w w:val="115"/>
        </w:rPr>
        <w:t> </w:t>
      </w:r>
      <w:r>
        <w:rPr>
          <w:w w:val="115"/>
        </w:rPr>
        <w:t>sample</w:t>
      </w:r>
      <w:r>
        <w:rPr>
          <w:spacing w:val="-16"/>
          <w:w w:val="115"/>
        </w:rPr>
        <w:t> </w:t>
      </w:r>
      <w:r>
        <w:rPr>
          <w:w w:val="115"/>
        </w:rPr>
        <w:t>to</w:t>
      </w:r>
      <w:r>
        <w:rPr>
          <w:spacing w:val="-16"/>
          <w:w w:val="115"/>
        </w:rPr>
        <w:t> </w:t>
      </w:r>
      <w:r>
        <w:rPr>
          <w:w w:val="115"/>
        </w:rPr>
        <w:t>determine</w:t>
      </w:r>
      <w:r>
        <w:rPr>
          <w:spacing w:val="-17"/>
          <w:w w:val="115"/>
        </w:rPr>
        <w:t> </w:t>
      </w:r>
      <w:r>
        <w:rPr>
          <w:w w:val="115"/>
        </w:rPr>
        <w:t>the</w:t>
      </w:r>
      <w:r>
        <w:rPr>
          <w:spacing w:val="-16"/>
          <w:w w:val="115"/>
        </w:rPr>
        <w:t> </w:t>
      </w:r>
      <w:r>
        <w:rPr>
          <w:w w:val="115"/>
        </w:rPr>
        <w:t>entire </w:t>
      </w:r>
      <w:r>
        <w:rPr>
          <w:w w:val="121"/>
        </w:rPr>
        <w:t>ar</w:t>
      </w:r>
      <w:r>
        <w:rPr>
          <w:w w:val="106"/>
        </w:rPr>
        <w:t>e</w:t>
      </w:r>
      <w:r>
        <w:rPr>
          <w:w w:val="54"/>
        </w:rPr>
        <w:t>a’</w:t>
      </w:r>
      <w:r>
        <w:rPr>
          <w:w w:val="107"/>
        </w:rPr>
        <w:t>s</w:t>
      </w:r>
      <w:r>
        <w:rPr>
          <w:spacing w:val="21"/>
        </w:rPr>
        <w:t> </w:t>
      </w:r>
      <w:r>
        <w:rPr>
          <w:w w:val="106"/>
        </w:rPr>
        <w:t>e</w:t>
      </w:r>
      <w:r>
        <w:rPr>
          <w:w w:val="92"/>
        </w:rPr>
        <w:t>ff</w:t>
      </w:r>
      <w:r>
        <w:rPr>
          <w:w w:val="106"/>
        </w:rPr>
        <w:t>ec</w:t>
      </w:r>
      <w:r>
        <w:rPr>
          <w:w w:val="148"/>
        </w:rPr>
        <w:t>t</w:t>
      </w:r>
      <w:r>
        <w:rPr>
          <w:spacing w:val="21"/>
        </w:rPr>
        <w:t> </w:t>
      </w:r>
      <w:r>
        <w:rPr>
          <w:w w:val="118"/>
        </w:rPr>
        <w:t>an</w:t>
      </w:r>
      <w:r>
        <w:rPr>
          <w:w w:val="117"/>
        </w:rPr>
        <w:t>d</w:t>
      </w:r>
      <w:r>
        <w:rPr>
          <w:spacing w:val="21"/>
        </w:rPr>
        <w:t> </w:t>
      </w:r>
      <w:r>
        <w:rPr>
          <w:w w:val="117"/>
        </w:rPr>
        <w:t>p</w:t>
      </w:r>
      <w:r>
        <w:rPr>
          <w:spacing w:val="-1"/>
          <w:w w:val="124"/>
        </w:rPr>
        <w:t>r</w:t>
      </w:r>
      <w:r>
        <w:rPr>
          <w:spacing w:val="5"/>
          <w:w w:val="106"/>
        </w:rPr>
        <w:t>o</w:t>
      </w:r>
      <w:r>
        <w:rPr>
          <w:w w:val="117"/>
        </w:rPr>
        <w:t>du</w:t>
      </w:r>
      <w:r>
        <w:rPr>
          <w:w w:val="106"/>
        </w:rPr>
        <w:t>ce</w:t>
      </w:r>
      <w:r>
        <w:rPr>
          <w:spacing w:val="21"/>
        </w:rPr>
        <w:t> </w:t>
      </w:r>
      <w:r>
        <w:rPr>
          <w:w w:val="119"/>
        </w:rPr>
        <w:t>a</w:t>
      </w:r>
      <w:r>
        <w:rPr>
          <w:spacing w:val="20"/>
        </w:rPr>
        <w:t> </w:t>
      </w:r>
      <w:r>
        <w:rPr>
          <w:w w:val="107"/>
        </w:rPr>
        <w:t>s</w:t>
      </w:r>
      <w:r>
        <w:rPr>
          <w:w w:val="113"/>
        </w:rPr>
        <w:t>m</w:t>
      </w:r>
      <w:r>
        <w:rPr>
          <w:spacing w:val="5"/>
          <w:w w:val="106"/>
        </w:rPr>
        <w:t>o</w:t>
      </w:r>
      <w:r>
        <w:rPr>
          <w:w w:val="121"/>
        </w:rPr>
        <w:t>ot</w:t>
      </w:r>
      <w:r>
        <w:rPr>
          <w:w w:val="117"/>
        </w:rPr>
        <w:t>h</w:t>
      </w:r>
      <w:r>
        <w:rPr>
          <w:spacing w:val="21"/>
        </w:rPr>
        <w:t> </w:t>
      </w:r>
      <w:r>
        <w:rPr>
          <w:spacing w:val="5"/>
          <w:w w:val="117"/>
        </w:rPr>
        <w:t>p</w:t>
      </w:r>
      <w:r>
        <w:rPr>
          <w:w w:val="106"/>
        </w:rPr>
        <w:t>e</w:t>
      </w:r>
      <w:r>
        <w:rPr>
          <w:spacing w:val="-6"/>
          <w:w w:val="117"/>
        </w:rPr>
        <w:t>n</w:t>
      </w:r>
      <w:r>
        <w:rPr>
          <w:w w:val="117"/>
        </w:rPr>
        <w:t>u</w:t>
      </w:r>
      <w:r>
        <w:rPr>
          <w:spacing w:val="-6"/>
          <w:w w:val="113"/>
        </w:rPr>
        <w:t>m</w:t>
      </w:r>
      <w:r>
        <w:rPr>
          <w:w w:val="117"/>
        </w:rPr>
        <w:t>b</w:t>
      </w:r>
      <w:r>
        <w:rPr>
          <w:w w:val="124"/>
        </w:rPr>
        <w:t>r</w:t>
      </w:r>
      <w:r>
        <w:rPr>
          <w:w w:val="118"/>
        </w:rPr>
        <w:t>a.</w:t>
      </w:r>
      <w:r>
        <w:rPr/>
        <w:t> </w:t>
      </w:r>
      <w:r>
        <w:rPr>
          <w:spacing w:val="4"/>
        </w:rPr>
        <w:t> </w:t>
      </w:r>
      <w:r>
        <w:rPr>
          <w:w w:val="125"/>
        </w:rPr>
        <w:t>T</w:t>
      </w:r>
      <w:r>
        <w:rPr>
          <w:w w:val="117"/>
        </w:rPr>
        <w:t>h</w:t>
      </w:r>
      <w:r>
        <w:rPr>
          <w:w w:val="105"/>
        </w:rPr>
        <w:t>i</w:t>
      </w:r>
      <w:r>
        <w:rPr>
          <w:w w:val="107"/>
        </w:rPr>
        <w:t>s</w:t>
      </w:r>
      <w:r>
        <w:rPr>
          <w:spacing w:val="21"/>
        </w:rPr>
        <w:t> </w:t>
      </w:r>
      <w:r>
        <w:rPr>
          <w:w w:val="118"/>
        </w:rPr>
        <w:t>ab</w:t>
      </w:r>
      <w:r>
        <w:rPr>
          <w:w w:val="105"/>
        </w:rPr>
        <w:t>ili</w:t>
      </w:r>
      <w:r>
        <w:rPr>
          <w:spacing w:val="-6"/>
          <w:w w:val="148"/>
        </w:rPr>
        <w:t>t</w:t>
      </w:r>
      <w:r>
        <w:rPr>
          <w:w w:val="111"/>
        </w:rPr>
        <w:t>y</w:t>
      </w:r>
      <w:r>
        <w:rPr>
          <w:spacing w:val="21"/>
        </w:rPr>
        <w:t> </w:t>
      </w:r>
      <w:r>
        <w:rPr>
          <w:w w:val="113"/>
        </w:rPr>
        <w:t>m</w:t>
      </w:r>
      <w:r>
        <w:rPr>
          <w:w w:val="106"/>
        </w:rPr>
        <w:t>e</w:t>
      </w:r>
      <w:r>
        <w:rPr>
          <w:w w:val="118"/>
        </w:rPr>
        <w:t>a</w:t>
      </w:r>
      <w:r>
        <w:rPr>
          <w:spacing w:val="-1"/>
          <w:w w:val="118"/>
        </w:rPr>
        <w:t>n</w:t>
      </w:r>
      <w:r>
        <w:rPr>
          <w:w w:val="107"/>
        </w:rPr>
        <w:t>s</w:t>
      </w:r>
      <w:r>
        <w:rPr>
          <w:spacing w:val="21"/>
        </w:rPr>
        <w:t> </w:t>
      </w:r>
      <w:r>
        <w:rPr>
          <w:w w:val="148"/>
        </w:rPr>
        <w:t>t</w:t>
      </w:r>
      <w:r>
        <w:rPr>
          <w:w w:val="117"/>
        </w:rPr>
        <w:t>h</w:t>
      </w:r>
      <w:r>
        <w:rPr>
          <w:w w:val="130"/>
        </w:rPr>
        <w:t>at</w:t>
      </w:r>
      <w:r>
        <w:rPr>
          <w:spacing w:val="21"/>
        </w:rPr>
        <w:t> </w:t>
      </w:r>
      <w:r>
        <w:rPr>
          <w:w w:val="107"/>
        </w:rPr>
        <w:t>s</w:t>
      </w:r>
      <w:r>
        <w:rPr>
          <w:w w:val="117"/>
        </w:rPr>
        <w:t>h</w:t>
      </w:r>
      <w:r>
        <w:rPr>
          <w:w w:val="118"/>
        </w:rPr>
        <w:t>ad</w:t>
      </w:r>
      <w:r>
        <w:rPr>
          <w:spacing w:val="-6"/>
          <w:w w:val="106"/>
        </w:rPr>
        <w:t>o</w:t>
      </w:r>
      <w:r>
        <w:rPr>
          <w:w w:val="106"/>
        </w:rPr>
        <w:t>w</w:t>
      </w:r>
      <w:r>
        <w:rPr>
          <w:w w:val="107"/>
        </w:rPr>
        <w:t>s</w:t>
      </w:r>
      <w:r>
        <w:rPr>
          <w:spacing w:val="21"/>
        </w:rPr>
        <w:t> </w:t>
      </w:r>
      <w:r>
        <w:rPr>
          <w:w w:val="106"/>
        </w:rPr>
        <w:t>c</w:t>
      </w:r>
      <w:r>
        <w:rPr>
          <w:w w:val="118"/>
        </w:rPr>
        <w:t>an </w:t>
      </w:r>
      <w:r>
        <w:rPr>
          <w:spacing w:val="2"/>
          <w:w w:val="115"/>
        </w:rPr>
        <w:t>be </w:t>
      </w:r>
      <w:r>
        <w:rPr>
          <w:w w:val="115"/>
        </w:rPr>
        <w:t>made arbitrarily soft at no additional cost, within the limitations of the</w:t>
      </w:r>
      <w:r>
        <w:rPr>
          <w:spacing w:val="36"/>
          <w:w w:val="115"/>
        </w:rPr>
        <w:t> </w:t>
      </w:r>
      <w:r>
        <w:rPr>
          <w:w w:val="115"/>
        </w:rPr>
        <w:t>algorithm.</w:t>
      </w:r>
    </w:p>
    <w:p>
      <w:pPr>
        <w:spacing w:after="0" w:line="204" w:lineRule="auto"/>
        <w:jc w:val="both"/>
        <w:sectPr>
          <w:pgSz w:w="12240" w:h="15840"/>
          <w:pgMar w:header="2359" w:footer="0" w:top="2560" w:bottom="280" w:left="1720" w:right="1720"/>
        </w:sectPr>
      </w:pPr>
    </w:p>
    <w:p>
      <w:pPr>
        <w:pStyle w:val="BodyText"/>
        <w:spacing w:before="7"/>
        <w:rPr>
          <w:sz w:val="27"/>
        </w:rPr>
      </w:pPr>
    </w:p>
    <w:p>
      <w:pPr>
        <w:pStyle w:val="BodyText"/>
        <w:ind w:left="1162"/>
      </w:pPr>
      <w:r>
        <w:rPr/>
        <w:drawing>
          <wp:inline distT="0" distB="0" distL="0" distR="0">
            <wp:extent cx="1435533" cy="2077974"/>
            <wp:effectExtent l="0" t="0" r="0" b="0"/>
            <wp:docPr id="43" name="image109.jpeg"/>
            <wp:cNvGraphicFramePr>
              <a:graphicFrameLocks noChangeAspect="1"/>
            </wp:cNvGraphicFramePr>
            <a:graphic>
              <a:graphicData uri="http://schemas.openxmlformats.org/drawingml/2006/picture">
                <pic:pic>
                  <pic:nvPicPr>
                    <pic:cNvPr id="44" name="image109.jpeg"/>
                    <pic:cNvPicPr/>
                  </pic:nvPicPr>
                  <pic:blipFill>
                    <a:blip r:embed="rId123" cstate="print"/>
                    <a:stretch>
                      <a:fillRect/>
                    </a:stretch>
                  </pic:blipFill>
                  <pic:spPr>
                    <a:xfrm>
                      <a:off x="0" y="0"/>
                      <a:ext cx="1435533" cy="2077974"/>
                    </a:xfrm>
                    <a:prstGeom prst="rect">
                      <a:avLst/>
                    </a:prstGeom>
                  </pic:spPr>
                </pic:pic>
              </a:graphicData>
            </a:graphic>
          </wp:inline>
        </w:drawing>
      </w:r>
      <w:r>
        <w:rPr/>
      </w:r>
      <w:r>
        <w:rPr>
          <w:rFonts w:ascii="Times New Roman"/>
          <w:spacing w:val="69"/>
        </w:rPr>
        <w:t> </w:t>
      </w:r>
      <w:r>
        <w:rPr>
          <w:spacing w:val="69"/>
        </w:rPr>
        <w:drawing>
          <wp:inline distT="0" distB="0" distL="0" distR="0">
            <wp:extent cx="1435533" cy="2077974"/>
            <wp:effectExtent l="0" t="0" r="0" b="0"/>
            <wp:docPr id="45" name="image110.jpeg"/>
            <wp:cNvGraphicFramePr>
              <a:graphicFrameLocks noChangeAspect="1"/>
            </wp:cNvGraphicFramePr>
            <a:graphic>
              <a:graphicData uri="http://schemas.openxmlformats.org/drawingml/2006/picture">
                <pic:pic>
                  <pic:nvPicPr>
                    <pic:cNvPr id="46" name="image110.jpeg"/>
                    <pic:cNvPicPr/>
                  </pic:nvPicPr>
                  <pic:blipFill>
                    <a:blip r:embed="rId124" cstate="print"/>
                    <a:stretch>
                      <a:fillRect/>
                    </a:stretch>
                  </pic:blipFill>
                  <pic:spPr>
                    <a:xfrm>
                      <a:off x="0" y="0"/>
                      <a:ext cx="1435533" cy="2077974"/>
                    </a:xfrm>
                    <a:prstGeom prst="rect">
                      <a:avLst/>
                    </a:prstGeom>
                  </pic:spPr>
                </pic:pic>
              </a:graphicData>
            </a:graphic>
          </wp:inline>
        </w:drawing>
      </w:r>
      <w:r>
        <w:rPr>
          <w:spacing w:val="69"/>
        </w:rPr>
      </w:r>
      <w:r>
        <w:rPr>
          <w:rFonts w:ascii="Times New Roman"/>
          <w:spacing w:val="69"/>
        </w:rPr>
        <w:t> </w:t>
      </w:r>
      <w:r>
        <w:rPr>
          <w:spacing w:val="69"/>
        </w:rPr>
        <w:drawing>
          <wp:inline distT="0" distB="0" distL="0" distR="0">
            <wp:extent cx="1435533" cy="2077974"/>
            <wp:effectExtent l="0" t="0" r="0" b="0"/>
            <wp:docPr id="47" name="image111.jpeg"/>
            <wp:cNvGraphicFramePr>
              <a:graphicFrameLocks noChangeAspect="1"/>
            </wp:cNvGraphicFramePr>
            <a:graphic>
              <a:graphicData uri="http://schemas.openxmlformats.org/drawingml/2006/picture">
                <pic:pic>
                  <pic:nvPicPr>
                    <pic:cNvPr id="48" name="image111.jpeg"/>
                    <pic:cNvPicPr/>
                  </pic:nvPicPr>
                  <pic:blipFill>
                    <a:blip r:embed="rId125" cstate="print"/>
                    <a:stretch>
                      <a:fillRect/>
                    </a:stretch>
                  </pic:blipFill>
                  <pic:spPr>
                    <a:xfrm>
                      <a:off x="0" y="0"/>
                      <a:ext cx="1435533" cy="2077974"/>
                    </a:xfrm>
                    <a:prstGeom prst="rect">
                      <a:avLst/>
                    </a:prstGeom>
                  </pic:spPr>
                </pic:pic>
              </a:graphicData>
            </a:graphic>
          </wp:inline>
        </w:drawing>
      </w:r>
      <w:r>
        <w:rPr>
          <w:spacing w:val="69"/>
        </w:rPr>
      </w:r>
    </w:p>
    <w:p>
      <w:pPr>
        <w:pStyle w:val="BodyText"/>
        <w:spacing w:before="5"/>
        <w:rPr>
          <w:sz w:val="12"/>
        </w:rPr>
      </w:pPr>
    </w:p>
    <w:p>
      <w:pPr>
        <w:spacing w:line="189" w:lineRule="auto" w:before="81"/>
        <w:ind w:left="943" w:right="343" w:firstLine="0"/>
        <w:jc w:val="left"/>
        <w:rPr>
          <w:rFonts w:ascii="Times New Roman"/>
          <w:i/>
          <w:sz w:val="16"/>
        </w:rPr>
      </w:pPr>
      <w:bookmarkStart w:name="_bookmark23" w:id="24"/>
      <w:bookmarkEnd w:id="24"/>
      <w:r>
        <w:rPr/>
      </w:r>
      <w:r>
        <w:rPr>
          <w:rFonts w:ascii="Lucida Sans Unicode"/>
          <w:color w:val="2C6362"/>
          <w:w w:val="105"/>
          <w:sz w:val="16"/>
        </w:rPr>
        <w:t>Figure 7.27. </w:t>
      </w:r>
      <w:r>
        <w:rPr>
          <w:rFonts w:ascii="Palatino Linotype"/>
          <w:w w:val="105"/>
          <w:sz w:val="16"/>
        </w:rPr>
        <w:t>Variance shadow mapping, where the distance to the light source increases from left to </w:t>
      </w:r>
      <w:r>
        <w:rPr>
          <w:rFonts w:ascii="Palatino Linotype"/>
          <w:w w:val="110"/>
          <w:sz w:val="16"/>
        </w:rPr>
        <w:t>right. </w:t>
      </w:r>
      <w:r>
        <w:rPr>
          <w:rFonts w:ascii="Times New Roman"/>
          <w:i/>
          <w:w w:val="110"/>
          <w:sz w:val="16"/>
        </w:rPr>
        <w:t>(Images from the NVIDIA SDK 10 [</w:t>
      </w:r>
      <w:r>
        <w:rPr>
          <w:rFonts w:ascii="Times New Roman"/>
          <w:i/>
          <w:color w:val="0000FF"/>
          <w:w w:val="110"/>
          <w:sz w:val="16"/>
        </w:rPr>
        <w:t>1</w:t>
      </w:r>
      <w:hyperlink w:history="true" w:anchor="_bookmark0">
        <w:r>
          <w:rPr>
            <w:rFonts w:ascii="Times New Roman"/>
            <w:i/>
            <w:color w:val="0000FF"/>
            <w:w w:val="110"/>
            <w:sz w:val="16"/>
          </w:rPr>
          <w:t>300</w:t>
        </w:r>
      </w:hyperlink>
      <w:r>
        <w:rPr>
          <w:rFonts w:ascii="Times New Roman"/>
          <w:i/>
          <w:w w:val="110"/>
          <w:sz w:val="16"/>
        </w:rPr>
        <w:t>] samples, courtesy of NVIDIA Corporation.)</w:t>
      </w:r>
    </w:p>
    <w:p>
      <w:pPr>
        <w:pStyle w:val="BodyText"/>
        <w:rPr>
          <w:rFonts w:ascii="Times New Roman"/>
          <w:i/>
          <w:sz w:val="16"/>
        </w:rPr>
      </w:pPr>
    </w:p>
    <w:p>
      <w:pPr>
        <w:pStyle w:val="BodyText"/>
        <w:spacing w:before="5"/>
        <w:rPr>
          <w:rFonts w:ascii="Times New Roman"/>
          <w:i/>
          <w:sz w:val="21"/>
        </w:rPr>
      </w:pPr>
    </w:p>
    <w:p>
      <w:pPr>
        <w:pStyle w:val="BodyText"/>
        <w:spacing w:line="204" w:lineRule="auto" w:before="1"/>
        <w:ind w:left="943" w:right="441" w:firstLine="298"/>
        <w:jc w:val="both"/>
      </w:pPr>
      <w:r>
        <w:rPr>
          <w:w w:val="115"/>
        </w:rPr>
        <w:t>As</w:t>
      </w:r>
      <w:r>
        <w:rPr>
          <w:spacing w:val="-4"/>
          <w:w w:val="115"/>
        </w:rPr>
        <w:t> </w:t>
      </w:r>
      <w:r>
        <w:rPr>
          <w:w w:val="115"/>
        </w:rPr>
        <w:t>with</w:t>
      </w:r>
      <w:r>
        <w:rPr>
          <w:spacing w:val="-3"/>
          <w:w w:val="115"/>
        </w:rPr>
        <w:t> </w:t>
      </w:r>
      <w:r>
        <w:rPr>
          <w:w w:val="115"/>
        </w:rPr>
        <w:t>PCF,</w:t>
      </w:r>
      <w:r>
        <w:rPr>
          <w:spacing w:val="-3"/>
          <w:w w:val="115"/>
        </w:rPr>
        <w:t> </w:t>
      </w:r>
      <w:r>
        <w:rPr>
          <w:w w:val="115"/>
        </w:rPr>
        <w:t>the</w:t>
      </w:r>
      <w:r>
        <w:rPr>
          <w:spacing w:val="-3"/>
          <w:w w:val="115"/>
        </w:rPr>
        <w:t> </w:t>
      </w:r>
      <w:r>
        <w:rPr>
          <w:w w:val="115"/>
        </w:rPr>
        <w:t>width</w:t>
      </w:r>
      <w:r>
        <w:rPr>
          <w:spacing w:val="-3"/>
          <w:w w:val="115"/>
        </w:rPr>
        <w:t> </w:t>
      </w:r>
      <w:r>
        <w:rPr>
          <w:w w:val="115"/>
        </w:rPr>
        <w:t>of</w:t>
      </w:r>
      <w:r>
        <w:rPr>
          <w:spacing w:val="-3"/>
          <w:w w:val="115"/>
        </w:rPr>
        <w:t> </w:t>
      </w:r>
      <w:r>
        <w:rPr>
          <w:w w:val="115"/>
        </w:rPr>
        <w:t>the</w:t>
      </w:r>
      <w:r>
        <w:rPr>
          <w:spacing w:val="-3"/>
          <w:w w:val="115"/>
        </w:rPr>
        <w:t> </w:t>
      </w:r>
      <w:r>
        <w:rPr>
          <w:w w:val="115"/>
        </w:rPr>
        <w:t>filtering</w:t>
      </w:r>
      <w:r>
        <w:rPr>
          <w:spacing w:val="-3"/>
          <w:w w:val="115"/>
        </w:rPr>
        <w:t> </w:t>
      </w:r>
      <w:r>
        <w:rPr>
          <w:w w:val="115"/>
        </w:rPr>
        <w:t>kernel</w:t>
      </w:r>
      <w:r>
        <w:rPr>
          <w:spacing w:val="-3"/>
          <w:w w:val="115"/>
        </w:rPr>
        <w:t> </w:t>
      </w:r>
      <w:r>
        <w:rPr>
          <w:w w:val="115"/>
        </w:rPr>
        <w:t>determines</w:t>
      </w:r>
      <w:r>
        <w:rPr>
          <w:spacing w:val="-3"/>
          <w:w w:val="115"/>
        </w:rPr>
        <w:t> </w:t>
      </w:r>
      <w:r>
        <w:rPr>
          <w:w w:val="115"/>
        </w:rPr>
        <w:t>the</w:t>
      </w:r>
      <w:r>
        <w:rPr>
          <w:spacing w:val="-3"/>
          <w:w w:val="115"/>
        </w:rPr>
        <w:t> </w:t>
      </w:r>
      <w:r>
        <w:rPr>
          <w:w w:val="115"/>
        </w:rPr>
        <w:t>width</w:t>
      </w:r>
      <w:r>
        <w:rPr>
          <w:spacing w:val="-3"/>
          <w:w w:val="115"/>
        </w:rPr>
        <w:t> </w:t>
      </w:r>
      <w:r>
        <w:rPr>
          <w:w w:val="115"/>
        </w:rPr>
        <w:t>of</w:t>
      </w:r>
      <w:r>
        <w:rPr>
          <w:spacing w:val="-3"/>
          <w:w w:val="115"/>
        </w:rPr>
        <w:t> </w:t>
      </w:r>
      <w:r>
        <w:rPr>
          <w:w w:val="115"/>
        </w:rPr>
        <w:t>the</w:t>
      </w:r>
      <w:r>
        <w:rPr>
          <w:spacing w:val="-3"/>
          <w:w w:val="115"/>
        </w:rPr>
        <w:t> </w:t>
      </w:r>
      <w:r>
        <w:rPr>
          <w:w w:val="115"/>
        </w:rPr>
        <w:t>penum- bra. By finding the distance between the receiver and the closest occluder, the kernel width</w:t>
      </w:r>
      <w:r>
        <w:rPr>
          <w:spacing w:val="-15"/>
          <w:w w:val="115"/>
        </w:rPr>
        <w:t> </w:t>
      </w:r>
      <w:r>
        <w:rPr>
          <w:w w:val="115"/>
        </w:rPr>
        <w:t>can</w:t>
      </w:r>
      <w:r>
        <w:rPr>
          <w:spacing w:val="-14"/>
          <w:w w:val="115"/>
        </w:rPr>
        <w:t> </w:t>
      </w:r>
      <w:r>
        <w:rPr>
          <w:spacing w:val="2"/>
          <w:w w:val="115"/>
        </w:rPr>
        <w:t>be</w:t>
      </w:r>
      <w:r>
        <w:rPr>
          <w:spacing w:val="-14"/>
          <w:w w:val="115"/>
        </w:rPr>
        <w:t> </w:t>
      </w:r>
      <w:r>
        <w:rPr>
          <w:w w:val="115"/>
        </w:rPr>
        <w:t>varied,</w:t>
      </w:r>
      <w:r>
        <w:rPr>
          <w:spacing w:val="-13"/>
          <w:w w:val="115"/>
        </w:rPr>
        <w:t> </w:t>
      </w:r>
      <w:r>
        <w:rPr>
          <w:w w:val="115"/>
        </w:rPr>
        <w:t>so</w:t>
      </w:r>
      <w:r>
        <w:rPr>
          <w:spacing w:val="-13"/>
          <w:w w:val="115"/>
        </w:rPr>
        <w:t> </w:t>
      </w:r>
      <w:r>
        <w:rPr>
          <w:w w:val="115"/>
        </w:rPr>
        <w:t>giving</w:t>
      </w:r>
      <w:r>
        <w:rPr>
          <w:spacing w:val="-14"/>
          <w:w w:val="115"/>
        </w:rPr>
        <w:t> </w:t>
      </w:r>
      <w:r>
        <w:rPr>
          <w:w w:val="115"/>
        </w:rPr>
        <w:t>convincing</w:t>
      </w:r>
      <w:r>
        <w:rPr>
          <w:spacing w:val="-14"/>
          <w:w w:val="115"/>
        </w:rPr>
        <w:t> </w:t>
      </w:r>
      <w:r>
        <w:rPr>
          <w:w w:val="115"/>
        </w:rPr>
        <w:t>soft</w:t>
      </w:r>
      <w:r>
        <w:rPr>
          <w:spacing w:val="-14"/>
          <w:w w:val="115"/>
        </w:rPr>
        <w:t> </w:t>
      </w:r>
      <w:r>
        <w:rPr>
          <w:w w:val="115"/>
        </w:rPr>
        <w:t>shadows.</w:t>
      </w:r>
      <w:r>
        <w:rPr>
          <w:spacing w:val="8"/>
          <w:w w:val="115"/>
        </w:rPr>
        <w:t> </w:t>
      </w:r>
      <w:r>
        <w:rPr>
          <w:w w:val="115"/>
        </w:rPr>
        <w:t>Mipmapped</w:t>
      </w:r>
      <w:r>
        <w:rPr>
          <w:spacing w:val="-14"/>
          <w:w w:val="115"/>
        </w:rPr>
        <w:t> </w:t>
      </w:r>
      <w:r>
        <w:rPr>
          <w:w w:val="115"/>
        </w:rPr>
        <w:t>samples</w:t>
      </w:r>
      <w:r>
        <w:rPr>
          <w:spacing w:val="-14"/>
          <w:w w:val="115"/>
        </w:rPr>
        <w:t> </w:t>
      </w:r>
      <w:r>
        <w:rPr>
          <w:w w:val="115"/>
        </w:rPr>
        <w:t>are</w:t>
      </w:r>
      <w:r>
        <w:rPr>
          <w:spacing w:val="-15"/>
          <w:w w:val="115"/>
        </w:rPr>
        <w:t> </w:t>
      </w:r>
      <w:r>
        <w:rPr>
          <w:spacing w:val="2"/>
          <w:w w:val="115"/>
        </w:rPr>
        <w:t>poor </w:t>
      </w:r>
      <w:r>
        <w:rPr>
          <w:w w:val="115"/>
        </w:rPr>
        <w:t>estimators of coverage for a penumbra with a slowly increasing width, creating boxy artifacts. Lauritzen [</w:t>
      </w:r>
      <w:hyperlink w:history="true" w:anchor="_bookmark0">
        <w:r>
          <w:rPr>
            <w:color w:val="0000FF"/>
            <w:w w:val="115"/>
          </w:rPr>
          <w:t>988</w:t>
        </w:r>
      </w:hyperlink>
      <w:r>
        <w:rPr>
          <w:w w:val="115"/>
        </w:rPr>
        <w:t>] details how to use summed-area tables to give considerably better shadows. An example is shown in </w:t>
      </w:r>
      <w:hyperlink w:history="true" w:anchor="_bookmark23">
        <w:r>
          <w:rPr>
            <w:color w:val="0000FF"/>
            <w:w w:val="115"/>
          </w:rPr>
          <w:t>Figure</w:t>
        </w:r>
        <w:r>
          <w:rPr>
            <w:color w:val="0000FF"/>
            <w:spacing w:val="-2"/>
            <w:w w:val="115"/>
          </w:rPr>
          <w:t> </w:t>
        </w:r>
        <w:r>
          <w:rPr>
            <w:color w:val="0000FF"/>
            <w:w w:val="115"/>
          </w:rPr>
          <w:t>7.27</w:t>
        </w:r>
      </w:hyperlink>
      <w:r>
        <w:rPr>
          <w:w w:val="115"/>
        </w:rPr>
        <w:t>.</w:t>
      </w:r>
    </w:p>
    <w:p>
      <w:pPr>
        <w:pStyle w:val="BodyText"/>
        <w:spacing w:line="204" w:lineRule="auto" w:before="8"/>
        <w:ind w:left="943" w:right="441" w:firstLine="298"/>
        <w:jc w:val="both"/>
      </w:pPr>
      <w:r>
        <w:rPr>
          <w:w w:val="115"/>
        </w:rPr>
        <w:t>One place variance shadow mapping breaks down is along the penumbrae areas when</w:t>
      </w:r>
      <w:r>
        <w:rPr>
          <w:spacing w:val="-9"/>
          <w:w w:val="115"/>
        </w:rPr>
        <w:t> </w:t>
      </w:r>
      <w:r>
        <w:rPr>
          <w:spacing w:val="-4"/>
          <w:w w:val="115"/>
        </w:rPr>
        <w:t>two</w:t>
      </w:r>
      <w:r>
        <w:rPr>
          <w:spacing w:val="-9"/>
          <w:w w:val="115"/>
        </w:rPr>
        <w:t> </w:t>
      </w:r>
      <w:r>
        <w:rPr>
          <w:w w:val="115"/>
        </w:rPr>
        <w:t>or</w:t>
      </w:r>
      <w:r>
        <w:rPr>
          <w:spacing w:val="-8"/>
          <w:w w:val="115"/>
        </w:rPr>
        <w:t> </w:t>
      </w:r>
      <w:r>
        <w:rPr>
          <w:w w:val="115"/>
        </w:rPr>
        <w:t>more</w:t>
      </w:r>
      <w:r>
        <w:rPr>
          <w:spacing w:val="-9"/>
          <w:w w:val="115"/>
        </w:rPr>
        <w:t> </w:t>
      </w:r>
      <w:r>
        <w:rPr>
          <w:w w:val="115"/>
        </w:rPr>
        <w:t>occluders</w:t>
      </w:r>
      <w:r>
        <w:rPr>
          <w:spacing w:val="-9"/>
          <w:w w:val="115"/>
        </w:rPr>
        <w:t> </w:t>
      </w:r>
      <w:r>
        <w:rPr>
          <w:spacing w:val="-3"/>
          <w:w w:val="115"/>
        </w:rPr>
        <w:t>cover</w:t>
      </w:r>
      <w:r>
        <w:rPr>
          <w:spacing w:val="-8"/>
          <w:w w:val="115"/>
        </w:rPr>
        <w:t> </w:t>
      </w:r>
      <w:r>
        <w:rPr>
          <w:w w:val="115"/>
        </w:rPr>
        <w:t>a</w:t>
      </w:r>
      <w:r>
        <w:rPr>
          <w:spacing w:val="-9"/>
          <w:w w:val="115"/>
        </w:rPr>
        <w:t> </w:t>
      </w:r>
      <w:r>
        <w:rPr>
          <w:w w:val="115"/>
        </w:rPr>
        <w:t>receiver</w:t>
      </w:r>
      <w:r>
        <w:rPr>
          <w:spacing w:val="-8"/>
          <w:w w:val="115"/>
        </w:rPr>
        <w:t> </w:t>
      </w:r>
      <w:r>
        <w:rPr>
          <w:w w:val="115"/>
        </w:rPr>
        <w:t>and</w:t>
      </w:r>
      <w:r>
        <w:rPr>
          <w:spacing w:val="-9"/>
          <w:w w:val="115"/>
        </w:rPr>
        <w:t> </w:t>
      </w:r>
      <w:r>
        <w:rPr>
          <w:w w:val="115"/>
        </w:rPr>
        <w:t>one</w:t>
      </w:r>
      <w:r>
        <w:rPr>
          <w:spacing w:val="-9"/>
          <w:w w:val="115"/>
        </w:rPr>
        <w:t> </w:t>
      </w:r>
      <w:r>
        <w:rPr>
          <w:w w:val="115"/>
        </w:rPr>
        <w:t>occluder</w:t>
      </w:r>
      <w:r>
        <w:rPr>
          <w:spacing w:val="-8"/>
          <w:w w:val="115"/>
        </w:rPr>
        <w:t> </w:t>
      </w:r>
      <w:r>
        <w:rPr>
          <w:w w:val="115"/>
        </w:rPr>
        <w:t>is</w:t>
      </w:r>
      <w:r>
        <w:rPr>
          <w:spacing w:val="-9"/>
          <w:w w:val="115"/>
        </w:rPr>
        <w:t> </w:t>
      </w:r>
      <w:r>
        <w:rPr>
          <w:w w:val="115"/>
        </w:rPr>
        <w:t>close</w:t>
      </w:r>
      <w:r>
        <w:rPr>
          <w:spacing w:val="-8"/>
          <w:w w:val="115"/>
        </w:rPr>
        <w:t> </w:t>
      </w:r>
      <w:r>
        <w:rPr>
          <w:w w:val="115"/>
        </w:rPr>
        <w:t>to</w:t>
      </w:r>
      <w:r>
        <w:rPr>
          <w:spacing w:val="-9"/>
          <w:w w:val="115"/>
        </w:rPr>
        <w:t> </w:t>
      </w:r>
      <w:r>
        <w:rPr>
          <w:w w:val="115"/>
        </w:rPr>
        <w:t>the</w:t>
      </w:r>
      <w:r>
        <w:rPr>
          <w:spacing w:val="-9"/>
          <w:w w:val="115"/>
        </w:rPr>
        <w:t> </w:t>
      </w:r>
      <w:r>
        <w:rPr>
          <w:w w:val="115"/>
        </w:rPr>
        <w:t>receiver. The</w:t>
      </w:r>
      <w:r>
        <w:rPr>
          <w:spacing w:val="-18"/>
          <w:w w:val="115"/>
        </w:rPr>
        <w:t> </w:t>
      </w:r>
      <w:r>
        <w:rPr>
          <w:w w:val="115"/>
        </w:rPr>
        <w:t>Chebyshev</w:t>
      </w:r>
      <w:r>
        <w:rPr>
          <w:spacing w:val="-17"/>
          <w:w w:val="115"/>
        </w:rPr>
        <w:t> </w:t>
      </w:r>
      <w:r>
        <w:rPr>
          <w:w w:val="115"/>
        </w:rPr>
        <w:t>inequality</w:t>
      </w:r>
      <w:r>
        <w:rPr>
          <w:spacing w:val="-17"/>
          <w:w w:val="115"/>
        </w:rPr>
        <w:t> </w:t>
      </w:r>
      <w:r>
        <w:rPr>
          <w:w w:val="115"/>
        </w:rPr>
        <w:t>from</w:t>
      </w:r>
      <w:r>
        <w:rPr>
          <w:spacing w:val="-17"/>
          <w:w w:val="115"/>
        </w:rPr>
        <w:t> </w:t>
      </w:r>
      <w:r>
        <w:rPr>
          <w:w w:val="115"/>
        </w:rPr>
        <w:t>probability</w:t>
      </w:r>
      <w:r>
        <w:rPr>
          <w:spacing w:val="-18"/>
          <w:w w:val="115"/>
        </w:rPr>
        <w:t> </w:t>
      </w:r>
      <w:r>
        <w:rPr>
          <w:w w:val="115"/>
        </w:rPr>
        <w:t>theory</w:t>
      </w:r>
      <w:r>
        <w:rPr>
          <w:spacing w:val="-17"/>
          <w:w w:val="115"/>
        </w:rPr>
        <w:t> </w:t>
      </w:r>
      <w:r>
        <w:rPr>
          <w:w w:val="115"/>
        </w:rPr>
        <w:t>will</w:t>
      </w:r>
      <w:r>
        <w:rPr>
          <w:spacing w:val="-17"/>
          <w:w w:val="115"/>
        </w:rPr>
        <w:t> </w:t>
      </w:r>
      <w:r>
        <w:rPr>
          <w:w w:val="115"/>
        </w:rPr>
        <w:t>produce</w:t>
      </w:r>
      <w:r>
        <w:rPr>
          <w:spacing w:val="-17"/>
          <w:w w:val="115"/>
        </w:rPr>
        <w:t> </w:t>
      </w:r>
      <w:r>
        <w:rPr>
          <w:w w:val="115"/>
        </w:rPr>
        <w:t>a</w:t>
      </w:r>
      <w:r>
        <w:rPr>
          <w:spacing w:val="-17"/>
          <w:w w:val="115"/>
        </w:rPr>
        <w:t> </w:t>
      </w:r>
      <w:r>
        <w:rPr>
          <w:w w:val="115"/>
        </w:rPr>
        <w:t>maximum</w:t>
      </w:r>
      <w:r>
        <w:rPr>
          <w:spacing w:val="-18"/>
          <w:w w:val="115"/>
        </w:rPr>
        <w:t> </w:t>
      </w:r>
      <w:r>
        <w:rPr>
          <w:w w:val="115"/>
        </w:rPr>
        <w:t>light</w:t>
      </w:r>
      <w:r>
        <w:rPr>
          <w:spacing w:val="-17"/>
          <w:w w:val="115"/>
        </w:rPr>
        <w:t> </w:t>
      </w:r>
      <w:r>
        <w:rPr>
          <w:spacing w:val="-3"/>
          <w:w w:val="115"/>
        </w:rPr>
        <w:t>value </w:t>
      </w:r>
      <w:r>
        <w:rPr>
          <w:w w:val="115"/>
        </w:rPr>
        <w:t>that is not related to the correct light percentage. The closest occluder, </w:t>
      </w:r>
      <w:r>
        <w:rPr>
          <w:spacing w:val="-3"/>
          <w:w w:val="115"/>
        </w:rPr>
        <w:t>by </w:t>
      </w:r>
      <w:r>
        <w:rPr>
          <w:w w:val="115"/>
        </w:rPr>
        <w:t>only </w:t>
      </w:r>
      <w:r>
        <w:rPr>
          <w:w w:val="117"/>
        </w:rPr>
        <w:t>p</w:t>
      </w:r>
      <w:r>
        <w:rPr>
          <w:w w:val="121"/>
        </w:rPr>
        <w:t>ar</w:t>
      </w:r>
      <w:r>
        <w:rPr>
          <w:w w:val="148"/>
        </w:rPr>
        <w:t>t</w:t>
      </w:r>
      <w:r>
        <w:rPr>
          <w:w w:val="105"/>
        </w:rPr>
        <w:t>i</w:t>
      </w:r>
      <w:r>
        <w:rPr>
          <w:w w:val="114"/>
        </w:rPr>
        <w:t>al</w:t>
      </w:r>
      <w:r>
        <w:rPr>
          <w:w w:val="105"/>
        </w:rPr>
        <w:t>l</w:t>
      </w:r>
      <w:r>
        <w:rPr>
          <w:w w:val="111"/>
        </w:rPr>
        <w:t>y</w:t>
      </w:r>
      <w:r>
        <w:rPr/>
        <w:t> </w:t>
      </w:r>
      <w:r>
        <w:rPr>
          <w:spacing w:val="-18"/>
        </w:rPr>
        <w:t> </w:t>
      </w:r>
      <w:r>
        <w:rPr>
          <w:w w:val="117"/>
        </w:rPr>
        <w:t>h</w:t>
      </w:r>
      <w:r>
        <w:rPr>
          <w:w w:val="105"/>
        </w:rPr>
        <w:t>i</w:t>
      </w:r>
      <w:r>
        <w:rPr>
          <w:w w:val="117"/>
        </w:rPr>
        <w:t>d</w:t>
      </w:r>
      <w:r>
        <w:rPr>
          <w:w w:val="105"/>
        </w:rPr>
        <w:t>i</w:t>
      </w:r>
      <w:r>
        <w:rPr>
          <w:w w:val="117"/>
        </w:rPr>
        <w:t>n</w:t>
      </w:r>
      <w:r>
        <w:rPr>
          <w:w w:val="106"/>
        </w:rPr>
        <w:t>g</w:t>
      </w:r>
      <w:r>
        <w:rPr/>
        <w:t> </w:t>
      </w:r>
      <w:r>
        <w:rPr>
          <w:spacing w:val="-18"/>
        </w:rPr>
        <w:t> </w:t>
      </w:r>
      <w:r>
        <w:rPr>
          <w:w w:val="148"/>
        </w:rPr>
        <w:t>t</w:t>
      </w:r>
      <w:r>
        <w:rPr>
          <w:w w:val="117"/>
        </w:rPr>
        <w:t>h</w:t>
      </w:r>
      <w:r>
        <w:rPr>
          <w:w w:val="106"/>
        </w:rPr>
        <w:t>e</w:t>
      </w:r>
      <w:r>
        <w:rPr/>
        <w:t> </w:t>
      </w:r>
      <w:r>
        <w:rPr>
          <w:spacing w:val="-18"/>
        </w:rPr>
        <w:t> </w:t>
      </w:r>
      <w:r>
        <w:rPr>
          <w:w w:val="105"/>
        </w:rPr>
        <w:t>li</w:t>
      </w:r>
      <w:r>
        <w:rPr>
          <w:w w:val="111"/>
        </w:rPr>
        <w:t>g</w:t>
      </w:r>
      <w:r>
        <w:rPr>
          <w:spacing w:val="-6"/>
          <w:w w:val="111"/>
        </w:rPr>
        <w:t>h</w:t>
      </w:r>
      <w:r>
        <w:rPr>
          <w:w w:val="148"/>
        </w:rPr>
        <w:t>t</w:t>
      </w:r>
      <w:r>
        <w:rPr>
          <w:w w:val="117"/>
        </w:rPr>
        <w:t>,</w:t>
      </w:r>
      <w:r>
        <w:rPr/>
        <w:t> </w:t>
      </w:r>
      <w:r>
        <w:rPr>
          <w:spacing w:val="-13"/>
        </w:rPr>
        <w:t> </w:t>
      </w:r>
      <w:r>
        <w:rPr>
          <w:w w:val="148"/>
        </w:rPr>
        <w:t>t</w:t>
      </w:r>
      <w:r>
        <w:rPr>
          <w:w w:val="117"/>
        </w:rPr>
        <w:t>h</w:t>
      </w:r>
      <w:r>
        <w:rPr>
          <w:w w:val="124"/>
        </w:rPr>
        <w:t>r</w:t>
      </w:r>
      <w:r>
        <w:rPr>
          <w:spacing w:val="-6"/>
          <w:w w:val="106"/>
        </w:rPr>
        <w:t>o</w:t>
      </w:r>
      <w:r>
        <w:rPr>
          <w:w w:val="106"/>
        </w:rPr>
        <w:t>w</w:t>
      </w:r>
      <w:r>
        <w:rPr>
          <w:w w:val="107"/>
        </w:rPr>
        <w:t>s</w:t>
      </w:r>
      <w:r>
        <w:rPr/>
        <w:t> </w:t>
      </w:r>
      <w:r>
        <w:rPr>
          <w:spacing w:val="-18"/>
        </w:rPr>
        <w:t> </w:t>
      </w:r>
      <w:r>
        <w:rPr>
          <w:w w:val="98"/>
        </w:rPr>
        <w:t>off</w:t>
      </w:r>
      <w:r>
        <w:rPr/>
        <w:t> </w:t>
      </w:r>
      <w:r>
        <w:rPr>
          <w:spacing w:val="-18"/>
        </w:rPr>
        <w:t> </w:t>
      </w:r>
      <w:r>
        <w:rPr>
          <w:w w:val="148"/>
        </w:rPr>
        <w:t>t</w:t>
      </w:r>
      <w:r>
        <w:rPr>
          <w:w w:val="117"/>
        </w:rPr>
        <w:t>h</w:t>
      </w:r>
      <w:r>
        <w:rPr>
          <w:w w:val="106"/>
        </w:rPr>
        <w:t>e</w:t>
      </w:r>
      <w:r>
        <w:rPr/>
        <w:t> </w:t>
      </w:r>
      <w:r>
        <w:rPr>
          <w:spacing w:val="-18"/>
        </w:rPr>
        <w:t> </w:t>
      </w:r>
      <w:r>
        <w:rPr>
          <w:w w:val="106"/>
        </w:rPr>
        <w:t>e</w:t>
      </w:r>
      <w:r>
        <w:rPr>
          <w:w w:val="111"/>
        </w:rPr>
        <w:t>q</w:t>
      </w:r>
      <w:r>
        <w:rPr>
          <w:w w:val="117"/>
        </w:rPr>
        <w:t>u</w:t>
      </w:r>
      <w:r>
        <w:rPr>
          <w:w w:val="130"/>
        </w:rPr>
        <w:t>at</w:t>
      </w:r>
      <w:r>
        <w:rPr>
          <w:w w:val="105"/>
        </w:rPr>
        <w:t>i</w:t>
      </w:r>
      <w:r>
        <w:rPr>
          <w:w w:val="111"/>
        </w:rPr>
        <w:t>on</w:t>
      </w:r>
      <w:r>
        <w:rPr>
          <w:w w:val="27"/>
        </w:rPr>
        <w:t>’</w:t>
      </w:r>
      <w:r>
        <w:rPr>
          <w:w w:val="107"/>
        </w:rPr>
        <w:t>s</w:t>
      </w:r>
      <w:r>
        <w:rPr/>
        <w:t> </w:t>
      </w:r>
      <w:r>
        <w:rPr>
          <w:spacing w:val="-18"/>
        </w:rPr>
        <w:t> </w:t>
      </w:r>
      <w:r>
        <w:rPr>
          <w:w w:val="118"/>
        </w:rPr>
        <w:t>ap</w:t>
      </w:r>
      <w:r>
        <w:rPr>
          <w:w w:val="117"/>
        </w:rPr>
        <w:t>p</w:t>
      </w:r>
      <w:r>
        <w:rPr>
          <w:w w:val="124"/>
        </w:rPr>
        <w:t>r</w:t>
      </w:r>
      <w:r>
        <w:rPr>
          <w:spacing w:val="-6"/>
          <w:w w:val="106"/>
        </w:rPr>
        <w:t>o</w:t>
      </w:r>
      <w:r>
        <w:rPr>
          <w:w w:val="111"/>
        </w:rPr>
        <w:t>x</w:t>
      </w:r>
      <w:r>
        <w:rPr>
          <w:w w:val="105"/>
        </w:rPr>
        <w:t>i</w:t>
      </w:r>
      <w:r>
        <w:rPr>
          <w:w w:val="113"/>
        </w:rPr>
        <w:t>m</w:t>
      </w:r>
      <w:r>
        <w:rPr>
          <w:w w:val="130"/>
        </w:rPr>
        <w:t>at</w:t>
      </w:r>
      <w:r>
        <w:rPr>
          <w:w w:val="105"/>
        </w:rPr>
        <w:t>i</w:t>
      </w:r>
      <w:r>
        <w:rPr>
          <w:w w:val="111"/>
        </w:rPr>
        <w:t>on</w:t>
      </w:r>
      <w:r>
        <w:rPr>
          <w:w w:val="117"/>
        </w:rPr>
        <w:t>.</w:t>
      </w:r>
      <w:r>
        <w:rPr/>
        <w:t>  </w:t>
      </w:r>
      <w:r>
        <w:rPr>
          <w:spacing w:val="-9"/>
        </w:rPr>
        <w:t> </w:t>
      </w:r>
      <w:r>
        <w:rPr>
          <w:w w:val="125"/>
        </w:rPr>
        <w:t>T</w:t>
      </w:r>
      <w:r>
        <w:rPr>
          <w:w w:val="117"/>
        </w:rPr>
        <w:t>h</w:t>
      </w:r>
      <w:r>
        <w:rPr>
          <w:w w:val="105"/>
        </w:rPr>
        <w:t>i</w:t>
      </w:r>
      <w:r>
        <w:rPr>
          <w:w w:val="107"/>
        </w:rPr>
        <w:t>s</w:t>
      </w:r>
      <w:r>
        <w:rPr/>
        <w:t> </w:t>
      </w:r>
      <w:r>
        <w:rPr>
          <w:spacing w:val="-18"/>
        </w:rPr>
        <w:t> </w:t>
      </w:r>
      <w:r>
        <w:rPr>
          <w:w w:val="124"/>
        </w:rPr>
        <w:t>r</w:t>
      </w:r>
      <w:r>
        <w:rPr>
          <w:w w:val="106"/>
        </w:rPr>
        <w:t>e</w:t>
      </w:r>
      <w:r>
        <w:rPr>
          <w:w w:val="107"/>
        </w:rPr>
        <w:t>s</w:t>
      </w:r>
      <w:r>
        <w:rPr>
          <w:w w:val="117"/>
        </w:rPr>
        <w:t>u</w:t>
      </w:r>
      <w:r>
        <w:rPr>
          <w:w w:val="105"/>
        </w:rPr>
        <w:t>l</w:t>
      </w:r>
      <w:r>
        <w:rPr>
          <w:w w:val="148"/>
        </w:rPr>
        <w:t>t</w:t>
      </w:r>
      <w:r>
        <w:rPr>
          <w:w w:val="107"/>
        </w:rPr>
        <w:t>s</w:t>
      </w:r>
      <w:r>
        <w:rPr/>
        <w:t> </w:t>
      </w:r>
      <w:r>
        <w:rPr>
          <w:spacing w:val="-18"/>
        </w:rPr>
        <w:t> </w:t>
      </w:r>
      <w:r>
        <w:rPr>
          <w:w w:val="105"/>
        </w:rPr>
        <w:t>i</w:t>
      </w:r>
      <w:r>
        <w:rPr>
          <w:w w:val="117"/>
        </w:rPr>
        <w:t>n </w:t>
      </w:r>
      <w:r>
        <w:rPr>
          <w:rFonts w:ascii="Times New Roman" w:hAnsi="Times New Roman"/>
          <w:i/>
          <w:w w:val="115"/>
        </w:rPr>
        <w:t>light</w:t>
      </w:r>
      <w:r>
        <w:rPr>
          <w:rFonts w:ascii="Times New Roman" w:hAnsi="Times New Roman"/>
          <w:i/>
          <w:spacing w:val="-11"/>
          <w:w w:val="115"/>
        </w:rPr>
        <w:t> </w:t>
      </w:r>
      <w:r>
        <w:rPr>
          <w:rFonts w:ascii="Times New Roman" w:hAnsi="Times New Roman"/>
          <w:i/>
          <w:spacing w:val="-3"/>
          <w:w w:val="115"/>
        </w:rPr>
        <w:t>bleeding</w:t>
      </w:r>
      <w:r>
        <w:rPr>
          <w:rFonts w:ascii="Times New Roman" w:hAnsi="Times New Roman"/>
          <w:i/>
          <w:spacing w:val="-14"/>
          <w:w w:val="115"/>
        </w:rPr>
        <w:t> </w:t>
      </w:r>
      <w:r>
        <w:rPr>
          <w:w w:val="115"/>
        </w:rPr>
        <w:t>(a.k.a.</w:t>
      </w:r>
      <w:r>
        <w:rPr>
          <w:spacing w:val="-17"/>
          <w:w w:val="115"/>
        </w:rPr>
        <w:t> </w:t>
      </w:r>
      <w:r>
        <w:rPr>
          <w:w w:val="115"/>
        </w:rPr>
        <w:t>light</w:t>
      </w:r>
      <w:r>
        <w:rPr>
          <w:spacing w:val="-17"/>
          <w:w w:val="115"/>
        </w:rPr>
        <w:t> </w:t>
      </w:r>
      <w:r>
        <w:rPr>
          <w:w w:val="115"/>
        </w:rPr>
        <w:t>leaks),</w:t>
      </w:r>
      <w:r>
        <w:rPr>
          <w:spacing w:val="-15"/>
          <w:w w:val="115"/>
        </w:rPr>
        <w:t> </w:t>
      </w:r>
      <w:r>
        <w:rPr>
          <w:w w:val="115"/>
        </w:rPr>
        <w:t>where</w:t>
      </w:r>
      <w:r>
        <w:rPr>
          <w:spacing w:val="-17"/>
          <w:w w:val="115"/>
        </w:rPr>
        <w:t> </w:t>
      </w:r>
      <w:r>
        <w:rPr>
          <w:w w:val="115"/>
        </w:rPr>
        <w:t>areas</w:t>
      </w:r>
      <w:r>
        <w:rPr>
          <w:spacing w:val="-17"/>
          <w:w w:val="115"/>
        </w:rPr>
        <w:t> </w:t>
      </w:r>
      <w:r>
        <w:rPr>
          <w:w w:val="115"/>
        </w:rPr>
        <w:t>that</w:t>
      </w:r>
      <w:r>
        <w:rPr>
          <w:spacing w:val="-16"/>
          <w:w w:val="115"/>
        </w:rPr>
        <w:t> </w:t>
      </w:r>
      <w:r>
        <w:rPr>
          <w:w w:val="115"/>
        </w:rPr>
        <w:t>are</w:t>
      </w:r>
      <w:r>
        <w:rPr>
          <w:spacing w:val="-17"/>
          <w:w w:val="115"/>
        </w:rPr>
        <w:t> </w:t>
      </w:r>
      <w:r>
        <w:rPr>
          <w:w w:val="115"/>
        </w:rPr>
        <w:t>fully</w:t>
      </w:r>
      <w:r>
        <w:rPr>
          <w:spacing w:val="-16"/>
          <w:w w:val="115"/>
        </w:rPr>
        <w:t> </w:t>
      </w:r>
      <w:r>
        <w:rPr>
          <w:w w:val="115"/>
        </w:rPr>
        <w:t>occluded</w:t>
      </w:r>
      <w:r>
        <w:rPr>
          <w:spacing w:val="-17"/>
          <w:w w:val="115"/>
        </w:rPr>
        <w:t> </w:t>
      </w:r>
      <w:r>
        <w:rPr>
          <w:w w:val="115"/>
        </w:rPr>
        <w:t>still</w:t>
      </w:r>
      <w:r>
        <w:rPr>
          <w:spacing w:val="-17"/>
          <w:w w:val="115"/>
        </w:rPr>
        <w:t> </w:t>
      </w:r>
      <w:r>
        <w:rPr>
          <w:w w:val="115"/>
        </w:rPr>
        <w:t>receive</w:t>
      </w:r>
      <w:r>
        <w:rPr>
          <w:spacing w:val="-16"/>
          <w:w w:val="115"/>
        </w:rPr>
        <w:t> </w:t>
      </w:r>
      <w:r>
        <w:rPr>
          <w:w w:val="115"/>
        </w:rPr>
        <w:t>light. See </w:t>
      </w:r>
      <w:hyperlink w:history="true" w:anchor="_bookmark24">
        <w:r>
          <w:rPr>
            <w:color w:val="0000FF"/>
            <w:w w:val="115"/>
          </w:rPr>
          <w:t>Figure 7.28</w:t>
        </w:r>
      </w:hyperlink>
      <w:r>
        <w:rPr>
          <w:w w:val="115"/>
        </w:rPr>
        <w:t>. By taking more samples </w:t>
      </w:r>
      <w:r>
        <w:rPr>
          <w:spacing w:val="-3"/>
          <w:w w:val="115"/>
        </w:rPr>
        <w:t>over </w:t>
      </w:r>
      <w:r>
        <w:rPr>
          <w:w w:val="115"/>
        </w:rPr>
        <w:t>smaller areas, this problem can </w:t>
      </w:r>
      <w:r>
        <w:rPr>
          <w:spacing w:val="2"/>
          <w:w w:val="115"/>
        </w:rPr>
        <w:t>be</w:t>
      </w:r>
      <w:r>
        <w:rPr>
          <w:spacing w:val="63"/>
          <w:w w:val="115"/>
        </w:rPr>
        <w:t> </w:t>
      </w:r>
      <w:r>
        <w:rPr>
          <w:w w:val="115"/>
        </w:rPr>
        <w:t>resolved, turning variance shadow mapping into a form of PCF. As with PCF, speed and</w:t>
      </w:r>
      <w:r>
        <w:rPr>
          <w:spacing w:val="-11"/>
          <w:w w:val="115"/>
        </w:rPr>
        <w:t> </w:t>
      </w:r>
      <w:r>
        <w:rPr>
          <w:w w:val="115"/>
        </w:rPr>
        <w:t>performance</w:t>
      </w:r>
      <w:r>
        <w:rPr>
          <w:spacing w:val="-10"/>
          <w:w w:val="115"/>
        </w:rPr>
        <w:t> </w:t>
      </w:r>
      <w:r>
        <w:rPr>
          <w:w w:val="115"/>
        </w:rPr>
        <w:t>trade</w:t>
      </w:r>
      <w:r>
        <w:rPr>
          <w:spacing w:val="-11"/>
          <w:w w:val="115"/>
        </w:rPr>
        <w:t> </w:t>
      </w:r>
      <w:r>
        <w:rPr>
          <w:w w:val="115"/>
        </w:rPr>
        <w:t>off,</w:t>
      </w:r>
      <w:r>
        <w:rPr>
          <w:spacing w:val="-9"/>
          <w:w w:val="115"/>
        </w:rPr>
        <w:t> </w:t>
      </w:r>
      <w:r>
        <w:rPr>
          <w:w w:val="115"/>
        </w:rPr>
        <w:t>but</w:t>
      </w:r>
      <w:r>
        <w:rPr>
          <w:spacing w:val="-10"/>
          <w:w w:val="115"/>
        </w:rPr>
        <w:t> </w:t>
      </w:r>
      <w:r>
        <w:rPr>
          <w:w w:val="115"/>
        </w:rPr>
        <w:t>for</w:t>
      </w:r>
      <w:r>
        <w:rPr>
          <w:spacing w:val="-11"/>
          <w:w w:val="115"/>
        </w:rPr>
        <w:t> </w:t>
      </w:r>
      <w:r>
        <w:rPr>
          <w:w w:val="115"/>
        </w:rPr>
        <w:t>scenes</w:t>
      </w:r>
      <w:r>
        <w:rPr>
          <w:spacing w:val="-10"/>
          <w:w w:val="115"/>
        </w:rPr>
        <w:t> </w:t>
      </w:r>
      <w:r>
        <w:rPr>
          <w:w w:val="115"/>
        </w:rPr>
        <w:t>with</w:t>
      </w:r>
      <w:r>
        <w:rPr>
          <w:spacing w:val="-11"/>
          <w:w w:val="115"/>
        </w:rPr>
        <w:t> </w:t>
      </w:r>
      <w:r>
        <w:rPr>
          <w:w w:val="115"/>
        </w:rPr>
        <w:t>low</w:t>
      </w:r>
      <w:r>
        <w:rPr>
          <w:spacing w:val="-10"/>
          <w:w w:val="115"/>
        </w:rPr>
        <w:t> </w:t>
      </w:r>
      <w:r>
        <w:rPr>
          <w:w w:val="115"/>
        </w:rPr>
        <w:t>shadow</w:t>
      </w:r>
      <w:r>
        <w:rPr>
          <w:spacing w:val="-11"/>
          <w:w w:val="115"/>
        </w:rPr>
        <w:t> </w:t>
      </w:r>
      <w:r>
        <w:rPr>
          <w:w w:val="115"/>
        </w:rPr>
        <w:t>depth</w:t>
      </w:r>
      <w:r>
        <w:rPr>
          <w:spacing w:val="-10"/>
          <w:w w:val="115"/>
        </w:rPr>
        <w:t> </w:t>
      </w:r>
      <w:r>
        <w:rPr>
          <w:spacing w:val="-3"/>
          <w:w w:val="115"/>
        </w:rPr>
        <w:t>complexity,</w:t>
      </w:r>
      <w:r>
        <w:rPr>
          <w:spacing w:val="-10"/>
          <w:w w:val="115"/>
        </w:rPr>
        <w:t> </w:t>
      </w:r>
      <w:r>
        <w:rPr>
          <w:w w:val="115"/>
        </w:rPr>
        <w:t>variance mapping</w:t>
      </w:r>
      <w:r>
        <w:rPr>
          <w:spacing w:val="-10"/>
          <w:w w:val="115"/>
        </w:rPr>
        <w:t> </w:t>
      </w:r>
      <w:r>
        <w:rPr>
          <w:w w:val="115"/>
        </w:rPr>
        <w:t>works</w:t>
      </w:r>
      <w:r>
        <w:rPr>
          <w:spacing w:val="-10"/>
          <w:w w:val="115"/>
        </w:rPr>
        <w:t> </w:t>
      </w:r>
      <w:r>
        <w:rPr>
          <w:w w:val="115"/>
        </w:rPr>
        <w:t>well.</w:t>
      </w:r>
      <w:r>
        <w:rPr>
          <w:spacing w:val="10"/>
          <w:w w:val="115"/>
        </w:rPr>
        <w:t> </w:t>
      </w:r>
      <w:r>
        <w:rPr>
          <w:w w:val="115"/>
        </w:rPr>
        <w:t>Lauritzen</w:t>
      </w:r>
      <w:r>
        <w:rPr>
          <w:spacing w:val="-10"/>
          <w:w w:val="115"/>
        </w:rPr>
        <w:t> </w:t>
      </w:r>
      <w:r>
        <w:rPr>
          <w:w w:val="115"/>
        </w:rPr>
        <w:t>[</w:t>
      </w:r>
      <w:hyperlink w:history="true" w:anchor="_bookmark0">
        <w:r>
          <w:rPr>
            <w:color w:val="0000FF"/>
            <w:w w:val="115"/>
          </w:rPr>
          <w:t>988</w:t>
        </w:r>
      </w:hyperlink>
      <w:r>
        <w:rPr>
          <w:w w:val="115"/>
        </w:rPr>
        <w:t>]</w:t>
      </w:r>
      <w:r>
        <w:rPr>
          <w:spacing w:val="-10"/>
          <w:w w:val="115"/>
        </w:rPr>
        <w:t> </w:t>
      </w:r>
      <w:r>
        <w:rPr>
          <w:w w:val="115"/>
        </w:rPr>
        <w:t>gives</w:t>
      </w:r>
      <w:r>
        <w:rPr>
          <w:spacing w:val="-9"/>
          <w:w w:val="115"/>
        </w:rPr>
        <w:t> </w:t>
      </w:r>
      <w:r>
        <w:rPr>
          <w:w w:val="115"/>
        </w:rPr>
        <w:t>one</w:t>
      </w:r>
      <w:r>
        <w:rPr>
          <w:spacing w:val="-10"/>
          <w:w w:val="115"/>
        </w:rPr>
        <w:t> </w:t>
      </w:r>
      <w:r>
        <w:rPr>
          <w:w w:val="115"/>
        </w:rPr>
        <w:t>artist-controlled</w:t>
      </w:r>
      <w:r>
        <w:rPr>
          <w:spacing w:val="-9"/>
          <w:w w:val="115"/>
        </w:rPr>
        <w:t> </w:t>
      </w:r>
      <w:r>
        <w:rPr>
          <w:w w:val="115"/>
        </w:rPr>
        <w:t>method</w:t>
      </w:r>
      <w:r>
        <w:rPr>
          <w:spacing w:val="-10"/>
          <w:w w:val="115"/>
        </w:rPr>
        <w:t> </w:t>
      </w:r>
      <w:r>
        <w:rPr>
          <w:w w:val="115"/>
        </w:rPr>
        <w:t>to</w:t>
      </w:r>
      <w:r>
        <w:rPr>
          <w:spacing w:val="-10"/>
          <w:w w:val="115"/>
        </w:rPr>
        <w:t> </w:t>
      </w:r>
      <w:r>
        <w:rPr>
          <w:w w:val="115"/>
        </w:rPr>
        <w:t>ameliorate the problem, which is to treat low percentages as fully shadowed and to remap the rest of the percentage range to 0% to 100%. This approach darkens light bleeds, at the cost of narrowing penumbrae overall. While light bleeding is a serious</w:t>
      </w:r>
      <w:r>
        <w:rPr>
          <w:spacing w:val="-27"/>
          <w:w w:val="115"/>
        </w:rPr>
        <w:t> </w:t>
      </w:r>
      <w:r>
        <w:rPr>
          <w:w w:val="115"/>
        </w:rPr>
        <w:t>limitation, VSM is </w:t>
      </w:r>
      <w:r>
        <w:rPr>
          <w:spacing w:val="2"/>
          <w:w w:val="115"/>
        </w:rPr>
        <w:t>good </w:t>
      </w:r>
      <w:r>
        <w:rPr>
          <w:w w:val="115"/>
        </w:rPr>
        <w:t>for producing shadows from terrain, since such shadows rarely </w:t>
      </w:r>
      <w:r>
        <w:rPr>
          <w:spacing w:val="-3"/>
          <w:w w:val="115"/>
        </w:rPr>
        <w:t>involve </w:t>
      </w:r>
      <w:r>
        <w:rPr>
          <w:w w:val="115"/>
        </w:rPr>
        <w:t>multiple occluders</w:t>
      </w:r>
      <w:r>
        <w:rPr>
          <w:spacing w:val="9"/>
          <w:w w:val="115"/>
        </w:rPr>
        <w:t> </w:t>
      </w:r>
      <w:r>
        <w:rPr>
          <w:w w:val="115"/>
        </w:rPr>
        <w:t>[</w:t>
      </w:r>
      <w:hyperlink w:history="true" w:anchor="_bookmark0">
        <w:r>
          <w:rPr>
            <w:color w:val="0000FF"/>
            <w:w w:val="115"/>
          </w:rPr>
          <w:t>1227</w:t>
        </w:r>
      </w:hyperlink>
      <w:r>
        <w:rPr>
          <w:w w:val="115"/>
        </w:rPr>
        <w:t>].</w:t>
      </w:r>
    </w:p>
    <w:p>
      <w:pPr>
        <w:pStyle w:val="BodyText"/>
        <w:spacing w:line="204" w:lineRule="auto" w:before="20"/>
        <w:ind w:left="943" w:right="441" w:firstLine="298"/>
        <w:jc w:val="both"/>
      </w:pPr>
      <w:r>
        <w:rPr>
          <w:w w:val="115"/>
        </w:rPr>
        <w:t>The promise of being able to use filtering techniques to rapidly produce smooth shadows generated </w:t>
      </w:r>
      <w:r>
        <w:rPr>
          <w:spacing w:val="-3"/>
          <w:w w:val="115"/>
        </w:rPr>
        <w:t>much </w:t>
      </w:r>
      <w:r>
        <w:rPr>
          <w:w w:val="115"/>
        </w:rPr>
        <w:t>interest in filtered shadow mapping; the main challenge is solving the various bleeding problems. Annen et al. [</w:t>
      </w:r>
      <w:hyperlink w:history="true" w:anchor="_bookmark0">
        <w:r>
          <w:rPr>
            <w:color w:val="0000FF"/>
            <w:w w:val="115"/>
          </w:rPr>
          <w:t>55</w:t>
        </w:r>
      </w:hyperlink>
      <w:r>
        <w:rPr>
          <w:w w:val="115"/>
        </w:rPr>
        <w:t>] introduced the </w:t>
      </w:r>
      <w:r>
        <w:rPr>
          <w:rFonts w:ascii="Times New Roman" w:hAnsi="Times New Roman"/>
          <w:i/>
          <w:w w:val="115"/>
        </w:rPr>
        <w:t>convolution </w:t>
      </w:r>
      <w:r>
        <w:rPr>
          <w:rFonts w:ascii="Times New Roman" w:hAnsi="Times New Roman"/>
          <w:i/>
          <w:w w:val="104"/>
        </w:rPr>
        <w:t>s</w:t>
      </w:r>
      <w:r>
        <w:rPr>
          <w:rFonts w:ascii="Times New Roman" w:hAnsi="Times New Roman"/>
          <w:i/>
          <w:w w:val="101"/>
        </w:rPr>
        <w:t>hado</w:t>
      </w:r>
      <w:r>
        <w:rPr>
          <w:rFonts w:ascii="Times New Roman" w:hAnsi="Times New Roman"/>
          <w:i/>
          <w:w w:val="99"/>
        </w:rPr>
        <w:t>w</w:t>
      </w:r>
      <w:r>
        <w:rPr>
          <w:rFonts w:ascii="Times New Roman" w:hAnsi="Times New Roman"/>
          <w:i/>
        </w:rPr>
        <w:t> </w:t>
      </w:r>
      <w:r>
        <w:rPr>
          <w:rFonts w:ascii="Times New Roman" w:hAnsi="Times New Roman"/>
          <w:i/>
          <w:spacing w:val="2"/>
        </w:rPr>
        <w:t> </w:t>
      </w:r>
      <w:r>
        <w:rPr>
          <w:rFonts w:ascii="Times New Roman" w:hAnsi="Times New Roman"/>
          <w:i/>
          <w:w w:val="112"/>
        </w:rPr>
        <w:t>m</w:t>
      </w:r>
      <w:r>
        <w:rPr>
          <w:rFonts w:ascii="Times New Roman" w:hAnsi="Times New Roman"/>
          <w:i/>
          <w:w w:val="101"/>
        </w:rPr>
        <w:t>a</w:t>
      </w:r>
      <w:r>
        <w:rPr>
          <w:rFonts w:ascii="Times New Roman" w:hAnsi="Times New Roman"/>
          <w:i/>
          <w:spacing w:val="-1"/>
          <w:w w:val="101"/>
        </w:rPr>
        <w:t>p</w:t>
      </w:r>
      <w:r>
        <w:rPr>
          <w:w w:val="117"/>
        </w:rPr>
        <w:t>.</w:t>
      </w:r>
      <w:r>
        <w:rPr/>
        <w:t>   </w:t>
      </w:r>
      <w:r>
        <w:rPr>
          <w:spacing w:val="-20"/>
        </w:rPr>
        <w:t> </w:t>
      </w:r>
      <w:r>
        <w:rPr>
          <w:w w:val="117"/>
        </w:rPr>
        <w:t>E</w:t>
      </w:r>
      <w:r>
        <w:rPr>
          <w:w w:val="111"/>
        </w:rPr>
        <w:t>x</w:t>
      </w:r>
      <w:r>
        <w:rPr>
          <w:w w:val="148"/>
        </w:rPr>
        <w:t>t</w:t>
      </w:r>
      <w:r>
        <w:rPr>
          <w:w w:val="106"/>
        </w:rPr>
        <w:t>e</w:t>
      </w:r>
      <w:r>
        <w:rPr>
          <w:w w:val="117"/>
        </w:rPr>
        <w:t>nd</w:t>
      </w:r>
      <w:r>
        <w:rPr>
          <w:w w:val="105"/>
        </w:rPr>
        <w:t>i</w:t>
      </w:r>
      <w:r>
        <w:rPr>
          <w:w w:val="117"/>
        </w:rPr>
        <w:t>n</w:t>
      </w:r>
      <w:r>
        <w:rPr>
          <w:w w:val="106"/>
        </w:rPr>
        <w:t>g</w:t>
      </w:r>
      <w:r>
        <w:rPr/>
        <w:t> </w:t>
      </w:r>
      <w:r>
        <w:rPr>
          <w:spacing w:val="-5"/>
        </w:rPr>
        <w:t> </w:t>
      </w:r>
      <w:r>
        <w:rPr>
          <w:w w:val="148"/>
        </w:rPr>
        <w:t>t</w:t>
      </w:r>
      <w:r>
        <w:rPr>
          <w:w w:val="117"/>
        </w:rPr>
        <w:t>h</w:t>
      </w:r>
      <w:r>
        <w:rPr>
          <w:w w:val="106"/>
        </w:rPr>
        <w:t>e</w:t>
      </w:r>
      <w:r>
        <w:rPr/>
        <w:t> </w:t>
      </w:r>
      <w:r>
        <w:rPr>
          <w:spacing w:val="-4"/>
        </w:rPr>
        <w:t> </w:t>
      </w:r>
      <w:r>
        <w:rPr>
          <w:w w:val="105"/>
        </w:rPr>
        <w:t>i</w:t>
      </w:r>
      <w:r>
        <w:rPr>
          <w:w w:val="117"/>
        </w:rPr>
        <w:t>d</w:t>
      </w:r>
      <w:r>
        <w:rPr>
          <w:w w:val="106"/>
        </w:rPr>
        <w:t>e</w:t>
      </w:r>
      <w:r>
        <w:rPr>
          <w:w w:val="119"/>
        </w:rPr>
        <w:t>a</w:t>
      </w:r>
      <w:r>
        <w:rPr/>
        <w:t> </w:t>
      </w:r>
      <w:r>
        <w:rPr>
          <w:spacing w:val="-5"/>
        </w:rPr>
        <w:t> </w:t>
      </w:r>
      <w:r>
        <w:rPr>
          <w:spacing w:val="5"/>
          <w:w w:val="117"/>
        </w:rPr>
        <w:t>b</w:t>
      </w:r>
      <w:r>
        <w:rPr>
          <w:w w:val="106"/>
        </w:rPr>
        <w:t>e</w:t>
      </w:r>
      <w:r>
        <w:rPr>
          <w:w w:val="117"/>
        </w:rPr>
        <w:t>h</w:t>
      </w:r>
      <w:r>
        <w:rPr>
          <w:w w:val="105"/>
        </w:rPr>
        <w:t>i</w:t>
      </w:r>
      <w:r>
        <w:rPr>
          <w:w w:val="117"/>
        </w:rPr>
        <w:t>nd</w:t>
      </w:r>
      <w:r>
        <w:rPr/>
        <w:t> </w:t>
      </w:r>
      <w:r>
        <w:rPr>
          <w:spacing w:val="-5"/>
        </w:rPr>
        <w:t> </w:t>
      </w:r>
      <w:r>
        <w:rPr>
          <w:w w:val="105"/>
        </w:rPr>
        <w:t>S</w:t>
      </w:r>
      <w:r>
        <w:rPr>
          <w:w w:val="105"/>
        </w:rPr>
        <w:t>ol</w:t>
      </w:r>
      <w:r>
        <w:rPr>
          <w:w w:val="106"/>
        </w:rPr>
        <w:t>e</w:t>
      </w:r>
      <w:r>
        <w:rPr>
          <w:w w:val="124"/>
        </w:rPr>
        <w:t>r</w:t>
      </w:r>
      <w:r>
        <w:rPr/>
        <w:t> </w:t>
      </w:r>
      <w:r>
        <w:rPr>
          <w:spacing w:val="-4"/>
        </w:rPr>
        <w:t> </w:t>
      </w:r>
      <w:r>
        <w:rPr>
          <w:w w:val="118"/>
        </w:rPr>
        <w:t>an</w:t>
      </w:r>
      <w:r>
        <w:rPr>
          <w:w w:val="117"/>
        </w:rPr>
        <w:t>d</w:t>
      </w:r>
      <w:r>
        <w:rPr/>
        <w:t> </w:t>
      </w:r>
      <w:r>
        <w:rPr>
          <w:spacing w:val="-5"/>
        </w:rPr>
        <w:t> </w:t>
      </w:r>
      <w:r>
        <w:rPr>
          <w:w w:val="105"/>
        </w:rPr>
        <w:t>Silli</w:t>
      </w:r>
      <w:r>
        <w:rPr>
          <w:w w:val="111"/>
        </w:rPr>
        <w:t>on</w:t>
      </w:r>
      <w:r>
        <w:rPr>
          <w:w w:val="27"/>
        </w:rPr>
        <w:t>’</w:t>
      </w:r>
      <w:r>
        <w:rPr>
          <w:w w:val="107"/>
        </w:rPr>
        <w:t>s</w:t>
      </w:r>
      <w:r>
        <w:rPr/>
        <w:t> </w:t>
      </w:r>
      <w:r>
        <w:rPr>
          <w:spacing w:val="-5"/>
        </w:rPr>
        <w:t> </w:t>
      </w:r>
      <w:r>
        <w:rPr>
          <w:w w:val="114"/>
        </w:rPr>
        <w:t>al</w:t>
      </w:r>
      <w:r>
        <w:rPr>
          <w:w w:val="110"/>
        </w:rPr>
        <w:t>gor</w:t>
      </w:r>
      <w:r>
        <w:rPr>
          <w:w w:val="105"/>
        </w:rPr>
        <w:t>i</w:t>
      </w:r>
      <w:r>
        <w:rPr>
          <w:w w:val="148"/>
        </w:rPr>
        <w:t>t</w:t>
      </w:r>
      <w:r>
        <w:rPr>
          <w:w w:val="117"/>
        </w:rPr>
        <w:t>h</w:t>
      </w:r>
      <w:r>
        <w:rPr>
          <w:w w:val="113"/>
        </w:rPr>
        <w:t>m</w:t>
      </w:r>
      <w:r>
        <w:rPr/>
        <w:t> </w:t>
      </w:r>
      <w:r>
        <w:rPr>
          <w:spacing w:val="-5"/>
        </w:rPr>
        <w:t> </w:t>
      </w:r>
      <w:r>
        <w:rPr>
          <w:w w:val="96"/>
        </w:rPr>
        <w:t>f</w:t>
      </w:r>
      <w:r>
        <w:rPr>
          <w:w w:val="113"/>
        </w:rPr>
        <w:t>or</w:t>
      </w:r>
      <w:r>
        <w:rPr/>
        <w:t> </w:t>
      </w:r>
      <w:r>
        <w:rPr>
          <w:spacing w:val="-5"/>
        </w:rPr>
        <w:t> </w:t>
      </w:r>
      <w:r>
        <w:rPr>
          <w:w w:val="117"/>
        </w:rPr>
        <w:t>p</w:t>
      </w:r>
      <w:r>
        <w:rPr>
          <w:w w:val="105"/>
        </w:rPr>
        <w:t>l</w:t>
      </w:r>
      <w:r>
        <w:rPr>
          <w:w w:val="118"/>
        </w:rPr>
        <w:t>an</w:t>
      </w:r>
      <w:r>
        <w:rPr>
          <w:w w:val="121"/>
        </w:rPr>
        <w:t>ar</w:t>
      </w:r>
    </w:p>
    <w:p>
      <w:pPr>
        <w:spacing w:after="0" w:line="204" w:lineRule="auto"/>
        <w:jc w:val="both"/>
        <w:sectPr>
          <w:pgSz w:w="12240" w:h="15840"/>
          <w:pgMar w:header="2359" w:footer="0" w:top="2560" w:bottom="280" w:left="1720" w:right="1720"/>
        </w:sectPr>
      </w:pPr>
    </w:p>
    <w:p>
      <w:pPr>
        <w:pStyle w:val="BodyText"/>
        <w:spacing w:before="2"/>
        <w:rPr>
          <w:sz w:val="27"/>
        </w:rPr>
      </w:pPr>
    </w:p>
    <w:p>
      <w:pPr>
        <w:pStyle w:val="BodyText"/>
        <w:ind w:left="629"/>
      </w:pPr>
      <w:r>
        <w:rPr/>
        <w:drawing>
          <wp:inline distT="0" distB="0" distL="0" distR="0">
            <wp:extent cx="2067292" cy="1423797"/>
            <wp:effectExtent l="0" t="0" r="0" b="0"/>
            <wp:docPr id="49" name="image112.jpeg"/>
            <wp:cNvGraphicFramePr>
              <a:graphicFrameLocks noChangeAspect="1"/>
            </wp:cNvGraphicFramePr>
            <a:graphic>
              <a:graphicData uri="http://schemas.openxmlformats.org/drawingml/2006/picture">
                <pic:pic>
                  <pic:nvPicPr>
                    <pic:cNvPr id="50" name="image112.jpeg"/>
                    <pic:cNvPicPr/>
                  </pic:nvPicPr>
                  <pic:blipFill>
                    <a:blip r:embed="rId126" cstate="print"/>
                    <a:stretch>
                      <a:fillRect/>
                    </a:stretch>
                  </pic:blipFill>
                  <pic:spPr>
                    <a:xfrm>
                      <a:off x="0" y="0"/>
                      <a:ext cx="2067292" cy="1423797"/>
                    </a:xfrm>
                    <a:prstGeom prst="rect">
                      <a:avLst/>
                    </a:prstGeom>
                  </pic:spPr>
                </pic:pic>
              </a:graphicData>
            </a:graphic>
          </wp:inline>
        </w:drawing>
      </w:r>
      <w:r>
        <w:rPr/>
      </w:r>
      <w:r>
        <w:rPr>
          <w:rFonts w:ascii="Times New Roman"/>
          <w:spacing w:val="113"/>
        </w:rPr>
        <w:t> </w:t>
      </w:r>
      <w:r>
        <w:rPr>
          <w:spacing w:val="113"/>
        </w:rPr>
        <w:drawing>
          <wp:inline distT="0" distB="0" distL="0" distR="0">
            <wp:extent cx="2303505" cy="1423797"/>
            <wp:effectExtent l="0" t="0" r="0" b="0"/>
            <wp:docPr id="51" name="image113.jpeg"/>
            <wp:cNvGraphicFramePr>
              <a:graphicFrameLocks noChangeAspect="1"/>
            </wp:cNvGraphicFramePr>
            <a:graphic>
              <a:graphicData uri="http://schemas.openxmlformats.org/drawingml/2006/picture">
                <pic:pic>
                  <pic:nvPicPr>
                    <pic:cNvPr id="52" name="image113.jpeg"/>
                    <pic:cNvPicPr/>
                  </pic:nvPicPr>
                  <pic:blipFill>
                    <a:blip r:embed="rId127" cstate="print"/>
                    <a:stretch>
                      <a:fillRect/>
                    </a:stretch>
                  </pic:blipFill>
                  <pic:spPr>
                    <a:xfrm>
                      <a:off x="0" y="0"/>
                      <a:ext cx="2303505" cy="1423797"/>
                    </a:xfrm>
                    <a:prstGeom prst="rect">
                      <a:avLst/>
                    </a:prstGeom>
                  </pic:spPr>
                </pic:pic>
              </a:graphicData>
            </a:graphic>
          </wp:inline>
        </w:drawing>
      </w:r>
      <w:r>
        <w:rPr>
          <w:spacing w:val="113"/>
        </w:rPr>
      </w:r>
    </w:p>
    <w:p>
      <w:pPr>
        <w:pStyle w:val="BodyText"/>
        <w:spacing w:before="7"/>
        <w:rPr>
          <w:sz w:val="11"/>
        </w:rPr>
      </w:pPr>
    </w:p>
    <w:p>
      <w:pPr>
        <w:spacing w:line="208" w:lineRule="auto" w:before="67"/>
        <w:ind w:left="443" w:right="942" w:firstLine="0"/>
        <w:jc w:val="both"/>
        <w:rPr>
          <w:rFonts w:ascii="Times New Roman"/>
          <w:i/>
          <w:sz w:val="16"/>
        </w:rPr>
      </w:pPr>
      <w:bookmarkStart w:name="_bookmark24" w:id="25"/>
      <w:bookmarkEnd w:id="25"/>
      <w:r>
        <w:rPr/>
      </w:r>
      <w:r>
        <w:rPr>
          <w:rFonts w:ascii="Lucida Sans Unicode"/>
          <w:color w:val="2C6362"/>
          <w:w w:val="105"/>
          <w:sz w:val="16"/>
        </w:rPr>
        <w:t>Figure 7.28.</w:t>
      </w:r>
      <w:r>
        <w:rPr>
          <w:rFonts w:ascii="Lucida Sans Unicode"/>
          <w:color w:val="2C6362"/>
          <w:spacing w:val="-34"/>
          <w:w w:val="105"/>
          <w:sz w:val="16"/>
        </w:rPr>
        <w:t> </w:t>
      </w:r>
      <w:r>
        <w:rPr>
          <w:rFonts w:ascii="Palatino Linotype"/>
          <w:w w:val="105"/>
          <w:sz w:val="16"/>
        </w:rPr>
        <w:t>On the left, variance shadow mapping applied to a teapot. On the right, a triangle (not shown) casts a shadow on the teapot, causing objectionable artifacts in the shadow on the </w:t>
      </w:r>
      <w:r>
        <w:rPr>
          <w:rFonts w:ascii="Palatino Linotype"/>
          <w:spacing w:val="-3"/>
          <w:w w:val="105"/>
          <w:sz w:val="16"/>
        </w:rPr>
        <w:t>ground. </w:t>
      </w:r>
      <w:r>
        <w:rPr>
          <w:rFonts w:ascii="Times New Roman"/>
          <w:i/>
          <w:w w:val="105"/>
          <w:sz w:val="16"/>
        </w:rPr>
        <w:t>(Images courtesy of</w:t>
      </w:r>
      <w:r>
        <w:rPr>
          <w:rFonts w:ascii="Times New Roman"/>
          <w:i/>
          <w:spacing w:val="8"/>
          <w:w w:val="105"/>
          <w:sz w:val="16"/>
        </w:rPr>
        <w:t> </w:t>
      </w:r>
      <w:r>
        <w:rPr>
          <w:rFonts w:ascii="Times New Roman"/>
          <w:i/>
          <w:spacing w:val="-4"/>
          <w:w w:val="105"/>
          <w:sz w:val="16"/>
        </w:rPr>
        <w:t>Marco </w:t>
      </w:r>
      <w:r>
        <w:rPr>
          <w:rFonts w:ascii="Times New Roman"/>
          <w:i/>
          <w:w w:val="105"/>
          <w:sz w:val="16"/>
        </w:rPr>
        <w:t>Salvi.)</w:t>
      </w:r>
    </w:p>
    <w:p>
      <w:pPr>
        <w:pStyle w:val="BodyText"/>
        <w:rPr>
          <w:rFonts w:ascii="Times New Roman"/>
          <w:i/>
          <w:sz w:val="16"/>
        </w:rPr>
      </w:pPr>
    </w:p>
    <w:p>
      <w:pPr>
        <w:pStyle w:val="BodyText"/>
        <w:spacing w:line="204" w:lineRule="auto" w:before="134"/>
        <w:ind w:left="443" w:right="941"/>
        <w:jc w:val="both"/>
      </w:pPr>
      <w:r>
        <w:rPr>
          <w:w w:val="115"/>
        </w:rPr>
        <w:t>receivers [</w:t>
      </w:r>
      <w:hyperlink w:history="true" w:anchor="_bookmark0">
        <w:r>
          <w:rPr>
            <w:color w:val="0000FF"/>
            <w:w w:val="115"/>
          </w:rPr>
          <w:t>1673</w:t>
        </w:r>
      </w:hyperlink>
      <w:r>
        <w:rPr>
          <w:w w:val="115"/>
        </w:rPr>
        <w:t>], the idea is to encode the shadow depth in a Fourier expansion. As with variance shadow mapping, such maps can be filtered. The method converges to the correct answer, so the light leak problem is lessened.</w:t>
      </w:r>
    </w:p>
    <w:p>
      <w:pPr>
        <w:pStyle w:val="BodyText"/>
        <w:spacing w:line="204" w:lineRule="auto" w:before="4"/>
        <w:ind w:left="443" w:right="941" w:firstLine="298"/>
        <w:jc w:val="both"/>
      </w:pPr>
      <w:r>
        <w:rPr>
          <w:w w:val="115"/>
        </w:rPr>
        <w:t>A</w:t>
      </w:r>
      <w:r>
        <w:rPr>
          <w:spacing w:val="-7"/>
          <w:w w:val="115"/>
        </w:rPr>
        <w:t> </w:t>
      </w:r>
      <w:r>
        <w:rPr>
          <w:w w:val="115"/>
        </w:rPr>
        <w:t>drawback</w:t>
      </w:r>
      <w:r>
        <w:rPr>
          <w:spacing w:val="-7"/>
          <w:w w:val="115"/>
        </w:rPr>
        <w:t> </w:t>
      </w:r>
      <w:r>
        <w:rPr>
          <w:w w:val="115"/>
        </w:rPr>
        <w:t>of</w:t>
      </w:r>
      <w:r>
        <w:rPr>
          <w:spacing w:val="-6"/>
          <w:w w:val="115"/>
        </w:rPr>
        <w:t> </w:t>
      </w:r>
      <w:r>
        <w:rPr>
          <w:w w:val="115"/>
        </w:rPr>
        <w:t>convolution</w:t>
      </w:r>
      <w:r>
        <w:rPr>
          <w:spacing w:val="-7"/>
          <w:w w:val="115"/>
        </w:rPr>
        <w:t> </w:t>
      </w:r>
      <w:r>
        <w:rPr>
          <w:w w:val="115"/>
        </w:rPr>
        <w:t>shadow</w:t>
      </w:r>
      <w:r>
        <w:rPr>
          <w:spacing w:val="-7"/>
          <w:w w:val="115"/>
        </w:rPr>
        <w:t> </w:t>
      </w:r>
      <w:r>
        <w:rPr>
          <w:w w:val="115"/>
        </w:rPr>
        <w:t>mapping</w:t>
      </w:r>
      <w:r>
        <w:rPr>
          <w:spacing w:val="-6"/>
          <w:w w:val="115"/>
        </w:rPr>
        <w:t> </w:t>
      </w:r>
      <w:r>
        <w:rPr>
          <w:w w:val="115"/>
        </w:rPr>
        <w:t>is</w:t>
      </w:r>
      <w:r>
        <w:rPr>
          <w:spacing w:val="-7"/>
          <w:w w:val="115"/>
        </w:rPr>
        <w:t> </w:t>
      </w:r>
      <w:r>
        <w:rPr>
          <w:w w:val="115"/>
        </w:rPr>
        <w:t>that</w:t>
      </w:r>
      <w:r>
        <w:rPr>
          <w:spacing w:val="-6"/>
          <w:w w:val="115"/>
        </w:rPr>
        <w:t> </w:t>
      </w:r>
      <w:r>
        <w:rPr>
          <w:w w:val="115"/>
        </w:rPr>
        <w:t>several</w:t>
      </w:r>
      <w:r>
        <w:rPr>
          <w:spacing w:val="-7"/>
          <w:w w:val="115"/>
        </w:rPr>
        <w:t> </w:t>
      </w:r>
      <w:r>
        <w:rPr>
          <w:w w:val="115"/>
        </w:rPr>
        <w:t>terms</w:t>
      </w:r>
      <w:r>
        <w:rPr>
          <w:spacing w:val="-7"/>
          <w:w w:val="115"/>
        </w:rPr>
        <w:t> </w:t>
      </w:r>
      <w:r>
        <w:rPr>
          <w:w w:val="115"/>
        </w:rPr>
        <w:t>need</w:t>
      </w:r>
      <w:r>
        <w:rPr>
          <w:spacing w:val="-6"/>
          <w:w w:val="115"/>
        </w:rPr>
        <w:t> </w:t>
      </w:r>
      <w:r>
        <w:rPr>
          <w:w w:val="115"/>
        </w:rPr>
        <w:t>to</w:t>
      </w:r>
      <w:r>
        <w:rPr>
          <w:spacing w:val="-7"/>
          <w:w w:val="115"/>
        </w:rPr>
        <w:t> </w:t>
      </w:r>
      <w:r>
        <w:rPr>
          <w:spacing w:val="2"/>
          <w:w w:val="115"/>
        </w:rPr>
        <w:t>be</w:t>
      </w:r>
      <w:r>
        <w:rPr>
          <w:spacing w:val="-6"/>
          <w:w w:val="115"/>
        </w:rPr>
        <w:t> </w:t>
      </w:r>
      <w:r>
        <w:rPr>
          <w:w w:val="115"/>
        </w:rPr>
        <w:t>com- puted</w:t>
      </w:r>
      <w:r>
        <w:rPr>
          <w:spacing w:val="-22"/>
          <w:w w:val="115"/>
        </w:rPr>
        <w:t> </w:t>
      </w:r>
      <w:r>
        <w:rPr>
          <w:w w:val="115"/>
        </w:rPr>
        <w:t>and</w:t>
      </w:r>
      <w:r>
        <w:rPr>
          <w:spacing w:val="-21"/>
          <w:w w:val="115"/>
        </w:rPr>
        <w:t> </w:t>
      </w:r>
      <w:r>
        <w:rPr>
          <w:w w:val="115"/>
        </w:rPr>
        <w:t>accessed,</w:t>
      </w:r>
      <w:r>
        <w:rPr>
          <w:spacing w:val="-19"/>
          <w:w w:val="115"/>
        </w:rPr>
        <w:t> </w:t>
      </w:r>
      <w:r>
        <w:rPr>
          <w:w w:val="115"/>
        </w:rPr>
        <w:t>considerably</w:t>
      </w:r>
      <w:r>
        <w:rPr>
          <w:spacing w:val="-21"/>
          <w:w w:val="115"/>
        </w:rPr>
        <w:t> </w:t>
      </w:r>
      <w:r>
        <w:rPr>
          <w:w w:val="115"/>
        </w:rPr>
        <w:t>increasing</w:t>
      </w:r>
      <w:r>
        <w:rPr>
          <w:spacing w:val="-21"/>
          <w:w w:val="115"/>
        </w:rPr>
        <w:t> </w:t>
      </w:r>
      <w:r>
        <w:rPr>
          <w:w w:val="115"/>
        </w:rPr>
        <w:t>both</w:t>
      </w:r>
      <w:r>
        <w:rPr>
          <w:spacing w:val="-22"/>
          <w:w w:val="115"/>
        </w:rPr>
        <w:t> </w:t>
      </w:r>
      <w:r>
        <w:rPr>
          <w:w w:val="115"/>
        </w:rPr>
        <w:t>execution</w:t>
      </w:r>
      <w:r>
        <w:rPr>
          <w:spacing w:val="-21"/>
          <w:w w:val="115"/>
        </w:rPr>
        <w:t> </w:t>
      </w:r>
      <w:r>
        <w:rPr>
          <w:w w:val="115"/>
        </w:rPr>
        <w:t>and</w:t>
      </w:r>
      <w:r>
        <w:rPr>
          <w:spacing w:val="-21"/>
          <w:w w:val="115"/>
        </w:rPr>
        <w:t> </w:t>
      </w:r>
      <w:r>
        <w:rPr>
          <w:w w:val="115"/>
        </w:rPr>
        <w:t>storage</w:t>
      </w:r>
      <w:r>
        <w:rPr>
          <w:spacing w:val="-21"/>
          <w:w w:val="115"/>
        </w:rPr>
        <w:t> </w:t>
      </w:r>
      <w:r>
        <w:rPr>
          <w:w w:val="115"/>
        </w:rPr>
        <w:t>costs</w:t>
      </w:r>
      <w:r>
        <w:rPr>
          <w:spacing w:val="-22"/>
          <w:w w:val="115"/>
        </w:rPr>
        <w:t> </w:t>
      </w:r>
      <w:r>
        <w:rPr>
          <w:w w:val="115"/>
        </w:rPr>
        <w:t>[</w:t>
      </w:r>
      <w:hyperlink w:history="true" w:anchor="_bookmark0">
        <w:r>
          <w:rPr>
            <w:color w:val="0000FF"/>
            <w:w w:val="115"/>
          </w:rPr>
          <w:t>56</w:t>
        </w:r>
      </w:hyperlink>
      <w:r>
        <w:rPr>
          <w:w w:val="115"/>
        </w:rPr>
        <w:t>,</w:t>
      </w:r>
      <w:r>
        <w:rPr>
          <w:spacing w:val="-21"/>
          <w:w w:val="115"/>
        </w:rPr>
        <w:t> </w:t>
      </w:r>
      <w:hyperlink w:history="true" w:anchor="_bookmark0">
        <w:r>
          <w:rPr>
            <w:color w:val="0000FF"/>
            <w:w w:val="115"/>
          </w:rPr>
          <w:t>117</w:t>
        </w:r>
      </w:hyperlink>
      <w:r>
        <w:rPr>
          <w:w w:val="115"/>
        </w:rPr>
        <w:t>]. Salvi [</w:t>
      </w:r>
      <w:hyperlink w:history="true" w:anchor="_bookmark0">
        <w:r>
          <w:rPr>
            <w:color w:val="0000FF"/>
            <w:w w:val="115"/>
          </w:rPr>
          <w:t>1529</w:t>
        </w:r>
      </w:hyperlink>
      <w:r>
        <w:rPr>
          <w:w w:val="115"/>
        </w:rPr>
        <w:t>, </w:t>
      </w:r>
      <w:hyperlink w:history="true" w:anchor="_bookmark0">
        <w:r>
          <w:rPr>
            <w:color w:val="0000FF"/>
            <w:w w:val="115"/>
          </w:rPr>
          <w:t>1530</w:t>
        </w:r>
      </w:hyperlink>
      <w:r>
        <w:rPr>
          <w:w w:val="115"/>
        </w:rPr>
        <w:t>] and Annen et al. [</w:t>
      </w:r>
      <w:hyperlink w:history="true" w:anchor="_bookmark0">
        <w:r>
          <w:rPr>
            <w:color w:val="0000FF"/>
            <w:w w:val="115"/>
          </w:rPr>
          <w:t>56</w:t>
        </w:r>
      </w:hyperlink>
      <w:r>
        <w:rPr>
          <w:w w:val="115"/>
        </w:rPr>
        <w:t>] concurrently and independently came upon the idea of using a single term based on an exponential function. Called an</w:t>
      </w:r>
      <w:r>
        <w:rPr>
          <w:spacing w:val="-19"/>
          <w:w w:val="115"/>
        </w:rPr>
        <w:t> </w:t>
      </w:r>
      <w:r>
        <w:rPr>
          <w:rFonts w:ascii="Times New Roman" w:hAnsi="Times New Roman"/>
          <w:i/>
          <w:w w:val="115"/>
        </w:rPr>
        <w:t>exponen- </w:t>
      </w:r>
      <w:r>
        <w:rPr>
          <w:rFonts w:ascii="Times New Roman" w:hAnsi="Times New Roman"/>
          <w:i/>
          <w:w w:val="115"/>
        </w:rPr>
        <w:t>tial</w:t>
      </w:r>
      <w:r>
        <w:rPr>
          <w:rFonts w:ascii="Times New Roman" w:hAnsi="Times New Roman"/>
          <w:i/>
          <w:spacing w:val="-12"/>
          <w:w w:val="115"/>
        </w:rPr>
        <w:t> </w:t>
      </w:r>
      <w:r>
        <w:rPr>
          <w:rFonts w:ascii="Times New Roman" w:hAnsi="Times New Roman"/>
          <w:i/>
          <w:w w:val="115"/>
        </w:rPr>
        <w:t>shadow</w:t>
      </w:r>
      <w:r>
        <w:rPr>
          <w:rFonts w:ascii="Times New Roman" w:hAnsi="Times New Roman"/>
          <w:i/>
          <w:spacing w:val="-11"/>
          <w:w w:val="115"/>
        </w:rPr>
        <w:t> </w:t>
      </w:r>
      <w:r>
        <w:rPr>
          <w:rFonts w:ascii="Times New Roman" w:hAnsi="Times New Roman"/>
          <w:i/>
          <w:w w:val="115"/>
        </w:rPr>
        <w:t>map</w:t>
      </w:r>
      <w:r>
        <w:rPr>
          <w:rFonts w:ascii="Times New Roman" w:hAnsi="Times New Roman"/>
          <w:i/>
          <w:spacing w:val="-13"/>
          <w:w w:val="115"/>
        </w:rPr>
        <w:t> </w:t>
      </w:r>
      <w:r>
        <w:rPr>
          <w:w w:val="115"/>
        </w:rPr>
        <w:t>(ESM)</w:t>
      </w:r>
      <w:r>
        <w:rPr>
          <w:spacing w:val="-15"/>
          <w:w w:val="115"/>
        </w:rPr>
        <w:t> </w:t>
      </w:r>
      <w:r>
        <w:rPr>
          <w:w w:val="115"/>
        </w:rPr>
        <w:t>or</w:t>
      </w:r>
      <w:r>
        <w:rPr>
          <w:spacing w:val="-16"/>
          <w:w w:val="115"/>
        </w:rPr>
        <w:t> </w:t>
      </w:r>
      <w:r>
        <w:rPr>
          <w:rFonts w:ascii="Times New Roman" w:hAnsi="Times New Roman"/>
          <w:i/>
          <w:w w:val="115"/>
        </w:rPr>
        <w:t>exponential</w:t>
      </w:r>
      <w:r>
        <w:rPr>
          <w:rFonts w:ascii="Times New Roman" w:hAnsi="Times New Roman"/>
          <w:i/>
          <w:spacing w:val="-11"/>
          <w:w w:val="115"/>
        </w:rPr>
        <w:t> </w:t>
      </w:r>
      <w:r>
        <w:rPr>
          <w:rFonts w:ascii="Times New Roman" w:hAnsi="Times New Roman"/>
          <w:i/>
          <w:w w:val="115"/>
        </w:rPr>
        <w:t>variance</w:t>
      </w:r>
      <w:r>
        <w:rPr>
          <w:rFonts w:ascii="Times New Roman" w:hAnsi="Times New Roman"/>
          <w:i/>
          <w:spacing w:val="-11"/>
          <w:w w:val="115"/>
        </w:rPr>
        <w:t> </w:t>
      </w:r>
      <w:r>
        <w:rPr>
          <w:rFonts w:ascii="Times New Roman" w:hAnsi="Times New Roman"/>
          <w:i/>
          <w:w w:val="115"/>
        </w:rPr>
        <w:t>shadow</w:t>
      </w:r>
      <w:r>
        <w:rPr>
          <w:rFonts w:ascii="Times New Roman" w:hAnsi="Times New Roman"/>
          <w:i/>
          <w:spacing w:val="-11"/>
          <w:w w:val="115"/>
        </w:rPr>
        <w:t> </w:t>
      </w:r>
      <w:r>
        <w:rPr>
          <w:rFonts w:ascii="Times New Roman" w:hAnsi="Times New Roman"/>
          <w:i/>
          <w:w w:val="115"/>
        </w:rPr>
        <w:t>map</w:t>
      </w:r>
      <w:r>
        <w:rPr>
          <w:rFonts w:ascii="Times New Roman" w:hAnsi="Times New Roman"/>
          <w:i/>
          <w:spacing w:val="-13"/>
          <w:w w:val="115"/>
        </w:rPr>
        <w:t> </w:t>
      </w:r>
      <w:r>
        <w:rPr>
          <w:w w:val="115"/>
        </w:rPr>
        <w:t>(EVSM),</w:t>
      </w:r>
      <w:r>
        <w:rPr>
          <w:spacing w:val="-16"/>
          <w:w w:val="115"/>
        </w:rPr>
        <w:t> </w:t>
      </w:r>
      <w:r>
        <w:rPr>
          <w:w w:val="115"/>
        </w:rPr>
        <w:t>this</w:t>
      </w:r>
      <w:r>
        <w:rPr>
          <w:spacing w:val="-15"/>
          <w:w w:val="115"/>
        </w:rPr>
        <w:t> </w:t>
      </w:r>
      <w:r>
        <w:rPr>
          <w:w w:val="115"/>
        </w:rPr>
        <w:t>method </w:t>
      </w:r>
      <w:r>
        <w:rPr>
          <w:spacing w:val="-3"/>
          <w:w w:val="115"/>
        </w:rPr>
        <w:t>saves </w:t>
      </w:r>
      <w:r>
        <w:rPr>
          <w:w w:val="115"/>
        </w:rPr>
        <w:t>the exponential of the depth along with its second moment into </w:t>
      </w:r>
      <w:r>
        <w:rPr>
          <w:spacing w:val="-4"/>
          <w:w w:val="115"/>
        </w:rPr>
        <w:t>two </w:t>
      </w:r>
      <w:r>
        <w:rPr>
          <w:w w:val="115"/>
        </w:rPr>
        <w:t>buffers. An exponential function more closely approximates the step function that a shadow map performs (i.e., in light or not), so this works to significantly reduce bleeding artifacts. It avoids another problem that convolution shadow mapping has, called </w:t>
      </w:r>
      <w:r>
        <w:rPr>
          <w:rFonts w:ascii="Times New Roman" w:hAnsi="Times New Roman"/>
          <w:i/>
          <w:w w:val="115"/>
        </w:rPr>
        <w:t>ringing</w:t>
      </w:r>
      <w:r>
        <w:rPr>
          <w:w w:val="115"/>
        </w:rPr>
        <w:t>,</w:t>
      </w:r>
      <w:r>
        <w:rPr>
          <w:spacing w:val="-3"/>
          <w:w w:val="115"/>
        </w:rPr>
        <w:t> </w:t>
      </w:r>
      <w:r>
        <w:rPr>
          <w:w w:val="115"/>
        </w:rPr>
        <w:t>where</w:t>
      </w:r>
      <w:r>
        <w:rPr>
          <w:spacing w:val="-5"/>
          <w:w w:val="115"/>
        </w:rPr>
        <w:t> </w:t>
      </w:r>
      <w:r>
        <w:rPr>
          <w:w w:val="115"/>
        </w:rPr>
        <w:t>minor</w:t>
      </w:r>
      <w:r>
        <w:rPr>
          <w:spacing w:val="-5"/>
          <w:w w:val="115"/>
        </w:rPr>
        <w:t> </w:t>
      </w:r>
      <w:r>
        <w:rPr>
          <w:w w:val="115"/>
        </w:rPr>
        <w:t>light</w:t>
      </w:r>
      <w:r>
        <w:rPr>
          <w:spacing w:val="-5"/>
          <w:w w:val="115"/>
        </w:rPr>
        <w:t> </w:t>
      </w:r>
      <w:r>
        <w:rPr>
          <w:w w:val="115"/>
        </w:rPr>
        <w:t>leaks</w:t>
      </w:r>
      <w:r>
        <w:rPr>
          <w:spacing w:val="-5"/>
          <w:w w:val="115"/>
        </w:rPr>
        <w:t> </w:t>
      </w:r>
      <w:r>
        <w:rPr>
          <w:w w:val="115"/>
        </w:rPr>
        <w:t>can</w:t>
      </w:r>
      <w:r>
        <w:rPr>
          <w:spacing w:val="-5"/>
          <w:w w:val="115"/>
        </w:rPr>
        <w:t> </w:t>
      </w:r>
      <w:r>
        <w:rPr>
          <w:w w:val="115"/>
        </w:rPr>
        <w:t>happen</w:t>
      </w:r>
      <w:r>
        <w:rPr>
          <w:spacing w:val="-5"/>
          <w:w w:val="115"/>
        </w:rPr>
        <w:t> </w:t>
      </w:r>
      <w:r>
        <w:rPr>
          <w:w w:val="115"/>
        </w:rPr>
        <w:t>at</w:t>
      </w:r>
      <w:r>
        <w:rPr>
          <w:spacing w:val="-5"/>
          <w:w w:val="115"/>
        </w:rPr>
        <w:t> </w:t>
      </w:r>
      <w:r>
        <w:rPr>
          <w:w w:val="115"/>
        </w:rPr>
        <w:t>particular</w:t>
      </w:r>
      <w:r>
        <w:rPr>
          <w:spacing w:val="-5"/>
          <w:w w:val="115"/>
        </w:rPr>
        <w:t> </w:t>
      </w:r>
      <w:r>
        <w:rPr>
          <w:w w:val="115"/>
        </w:rPr>
        <w:t>depths</w:t>
      </w:r>
      <w:r>
        <w:rPr>
          <w:spacing w:val="-5"/>
          <w:w w:val="115"/>
        </w:rPr>
        <w:t> </w:t>
      </w:r>
      <w:r>
        <w:rPr>
          <w:w w:val="115"/>
        </w:rPr>
        <w:t>just</w:t>
      </w:r>
      <w:r>
        <w:rPr>
          <w:spacing w:val="-5"/>
          <w:w w:val="115"/>
        </w:rPr>
        <w:t> </w:t>
      </w:r>
      <w:r>
        <w:rPr>
          <w:w w:val="115"/>
        </w:rPr>
        <w:t>past</w:t>
      </w:r>
      <w:r>
        <w:rPr>
          <w:spacing w:val="-5"/>
          <w:w w:val="115"/>
        </w:rPr>
        <w:t> </w:t>
      </w:r>
      <w:r>
        <w:rPr>
          <w:w w:val="115"/>
        </w:rPr>
        <w:t>the</w:t>
      </w:r>
      <w:r>
        <w:rPr>
          <w:spacing w:val="-4"/>
          <w:w w:val="115"/>
        </w:rPr>
        <w:t> </w:t>
      </w:r>
      <w:r>
        <w:rPr>
          <w:w w:val="115"/>
        </w:rPr>
        <w:t>original </w:t>
      </w:r>
      <w:r>
        <w:rPr>
          <w:spacing w:val="5"/>
          <w:w w:val="106"/>
        </w:rPr>
        <w:t>o</w:t>
      </w:r>
      <w:r>
        <w:rPr>
          <w:w w:val="106"/>
        </w:rPr>
        <w:t>cc</w:t>
      </w:r>
      <w:r>
        <w:rPr>
          <w:w w:val="105"/>
        </w:rPr>
        <w:t>l</w:t>
      </w:r>
      <w:r>
        <w:rPr>
          <w:w w:val="117"/>
        </w:rPr>
        <w:t>ud</w:t>
      </w:r>
      <w:r>
        <w:rPr>
          <w:w w:val="106"/>
        </w:rPr>
        <w:t>e</w:t>
      </w:r>
      <w:r>
        <w:rPr>
          <w:w w:val="124"/>
        </w:rPr>
        <w:t>r</w:t>
      </w:r>
      <w:r>
        <w:rPr>
          <w:w w:val="27"/>
        </w:rPr>
        <w:t>’</w:t>
      </w:r>
      <w:r>
        <w:rPr>
          <w:w w:val="107"/>
        </w:rPr>
        <w:t>s</w:t>
      </w:r>
      <w:r>
        <w:rPr>
          <w:spacing w:val="14"/>
        </w:rPr>
        <w:t> </w:t>
      </w:r>
      <w:r>
        <w:rPr>
          <w:w w:val="117"/>
        </w:rPr>
        <w:t>d</w:t>
      </w:r>
      <w:r>
        <w:rPr>
          <w:w w:val="106"/>
        </w:rPr>
        <w:t>e</w:t>
      </w:r>
      <w:r>
        <w:rPr>
          <w:w w:val="117"/>
        </w:rPr>
        <w:t>p</w:t>
      </w:r>
      <w:r>
        <w:rPr>
          <w:w w:val="148"/>
        </w:rPr>
        <w:t>t</w:t>
      </w:r>
      <w:r>
        <w:rPr>
          <w:w w:val="117"/>
        </w:rPr>
        <w:t>h</w:t>
      </w:r>
      <w:r>
        <w:rPr>
          <w:w w:val="117"/>
        </w:rPr>
        <w:t>.</w:t>
      </w:r>
    </w:p>
    <w:p>
      <w:pPr>
        <w:pStyle w:val="BodyText"/>
        <w:spacing w:line="204" w:lineRule="auto" w:before="15"/>
        <w:ind w:left="443" w:right="941" w:firstLine="298"/>
        <w:jc w:val="both"/>
      </w:pPr>
      <w:r>
        <w:rPr>
          <w:w w:val="115"/>
        </w:rPr>
        <w:t>A</w:t>
      </w:r>
      <w:r>
        <w:rPr>
          <w:spacing w:val="-5"/>
          <w:w w:val="115"/>
        </w:rPr>
        <w:t> </w:t>
      </w:r>
      <w:r>
        <w:rPr>
          <w:w w:val="115"/>
        </w:rPr>
        <w:t>limitation</w:t>
      </w:r>
      <w:r>
        <w:rPr>
          <w:spacing w:val="-4"/>
          <w:w w:val="115"/>
        </w:rPr>
        <w:t> </w:t>
      </w:r>
      <w:r>
        <w:rPr>
          <w:w w:val="115"/>
        </w:rPr>
        <w:t>with</w:t>
      </w:r>
      <w:r>
        <w:rPr>
          <w:spacing w:val="-4"/>
          <w:w w:val="115"/>
        </w:rPr>
        <w:t> </w:t>
      </w:r>
      <w:r>
        <w:rPr>
          <w:w w:val="115"/>
        </w:rPr>
        <w:t>storing</w:t>
      </w:r>
      <w:r>
        <w:rPr>
          <w:spacing w:val="-4"/>
          <w:w w:val="115"/>
        </w:rPr>
        <w:t> </w:t>
      </w:r>
      <w:r>
        <w:rPr>
          <w:w w:val="115"/>
        </w:rPr>
        <w:t>exponential</w:t>
      </w:r>
      <w:r>
        <w:rPr>
          <w:spacing w:val="-4"/>
          <w:w w:val="115"/>
        </w:rPr>
        <w:t> </w:t>
      </w:r>
      <w:r>
        <w:rPr>
          <w:w w:val="115"/>
        </w:rPr>
        <w:t>values</w:t>
      </w:r>
      <w:r>
        <w:rPr>
          <w:spacing w:val="-4"/>
          <w:w w:val="115"/>
        </w:rPr>
        <w:t> </w:t>
      </w:r>
      <w:r>
        <w:rPr>
          <w:w w:val="115"/>
        </w:rPr>
        <w:t>is</w:t>
      </w:r>
      <w:r>
        <w:rPr>
          <w:spacing w:val="-4"/>
          <w:w w:val="115"/>
        </w:rPr>
        <w:t> </w:t>
      </w:r>
      <w:r>
        <w:rPr>
          <w:w w:val="115"/>
        </w:rPr>
        <w:t>that</w:t>
      </w:r>
      <w:r>
        <w:rPr>
          <w:spacing w:val="-4"/>
          <w:w w:val="115"/>
        </w:rPr>
        <w:t> </w:t>
      </w:r>
      <w:r>
        <w:rPr>
          <w:w w:val="115"/>
        </w:rPr>
        <w:t>the</w:t>
      </w:r>
      <w:r>
        <w:rPr>
          <w:spacing w:val="-4"/>
          <w:w w:val="115"/>
        </w:rPr>
        <w:t> </w:t>
      </w:r>
      <w:r>
        <w:rPr>
          <w:w w:val="115"/>
        </w:rPr>
        <w:t>second</w:t>
      </w:r>
      <w:r>
        <w:rPr>
          <w:spacing w:val="-4"/>
          <w:w w:val="115"/>
        </w:rPr>
        <w:t> </w:t>
      </w:r>
      <w:r>
        <w:rPr>
          <w:w w:val="115"/>
        </w:rPr>
        <w:t>moment</w:t>
      </w:r>
      <w:r>
        <w:rPr>
          <w:spacing w:val="-5"/>
          <w:w w:val="115"/>
        </w:rPr>
        <w:t> </w:t>
      </w:r>
      <w:r>
        <w:rPr>
          <w:w w:val="115"/>
        </w:rPr>
        <w:t>values</w:t>
      </w:r>
      <w:r>
        <w:rPr>
          <w:spacing w:val="-4"/>
          <w:w w:val="115"/>
        </w:rPr>
        <w:t> </w:t>
      </w:r>
      <w:r>
        <w:rPr>
          <w:w w:val="115"/>
        </w:rPr>
        <w:t>can become extremely large and so run out of range using floating point numbers. </w:t>
      </w:r>
      <w:r>
        <w:rPr>
          <w:spacing w:val="-9"/>
          <w:w w:val="115"/>
        </w:rPr>
        <w:t>To </w:t>
      </w:r>
      <w:r>
        <w:rPr>
          <w:w w:val="115"/>
        </w:rPr>
        <w:t>improve precision, and to allow the exponential function to drop off more </w:t>
      </w:r>
      <w:r>
        <w:rPr>
          <w:spacing w:val="-3"/>
          <w:w w:val="115"/>
        </w:rPr>
        <w:t>steeply, </w:t>
      </w:r>
      <w:r>
        <w:rPr>
          <w:rFonts w:ascii="Times New Roman"/>
          <w:i/>
          <w:w w:val="115"/>
        </w:rPr>
        <w:t>z</w:t>
      </w:r>
      <w:r>
        <w:rPr>
          <w:w w:val="115"/>
        </w:rPr>
        <w:t>-depths can </w:t>
      </w:r>
      <w:r>
        <w:rPr>
          <w:spacing w:val="2"/>
          <w:w w:val="115"/>
        </w:rPr>
        <w:t>be </w:t>
      </w:r>
      <w:r>
        <w:rPr>
          <w:w w:val="115"/>
        </w:rPr>
        <w:t>generated so that they are linear [</w:t>
      </w:r>
      <w:hyperlink w:history="true" w:anchor="_bookmark0">
        <w:r>
          <w:rPr>
            <w:color w:val="0000FF"/>
            <w:w w:val="115"/>
          </w:rPr>
          <w:t>117</w:t>
        </w:r>
      </w:hyperlink>
      <w:r>
        <w:rPr>
          <w:w w:val="115"/>
        </w:rPr>
        <w:t>,</w:t>
      </w:r>
      <w:r>
        <w:rPr>
          <w:spacing w:val="51"/>
          <w:w w:val="115"/>
        </w:rPr>
        <w:t> </w:t>
      </w:r>
      <w:hyperlink w:history="true" w:anchor="_bookmark0">
        <w:r>
          <w:rPr>
            <w:color w:val="0000FF"/>
            <w:w w:val="115"/>
          </w:rPr>
          <w:t>258</w:t>
        </w:r>
      </w:hyperlink>
      <w:r>
        <w:rPr>
          <w:w w:val="115"/>
        </w:rPr>
        <w:t>].</w:t>
      </w:r>
    </w:p>
    <w:p>
      <w:pPr>
        <w:pStyle w:val="BodyText"/>
        <w:spacing w:line="204" w:lineRule="auto" w:before="5"/>
        <w:ind w:left="443" w:right="941" w:firstLine="298"/>
        <w:jc w:val="both"/>
      </w:pPr>
      <w:r>
        <w:rPr>
          <w:w w:val="115"/>
        </w:rPr>
        <w:t>Due</w:t>
      </w:r>
      <w:r>
        <w:rPr>
          <w:spacing w:val="-19"/>
          <w:w w:val="115"/>
        </w:rPr>
        <w:t> </w:t>
      </w:r>
      <w:r>
        <w:rPr>
          <w:w w:val="115"/>
        </w:rPr>
        <w:t>to</w:t>
      </w:r>
      <w:r>
        <w:rPr>
          <w:spacing w:val="-19"/>
          <w:w w:val="115"/>
        </w:rPr>
        <w:t> </w:t>
      </w:r>
      <w:r>
        <w:rPr>
          <w:w w:val="115"/>
        </w:rPr>
        <w:t>its</w:t>
      </w:r>
      <w:r>
        <w:rPr>
          <w:spacing w:val="-19"/>
          <w:w w:val="115"/>
        </w:rPr>
        <w:t> </w:t>
      </w:r>
      <w:r>
        <w:rPr>
          <w:w w:val="115"/>
        </w:rPr>
        <w:t>improved</w:t>
      </w:r>
      <w:r>
        <w:rPr>
          <w:spacing w:val="-19"/>
          <w:w w:val="115"/>
        </w:rPr>
        <w:t> </w:t>
      </w:r>
      <w:r>
        <w:rPr>
          <w:w w:val="115"/>
        </w:rPr>
        <w:t>quality</w:t>
      </w:r>
      <w:r>
        <w:rPr>
          <w:spacing w:val="-19"/>
          <w:w w:val="115"/>
        </w:rPr>
        <w:t> </w:t>
      </w:r>
      <w:r>
        <w:rPr>
          <w:spacing w:val="-3"/>
          <w:w w:val="115"/>
        </w:rPr>
        <w:t>over</w:t>
      </w:r>
      <w:r>
        <w:rPr>
          <w:spacing w:val="-19"/>
          <w:w w:val="115"/>
        </w:rPr>
        <w:t> </w:t>
      </w:r>
      <w:r>
        <w:rPr>
          <w:w w:val="115"/>
        </w:rPr>
        <w:t>VSM,</w:t>
      </w:r>
      <w:r>
        <w:rPr>
          <w:spacing w:val="-19"/>
          <w:w w:val="115"/>
        </w:rPr>
        <w:t> </w:t>
      </w:r>
      <w:r>
        <w:rPr>
          <w:w w:val="115"/>
        </w:rPr>
        <w:t>and</w:t>
      </w:r>
      <w:r>
        <w:rPr>
          <w:spacing w:val="-19"/>
          <w:w w:val="115"/>
        </w:rPr>
        <w:t> </w:t>
      </w:r>
      <w:r>
        <w:rPr>
          <w:w w:val="115"/>
        </w:rPr>
        <w:t>its</w:t>
      </w:r>
      <w:r>
        <w:rPr>
          <w:spacing w:val="-19"/>
          <w:w w:val="115"/>
        </w:rPr>
        <w:t> </w:t>
      </w:r>
      <w:r>
        <w:rPr>
          <w:spacing w:val="-3"/>
          <w:w w:val="115"/>
        </w:rPr>
        <w:t>lower</w:t>
      </w:r>
      <w:r>
        <w:rPr>
          <w:spacing w:val="-19"/>
          <w:w w:val="115"/>
        </w:rPr>
        <w:t> </w:t>
      </w:r>
      <w:r>
        <w:rPr>
          <w:w w:val="115"/>
        </w:rPr>
        <w:t>storage</w:t>
      </w:r>
      <w:r>
        <w:rPr>
          <w:spacing w:val="-19"/>
          <w:w w:val="115"/>
        </w:rPr>
        <w:t> </w:t>
      </w:r>
      <w:r>
        <w:rPr>
          <w:w w:val="115"/>
        </w:rPr>
        <w:t>and</w:t>
      </w:r>
      <w:r>
        <w:rPr>
          <w:spacing w:val="-19"/>
          <w:w w:val="115"/>
        </w:rPr>
        <w:t> </w:t>
      </w:r>
      <w:r>
        <w:rPr>
          <w:w w:val="115"/>
        </w:rPr>
        <w:t>better</w:t>
      </w:r>
      <w:r>
        <w:rPr>
          <w:spacing w:val="-19"/>
          <w:w w:val="115"/>
        </w:rPr>
        <w:t> </w:t>
      </w:r>
      <w:r>
        <w:rPr>
          <w:w w:val="115"/>
        </w:rPr>
        <w:t>performance compared to convolution maps, the exponential shadow map approach has sparked the most interest of the three filtered approaches. Pettineo [</w:t>
      </w:r>
      <w:hyperlink w:history="true" w:anchor="_bookmark0">
        <w:r>
          <w:rPr>
            <w:color w:val="0000FF"/>
            <w:w w:val="115"/>
          </w:rPr>
          <w:t>1405</w:t>
        </w:r>
      </w:hyperlink>
      <w:r>
        <w:rPr>
          <w:w w:val="115"/>
        </w:rPr>
        <w:t>] notes several other improvements,</w:t>
      </w:r>
      <w:r>
        <w:rPr>
          <w:spacing w:val="-8"/>
          <w:w w:val="115"/>
        </w:rPr>
        <w:t> </w:t>
      </w:r>
      <w:r>
        <w:rPr>
          <w:w w:val="115"/>
        </w:rPr>
        <w:t>such</w:t>
      </w:r>
      <w:r>
        <w:rPr>
          <w:spacing w:val="-9"/>
          <w:w w:val="115"/>
        </w:rPr>
        <w:t> </w:t>
      </w:r>
      <w:r>
        <w:rPr>
          <w:w w:val="115"/>
        </w:rPr>
        <w:t>as</w:t>
      </w:r>
      <w:r>
        <w:rPr>
          <w:spacing w:val="-9"/>
          <w:w w:val="115"/>
        </w:rPr>
        <w:t> </w:t>
      </w:r>
      <w:r>
        <w:rPr>
          <w:w w:val="115"/>
        </w:rPr>
        <w:t>the</w:t>
      </w:r>
      <w:r>
        <w:rPr>
          <w:spacing w:val="-9"/>
          <w:w w:val="115"/>
        </w:rPr>
        <w:t> </w:t>
      </w:r>
      <w:r>
        <w:rPr>
          <w:w w:val="115"/>
        </w:rPr>
        <w:t>ability</w:t>
      </w:r>
      <w:r>
        <w:rPr>
          <w:spacing w:val="-9"/>
          <w:w w:val="115"/>
        </w:rPr>
        <w:t> </w:t>
      </w:r>
      <w:r>
        <w:rPr>
          <w:w w:val="115"/>
        </w:rPr>
        <w:t>to</w:t>
      </w:r>
      <w:r>
        <w:rPr>
          <w:spacing w:val="-10"/>
          <w:w w:val="115"/>
        </w:rPr>
        <w:t> </w:t>
      </w:r>
      <w:r>
        <w:rPr>
          <w:w w:val="115"/>
        </w:rPr>
        <w:t>use</w:t>
      </w:r>
      <w:r>
        <w:rPr>
          <w:spacing w:val="-9"/>
          <w:w w:val="115"/>
        </w:rPr>
        <w:t> </w:t>
      </w:r>
      <w:r>
        <w:rPr>
          <w:w w:val="115"/>
        </w:rPr>
        <w:t>MSAA</w:t>
      </w:r>
      <w:r>
        <w:rPr>
          <w:spacing w:val="-9"/>
          <w:w w:val="115"/>
        </w:rPr>
        <w:t> </w:t>
      </w:r>
      <w:r>
        <w:rPr>
          <w:w w:val="115"/>
        </w:rPr>
        <w:t>to</w:t>
      </w:r>
      <w:r>
        <w:rPr>
          <w:spacing w:val="-9"/>
          <w:w w:val="115"/>
        </w:rPr>
        <w:t> </w:t>
      </w:r>
      <w:r>
        <w:rPr>
          <w:w w:val="115"/>
        </w:rPr>
        <w:t>improve</w:t>
      </w:r>
      <w:r>
        <w:rPr>
          <w:spacing w:val="-9"/>
          <w:w w:val="115"/>
        </w:rPr>
        <w:t> </w:t>
      </w:r>
      <w:r>
        <w:rPr>
          <w:w w:val="115"/>
        </w:rPr>
        <w:t>results</w:t>
      </w:r>
      <w:r>
        <w:rPr>
          <w:spacing w:val="-9"/>
          <w:w w:val="115"/>
        </w:rPr>
        <w:t> </w:t>
      </w:r>
      <w:r>
        <w:rPr>
          <w:w w:val="115"/>
        </w:rPr>
        <w:t>and</w:t>
      </w:r>
      <w:r>
        <w:rPr>
          <w:spacing w:val="-10"/>
          <w:w w:val="115"/>
        </w:rPr>
        <w:t> </w:t>
      </w:r>
      <w:r>
        <w:rPr>
          <w:w w:val="115"/>
        </w:rPr>
        <w:t>to</w:t>
      </w:r>
      <w:r>
        <w:rPr>
          <w:spacing w:val="-9"/>
          <w:w w:val="115"/>
        </w:rPr>
        <w:t> </w:t>
      </w:r>
      <w:r>
        <w:rPr>
          <w:w w:val="115"/>
        </w:rPr>
        <w:t>obtain</w:t>
      </w:r>
      <w:r>
        <w:rPr>
          <w:spacing w:val="-9"/>
          <w:w w:val="115"/>
        </w:rPr>
        <w:t> </w:t>
      </w:r>
      <w:r>
        <w:rPr>
          <w:w w:val="115"/>
        </w:rPr>
        <w:t>some limited transparency, and describes how filtering performance can </w:t>
      </w:r>
      <w:r>
        <w:rPr>
          <w:spacing w:val="2"/>
          <w:w w:val="115"/>
        </w:rPr>
        <w:t>be </w:t>
      </w:r>
      <w:r>
        <w:rPr>
          <w:w w:val="115"/>
        </w:rPr>
        <w:t>improved with compute</w:t>
      </w:r>
      <w:r>
        <w:rPr>
          <w:spacing w:val="6"/>
          <w:w w:val="115"/>
        </w:rPr>
        <w:t> </w:t>
      </w:r>
      <w:r>
        <w:rPr>
          <w:w w:val="115"/>
        </w:rPr>
        <w:t>shaders.</w:t>
      </w:r>
    </w:p>
    <w:p>
      <w:pPr>
        <w:pStyle w:val="BodyText"/>
        <w:spacing w:line="204" w:lineRule="auto" w:before="9"/>
        <w:ind w:left="443" w:right="941" w:firstLine="298"/>
        <w:jc w:val="both"/>
      </w:pPr>
      <w:r>
        <w:rPr>
          <w:w w:val="115"/>
        </w:rPr>
        <w:t>More</w:t>
      </w:r>
      <w:r>
        <w:rPr>
          <w:spacing w:val="-37"/>
          <w:w w:val="115"/>
        </w:rPr>
        <w:t> </w:t>
      </w:r>
      <w:r>
        <w:rPr>
          <w:spacing w:val="-3"/>
          <w:w w:val="115"/>
        </w:rPr>
        <w:t>recently,</w:t>
      </w:r>
      <w:r>
        <w:rPr>
          <w:spacing w:val="-35"/>
          <w:w w:val="115"/>
        </w:rPr>
        <w:t> </w:t>
      </w:r>
      <w:r>
        <w:rPr>
          <w:rFonts w:ascii="Times New Roman"/>
          <w:i/>
          <w:w w:val="115"/>
        </w:rPr>
        <w:t>moment</w:t>
      </w:r>
      <w:r>
        <w:rPr>
          <w:rFonts w:ascii="Times New Roman"/>
          <w:i/>
          <w:spacing w:val="-31"/>
          <w:w w:val="115"/>
        </w:rPr>
        <w:t> </w:t>
      </w:r>
      <w:r>
        <w:rPr>
          <w:rFonts w:ascii="Times New Roman"/>
          <w:i/>
          <w:w w:val="115"/>
        </w:rPr>
        <w:t>shadow</w:t>
      </w:r>
      <w:r>
        <w:rPr>
          <w:rFonts w:ascii="Times New Roman"/>
          <w:i/>
          <w:spacing w:val="-32"/>
          <w:w w:val="115"/>
        </w:rPr>
        <w:t> </w:t>
      </w:r>
      <w:r>
        <w:rPr>
          <w:rFonts w:ascii="Times New Roman"/>
          <w:i/>
          <w:w w:val="115"/>
        </w:rPr>
        <w:t>mapping</w:t>
      </w:r>
      <w:r>
        <w:rPr>
          <w:rFonts w:ascii="Times New Roman"/>
          <w:i/>
          <w:spacing w:val="-34"/>
          <w:w w:val="115"/>
        </w:rPr>
        <w:t> </w:t>
      </w:r>
      <w:r>
        <w:rPr>
          <w:w w:val="115"/>
        </w:rPr>
        <w:t>was</w:t>
      </w:r>
      <w:r>
        <w:rPr>
          <w:spacing w:val="-37"/>
          <w:w w:val="115"/>
        </w:rPr>
        <w:t> </w:t>
      </w:r>
      <w:r>
        <w:rPr>
          <w:w w:val="115"/>
        </w:rPr>
        <w:t>introduced</w:t>
      </w:r>
      <w:r>
        <w:rPr>
          <w:spacing w:val="-37"/>
          <w:w w:val="115"/>
        </w:rPr>
        <w:t> </w:t>
      </w:r>
      <w:r>
        <w:rPr>
          <w:spacing w:val="-3"/>
          <w:w w:val="115"/>
        </w:rPr>
        <w:t>by</w:t>
      </w:r>
      <w:r>
        <w:rPr>
          <w:spacing w:val="-36"/>
          <w:w w:val="115"/>
        </w:rPr>
        <w:t> </w:t>
      </w:r>
      <w:r>
        <w:rPr>
          <w:w w:val="115"/>
        </w:rPr>
        <w:t>Peters</w:t>
      </w:r>
      <w:r>
        <w:rPr>
          <w:spacing w:val="-37"/>
          <w:w w:val="115"/>
        </w:rPr>
        <w:t> </w:t>
      </w:r>
      <w:r>
        <w:rPr>
          <w:w w:val="115"/>
        </w:rPr>
        <w:t>and</w:t>
      </w:r>
      <w:r>
        <w:rPr>
          <w:spacing w:val="-37"/>
          <w:w w:val="115"/>
        </w:rPr>
        <w:t> </w:t>
      </w:r>
      <w:r>
        <w:rPr>
          <w:w w:val="115"/>
        </w:rPr>
        <w:t>Klein</w:t>
      </w:r>
      <w:r>
        <w:rPr>
          <w:spacing w:val="-37"/>
          <w:w w:val="115"/>
        </w:rPr>
        <w:t> </w:t>
      </w:r>
      <w:r>
        <w:rPr>
          <w:w w:val="115"/>
        </w:rPr>
        <w:t>[</w:t>
      </w:r>
      <w:hyperlink w:history="true" w:anchor="_bookmark0">
        <w:r>
          <w:rPr>
            <w:color w:val="0000FF"/>
            <w:w w:val="115"/>
          </w:rPr>
          <w:t>1398</w:t>
        </w:r>
      </w:hyperlink>
      <w:r>
        <w:rPr>
          <w:w w:val="115"/>
        </w:rPr>
        <w:t>]. It</w:t>
      </w:r>
      <w:r>
        <w:rPr>
          <w:spacing w:val="-6"/>
          <w:w w:val="115"/>
        </w:rPr>
        <w:t> </w:t>
      </w:r>
      <w:r>
        <w:rPr>
          <w:w w:val="115"/>
        </w:rPr>
        <w:t>offers</w:t>
      </w:r>
      <w:r>
        <w:rPr>
          <w:spacing w:val="-5"/>
          <w:w w:val="115"/>
        </w:rPr>
        <w:t> </w:t>
      </w:r>
      <w:r>
        <w:rPr>
          <w:w w:val="115"/>
        </w:rPr>
        <w:t>better</w:t>
      </w:r>
      <w:r>
        <w:rPr>
          <w:spacing w:val="-6"/>
          <w:w w:val="115"/>
        </w:rPr>
        <w:t> </w:t>
      </w:r>
      <w:r>
        <w:rPr>
          <w:spacing w:val="-3"/>
          <w:w w:val="115"/>
        </w:rPr>
        <w:t>quality,</w:t>
      </w:r>
      <w:r>
        <w:rPr>
          <w:spacing w:val="-4"/>
          <w:w w:val="115"/>
        </w:rPr>
        <w:t> </w:t>
      </w:r>
      <w:r>
        <w:rPr>
          <w:w w:val="115"/>
        </w:rPr>
        <w:t>though</w:t>
      </w:r>
      <w:r>
        <w:rPr>
          <w:spacing w:val="-5"/>
          <w:w w:val="115"/>
        </w:rPr>
        <w:t> </w:t>
      </w:r>
      <w:r>
        <w:rPr>
          <w:w w:val="115"/>
        </w:rPr>
        <w:t>at</w:t>
      </w:r>
      <w:r>
        <w:rPr>
          <w:spacing w:val="-6"/>
          <w:w w:val="115"/>
        </w:rPr>
        <w:t> </w:t>
      </w:r>
      <w:r>
        <w:rPr>
          <w:w w:val="115"/>
        </w:rPr>
        <w:t>the</w:t>
      </w:r>
      <w:r>
        <w:rPr>
          <w:spacing w:val="-5"/>
          <w:w w:val="115"/>
        </w:rPr>
        <w:t> </w:t>
      </w:r>
      <w:r>
        <w:rPr>
          <w:w w:val="115"/>
        </w:rPr>
        <w:t>expense</w:t>
      </w:r>
      <w:r>
        <w:rPr>
          <w:spacing w:val="-6"/>
          <w:w w:val="115"/>
        </w:rPr>
        <w:t> </w:t>
      </w:r>
      <w:r>
        <w:rPr>
          <w:w w:val="115"/>
        </w:rPr>
        <w:t>of</w:t>
      </w:r>
      <w:r>
        <w:rPr>
          <w:spacing w:val="-5"/>
          <w:w w:val="115"/>
        </w:rPr>
        <w:t> </w:t>
      </w:r>
      <w:r>
        <w:rPr>
          <w:w w:val="115"/>
        </w:rPr>
        <w:t>using</w:t>
      </w:r>
      <w:r>
        <w:rPr>
          <w:spacing w:val="-5"/>
          <w:w w:val="115"/>
        </w:rPr>
        <w:t> </w:t>
      </w:r>
      <w:r>
        <w:rPr>
          <w:w w:val="115"/>
        </w:rPr>
        <w:t>four</w:t>
      </w:r>
      <w:r>
        <w:rPr>
          <w:spacing w:val="-6"/>
          <w:w w:val="115"/>
        </w:rPr>
        <w:t> </w:t>
      </w:r>
      <w:r>
        <w:rPr>
          <w:w w:val="115"/>
        </w:rPr>
        <w:t>or</w:t>
      </w:r>
      <w:r>
        <w:rPr>
          <w:spacing w:val="-5"/>
          <w:w w:val="115"/>
        </w:rPr>
        <w:t> </w:t>
      </w:r>
      <w:r>
        <w:rPr>
          <w:w w:val="115"/>
        </w:rPr>
        <w:t>more</w:t>
      </w:r>
      <w:r>
        <w:rPr>
          <w:spacing w:val="-6"/>
          <w:w w:val="115"/>
        </w:rPr>
        <w:t> </w:t>
      </w:r>
      <w:r>
        <w:rPr>
          <w:w w:val="115"/>
        </w:rPr>
        <w:t>moments,</w:t>
      </w:r>
      <w:r>
        <w:rPr>
          <w:spacing w:val="-4"/>
          <w:w w:val="115"/>
        </w:rPr>
        <w:t> </w:t>
      </w:r>
      <w:r>
        <w:rPr>
          <w:w w:val="115"/>
        </w:rPr>
        <w:t>increas- ing storage costs. This cost can </w:t>
      </w:r>
      <w:r>
        <w:rPr>
          <w:spacing w:val="2"/>
          <w:w w:val="115"/>
        </w:rPr>
        <w:t>be </w:t>
      </w:r>
      <w:r>
        <w:rPr>
          <w:w w:val="115"/>
        </w:rPr>
        <w:t>decreased </w:t>
      </w:r>
      <w:r>
        <w:rPr>
          <w:spacing w:val="-3"/>
          <w:w w:val="115"/>
        </w:rPr>
        <w:t>by </w:t>
      </w:r>
      <w:r>
        <w:rPr>
          <w:w w:val="115"/>
        </w:rPr>
        <w:t>the use of 16-bit integers to store</w:t>
      </w:r>
      <w:r>
        <w:rPr>
          <w:spacing w:val="-32"/>
          <w:w w:val="115"/>
        </w:rPr>
        <w:t> </w:t>
      </w:r>
      <w:r>
        <w:rPr>
          <w:w w:val="115"/>
        </w:rPr>
        <w:t>the moments. Pettineo [</w:t>
      </w:r>
      <w:hyperlink w:history="true" w:anchor="_bookmark0">
        <w:r>
          <w:rPr>
            <w:color w:val="0000FF"/>
            <w:w w:val="115"/>
          </w:rPr>
          <w:t>1404</w:t>
        </w:r>
      </w:hyperlink>
      <w:r>
        <w:rPr>
          <w:w w:val="115"/>
        </w:rPr>
        <w:t>] implements and compares this new approach with ESM, providing a code base that explores many</w:t>
      </w:r>
      <w:r>
        <w:rPr>
          <w:spacing w:val="39"/>
          <w:w w:val="115"/>
        </w:rPr>
        <w:t> </w:t>
      </w:r>
      <w:r>
        <w:rPr>
          <w:w w:val="115"/>
        </w:rPr>
        <w:t>variants.</w:t>
      </w:r>
    </w:p>
    <w:p>
      <w:pPr>
        <w:spacing w:after="0" w:line="204" w:lineRule="auto"/>
        <w:jc w:val="both"/>
        <w:sectPr>
          <w:pgSz w:w="12240" w:h="15840"/>
          <w:pgMar w:header="2359" w:footer="0" w:top="2560" w:bottom="280" w:left="1720" w:right="1720"/>
        </w:sectPr>
      </w:pPr>
    </w:p>
    <w:p>
      <w:pPr>
        <w:pStyle w:val="BodyText"/>
      </w:pPr>
    </w:p>
    <w:p>
      <w:pPr>
        <w:pStyle w:val="BodyText"/>
      </w:pPr>
    </w:p>
    <w:p>
      <w:pPr>
        <w:pStyle w:val="BodyText"/>
        <w:spacing w:before="4"/>
        <w:rPr>
          <w:sz w:val="14"/>
        </w:rPr>
      </w:pPr>
    </w:p>
    <w:p>
      <w:pPr>
        <w:tabs>
          <w:tab w:pos="8355" w:val="right" w:leader="none"/>
        </w:tabs>
        <w:spacing w:before="105"/>
        <w:ind w:left="943" w:right="0" w:firstLine="0"/>
        <w:jc w:val="left"/>
        <w:rPr>
          <w:rFonts w:ascii="Arial"/>
          <w:sz w:val="18"/>
        </w:rPr>
      </w:pPr>
      <w:r>
        <w:rPr>
          <w:rFonts w:ascii="Arial"/>
          <w:i/>
          <w:color w:val="2C6362"/>
          <w:sz w:val="18"/>
        </w:rPr>
        <w:t>7.8. Volumetric</w:t>
      </w:r>
      <w:r>
        <w:rPr>
          <w:rFonts w:ascii="Arial"/>
          <w:i/>
          <w:color w:val="2C6362"/>
          <w:spacing w:val="-14"/>
          <w:sz w:val="18"/>
        </w:rPr>
        <w:t> </w:t>
      </w:r>
      <w:r>
        <w:rPr>
          <w:rFonts w:ascii="Arial"/>
          <w:i/>
          <w:color w:val="2C6362"/>
          <w:sz w:val="18"/>
        </w:rPr>
        <w:t>Shadow</w:t>
      </w:r>
      <w:r>
        <w:rPr>
          <w:rFonts w:ascii="Arial"/>
          <w:i/>
          <w:color w:val="2C6362"/>
          <w:spacing w:val="9"/>
          <w:sz w:val="18"/>
        </w:rPr>
        <w:t> </w:t>
      </w:r>
      <w:r>
        <w:rPr>
          <w:rFonts w:ascii="Arial"/>
          <w:i/>
          <w:color w:val="2C6362"/>
          <w:sz w:val="18"/>
        </w:rPr>
        <w:t>Techniques</w:t>
        <w:tab/>
      </w:r>
      <w:r>
        <w:rPr>
          <w:rFonts w:ascii="Arial"/>
          <w:color w:val="2C6362"/>
          <w:sz w:val="18"/>
        </w:rPr>
        <w:t>257</w:t>
      </w:r>
    </w:p>
    <w:p>
      <w:pPr>
        <w:pStyle w:val="BodyText"/>
        <w:rPr>
          <w:rFonts w:ascii="Arial"/>
          <w:sz w:val="22"/>
        </w:rPr>
      </w:pPr>
    </w:p>
    <w:p>
      <w:pPr>
        <w:pStyle w:val="BodyText"/>
        <w:spacing w:line="204" w:lineRule="auto" w:before="163"/>
        <w:ind w:left="943" w:right="441" w:firstLine="298"/>
        <w:jc w:val="both"/>
      </w:pPr>
      <w:r>
        <w:rPr>
          <w:w w:val="115"/>
        </w:rPr>
        <w:t>Cascaded shadow-map techniques can </w:t>
      </w:r>
      <w:r>
        <w:rPr>
          <w:spacing w:val="2"/>
          <w:w w:val="115"/>
        </w:rPr>
        <w:t>be </w:t>
      </w:r>
      <w:r>
        <w:rPr>
          <w:w w:val="115"/>
        </w:rPr>
        <w:t>applied to filtered maps to improve</w:t>
      </w:r>
      <w:r>
        <w:rPr>
          <w:spacing w:val="-37"/>
          <w:w w:val="115"/>
        </w:rPr>
        <w:t> </w:t>
      </w:r>
      <w:r>
        <w:rPr>
          <w:w w:val="115"/>
        </w:rPr>
        <w:t>pre- cision [</w:t>
      </w:r>
      <w:hyperlink w:history="true" w:anchor="_bookmark0">
        <w:r>
          <w:rPr>
            <w:color w:val="0000FF"/>
            <w:w w:val="115"/>
          </w:rPr>
          <w:t>989</w:t>
        </w:r>
      </w:hyperlink>
      <w:r>
        <w:rPr>
          <w:w w:val="115"/>
        </w:rPr>
        <w:t>]. An advantage of cascaded ESM </w:t>
      </w:r>
      <w:r>
        <w:rPr>
          <w:spacing w:val="-3"/>
          <w:w w:val="115"/>
        </w:rPr>
        <w:t>over </w:t>
      </w:r>
      <w:r>
        <w:rPr>
          <w:w w:val="115"/>
        </w:rPr>
        <w:t>standard cascaded maps is that a single</w:t>
      </w:r>
      <w:r>
        <w:rPr>
          <w:spacing w:val="-8"/>
          <w:w w:val="115"/>
        </w:rPr>
        <w:t> </w:t>
      </w:r>
      <w:r>
        <w:rPr>
          <w:w w:val="115"/>
        </w:rPr>
        <w:t>bias</w:t>
      </w:r>
      <w:r>
        <w:rPr>
          <w:spacing w:val="-8"/>
          <w:w w:val="115"/>
        </w:rPr>
        <w:t> </w:t>
      </w:r>
      <w:r>
        <w:rPr>
          <w:w w:val="115"/>
        </w:rPr>
        <w:t>factor</w:t>
      </w:r>
      <w:r>
        <w:rPr>
          <w:spacing w:val="-7"/>
          <w:w w:val="115"/>
        </w:rPr>
        <w:t> </w:t>
      </w:r>
      <w:r>
        <w:rPr>
          <w:w w:val="115"/>
        </w:rPr>
        <w:t>can</w:t>
      </w:r>
      <w:r>
        <w:rPr>
          <w:spacing w:val="-8"/>
          <w:w w:val="115"/>
        </w:rPr>
        <w:t> </w:t>
      </w:r>
      <w:r>
        <w:rPr>
          <w:spacing w:val="2"/>
          <w:w w:val="115"/>
        </w:rPr>
        <w:t>be</w:t>
      </w:r>
      <w:r>
        <w:rPr>
          <w:spacing w:val="-7"/>
          <w:w w:val="115"/>
        </w:rPr>
        <w:t> </w:t>
      </w:r>
      <w:r>
        <w:rPr>
          <w:w w:val="115"/>
        </w:rPr>
        <w:t>set</w:t>
      </w:r>
      <w:r>
        <w:rPr>
          <w:spacing w:val="-8"/>
          <w:w w:val="115"/>
        </w:rPr>
        <w:t> </w:t>
      </w:r>
      <w:r>
        <w:rPr>
          <w:w w:val="115"/>
        </w:rPr>
        <w:t>for</w:t>
      </w:r>
      <w:r>
        <w:rPr>
          <w:spacing w:val="-7"/>
          <w:w w:val="115"/>
        </w:rPr>
        <w:t> </w:t>
      </w:r>
      <w:r>
        <w:rPr>
          <w:w w:val="115"/>
        </w:rPr>
        <w:t>all</w:t>
      </w:r>
      <w:r>
        <w:rPr>
          <w:spacing w:val="-8"/>
          <w:w w:val="115"/>
        </w:rPr>
        <w:t> </w:t>
      </w:r>
      <w:r>
        <w:rPr>
          <w:w w:val="115"/>
        </w:rPr>
        <w:t>cascades</w:t>
      </w:r>
      <w:r>
        <w:rPr>
          <w:spacing w:val="-7"/>
          <w:w w:val="115"/>
        </w:rPr>
        <w:t> </w:t>
      </w:r>
      <w:r>
        <w:rPr>
          <w:w w:val="115"/>
        </w:rPr>
        <w:t>[</w:t>
      </w:r>
      <w:hyperlink w:history="true" w:anchor="_bookmark0">
        <w:r>
          <w:rPr>
            <w:color w:val="0000FF"/>
            <w:w w:val="115"/>
          </w:rPr>
          <w:t>1405</w:t>
        </w:r>
      </w:hyperlink>
      <w:r>
        <w:rPr>
          <w:w w:val="115"/>
        </w:rPr>
        <w:t>].</w:t>
      </w:r>
      <w:r>
        <w:rPr>
          <w:spacing w:val="12"/>
          <w:w w:val="115"/>
        </w:rPr>
        <w:t> </w:t>
      </w:r>
      <w:r>
        <w:rPr>
          <w:w w:val="115"/>
        </w:rPr>
        <w:t>Chen</w:t>
      </w:r>
      <w:r>
        <w:rPr>
          <w:spacing w:val="-8"/>
          <w:w w:val="115"/>
        </w:rPr>
        <w:t> </w:t>
      </w:r>
      <w:r>
        <w:rPr>
          <w:w w:val="115"/>
        </w:rPr>
        <w:t>and</w:t>
      </w:r>
      <w:r>
        <w:rPr>
          <w:spacing w:val="-7"/>
          <w:w w:val="115"/>
        </w:rPr>
        <w:t> </w:t>
      </w:r>
      <w:r>
        <w:rPr>
          <w:spacing w:val="-4"/>
          <w:w w:val="115"/>
        </w:rPr>
        <w:t>Tatarchuk</w:t>
      </w:r>
      <w:r>
        <w:rPr>
          <w:spacing w:val="-8"/>
          <w:w w:val="115"/>
        </w:rPr>
        <w:t> </w:t>
      </w:r>
      <w:r>
        <w:rPr>
          <w:w w:val="115"/>
        </w:rPr>
        <w:t>[</w:t>
      </w:r>
      <w:hyperlink w:history="true" w:anchor="_bookmark0">
        <w:r>
          <w:rPr>
            <w:color w:val="0000FF"/>
            <w:w w:val="115"/>
          </w:rPr>
          <w:t>258</w:t>
        </w:r>
      </w:hyperlink>
      <w:r>
        <w:rPr>
          <w:w w:val="115"/>
        </w:rPr>
        <w:t>]</w:t>
      </w:r>
      <w:r>
        <w:rPr>
          <w:spacing w:val="-7"/>
          <w:w w:val="115"/>
        </w:rPr>
        <w:t> </w:t>
      </w:r>
      <w:r>
        <w:rPr>
          <w:w w:val="115"/>
        </w:rPr>
        <w:t>go</w:t>
      </w:r>
      <w:r>
        <w:rPr>
          <w:spacing w:val="-8"/>
          <w:w w:val="115"/>
        </w:rPr>
        <w:t> </w:t>
      </w:r>
      <w:r>
        <w:rPr>
          <w:w w:val="115"/>
        </w:rPr>
        <w:t>into detail</w:t>
      </w:r>
      <w:r>
        <w:rPr>
          <w:spacing w:val="-8"/>
          <w:w w:val="115"/>
        </w:rPr>
        <w:t> </w:t>
      </w:r>
      <w:r>
        <w:rPr>
          <w:w w:val="115"/>
        </w:rPr>
        <w:t>about</w:t>
      </w:r>
      <w:r>
        <w:rPr>
          <w:spacing w:val="-8"/>
          <w:w w:val="115"/>
        </w:rPr>
        <w:t> </w:t>
      </w:r>
      <w:r>
        <w:rPr>
          <w:w w:val="115"/>
        </w:rPr>
        <w:t>various</w:t>
      </w:r>
      <w:r>
        <w:rPr>
          <w:spacing w:val="-8"/>
          <w:w w:val="115"/>
        </w:rPr>
        <w:t> </w:t>
      </w:r>
      <w:r>
        <w:rPr>
          <w:w w:val="115"/>
        </w:rPr>
        <w:t>light</w:t>
      </w:r>
      <w:r>
        <w:rPr>
          <w:spacing w:val="-7"/>
          <w:w w:val="115"/>
        </w:rPr>
        <w:t> </w:t>
      </w:r>
      <w:r>
        <w:rPr>
          <w:w w:val="115"/>
        </w:rPr>
        <w:t>leak</w:t>
      </w:r>
      <w:r>
        <w:rPr>
          <w:spacing w:val="-8"/>
          <w:w w:val="115"/>
        </w:rPr>
        <w:t> </w:t>
      </w:r>
      <w:r>
        <w:rPr>
          <w:w w:val="115"/>
        </w:rPr>
        <w:t>problems</w:t>
      </w:r>
      <w:r>
        <w:rPr>
          <w:spacing w:val="-8"/>
          <w:w w:val="115"/>
        </w:rPr>
        <w:t> </w:t>
      </w:r>
      <w:r>
        <w:rPr>
          <w:w w:val="115"/>
        </w:rPr>
        <w:t>and</w:t>
      </w:r>
      <w:r>
        <w:rPr>
          <w:spacing w:val="-8"/>
          <w:w w:val="115"/>
        </w:rPr>
        <w:t> </w:t>
      </w:r>
      <w:r>
        <w:rPr>
          <w:w w:val="115"/>
        </w:rPr>
        <w:t>other</w:t>
      </w:r>
      <w:r>
        <w:rPr>
          <w:spacing w:val="-7"/>
          <w:w w:val="115"/>
        </w:rPr>
        <w:t> </w:t>
      </w:r>
      <w:r>
        <w:rPr>
          <w:w w:val="115"/>
        </w:rPr>
        <w:t>artifacts</w:t>
      </w:r>
      <w:r>
        <w:rPr>
          <w:spacing w:val="-8"/>
          <w:w w:val="115"/>
        </w:rPr>
        <w:t> </w:t>
      </w:r>
      <w:r>
        <w:rPr>
          <w:w w:val="115"/>
        </w:rPr>
        <w:t>encountered</w:t>
      </w:r>
      <w:r>
        <w:rPr>
          <w:spacing w:val="-8"/>
          <w:w w:val="115"/>
        </w:rPr>
        <w:t> </w:t>
      </w:r>
      <w:r>
        <w:rPr>
          <w:w w:val="115"/>
        </w:rPr>
        <w:t>with</w:t>
      </w:r>
      <w:r>
        <w:rPr>
          <w:spacing w:val="-8"/>
          <w:w w:val="115"/>
        </w:rPr>
        <w:t> </w:t>
      </w:r>
      <w:r>
        <w:rPr>
          <w:w w:val="115"/>
        </w:rPr>
        <w:t>cascaded ESM, and present a few</w:t>
      </w:r>
      <w:r>
        <w:rPr>
          <w:spacing w:val="27"/>
          <w:w w:val="115"/>
        </w:rPr>
        <w:t> </w:t>
      </w:r>
      <w:r>
        <w:rPr>
          <w:w w:val="115"/>
        </w:rPr>
        <w:t>solutions.</w:t>
      </w:r>
    </w:p>
    <w:p>
      <w:pPr>
        <w:pStyle w:val="BodyText"/>
        <w:spacing w:line="204" w:lineRule="auto" w:before="6"/>
        <w:ind w:left="943" w:right="441" w:firstLine="298"/>
        <w:jc w:val="both"/>
      </w:pPr>
      <w:r>
        <w:rPr>
          <w:w w:val="115"/>
        </w:rPr>
        <w:t>Filtered</w:t>
      </w:r>
      <w:r>
        <w:rPr>
          <w:spacing w:val="-12"/>
          <w:w w:val="115"/>
        </w:rPr>
        <w:t> </w:t>
      </w:r>
      <w:r>
        <w:rPr>
          <w:w w:val="115"/>
        </w:rPr>
        <w:t>maps</w:t>
      </w:r>
      <w:r>
        <w:rPr>
          <w:spacing w:val="-12"/>
          <w:w w:val="115"/>
        </w:rPr>
        <w:t> </w:t>
      </w:r>
      <w:r>
        <w:rPr>
          <w:w w:val="115"/>
        </w:rPr>
        <w:t>can</w:t>
      </w:r>
      <w:r>
        <w:rPr>
          <w:spacing w:val="-12"/>
          <w:w w:val="115"/>
        </w:rPr>
        <w:t> </w:t>
      </w:r>
      <w:r>
        <w:rPr>
          <w:spacing w:val="2"/>
          <w:w w:val="115"/>
        </w:rPr>
        <w:t>be</w:t>
      </w:r>
      <w:r>
        <w:rPr>
          <w:spacing w:val="-11"/>
          <w:w w:val="115"/>
        </w:rPr>
        <w:t> </w:t>
      </w:r>
      <w:r>
        <w:rPr>
          <w:w w:val="115"/>
        </w:rPr>
        <w:t>thought</w:t>
      </w:r>
      <w:r>
        <w:rPr>
          <w:spacing w:val="-12"/>
          <w:w w:val="115"/>
        </w:rPr>
        <w:t> </w:t>
      </w:r>
      <w:r>
        <w:rPr>
          <w:w w:val="115"/>
        </w:rPr>
        <w:t>of</w:t>
      </w:r>
      <w:r>
        <w:rPr>
          <w:spacing w:val="-12"/>
          <w:w w:val="115"/>
        </w:rPr>
        <w:t> </w:t>
      </w:r>
      <w:r>
        <w:rPr>
          <w:w w:val="115"/>
        </w:rPr>
        <w:t>as</w:t>
      </w:r>
      <w:r>
        <w:rPr>
          <w:spacing w:val="-12"/>
          <w:w w:val="115"/>
        </w:rPr>
        <w:t> </w:t>
      </w:r>
      <w:r>
        <w:rPr>
          <w:w w:val="115"/>
        </w:rPr>
        <w:t>an</w:t>
      </w:r>
      <w:r>
        <w:rPr>
          <w:spacing w:val="-12"/>
          <w:w w:val="115"/>
        </w:rPr>
        <w:t> </w:t>
      </w:r>
      <w:r>
        <w:rPr>
          <w:w w:val="115"/>
        </w:rPr>
        <w:t>inexpensive</w:t>
      </w:r>
      <w:r>
        <w:rPr>
          <w:spacing w:val="-12"/>
          <w:w w:val="115"/>
        </w:rPr>
        <w:t> </w:t>
      </w:r>
      <w:r>
        <w:rPr>
          <w:w w:val="115"/>
        </w:rPr>
        <w:t>form</w:t>
      </w:r>
      <w:r>
        <w:rPr>
          <w:spacing w:val="-12"/>
          <w:w w:val="115"/>
        </w:rPr>
        <w:t> </w:t>
      </w:r>
      <w:r>
        <w:rPr>
          <w:w w:val="115"/>
        </w:rPr>
        <w:t>of</w:t>
      </w:r>
      <w:r>
        <w:rPr>
          <w:spacing w:val="-12"/>
          <w:w w:val="115"/>
        </w:rPr>
        <w:t> </w:t>
      </w:r>
      <w:r>
        <w:rPr>
          <w:w w:val="115"/>
        </w:rPr>
        <w:t>PCF,</w:t>
      </w:r>
      <w:r>
        <w:rPr>
          <w:spacing w:val="-11"/>
          <w:w w:val="115"/>
        </w:rPr>
        <w:t> </w:t>
      </w:r>
      <w:r>
        <w:rPr>
          <w:w w:val="115"/>
        </w:rPr>
        <w:t>one</w:t>
      </w:r>
      <w:r>
        <w:rPr>
          <w:spacing w:val="-12"/>
          <w:w w:val="115"/>
        </w:rPr>
        <w:t> </w:t>
      </w:r>
      <w:r>
        <w:rPr>
          <w:w w:val="115"/>
        </w:rPr>
        <w:t>that</w:t>
      </w:r>
      <w:r>
        <w:rPr>
          <w:spacing w:val="-11"/>
          <w:w w:val="115"/>
        </w:rPr>
        <w:t> </w:t>
      </w:r>
      <w:r>
        <w:rPr>
          <w:w w:val="115"/>
        </w:rPr>
        <w:t>needs</w:t>
      </w:r>
      <w:r>
        <w:rPr>
          <w:spacing w:val="-12"/>
          <w:w w:val="115"/>
        </w:rPr>
        <w:t> </w:t>
      </w:r>
      <w:r>
        <w:rPr>
          <w:w w:val="115"/>
        </w:rPr>
        <w:t>few samples. Like PCF, such shadows </w:t>
      </w:r>
      <w:r>
        <w:rPr>
          <w:spacing w:val="-4"/>
          <w:w w:val="115"/>
        </w:rPr>
        <w:t>have </w:t>
      </w:r>
      <w:r>
        <w:rPr>
          <w:w w:val="115"/>
        </w:rPr>
        <w:t>a constant width. These filtered approaches can all </w:t>
      </w:r>
      <w:r>
        <w:rPr>
          <w:spacing w:val="2"/>
          <w:w w:val="115"/>
        </w:rPr>
        <w:t>be </w:t>
      </w:r>
      <w:r>
        <w:rPr>
          <w:w w:val="115"/>
        </w:rPr>
        <w:t>used in conjunction with PCSS to provide variable-width penumbrae [</w:t>
      </w:r>
      <w:hyperlink w:history="true" w:anchor="_bookmark0">
        <w:r>
          <w:rPr>
            <w:color w:val="0000FF"/>
            <w:w w:val="115"/>
          </w:rPr>
          <w:t>57</w:t>
        </w:r>
      </w:hyperlink>
      <w:r>
        <w:rPr>
          <w:w w:val="115"/>
        </w:rPr>
        <w:t>, </w:t>
      </w:r>
      <w:hyperlink w:history="true" w:anchor="_bookmark0">
        <w:r>
          <w:rPr>
            <w:color w:val="0000FF"/>
            <w:w w:val="115"/>
          </w:rPr>
          <w:t>1620</w:t>
        </w:r>
      </w:hyperlink>
      <w:r>
        <w:rPr>
          <w:w w:val="115"/>
        </w:rPr>
        <w:t>, </w:t>
      </w:r>
      <w:hyperlink w:history="true" w:anchor="_bookmark0">
        <w:r>
          <w:rPr>
            <w:color w:val="0000FF"/>
            <w:w w:val="115"/>
          </w:rPr>
          <w:t>1943</w:t>
        </w:r>
      </w:hyperlink>
      <w:r>
        <w:rPr>
          <w:w w:val="115"/>
        </w:rPr>
        <w:t>]. An extension of moment shadow mapping also includes the ability to provide light scattering and transparency effects</w:t>
      </w:r>
      <w:r>
        <w:rPr>
          <w:spacing w:val="25"/>
          <w:w w:val="115"/>
        </w:rPr>
        <w:t> </w:t>
      </w:r>
      <w:r>
        <w:rPr>
          <w:w w:val="115"/>
        </w:rPr>
        <w:t>[</w:t>
      </w:r>
      <w:hyperlink w:history="true" w:anchor="_bookmark0">
        <w:r>
          <w:rPr>
            <w:color w:val="0000FF"/>
            <w:w w:val="115"/>
          </w:rPr>
          <w:t>1399</w:t>
        </w:r>
      </w:hyperlink>
      <w:r>
        <w:rPr>
          <w:w w:val="115"/>
        </w:rPr>
        <w:t>].</w:t>
      </w:r>
    </w:p>
    <w:p>
      <w:pPr>
        <w:pStyle w:val="BodyText"/>
        <w:spacing w:before="10"/>
        <w:rPr>
          <w:sz w:val="29"/>
        </w:rPr>
      </w:pPr>
    </w:p>
    <w:p>
      <w:pPr>
        <w:pStyle w:val="Heading1"/>
        <w:numPr>
          <w:ilvl w:val="1"/>
          <w:numId w:val="1"/>
        </w:numPr>
        <w:tabs>
          <w:tab w:pos="1681" w:val="left" w:leader="none"/>
          <w:tab w:pos="1682" w:val="left" w:leader="none"/>
        </w:tabs>
        <w:spacing w:line="240" w:lineRule="auto" w:before="0" w:after="0"/>
        <w:ind w:left="1681" w:right="0" w:hanging="739"/>
        <w:jc w:val="left"/>
      </w:pPr>
      <w:hyperlink w:history="true" w:anchor="_bookmark0">
        <w:r>
          <w:rPr>
            <w:color w:val="98727C"/>
          </w:rPr>
          <w:t>Volumetric Shadow</w:t>
        </w:r>
        <w:r>
          <w:rPr>
            <w:color w:val="98727C"/>
            <w:spacing w:val="-26"/>
          </w:rPr>
          <w:t> </w:t>
        </w:r>
        <w:r>
          <w:rPr>
            <w:color w:val="98727C"/>
            <w:spacing w:val="-3"/>
          </w:rPr>
          <w:t>Techniques</w:t>
        </w:r>
      </w:hyperlink>
    </w:p>
    <w:p>
      <w:pPr>
        <w:pStyle w:val="BodyText"/>
        <w:spacing w:line="204" w:lineRule="auto" w:before="153"/>
        <w:ind w:left="943" w:right="441"/>
        <w:jc w:val="both"/>
      </w:pPr>
      <w:r>
        <w:rPr>
          <w:spacing w:val="-3"/>
          <w:w w:val="115"/>
        </w:rPr>
        <w:t>Transparent </w:t>
      </w:r>
      <w:r>
        <w:rPr>
          <w:w w:val="115"/>
        </w:rPr>
        <w:t>objects will attenuate and change the color of light. </w:t>
      </w:r>
      <w:r>
        <w:rPr>
          <w:spacing w:val="-6"/>
          <w:w w:val="115"/>
        </w:rPr>
        <w:t>For </w:t>
      </w:r>
      <w:r>
        <w:rPr>
          <w:w w:val="115"/>
        </w:rPr>
        <w:t>some sets of transparent objects, techniques similar to those discussed in </w:t>
      </w:r>
      <w:hyperlink w:history="true" w:anchor="_bookmark0">
        <w:r>
          <w:rPr>
            <w:color w:val="0000FF"/>
            <w:w w:val="115"/>
          </w:rPr>
          <w:t>Section 5.5 </w:t>
        </w:r>
      </w:hyperlink>
      <w:r>
        <w:rPr>
          <w:w w:val="115"/>
        </w:rPr>
        <w:t>can </w:t>
      </w:r>
      <w:r>
        <w:rPr>
          <w:spacing w:val="2"/>
          <w:w w:val="115"/>
        </w:rPr>
        <w:t>be </w:t>
      </w:r>
      <w:r>
        <w:rPr>
          <w:w w:val="115"/>
        </w:rPr>
        <w:t>used to</w:t>
      </w:r>
      <w:r>
        <w:rPr>
          <w:spacing w:val="-14"/>
          <w:w w:val="115"/>
        </w:rPr>
        <w:t> </w:t>
      </w:r>
      <w:r>
        <w:rPr>
          <w:w w:val="115"/>
        </w:rPr>
        <w:t>simulate</w:t>
      </w:r>
      <w:r>
        <w:rPr>
          <w:spacing w:val="-14"/>
          <w:w w:val="115"/>
        </w:rPr>
        <w:t> </w:t>
      </w:r>
      <w:r>
        <w:rPr>
          <w:w w:val="115"/>
        </w:rPr>
        <w:t>such</w:t>
      </w:r>
      <w:r>
        <w:rPr>
          <w:spacing w:val="-14"/>
          <w:w w:val="115"/>
        </w:rPr>
        <w:t> </w:t>
      </w:r>
      <w:r>
        <w:rPr>
          <w:w w:val="115"/>
        </w:rPr>
        <w:t>effects.</w:t>
      </w:r>
      <w:r>
        <w:rPr>
          <w:spacing w:val="11"/>
          <w:w w:val="115"/>
        </w:rPr>
        <w:t> </w:t>
      </w:r>
      <w:r>
        <w:rPr>
          <w:spacing w:val="-6"/>
          <w:w w:val="115"/>
        </w:rPr>
        <w:t>For</w:t>
      </w:r>
      <w:r>
        <w:rPr>
          <w:spacing w:val="-14"/>
          <w:w w:val="115"/>
        </w:rPr>
        <w:t> </w:t>
      </w:r>
      <w:r>
        <w:rPr>
          <w:w w:val="115"/>
        </w:rPr>
        <w:t>example,</w:t>
      </w:r>
      <w:r>
        <w:rPr>
          <w:spacing w:val="-11"/>
          <w:w w:val="115"/>
        </w:rPr>
        <w:t> </w:t>
      </w:r>
      <w:r>
        <w:rPr>
          <w:w w:val="115"/>
        </w:rPr>
        <w:t>in</w:t>
      </w:r>
      <w:r>
        <w:rPr>
          <w:spacing w:val="-14"/>
          <w:w w:val="115"/>
        </w:rPr>
        <w:t> </w:t>
      </w:r>
      <w:r>
        <w:rPr>
          <w:w w:val="115"/>
        </w:rPr>
        <w:t>some</w:t>
      </w:r>
      <w:r>
        <w:rPr>
          <w:spacing w:val="-14"/>
          <w:w w:val="115"/>
        </w:rPr>
        <w:t> </w:t>
      </w:r>
      <w:r>
        <w:rPr>
          <w:w w:val="115"/>
        </w:rPr>
        <w:t>situations</w:t>
      </w:r>
      <w:r>
        <w:rPr>
          <w:spacing w:val="-14"/>
          <w:w w:val="115"/>
        </w:rPr>
        <w:t> </w:t>
      </w:r>
      <w:r>
        <w:rPr>
          <w:w w:val="115"/>
        </w:rPr>
        <w:t>a</w:t>
      </w:r>
      <w:r>
        <w:rPr>
          <w:spacing w:val="-14"/>
          <w:w w:val="115"/>
        </w:rPr>
        <w:t> </w:t>
      </w:r>
      <w:r>
        <w:rPr>
          <w:w w:val="115"/>
        </w:rPr>
        <w:t>second</w:t>
      </w:r>
      <w:r>
        <w:rPr>
          <w:spacing w:val="-14"/>
          <w:w w:val="115"/>
        </w:rPr>
        <w:t> </w:t>
      </w:r>
      <w:r>
        <w:rPr>
          <w:w w:val="115"/>
        </w:rPr>
        <w:t>type</w:t>
      </w:r>
      <w:r>
        <w:rPr>
          <w:spacing w:val="-14"/>
          <w:w w:val="115"/>
        </w:rPr>
        <w:t> </w:t>
      </w:r>
      <w:r>
        <w:rPr>
          <w:w w:val="115"/>
        </w:rPr>
        <w:t>of</w:t>
      </w:r>
      <w:r>
        <w:rPr>
          <w:spacing w:val="-14"/>
          <w:w w:val="115"/>
        </w:rPr>
        <w:t> </w:t>
      </w:r>
      <w:r>
        <w:rPr>
          <w:w w:val="115"/>
        </w:rPr>
        <w:t>shadow</w:t>
      </w:r>
      <w:r>
        <w:rPr>
          <w:spacing w:val="-14"/>
          <w:w w:val="115"/>
        </w:rPr>
        <w:t> </w:t>
      </w:r>
      <w:r>
        <w:rPr>
          <w:w w:val="115"/>
        </w:rPr>
        <w:t>map can </w:t>
      </w:r>
      <w:r>
        <w:rPr>
          <w:spacing w:val="2"/>
          <w:w w:val="115"/>
        </w:rPr>
        <w:t>be </w:t>
      </w:r>
      <w:r>
        <w:rPr>
          <w:w w:val="115"/>
        </w:rPr>
        <w:t>generated. The transparent objects are rendered to it, and the closest depth and color or alpha coverage is stored. If the receiver is not blocked </w:t>
      </w:r>
      <w:r>
        <w:rPr>
          <w:spacing w:val="-3"/>
          <w:w w:val="115"/>
        </w:rPr>
        <w:t>by </w:t>
      </w:r>
      <w:r>
        <w:rPr>
          <w:w w:val="115"/>
        </w:rPr>
        <w:t>the opaque shadow map, the transparency depth map is then tested and, if occluded, the color or coverage</w:t>
      </w:r>
      <w:r>
        <w:rPr>
          <w:spacing w:val="-9"/>
          <w:w w:val="115"/>
        </w:rPr>
        <w:t> </w:t>
      </w:r>
      <w:r>
        <w:rPr>
          <w:w w:val="115"/>
        </w:rPr>
        <w:t>is</w:t>
      </w:r>
      <w:r>
        <w:rPr>
          <w:spacing w:val="-9"/>
          <w:w w:val="115"/>
        </w:rPr>
        <w:t> </w:t>
      </w:r>
      <w:r>
        <w:rPr>
          <w:w w:val="115"/>
        </w:rPr>
        <w:t>retrieved</w:t>
      </w:r>
      <w:r>
        <w:rPr>
          <w:spacing w:val="-8"/>
          <w:w w:val="115"/>
        </w:rPr>
        <w:t> </w:t>
      </w:r>
      <w:r>
        <w:rPr>
          <w:w w:val="115"/>
        </w:rPr>
        <w:t>as</w:t>
      </w:r>
      <w:r>
        <w:rPr>
          <w:spacing w:val="-9"/>
          <w:w w:val="115"/>
        </w:rPr>
        <w:t> </w:t>
      </w:r>
      <w:r>
        <w:rPr>
          <w:w w:val="115"/>
        </w:rPr>
        <w:t>needed</w:t>
      </w:r>
      <w:r>
        <w:rPr>
          <w:spacing w:val="-9"/>
          <w:w w:val="115"/>
        </w:rPr>
        <w:t> </w:t>
      </w:r>
      <w:r>
        <w:rPr>
          <w:w w:val="115"/>
        </w:rPr>
        <w:t>[</w:t>
      </w:r>
      <w:hyperlink w:history="true" w:anchor="_bookmark0">
        <w:r>
          <w:rPr>
            <w:color w:val="0000FF"/>
            <w:w w:val="115"/>
          </w:rPr>
          <w:t>471</w:t>
        </w:r>
      </w:hyperlink>
      <w:r>
        <w:rPr>
          <w:w w:val="115"/>
        </w:rPr>
        <w:t>,</w:t>
      </w:r>
      <w:r>
        <w:rPr>
          <w:spacing w:val="-8"/>
          <w:w w:val="115"/>
        </w:rPr>
        <w:t> </w:t>
      </w:r>
      <w:hyperlink w:history="true" w:anchor="_bookmark0">
        <w:r>
          <w:rPr>
            <w:color w:val="0000FF"/>
            <w:w w:val="115"/>
          </w:rPr>
          <w:t>1678</w:t>
        </w:r>
      </w:hyperlink>
      <w:r>
        <w:rPr>
          <w:w w:val="115"/>
        </w:rPr>
        <w:t>,</w:t>
      </w:r>
      <w:r>
        <w:rPr>
          <w:spacing w:val="-9"/>
          <w:w w:val="115"/>
        </w:rPr>
        <w:t> </w:t>
      </w:r>
      <w:hyperlink w:history="true" w:anchor="_bookmark0">
        <w:r>
          <w:rPr>
            <w:color w:val="0000FF"/>
            <w:w w:val="115"/>
          </w:rPr>
          <w:t>1679</w:t>
        </w:r>
      </w:hyperlink>
      <w:r>
        <w:rPr>
          <w:w w:val="115"/>
        </w:rPr>
        <w:t>].</w:t>
      </w:r>
      <w:r>
        <w:rPr>
          <w:spacing w:val="14"/>
          <w:w w:val="115"/>
        </w:rPr>
        <w:t> </w:t>
      </w:r>
      <w:r>
        <w:rPr>
          <w:w w:val="115"/>
        </w:rPr>
        <w:t>This</w:t>
      </w:r>
      <w:r>
        <w:rPr>
          <w:spacing w:val="-8"/>
          <w:w w:val="115"/>
        </w:rPr>
        <w:t> </w:t>
      </w:r>
      <w:r>
        <w:rPr>
          <w:w w:val="115"/>
        </w:rPr>
        <w:t>idea</w:t>
      </w:r>
      <w:r>
        <w:rPr>
          <w:spacing w:val="-9"/>
          <w:w w:val="115"/>
        </w:rPr>
        <w:t> </w:t>
      </w:r>
      <w:r>
        <w:rPr>
          <w:w w:val="115"/>
        </w:rPr>
        <w:t>is</w:t>
      </w:r>
      <w:r>
        <w:rPr>
          <w:spacing w:val="-8"/>
          <w:w w:val="115"/>
        </w:rPr>
        <w:t> </w:t>
      </w:r>
      <w:r>
        <w:rPr>
          <w:w w:val="115"/>
        </w:rPr>
        <w:t>reminiscent</w:t>
      </w:r>
      <w:r>
        <w:rPr>
          <w:spacing w:val="-9"/>
          <w:w w:val="115"/>
        </w:rPr>
        <w:t> </w:t>
      </w:r>
      <w:r>
        <w:rPr>
          <w:w w:val="115"/>
        </w:rPr>
        <w:t>of</w:t>
      </w:r>
      <w:r>
        <w:rPr>
          <w:spacing w:val="-9"/>
          <w:w w:val="115"/>
        </w:rPr>
        <w:t> </w:t>
      </w:r>
      <w:r>
        <w:rPr>
          <w:w w:val="115"/>
        </w:rPr>
        <w:t>shadow and light projection in </w:t>
      </w:r>
      <w:hyperlink w:history="true" w:anchor="_bookmark0">
        <w:r>
          <w:rPr>
            <w:color w:val="0000FF"/>
            <w:w w:val="115"/>
          </w:rPr>
          <w:t>Section 7.2</w:t>
        </w:r>
      </w:hyperlink>
      <w:r>
        <w:rPr>
          <w:w w:val="115"/>
        </w:rPr>
        <w:t>, with the stored depths avoiding projection onto receivers between the transparent objects and the light. Such techniques cannot </w:t>
      </w:r>
      <w:r>
        <w:rPr>
          <w:spacing w:val="2"/>
          <w:w w:val="115"/>
        </w:rPr>
        <w:t>be</w:t>
      </w:r>
      <w:r>
        <w:rPr>
          <w:spacing w:val="63"/>
          <w:w w:val="115"/>
        </w:rPr>
        <w:t> </w:t>
      </w:r>
      <w:r>
        <w:rPr>
          <w:w w:val="115"/>
        </w:rPr>
        <w:t>applied to the transparent objects</w:t>
      </w:r>
      <w:r>
        <w:rPr>
          <w:spacing w:val="33"/>
          <w:w w:val="115"/>
        </w:rPr>
        <w:t> </w:t>
      </w:r>
      <w:r>
        <w:rPr>
          <w:w w:val="115"/>
        </w:rPr>
        <w:t>themselves.</w:t>
      </w:r>
    </w:p>
    <w:p>
      <w:pPr>
        <w:pStyle w:val="BodyText"/>
        <w:spacing w:line="204" w:lineRule="auto" w:before="14"/>
        <w:ind w:left="943" w:right="441" w:firstLine="298"/>
        <w:jc w:val="both"/>
      </w:pPr>
      <w:r>
        <w:rPr>
          <w:w w:val="115"/>
        </w:rPr>
        <w:t>Self-shadowing</w:t>
      </w:r>
      <w:r>
        <w:rPr>
          <w:spacing w:val="-10"/>
          <w:w w:val="115"/>
        </w:rPr>
        <w:t> </w:t>
      </w:r>
      <w:r>
        <w:rPr>
          <w:w w:val="115"/>
        </w:rPr>
        <w:t>is</w:t>
      </w:r>
      <w:r>
        <w:rPr>
          <w:spacing w:val="-9"/>
          <w:w w:val="115"/>
        </w:rPr>
        <w:t> </w:t>
      </w:r>
      <w:r>
        <w:rPr>
          <w:w w:val="115"/>
        </w:rPr>
        <w:t>critical</w:t>
      </w:r>
      <w:r>
        <w:rPr>
          <w:spacing w:val="-9"/>
          <w:w w:val="115"/>
        </w:rPr>
        <w:t> </w:t>
      </w:r>
      <w:r>
        <w:rPr>
          <w:w w:val="115"/>
        </w:rPr>
        <w:t>for</w:t>
      </w:r>
      <w:r>
        <w:rPr>
          <w:spacing w:val="-9"/>
          <w:w w:val="115"/>
        </w:rPr>
        <w:t> </w:t>
      </w:r>
      <w:r>
        <w:rPr>
          <w:w w:val="115"/>
        </w:rPr>
        <w:t>realistic</w:t>
      </w:r>
      <w:r>
        <w:rPr>
          <w:spacing w:val="-9"/>
          <w:w w:val="115"/>
        </w:rPr>
        <w:t> </w:t>
      </w:r>
      <w:r>
        <w:rPr>
          <w:w w:val="115"/>
        </w:rPr>
        <w:t>rendering</w:t>
      </w:r>
      <w:r>
        <w:rPr>
          <w:spacing w:val="-10"/>
          <w:w w:val="115"/>
        </w:rPr>
        <w:t> </w:t>
      </w:r>
      <w:r>
        <w:rPr>
          <w:w w:val="115"/>
        </w:rPr>
        <w:t>of</w:t>
      </w:r>
      <w:r>
        <w:rPr>
          <w:spacing w:val="-9"/>
          <w:w w:val="115"/>
        </w:rPr>
        <w:t> </w:t>
      </w:r>
      <w:r>
        <w:rPr>
          <w:w w:val="115"/>
        </w:rPr>
        <w:t>objects</w:t>
      </w:r>
      <w:r>
        <w:rPr>
          <w:spacing w:val="-9"/>
          <w:w w:val="115"/>
        </w:rPr>
        <w:t> </w:t>
      </w:r>
      <w:r>
        <w:rPr>
          <w:w w:val="115"/>
        </w:rPr>
        <w:t>such</w:t>
      </w:r>
      <w:r>
        <w:rPr>
          <w:spacing w:val="-9"/>
          <w:w w:val="115"/>
        </w:rPr>
        <w:t> </w:t>
      </w:r>
      <w:r>
        <w:rPr>
          <w:w w:val="115"/>
        </w:rPr>
        <w:t>as</w:t>
      </w:r>
      <w:r>
        <w:rPr>
          <w:spacing w:val="-9"/>
          <w:w w:val="115"/>
        </w:rPr>
        <w:t> </w:t>
      </w:r>
      <w:r>
        <w:rPr>
          <w:w w:val="115"/>
        </w:rPr>
        <w:t>hair</w:t>
      </w:r>
      <w:r>
        <w:rPr>
          <w:spacing w:val="-9"/>
          <w:w w:val="115"/>
        </w:rPr>
        <w:t> </w:t>
      </w:r>
      <w:r>
        <w:rPr>
          <w:w w:val="115"/>
        </w:rPr>
        <w:t>and</w:t>
      </w:r>
      <w:r>
        <w:rPr>
          <w:spacing w:val="-10"/>
          <w:w w:val="115"/>
        </w:rPr>
        <w:t> </w:t>
      </w:r>
      <w:r>
        <w:rPr>
          <w:w w:val="115"/>
        </w:rPr>
        <w:t>clouds, where objects are either small or semitransparent. Single-depth shadow maps will not work for these situations. Lokovic and </w:t>
      </w:r>
      <w:r>
        <w:rPr>
          <w:spacing w:val="-5"/>
          <w:w w:val="115"/>
        </w:rPr>
        <w:t>Veach </w:t>
      </w:r>
      <w:r>
        <w:rPr>
          <w:w w:val="115"/>
        </w:rPr>
        <w:t>[</w:t>
      </w:r>
      <w:hyperlink w:history="true" w:anchor="_bookmark0">
        <w:r>
          <w:rPr>
            <w:color w:val="0000FF"/>
            <w:w w:val="115"/>
          </w:rPr>
          <w:t>1066</w:t>
        </w:r>
      </w:hyperlink>
      <w:r>
        <w:rPr>
          <w:w w:val="115"/>
        </w:rPr>
        <w:t>] first presented the concept of</w:t>
      </w:r>
      <w:r>
        <w:rPr>
          <w:spacing w:val="-13"/>
          <w:w w:val="115"/>
        </w:rPr>
        <w:t> </w:t>
      </w:r>
      <w:r>
        <w:rPr>
          <w:rFonts w:ascii="Times New Roman" w:hAnsi="Times New Roman"/>
          <w:i/>
          <w:spacing w:val="-3"/>
          <w:w w:val="115"/>
        </w:rPr>
        <w:t>deep</w:t>
      </w:r>
      <w:r>
        <w:rPr>
          <w:rFonts w:ascii="Times New Roman" w:hAnsi="Times New Roman"/>
          <w:i/>
          <w:spacing w:val="-6"/>
          <w:w w:val="115"/>
        </w:rPr>
        <w:t> </w:t>
      </w:r>
      <w:r>
        <w:rPr>
          <w:rFonts w:ascii="Times New Roman" w:hAnsi="Times New Roman"/>
          <w:i/>
          <w:w w:val="115"/>
        </w:rPr>
        <w:t>shadow</w:t>
      </w:r>
      <w:r>
        <w:rPr>
          <w:rFonts w:ascii="Times New Roman" w:hAnsi="Times New Roman"/>
          <w:i/>
          <w:spacing w:val="-7"/>
          <w:w w:val="115"/>
        </w:rPr>
        <w:t> </w:t>
      </w:r>
      <w:r>
        <w:rPr>
          <w:rFonts w:ascii="Times New Roman" w:hAnsi="Times New Roman"/>
          <w:i/>
          <w:w w:val="115"/>
        </w:rPr>
        <w:t>maps</w:t>
      </w:r>
      <w:r>
        <w:rPr>
          <w:w w:val="115"/>
        </w:rPr>
        <w:t>,</w:t>
      </w:r>
      <w:r>
        <w:rPr>
          <w:spacing w:val="-12"/>
          <w:w w:val="115"/>
        </w:rPr>
        <w:t> </w:t>
      </w:r>
      <w:r>
        <w:rPr>
          <w:w w:val="115"/>
        </w:rPr>
        <w:t>in</w:t>
      </w:r>
      <w:r>
        <w:rPr>
          <w:spacing w:val="-12"/>
          <w:w w:val="115"/>
        </w:rPr>
        <w:t> </w:t>
      </w:r>
      <w:r>
        <w:rPr>
          <w:w w:val="115"/>
        </w:rPr>
        <w:t>which</w:t>
      </w:r>
      <w:r>
        <w:rPr>
          <w:spacing w:val="-12"/>
          <w:w w:val="115"/>
        </w:rPr>
        <w:t> </w:t>
      </w:r>
      <w:r>
        <w:rPr>
          <w:w w:val="115"/>
        </w:rPr>
        <w:t>each</w:t>
      </w:r>
      <w:r>
        <w:rPr>
          <w:spacing w:val="-12"/>
          <w:w w:val="115"/>
        </w:rPr>
        <w:t> </w:t>
      </w:r>
      <w:r>
        <w:rPr>
          <w:w w:val="115"/>
        </w:rPr>
        <w:t>shadow-map</w:t>
      </w:r>
      <w:r>
        <w:rPr>
          <w:spacing w:val="-13"/>
          <w:w w:val="115"/>
        </w:rPr>
        <w:t> </w:t>
      </w:r>
      <w:r>
        <w:rPr>
          <w:w w:val="115"/>
        </w:rPr>
        <w:t>texel</w:t>
      </w:r>
      <w:r>
        <w:rPr>
          <w:spacing w:val="-12"/>
          <w:w w:val="115"/>
        </w:rPr>
        <w:t> </w:t>
      </w:r>
      <w:r>
        <w:rPr>
          <w:w w:val="115"/>
        </w:rPr>
        <w:t>stores</w:t>
      </w:r>
      <w:r>
        <w:rPr>
          <w:spacing w:val="-12"/>
          <w:w w:val="115"/>
        </w:rPr>
        <w:t> </w:t>
      </w:r>
      <w:r>
        <w:rPr>
          <w:w w:val="115"/>
        </w:rPr>
        <w:t>a</w:t>
      </w:r>
      <w:r>
        <w:rPr>
          <w:spacing w:val="-13"/>
          <w:w w:val="115"/>
        </w:rPr>
        <w:t> </w:t>
      </w:r>
      <w:r>
        <w:rPr>
          <w:w w:val="115"/>
        </w:rPr>
        <w:t>function</w:t>
      </w:r>
      <w:r>
        <w:rPr>
          <w:spacing w:val="-12"/>
          <w:w w:val="115"/>
        </w:rPr>
        <w:t> </w:t>
      </w:r>
      <w:r>
        <w:rPr>
          <w:w w:val="115"/>
        </w:rPr>
        <w:t>of</w:t>
      </w:r>
      <w:r>
        <w:rPr>
          <w:spacing w:val="-12"/>
          <w:w w:val="115"/>
        </w:rPr>
        <w:t> </w:t>
      </w:r>
      <w:r>
        <w:rPr>
          <w:w w:val="115"/>
        </w:rPr>
        <w:t>how</w:t>
      </w:r>
      <w:r>
        <w:rPr>
          <w:spacing w:val="-12"/>
          <w:w w:val="115"/>
        </w:rPr>
        <w:t> </w:t>
      </w:r>
      <w:r>
        <w:rPr>
          <w:w w:val="115"/>
        </w:rPr>
        <w:t>light drops off with depth. This function is typically approximated </w:t>
      </w:r>
      <w:r>
        <w:rPr>
          <w:spacing w:val="-3"/>
          <w:w w:val="115"/>
        </w:rPr>
        <w:t>by </w:t>
      </w:r>
      <w:r>
        <w:rPr>
          <w:w w:val="115"/>
        </w:rPr>
        <w:t>a series of samples at different depths, with each sample having an opacity value. The </w:t>
      </w:r>
      <w:r>
        <w:rPr>
          <w:spacing w:val="-4"/>
          <w:w w:val="115"/>
        </w:rPr>
        <w:t>two </w:t>
      </w:r>
      <w:r>
        <w:rPr>
          <w:w w:val="115"/>
        </w:rPr>
        <w:t>samples in </w:t>
      </w:r>
      <w:r>
        <w:rPr>
          <w:w w:val="148"/>
        </w:rPr>
        <w:t>t</w:t>
      </w:r>
      <w:r>
        <w:rPr>
          <w:w w:val="117"/>
        </w:rPr>
        <w:t>h</w:t>
      </w:r>
      <w:r>
        <w:rPr>
          <w:w w:val="106"/>
        </w:rPr>
        <w:t>e</w:t>
      </w:r>
      <w:r>
        <w:rPr/>
        <w:t> </w:t>
      </w:r>
      <w:r>
        <w:rPr>
          <w:spacing w:val="-22"/>
        </w:rPr>
        <w:t> </w:t>
      </w:r>
      <w:r>
        <w:rPr>
          <w:w w:val="113"/>
        </w:rPr>
        <w:t>m</w:t>
      </w:r>
      <w:r>
        <w:rPr>
          <w:w w:val="118"/>
        </w:rPr>
        <w:t>ap</w:t>
      </w:r>
      <w:r>
        <w:rPr/>
        <w:t> </w:t>
      </w:r>
      <w:r>
        <w:rPr>
          <w:spacing w:val="-22"/>
        </w:rPr>
        <w:t> </w:t>
      </w:r>
      <w:r>
        <w:rPr>
          <w:w w:val="148"/>
        </w:rPr>
        <w:t>t</w:t>
      </w:r>
      <w:r>
        <w:rPr>
          <w:w w:val="117"/>
        </w:rPr>
        <w:t>h</w:t>
      </w:r>
      <w:r>
        <w:rPr>
          <w:w w:val="130"/>
        </w:rPr>
        <w:t>at</w:t>
      </w:r>
      <w:r>
        <w:rPr/>
        <w:t> </w:t>
      </w:r>
      <w:r>
        <w:rPr>
          <w:spacing w:val="-22"/>
        </w:rPr>
        <w:t> </w:t>
      </w:r>
      <w:r>
        <w:rPr>
          <w:w w:val="117"/>
        </w:rPr>
        <w:t>b</w:t>
      </w:r>
      <w:r>
        <w:rPr>
          <w:w w:val="124"/>
        </w:rPr>
        <w:t>r</w:t>
      </w:r>
      <w:r>
        <w:rPr>
          <w:w w:val="112"/>
        </w:rPr>
        <w:t>a</w:t>
      </w:r>
      <w:r>
        <w:rPr>
          <w:spacing w:val="-6"/>
          <w:w w:val="112"/>
        </w:rPr>
        <w:t>c</w:t>
      </w:r>
      <w:r>
        <w:rPr>
          <w:spacing w:val="-6"/>
          <w:w w:val="111"/>
        </w:rPr>
        <w:t>k</w:t>
      </w:r>
      <w:r>
        <w:rPr>
          <w:w w:val="106"/>
        </w:rPr>
        <w:t>e</w:t>
      </w:r>
      <w:r>
        <w:rPr>
          <w:w w:val="148"/>
        </w:rPr>
        <w:t>t</w:t>
      </w:r>
      <w:r>
        <w:rPr/>
        <w:t> </w:t>
      </w:r>
      <w:r>
        <w:rPr>
          <w:spacing w:val="-22"/>
        </w:rPr>
        <w:t> </w:t>
      </w:r>
      <w:r>
        <w:rPr>
          <w:w w:val="119"/>
        </w:rPr>
        <w:t>a</w:t>
      </w:r>
      <w:r>
        <w:rPr/>
        <w:t> </w:t>
      </w:r>
      <w:r>
        <w:rPr>
          <w:spacing w:val="-22"/>
        </w:rPr>
        <w:t> </w:t>
      </w:r>
      <w:r>
        <w:rPr>
          <w:w w:val="105"/>
        </w:rPr>
        <w:t>gi</w:t>
      </w:r>
      <w:r>
        <w:rPr>
          <w:spacing w:val="-6"/>
          <w:w w:val="111"/>
        </w:rPr>
        <w:t>v</w:t>
      </w:r>
      <w:r>
        <w:rPr>
          <w:w w:val="106"/>
        </w:rPr>
        <w:t>e</w:t>
      </w:r>
      <w:r>
        <w:rPr>
          <w:w w:val="117"/>
        </w:rPr>
        <w:t>n</w:t>
      </w:r>
      <w:r>
        <w:rPr/>
        <w:t> </w:t>
      </w:r>
      <w:r>
        <w:rPr>
          <w:spacing w:val="-22"/>
        </w:rPr>
        <w:t> </w:t>
      </w:r>
      <w:r>
        <w:rPr>
          <w:spacing w:val="5"/>
          <w:w w:val="117"/>
        </w:rPr>
        <w:t>p</w:t>
      </w:r>
      <w:r>
        <w:rPr>
          <w:w w:val="106"/>
        </w:rPr>
        <w:t>os</w:t>
      </w:r>
      <w:r>
        <w:rPr>
          <w:w w:val="105"/>
        </w:rPr>
        <w:t>i</w:t>
      </w:r>
      <w:r>
        <w:rPr>
          <w:w w:val="148"/>
        </w:rPr>
        <w:t>t</w:t>
      </w:r>
      <w:r>
        <w:rPr>
          <w:w w:val="105"/>
        </w:rPr>
        <w:t>i</w:t>
      </w:r>
      <w:r>
        <w:rPr>
          <w:w w:val="111"/>
        </w:rPr>
        <w:t>o</w:t>
      </w:r>
      <w:r>
        <w:rPr>
          <w:spacing w:val="-1"/>
          <w:w w:val="111"/>
        </w:rPr>
        <w:t>n</w:t>
      </w:r>
      <w:r>
        <w:rPr>
          <w:w w:val="27"/>
        </w:rPr>
        <w:t>’</w:t>
      </w:r>
      <w:r>
        <w:rPr>
          <w:w w:val="107"/>
        </w:rPr>
        <w:t>s</w:t>
      </w:r>
      <w:r>
        <w:rPr/>
        <w:t> </w:t>
      </w:r>
      <w:r>
        <w:rPr>
          <w:spacing w:val="-22"/>
        </w:rPr>
        <w:t> </w:t>
      </w:r>
      <w:r>
        <w:rPr>
          <w:w w:val="117"/>
        </w:rPr>
        <w:t>d</w:t>
      </w:r>
      <w:r>
        <w:rPr>
          <w:w w:val="106"/>
        </w:rPr>
        <w:t>e</w:t>
      </w:r>
      <w:r>
        <w:rPr>
          <w:w w:val="117"/>
        </w:rPr>
        <w:t>p</w:t>
      </w:r>
      <w:r>
        <w:rPr>
          <w:w w:val="148"/>
        </w:rPr>
        <w:t>t</w:t>
      </w:r>
      <w:r>
        <w:rPr>
          <w:w w:val="117"/>
        </w:rPr>
        <w:t>h</w:t>
      </w:r>
      <w:r>
        <w:rPr/>
        <w:t> </w:t>
      </w:r>
      <w:r>
        <w:rPr>
          <w:spacing w:val="-22"/>
        </w:rPr>
        <w:t> </w:t>
      </w:r>
      <w:r>
        <w:rPr>
          <w:w w:val="121"/>
        </w:rPr>
        <w:t>ar</w:t>
      </w:r>
      <w:r>
        <w:rPr>
          <w:w w:val="106"/>
        </w:rPr>
        <w:t>e</w:t>
      </w:r>
      <w:r>
        <w:rPr/>
        <w:t> </w:t>
      </w:r>
      <w:r>
        <w:rPr>
          <w:spacing w:val="-22"/>
        </w:rPr>
        <w:t> </w:t>
      </w:r>
      <w:r>
        <w:rPr>
          <w:spacing w:val="-1"/>
          <w:w w:val="117"/>
        </w:rPr>
        <w:t>u</w:t>
      </w:r>
      <w:r>
        <w:rPr>
          <w:w w:val="107"/>
        </w:rPr>
        <w:t>s</w:t>
      </w:r>
      <w:r>
        <w:rPr>
          <w:w w:val="106"/>
        </w:rPr>
        <w:t>e</w:t>
      </w:r>
      <w:r>
        <w:rPr>
          <w:w w:val="117"/>
        </w:rPr>
        <w:t>d</w:t>
      </w:r>
      <w:r>
        <w:rPr/>
        <w:t> </w:t>
      </w:r>
      <w:r>
        <w:rPr>
          <w:spacing w:val="-22"/>
        </w:rPr>
        <w:t> </w:t>
      </w:r>
      <w:r>
        <w:rPr>
          <w:w w:val="148"/>
        </w:rPr>
        <w:t>t</w:t>
      </w:r>
      <w:r>
        <w:rPr>
          <w:w w:val="106"/>
        </w:rPr>
        <w:t>o</w:t>
      </w:r>
      <w:r>
        <w:rPr/>
        <w:t> </w:t>
      </w:r>
      <w:r>
        <w:rPr>
          <w:spacing w:val="-22"/>
        </w:rPr>
        <w:t> </w:t>
      </w:r>
      <w:r>
        <w:rPr>
          <w:w w:val="96"/>
        </w:rPr>
        <w:t>fi</w:t>
      </w:r>
      <w:r>
        <w:rPr>
          <w:w w:val="117"/>
        </w:rPr>
        <w:t>nd</w:t>
      </w:r>
      <w:r>
        <w:rPr/>
        <w:t> </w:t>
      </w:r>
      <w:r>
        <w:rPr>
          <w:spacing w:val="-22"/>
        </w:rPr>
        <w:t> </w:t>
      </w:r>
      <w:r>
        <w:rPr>
          <w:spacing w:val="-1"/>
          <w:w w:val="148"/>
        </w:rPr>
        <w:t>t</w:t>
      </w:r>
      <w:r>
        <w:rPr>
          <w:w w:val="117"/>
        </w:rPr>
        <w:t>h</w:t>
      </w:r>
      <w:r>
        <w:rPr>
          <w:w w:val="106"/>
        </w:rPr>
        <w:t>e</w:t>
      </w:r>
      <w:r>
        <w:rPr/>
        <w:t> </w:t>
      </w:r>
      <w:r>
        <w:rPr>
          <w:spacing w:val="-22"/>
        </w:rPr>
        <w:t> </w:t>
      </w:r>
      <w:r>
        <w:rPr>
          <w:w w:val="107"/>
        </w:rPr>
        <w:t>s</w:t>
      </w:r>
      <w:r>
        <w:rPr>
          <w:w w:val="117"/>
        </w:rPr>
        <w:t>h</w:t>
      </w:r>
      <w:r>
        <w:rPr>
          <w:w w:val="118"/>
        </w:rPr>
        <w:t>ad</w:t>
      </w:r>
      <w:r>
        <w:rPr>
          <w:spacing w:val="-6"/>
          <w:w w:val="106"/>
        </w:rPr>
        <w:t>o</w:t>
      </w:r>
      <w:r>
        <w:rPr>
          <w:w w:val="106"/>
        </w:rPr>
        <w:t>w</w:t>
      </w:r>
      <w:r>
        <w:rPr>
          <w:w w:val="27"/>
        </w:rPr>
        <w:t>’</w:t>
      </w:r>
      <w:r>
        <w:rPr>
          <w:w w:val="107"/>
        </w:rPr>
        <w:t>s</w:t>
      </w:r>
      <w:r>
        <w:rPr/>
        <w:t> </w:t>
      </w:r>
      <w:r>
        <w:rPr>
          <w:spacing w:val="-22"/>
        </w:rPr>
        <w:t> </w:t>
      </w:r>
      <w:r>
        <w:rPr>
          <w:w w:val="106"/>
        </w:rPr>
        <w:t>e</w:t>
      </w:r>
      <w:r>
        <w:rPr>
          <w:w w:val="92"/>
        </w:rPr>
        <w:t>ff</w:t>
      </w:r>
      <w:r>
        <w:rPr>
          <w:w w:val="106"/>
        </w:rPr>
        <w:t>ec</w:t>
      </w:r>
      <w:r>
        <w:rPr>
          <w:w w:val="148"/>
        </w:rPr>
        <w:t>t</w:t>
      </w:r>
      <w:r>
        <w:rPr>
          <w:w w:val="117"/>
        </w:rPr>
        <w:t>. </w:t>
      </w:r>
      <w:r>
        <w:rPr>
          <w:w w:val="115"/>
        </w:rPr>
        <w:t>The challenge on the GPU is in generating and evaluating such functions efficiently. These</w:t>
      </w:r>
      <w:r>
        <w:rPr>
          <w:spacing w:val="-23"/>
          <w:w w:val="115"/>
        </w:rPr>
        <w:t> </w:t>
      </w:r>
      <w:r>
        <w:rPr>
          <w:w w:val="115"/>
        </w:rPr>
        <w:t>algorithms</w:t>
      </w:r>
      <w:r>
        <w:rPr>
          <w:spacing w:val="-23"/>
          <w:w w:val="115"/>
        </w:rPr>
        <w:t> </w:t>
      </w:r>
      <w:r>
        <w:rPr>
          <w:w w:val="115"/>
        </w:rPr>
        <w:t>use</w:t>
      </w:r>
      <w:r>
        <w:rPr>
          <w:spacing w:val="-23"/>
          <w:w w:val="115"/>
        </w:rPr>
        <w:t> </w:t>
      </w:r>
      <w:r>
        <w:rPr>
          <w:w w:val="115"/>
        </w:rPr>
        <w:t>similar</w:t>
      </w:r>
      <w:r>
        <w:rPr>
          <w:spacing w:val="-23"/>
          <w:w w:val="115"/>
        </w:rPr>
        <w:t> </w:t>
      </w:r>
      <w:r>
        <w:rPr>
          <w:w w:val="115"/>
        </w:rPr>
        <w:t>approaches</w:t>
      </w:r>
      <w:r>
        <w:rPr>
          <w:spacing w:val="-22"/>
          <w:w w:val="115"/>
        </w:rPr>
        <w:t> </w:t>
      </w:r>
      <w:r>
        <w:rPr>
          <w:w w:val="115"/>
        </w:rPr>
        <w:t>and</w:t>
      </w:r>
      <w:r>
        <w:rPr>
          <w:spacing w:val="-23"/>
          <w:w w:val="115"/>
        </w:rPr>
        <w:t> </w:t>
      </w:r>
      <w:r>
        <w:rPr>
          <w:w w:val="115"/>
        </w:rPr>
        <w:t>run</w:t>
      </w:r>
      <w:r>
        <w:rPr>
          <w:spacing w:val="-23"/>
          <w:w w:val="115"/>
        </w:rPr>
        <w:t> </w:t>
      </w:r>
      <w:r>
        <w:rPr>
          <w:w w:val="115"/>
        </w:rPr>
        <w:t>into</w:t>
      </w:r>
      <w:r>
        <w:rPr>
          <w:spacing w:val="-23"/>
          <w:w w:val="115"/>
        </w:rPr>
        <w:t> </w:t>
      </w:r>
      <w:r>
        <w:rPr>
          <w:w w:val="115"/>
        </w:rPr>
        <w:t>similar</w:t>
      </w:r>
      <w:r>
        <w:rPr>
          <w:spacing w:val="-23"/>
          <w:w w:val="115"/>
        </w:rPr>
        <w:t> </w:t>
      </w:r>
      <w:r>
        <w:rPr>
          <w:w w:val="115"/>
        </w:rPr>
        <w:t>challenges</w:t>
      </w:r>
      <w:r>
        <w:rPr>
          <w:spacing w:val="-23"/>
          <w:w w:val="115"/>
        </w:rPr>
        <w:t> </w:t>
      </w:r>
      <w:r>
        <w:rPr>
          <w:w w:val="115"/>
        </w:rPr>
        <w:t>found</w:t>
      </w:r>
      <w:r>
        <w:rPr>
          <w:spacing w:val="-22"/>
          <w:w w:val="115"/>
        </w:rPr>
        <w:t> </w:t>
      </w:r>
      <w:r>
        <w:rPr>
          <w:w w:val="115"/>
        </w:rPr>
        <w:t>for</w:t>
      </w:r>
      <w:r>
        <w:rPr>
          <w:spacing w:val="-23"/>
          <w:w w:val="115"/>
        </w:rPr>
        <w:t> </w:t>
      </w:r>
      <w:r>
        <w:rPr>
          <w:w w:val="115"/>
        </w:rPr>
        <w:t>some order-independent transparency algorithms (</w:t>
      </w:r>
      <w:hyperlink w:history="true" w:anchor="_bookmark0">
        <w:r>
          <w:rPr>
            <w:color w:val="0000FF"/>
            <w:w w:val="115"/>
          </w:rPr>
          <w:t>Section 5.5</w:t>
        </w:r>
      </w:hyperlink>
      <w:r>
        <w:rPr>
          <w:w w:val="115"/>
        </w:rPr>
        <w:t>), such as compact storage of the data needed to faithfully represent each</w:t>
      </w:r>
      <w:r>
        <w:rPr>
          <w:spacing w:val="43"/>
          <w:w w:val="115"/>
        </w:rPr>
        <w:t> </w:t>
      </w:r>
      <w:r>
        <w:rPr>
          <w:w w:val="115"/>
        </w:rPr>
        <w:t>function.</w:t>
      </w:r>
    </w:p>
    <w:p>
      <w:pPr>
        <w:pStyle w:val="BodyText"/>
        <w:spacing w:line="204" w:lineRule="auto" w:before="15"/>
        <w:ind w:left="943" w:right="441" w:firstLine="298"/>
        <w:jc w:val="both"/>
      </w:pPr>
      <w:r>
        <w:rPr>
          <w:w w:val="115"/>
        </w:rPr>
        <w:t>Kim</w:t>
      </w:r>
      <w:r>
        <w:rPr>
          <w:spacing w:val="-16"/>
          <w:w w:val="115"/>
        </w:rPr>
        <w:t> </w:t>
      </w:r>
      <w:r>
        <w:rPr>
          <w:w w:val="115"/>
        </w:rPr>
        <w:t>and</w:t>
      </w:r>
      <w:r>
        <w:rPr>
          <w:spacing w:val="-15"/>
          <w:w w:val="115"/>
        </w:rPr>
        <w:t> </w:t>
      </w:r>
      <w:r>
        <w:rPr>
          <w:w w:val="115"/>
        </w:rPr>
        <w:t>Neumann</w:t>
      </w:r>
      <w:r>
        <w:rPr>
          <w:spacing w:val="-16"/>
          <w:w w:val="115"/>
        </w:rPr>
        <w:t> </w:t>
      </w:r>
      <w:r>
        <w:rPr>
          <w:w w:val="115"/>
        </w:rPr>
        <w:t>[</w:t>
      </w:r>
      <w:hyperlink w:history="true" w:anchor="_bookmark0">
        <w:r>
          <w:rPr>
            <w:color w:val="0000FF"/>
            <w:w w:val="115"/>
          </w:rPr>
          <w:t>894</w:t>
        </w:r>
      </w:hyperlink>
      <w:r>
        <w:rPr>
          <w:w w:val="115"/>
        </w:rPr>
        <w:t>]</w:t>
      </w:r>
      <w:r>
        <w:rPr>
          <w:spacing w:val="-15"/>
          <w:w w:val="115"/>
        </w:rPr>
        <w:t> </w:t>
      </w:r>
      <w:r>
        <w:rPr>
          <w:w w:val="115"/>
        </w:rPr>
        <w:t>were</w:t>
      </w:r>
      <w:r>
        <w:rPr>
          <w:spacing w:val="-15"/>
          <w:w w:val="115"/>
        </w:rPr>
        <w:t> </w:t>
      </w:r>
      <w:r>
        <w:rPr>
          <w:w w:val="115"/>
        </w:rPr>
        <w:t>the</w:t>
      </w:r>
      <w:r>
        <w:rPr>
          <w:spacing w:val="-16"/>
          <w:w w:val="115"/>
        </w:rPr>
        <w:t> </w:t>
      </w:r>
      <w:r>
        <w:rPr>
          <w:w w:val="115"/>
        </w:rPr>
        <w:t>first</w:t>
      </w:r>
      <w:r>
        <w:rPr>
          <w:spacing w:val="-15"/>
          <w:w w:val="115"/>
        </w:rPr>
        <w:t> </w:t>
      </w:r>
      <w:r>
        <w:rPr>
          <w:w w:val="115"/>
        </w:rPr>
        <w:t>to</w:t>
      </w:r>
      <w:r>
        <w:rPr>
          <w:spacing w:val="-15"/>
          <w:w w:val="115"/>
        </w:rPr>
        <w:t> </w:t>
      </w:r>
      <w:r>
        <w:rPr>
          <w:w w:val="115"/>
        </w:rPr>
        <w:t>present</w:t>
      </w:r>
      <w:r>
        <w:rPr>
          <w:spacing w:val="-16"/>
          <w:w w:val="115"/>
        </w:rPr>
        <w:t> </w:t>
      </w:r>
      <w:r>
        <w:rPr>
          <w:w w:val="115"/>
        </w:rPr>
        <w:t>a</w:t>
      </w:r>
      <w:r>
        <w:rPr>
          <w:spacing w:val="-15"/>
          <w:w w:val="115"/>
        </w:rPr>
        <w:t> </w:t>
      </w:r>
      <w:r>
        <w:rPr>
          <w:w w:val="115"/>
        </w:rPr>
        <w:t>GPU-based</w:t>
      </w:r>
      <w:r>
        <w:rPr>
          <w:spacing w:val="-16"/>
          <w:w w:val="115"/>
        </w:rPr>
        <w:t> </w:t>
      </w:r>
      <w:r>
        <w:rPr>
          <w:w w:val="115"/>
        </w:rPr>
        <w:t>method,</w:t>
      </w:r>
      <w:r>
        <w:rPr>
          <w:spacing w:val="-12"/>
          <w:w w:val="115"/>
        </w:rPr>
        <w:t> </w:t>
      </w:r>
      <w:r>
        <w:rPr>
          <w:w w:val="115"/>
        </w:rPr>
        <w:t>which</w:t>
      </w:r>
      <w:r>
        <w:rPr>
          <w:spacing w:val="-16"/>
          <w:w w:val="115"/>
        </w:rPr>
        <w:t> </w:t>
      </w:r>
      <w:r>
        <w:rPr>
          <w:w w:val="115"/>
        </w:rPr>
        <w:t>they call</w:t>
      </w:r>
      <w:r>
        <w:rPr>
          <w:spacing w:val="-11"/>
          <w:w w:val="115"/>
        </w:rPr>
        <w:t> </w:t>
      </w:r>
      <w:r>
        <w:rPr>
          <w:rFonts w:ascii="Times New Roman"/>
          <w:i/>
          <w:w w:val="115"/>
        </w:rPr>
        <w:t>opacity</w:t>
      </w:r>
      <w:r>
        <w:rPr>
          <w:rFonts w:ascii="Times New Roman"/>
          <w:i/>
          <w:spacing w:val="-5"/>
          <w:w w:val="115"/>
        </w:rPr>
        <w:t> </w:t>
      </w:r>
      <w:r>
        <w:rPr>
          <w:rFonts w:ascii="Times New Roman"/>
          <w:i/>
          <w:w w:val="115"/>
        </w:rPr>
        <w:t>shadow</w:t>
      </w:r>
      <w:r>
        <w:rPr>
          <w:rFonts w:ascii="Times New Roman"/>
          <w:i/>
          <w:spacing w:val="-5"/>
          <w:w w:val="115"/>
        </w:rPr>
        <w:t> </w:t>
      </w:r>
      <w:r>
        <w:rPr>
          <w:rFonts w:ascii="Times New Roman"/>
          <w:i/>
          <w:w w:val="115"/>
        </w:rPr>
        <w:t>maps</w:t>
      </w:r>
      <w:r>
        <w:rPr>
          <w:w w:val="115"/>
        </w:rPr>
        <w:t>.</w:t>
      </w:r>
      <w:r>
        <w:rPr>
          <w:spacing w:val="9"/>
          <w:w w:val="115"/>
        </w:rPr>
        <w:t> </w:t>
      </w:r>
      <w:r>
        <w:rPr>
          <w:w w:val="115"/>
        </w:rPr>
        <w:t>Maps</w:t>
      </w:r>
      <w:r>
        <w:rPr>
          <w:spacing w:val="-11"/>
          <w:w w:val="115"/>
        </w:rPr>
        <w:t> </w:t>
      </w:r>
      <w:r>
        <w:rPr>
          <w:w w:val="115"/>
        </w:rPr>
        <w:t>storing</w:t>
      </w:r>
      <w:r>
        <w:rPr>
          <w:spacing w:val="-11"/>
          <w:w w:val="115"/>
        </w:rPr>
        <w:t> </w:t>
      </w:r>
      <w:r>
        <w:rPr>
          <w:w w:val="115"/>
        </w:rPr>
        <w:t>just</w:t>
      </w:r>
      <w:r>
        <w:rPr>
          <w:spacing w:val="-11"/>
          <w:w w:val="115"/>
        </w:rPr>
        <w:t> </w:t>
      </w:r>
      <w:r>
        <w:rPr>
          <w:w w:val="115"/>
        </w:rPr>
        <w:t>the</w:t>
      </w:r>
      <w:r>
        <w:rPr>
          <w:spacing w:val="-11"/>
          <w:w w:val="115"/>
        </w:rPr>
        <w:t> </w:t>
      </w:r>
      <w:r>
        <w:rPr>
          <w:w w:val="115"/>
        </w:rPr>
        <w:t>opacities</w:t>
      </w:r>
      <w:r>
        <w:rPr>
          <w:spacing w:val="-11"/>
          <w:w w:val="115"/>
        </w:rPr>
        <w:t> </w:t>
      </w:r>
      <w:r>
        <w:rPr>
          <w:w w:val="115"/>
        </w:rPr>
        <w:t>are</w:t>
      </w:r>
      <w:r>
        <w:rPr>
          <w:spacing w:val="-11"/>
          <w:w w:val="115"/>
        </w:rPr>
        <w:t> </w:t>
      </w:r>
      <w:r>
        <w:rPr>
          <w:w w:val="115"/>
        </w:rPr>
        <w:t>generated</w:t>
      </w:r>
      <w:r>
        <w:rPr>
          <w:spacing w:val="-11"/>
          <w:w w:val="115"/>
        </w:rPr>
        <w:t> </w:t>
      </w:r>
      <w:r>
        <w:rPr>
          <w:w w:val="115"/>
        </w:rPr>
        <w:t>at</w:t>
      </w:r>
      <w:r>
        <w:rPr>
          <w:spacing w:val="-11"/>
          <w:w w:val="115"/>
        </w:rPr>
        <w:t> </w:t>
      </w:r>
      <w:r>
        <w:rPr>
          <w:w w:val="115"/>
        </w:rPr>
        <w:t>a</w:t>
      </w:r>
      <w:r>
        <w:rPr>
          <w:spacing w:val="-11"/>
          <w:w w:val="115"/>
        </w:rPr>
        <w:t> </w:t>
      </w:r>
      <w:r>
        <w:rPr>
          <w:w w:val="115"/>
        </w:rPr>
        <w:t>fixed</w:t>
      </w:r>
      <w:r>
        <w:rPr>
          <w:spacing w:val="-11"/>
          <w:w w:val="115"/>
        </w:rPr>
        <w:t> </w:t>
      </w:r>
      <w:r>
        <w:rPr>
          <w:w w:val="115"/>
        </w:rPr>
        <w:t>set of depths. Nguyen and Donnelly [</w:t>
      </w:r>
      <w:hyperlink w:history="true" w:anchor="_bookmark0">
        <w:r>
          <w:rPr>
            <w:color w:val="0000FF"/>
            <w:w w:val="115"/>
          </w:rPr>
          <w:t>1274</w:t>
        </w:r>
      </w:hyperlink>
      <w:r>
        <w:rPr>
          <w:w w:val="115"/>
        </w:rPr>
        <w:t>] give an updated version of this approach, producing images such as </w:t>
      </w:r>
      <w:hyperlink w:history="true" w:anchor="_bookmark0">
        <w:r>
          <w:rPr>
            <w:color w:val="0000FF"/>
            <w:w w:val="115"/>
          </w:rPr>
          <w:t>Figure 17.2</w:t>
        </w:r>
      </w:hyperlink>
      <w:r>
        <w:rPr>
          <w:color w:val="0000FF"/>
          <w:w w:val="115"/>
        </w:rPr>
        <w:t> </w:t>
      </w:r>
      <w:r>
        <w:rPr>
          <w:w w:val="115"/>
        </w:rPr>
        <w:t>on page 719. </w:t>
      </w:r>
      <w:r>
        <w:rPr>
          <w:spacing w:val="-3"/>
          <w:w w:val="115"/>
        </w:rPr>
        <w:t>However, </w:t>
      </w:r>
      <w:r>
        <w:rPr>
          <w:w w:val="115"/>
        </w:rPr>
        <w:t>the depth slices are  all parallel and uniform, so many slices are needed to hide in-between slice opacity artifacts</w:t>
      </w:r>
      <w:r>
        <w:rPr>
          <w:spacing w:val="-8"/>
          <w:w w:val="115"/>
        </w:rPr>
        <w:t> </w:t>
      </w:r>
      <w:r>
        <w:rPr>
          <w:w w:val="115"/>
        </w:rPr>
        <w:t>due</w:t>
      </w:r>
      <w:r>
        <w:rPr>
          <w:spacing w:val="-8"/>
          <w:w w:val="115"/>
        </w:rPr>
        <w:t> </w:t>
      </w:r>
      <w:r>
        <w:rPr>
          <w:w w:val="115"/>
        </w:rPr>
        <w:t>to</w:t>
      </w:r>
      <w:r>
        <w:rPr>
          <w:spacing w:val="-8"/>
          <w:w w:val="115"/>
        </w:rPr>
        <w:t> </w:t>
      </w:r>
      <w:r>
        <w:rPr>
          <w:w w:val="115"/>
        </w:rPr>
        <w:t>linear</w:t>
      </w:r>
      <w:r>
        <w:rPr>
          <w:spacing w:val="-7"/>
          <w:w w:val="115"/>
        </w:rPr>
        <w:t> </w:t>
      </w:r>
      <w:r>
        <w:rPr>
          <w:w w:val="115"/>
        </w:rPr>
        <w:t>interpolation.</w:t>
      </w:r>
      <w:r>
        <w:rPr>
          <w:spacing w:val="9"/>
          <w:w w:val="115"/>
        </w:rPr>
        <w:t> </w:t>
      </w:r>
      <w:r>
        <w:rPr>
          <w:spacing w:val="-3"/>
          <w:w w:val="115"/>
        </w:rPr>
        <w:t>Yuksel</w:t>
      </w:r>
      <w:r>
        <w:rPr>
          <w:spacing w:val="-8"/>
          <w:w w:val="115"/>
        </w:rPr>
        <w:t> </w:t>
      </w:r>
      <w:r>
        <w:rPr>
          <w:w w:val="115"/>
        </w:rPr>
        <w:t>and</w:t>
      </w:r>
      <w:r>
        <w:rPr>
          <w:spacing w:val="-8"/>
          <w:w w:val="115"/>
        </w:rPr>
        <w:t> </w:t>
      </w:r>
      <w:r>
        <w:rPr>
          <w:w w:val="115"/>
        </w:rPr>
        <w:t>Keyser</w:t>
      </w:r>
      <w:r>
        <w:rPr>
          <w:spacing w:val="-9"/>
          <w:w w:val="115"/>
        </w:rPr>
        <w:t> </w:t>
      </w:r>
      <w:r>
        <w:rPr>
          <w:w w:val="115"/>
        </w:rPr>
        <w:t>[</w:t>
      </w:r>
      <w:hyperlink w:history="true" w:anchor="_bookmark0">
        <w:r>
          <w:rPr>
            <w:color w:val="0000FF"/>
            <w:w w:val="115"/>
          </w:rPr>
          <w:t>1953</w:t>
        </w:r>
      </w:hyperlink>
      <w:r>
        <w:rPr>
          <w:w w:val="115"/>
        </w:rPr>
        <w:t>]</w:t>
      </w:r>
      <w:r>
        <w:rPr>
          <w:spacing w:val="-7"/>
          <w:w w:val="115"/>
        </w:rPr>
        <w:t> </w:t>
      </w:r>
      <w:r>
        <w:rPr>
          <w:w w:val="115"/>
        </w:rPr>
        <w:t>improve</w:t>
      </w:r>
      <w:r>
        <w:rPr>
          <w:spacing w:val="-8"/>
          <w:w w:val="115"/>
        </w:rPr>
        <w:t> </w:t>
      </w:r>
      <w:r>
        <w:rPr>
          <w:w w:val="115"/>
        </w:rPr>
        <w:t>efficiency</w:t>
      </w:r>
      <w:r>
        <w:rPr>
          <w:spacing w:val="-8"/>
          <w:w w:val="115"/>
        </w:rPr>
        <w:t> </w:t>
      </w:r>
      <w:r>
        <w:rPr>
          <w:w w:val="115"/>
        </w:rPr>
        <w:t>and quality</w:t>
      </w:r>
      <w:r>
        <w:rPr>
          <w:spacing w:val="22"/>
          <w:w w:val="115"/>
        </w:rPr>
        <w:t> </w:t>
      </w:r>
      <w:r>
        <w:rPr>
          <w:spacing w:val="-3"/>
          <w:w w:val="115"/>
        </w:rPr>
        <w:t>by</w:t>
      </w:r>
      <w:r>
        <w:rPr>
          <w:spacing w:val="22"/>
          <w:w w:val="115"/>
        </w:rPr>
        <w:t> </w:t>
      </w:r>
      <w:r>
        <w:rPr>
          <w:w w:val="115"/>
        </w:rPr>
        <w:t>creating</w:t>
      </w:r>
      <w:r>
        <w:rPr>
          <w:spacing w:val="22"/>
          <w:w w:val="115"/>
        </w:rPr>
        <w:t> </w:t>
      </w:r>
      <w:r>
        <w:rPr>
          <w:w w:val="115"/>
        </w:rPr>
        <w:t>opacity</w:t>
      </w:r>
      <w:r>
        <w:rPr>
          <w:spacing w:val="22"/>
          <w:w w:val="115"/>
        </w:rPr>
        <w:t> </w:t>
      </w:r>
      <w:r>
        <w:rPr>
          <w:w w:val="115"/>
        </w:rPr>
        <w:t>maps</w:t>
      </w:r>
      <w:r>
        <w:rPr>
          <w:spacing w:val="22"/>
          <w:w w:val="115"/>
        </w:rPr>
        <w:t> </w:t>
      </w:r>
      <w:r>
        <w:rPr>
          <w:w w:val="115"/>
        </w:rPr>
        <w:t>that</w:t>
      </w:r>
      <w:r>
        <w:rPr>
          <w:spacing w:val="22"/>
          <w:w w:val="115"/>
        </w:rPr>
        <w:t> </w:t>
      </w:r>
      <w:r>
        <w:rPr>
          <w:w w:val="115"/>
        </w:rPr>
        <w:t>more</w:t>
      </w:r>
      <w:r>
        <w:rPr>
          <w:spacing w:val="22"/>
          <w:w w:val="115"/>
        </w:rPr>
        <w:t> </w:t>
      </w:r>
      <w:r>
        <w:rPr>
          <w:w w:val="115"/>
        </w:rPr>
        <w:t>closely</w:t>
      </w:r>
      <w:r>
        <w:rPr>
          <w:spacing w:val="22"/>
          <w:w w:val="115"/>
        </w:rPr>
        <w:t> </w:t>
      </w:r>
      <w:r>
        <w:rPr>
          <w:w w:val="115"/>
        </w:rPr>
        <w:t>follow</w:t>
      </w:r>
      <w:r>
        <w:rPr>
          <w:spacing w:val="22"/>
          <w:w w:val="115"/>
        </w:rPr>
        <w:t> </w:t>
      </w:r>
      <w:r>
        <w:rPr>
          <w:w w:val="115"/>
        </w:rPr>
        <w:t>the</w:t>
      </w:r>
      <w:r>
        <w:rPr>
          <w:spacing w:val="22"/>
          <w:w w:val="115"/>
        </w:rPr>
        <w:t> </w:t>
      </w:r>
      <w:r>
        <w:rPr>
          <w:w w:val="115"/>
        </w:rPr>
        <w:t>shape</w:t>
      </w:r>
      <w:r>
        <w:rPr>
          <w:spacing w:val="22"/>
          <w:w w:val="115"/>
        </w:rPr>
        <w:t> </w:t>
      </w:r>
      <w:r>
        <w:rPr>
          <w:w w:val="115"/>
        </w:rPr>
        <w:t>of</w:t>
      </w:r>
      <w:r>
        <w:rPr>
          <w:spacing w:val="22"/>
          <w:w w:val="115"/>
        </w:rPr>
        <w:t> </w:t>
      </w:r>
      <w:r>
        <w:rPr>
          <w:w w:val="115"/>
        </w:rPr>
        <w:t>the</w:t>
      </w:r>
      <w:r>
        <w:rPr>
          <w:spacing w:val="22"/>
          <w:w w:val="115"/>
        </w:rPr>
        <w:t> </w:t>
      </w:r>
      <w:r>
        <w:rPr>
          <w:w w:val="115"/>
        </w:rPr>
        <w:t>model.</w:t>
      </w:r>
    </w:p>
    <w:p>
      <w:pPr>
        <w:spacing w:after="0" w:line="204" w:lineRule="auto"/>
        <w:jc w:val="both"/>
        <w:sectPr>
          <w:headerReference w:type="even" r:id="rId128"/>
          <w:pgSz w:w="12240" w:h="15840"/>
          <w:pgMar w:header="0" w:footer="0" w:top="1500" w:bottom="280" w:left="1720" w:right="1720"/>
        </w:sectPr>
      </w:pPr>
    </w:p>
    <w:p>
      <w:pPr>
        <w:pStyle w:val="BodyText"/>
        <w:spacing w:before="1" w:after="1"/>
        <w:rPr>
          <w:sz w:val="27"/>
        </w:rPr>
      </w:pPr>
    </w:p>
    <w:p>
      <w:pPr>
        <w:pStyle w:val="BodyText"/>
        <w:ind w:left="595"/>
      </w:pPr>
      <w:r>
        <w:rPr/>
        <w:drawing>
          <wp:inline distT="0" distB="0" distL="0" distR="0">
            <wp:extent cx="4473965" cy="2770631"/>
            <wp:effectExtent l="0" t="0" r="0" b="0"/>
            <wp:docPr id="53" name="image114.jpeg"/>
            <wp:cNvGraphicFramePr>
              <a:graphicFrameLocks noChangeAspect="1"/>
            </wp:cNvGraphicFramePr>
            <a:graphic>
              <a:graphicData uri="http://schemas.openxmlformats.org/drawingml/2006/picture">
                <pic:pic>
                  <pic:nvPicPr>
                    <pic:cNvPr id="54" name="image114.jpeg"/>
                    <pic:cNvPicPr/>
                  </pic:nvPicPr>
                  <pic:blipFill>
                    <a:blip r:embed="rId131" cstate="print"/>
                    <a:stretch>
                      <a:fillRect/>
                    </a:stretch>
                  </pic:blipFill>
                  <pic:spPr>
                    <a:xfrm>
                      <a:off x="0" y="0"/>
                      <a:ext cx="4473965" cy="2770631"/>
                    </a:xfrm>
                    <a:prstGeom prst="rect">
                      <a:avLst/>
                    </a:prstGeom>
                  </pic:spPr>
                </pic:pic>
              </a:graphicData>
            </a:graphic>
          </wp:inline>
        </w:drawing>
      </w:r>
      <w:r>
        <w:rPr/>
      </w:r>
    </w:p>
    <w:p>
      <w:pPr>
        <w:pStyle w:val="BodyText"/>
        <w:spacing w:before="12"/>
        <w:rPr>
          <w:sz w:val="11"/>
        </w:rPr>
      </w:pPr>
    </w:p>
    <w:p>
      <w:pPr>
        <w:spacing w:line="206" w:lineRule="auto" w:before="69"/>
        <w:ind w:left="443" w:right="942" w:firstLine="0"/>
        <w:jc w:val="both"/>
        <w:rPr>
          <w:rFonts w:ascii="Times New Roman"/>
          <w:i/>
          <w:sz w:val="16"/>
        </w:rPr>
      </w:pPr>
      <w:bookmarkStart w:name="_bookmark25" w:id="26"/>
      <w:bookmarkEnd w:id="26"/>
      <w:r>
        <w:rPr/>
      </w:r>
      <w:r>
        <w:rPr>
          <w:rFonts w:ascii="Lucida Sans Unicode"/>
          <w:color w:val="2C6362"/>
          <w:w w:val="105"/>
          <w:sz w:val="16"/>
        </w:rPr>
        <w:t>Figure</w:t>
      </w:r>
      <w:r>
        <w:rPr>
          <w:rFonts w:ascii="Lucida Sans Unicode"/>
          <w:color w:val="2C6362"/>
          <w:spacing w:val="-19"/>
          <w:w w:val="105"/>
          <w:sz w:val="16"/>
        </w:rPr>
        <w:t> </w:t>
      </w:r>
      <w:r>
        <w:rPr>
          <w:rFonts w:ascii="Lucida Sans Unicode"/>
          <w:color w:val="2C6362"/>
          <w:w w:val="105"/>
          <w:sz w:val="16"/>
        </w:rPr>
        <w:t>7.29.</w:t>
      </w:r>
      <w:r>
        <w:rPr>
          <w:rFonts w:ascii="Lucida Sans Unicode"/>
          <w:color w:val="2C6362"/>
          <w:spacing w:val="1"/>
          <w:w w:val="105"/>
          <w:sz w:val="16"/>
        </w:rPr>
        <w:t> </w:t>
      </w:r>
      <w:r>
        <w:rPr>
          <w:rFonts w:ascii="Palatino Linotype"/>
          <w:w w:val="105"/>
          <w:sz w:val="16"/>
        </w:rPr>
        <w:t>Hair</w:t>
      </w:r>
      <w:r>
        <w:rPr>
          <w:rFonts w:ascii="Palatino Linotype"/>
          <w:spacing w:val="-9"/>
          <w:w w:val="105"/>
          <w:sz w:val="16"/>
        </w:rPr>
        <w:t> </w:t>
      </w:r>
      <w:r>
        <w:rPr>
          <w:rFonts w:ascii="Palatino Linotype"/>
          <w:w w:val="105"/>
          <w:sz w:val="16"/>
        </w:rPr>
        <w:t>and</w:t>
      </w:r>
      <w:r>
        <w:rPr>
          <w:rFonts w:ascii="Palatino Linotype"/>
          <w:spacing w:val="-10"/>
          <w:w w:val="105"/>
          <w:sz w:val="16"/>
        </w:rPr>
        <w:t> </w:t>
      </w:r>
      <w:r>
        <w:rPr>
          <w:rFonts w:ascii="Palatino Linotype"/>
          <w:w w:val="105"/>
          <w:sz w:val="16"/>
        </w:rPr>
        <w:t>smoke</w:t>
      </w:r>
      <w:r>
        <w:rPr>
          <w:rFonts w:ascii="Palatino Linotype"/>
          <w:spacing w:val="-9"/>
          <w:w w:val="105"/>
          <w:sz w:val="16"/>
        </w:rPr>
        <w:t> </w:t>
      </w:r>
      <w:r>
        <w:rPr>
          <w:rFonts w:ascii="Palatino Linotype"/>
          <w:w w:val="105"/>
          <w:sz w:val="16"/>
        </w:rPr>
        <w:t>rendering</w:t>
      </w:r>
      <w:r>
        <w:rPr>
          <w:rFonts w:ascii="Palatino Linotype"/>
          <w:spacing w:val="-9"/>
          <w:w w:val="105"/>
          <w:sz w:val="16"/>
        </w:rPr>
        <w:t> </w:t>
      </w:r>
      <w:r>
        <w:rPr>
          <w:rFonts w:ascii="Palatino Linotype"/>
          <w:w w:val="105"/>
          <w:sz w:val="16"/>
        </w:rPr>
        <w:t>with</w:t>
      </w:r>
      <w:r>
        <w:rPr>
          <w:rFonts w:ascii="Palatino Linotype"/>
          <w:spacing w:val="-9"/>
          <w:w w:val="105"/>
          <w:sz w:val="16"/>
        </w:rPr>
        <w:t> </w:t>
      </w:r>
      <w:r>
        <w:rPr>
          <w:rFonts w:ascii="Palatino Linotype"/>
          <w:w w:val="105"/>
          <w:sz w:val="16"/>
        </w:rPr>
        <w:t>adaptive</w:t>
      </w:r>
      <w:r>
        <w:rPr>
          <w:rFonts w:ascii="Palatino Linotype"/>
          <w:spacing w:val="-10"/>
          <w:w w:val="105"/>
          <w:sz w:val="16"/>
        </w:rPr>
        <w:t> </w:t>
      </w:r>
      <w:r>
        <w:rPr>
          <w:rFonts w:ascii="Palatino Linotype"/>
          <w:w w:val="105"/>
          <w:sz w:val="16"/>
        </w:rPr>
        <w:t>volumetric</w:t>
      </w:r>
      <w:r>
        <w:rPr>
          <w:rFonts w:ascii="Palatino Linotype"/>
          <w:spacing w:val="-9"/>
          <w:w w:val="105"/>
          <w:sz w:val="16"/>
        </w:rPr>
        <w:t> </w:t>
      </w:r>
      <w:r>
        <w:rPr>
          <w:rFonts w:ascii="Palatino Linotype"/>
          <w:w w:val="105"/>
          <w:sz w:val="16"/>
        </w:rPr>
        <w:t>shadow</w:t>
      </w:r>
      <w:r>
        <w:rPr>
          <w:rFonts w:ascii="Palatino Linotype"/>
          <w:spacing w:val="-9"/>
          <w:w w:val="105"/>
          <w:sz w:val="16"/>
        </w:rPr>
        <w:t> </w:t>
      </w:r>
      <w:r>
        <w:rPr>
          <w:rFonts w:ascii="Palatino Linotype"/>
          <w:w w:val="105"/>
          <w:sz w:val="16"/>
        </w:rPr>
        <w:t>maps</w:t>
      </w:r>
      <w:r>
        <w:rPr>
          <w:rFonts w:ascii="Palatino Linotype"/>
          <w:spacing w:val="-9"/>
          <w:w w:val="105"/>
          <w:sz w:val="16"/>
        </w:rPr>
        <w:t> </w:t>
      </w:r>
      <w:r>
        <w:rPr>
          <w:rFonts w:ascii="Palatino Linotype"/>
          <w:w w:val="105"/>
          <w:sz w:val="16"/>
        </w:rPr>
        <w:t>[</w:t>
      </w:r>
      <w:r>
        <w:rPr>
          <w:rFonts w:ascii="Palatino Linotype"/>
          <w:color w:val="0000FF"/>
          <w:w w:val="105"/>
          <w:sz w:val="16"/>
        </w:rPr>
        <w:t>1</w:t>
      </w:r>
      <w:hyperlink w:history="true" w:anchor="_bookmark0">
        <w:r>
          <w:rPr>
            <w:rFonts w:ascii="Palatino Linotype"/>
            <w:color w:val="0000FF"/>
            <w:w w:val="105"/>
            <w:sz w:val="16"/>
          </w:rPr>
          <w:t>531</w:t>
        </w:r>
      </w:hyperlink>
      <w:r>
        <w:rPr>
          <w:rFonts w:ascii="Palatino Linotype"/>
          <w:w w:val="105"/>
          <w:sz w:val="16"/>
        </w:rPr>
        <w:t>].</w:t>
      </w:r>
      <w:r>
        <w:rPr>
          <w:rFonts w:ascii="Palatino Linotype"/>
          <w:spacing w:val="4"/>
          <w:w w:val="105"/>
          <w:sz w:val="16"/>
        </w:rPr>
        <w:t> </w:t>
      </w:r>
      <w:r>
        <w:rPr>
          <w:rFonts w:ascii="Times New Roman"/>
          <w:i/>
          <w:w w:val="105"/>
          <w:sz w:val="16"/>
        </w:rPr>
        <w:t>(Reprinted</w:t>
      </w:r>
      <w:r>
        <w:rPr>
          <w:rFonts w:ascii="Times New Roman"/>
          <w:i/>
          <w:spacing w:val="-6"/>
          <w:w w:val="105"/>
          <w:sz w:val="16"/>
        </w:rPr>
        <w:t> </w:t>
      </w:r>
      <w:r>
        <w:rPr>
          <w:rFonts w:ascii="Times New Roman"/>
          <w:i/>
          <w:w w:val="105"/>
          <w:sz w:val="16"/>
        </w:rPr>
        <w:t>by </w:t>
      </w:r>
      <w:r>
        <w:rPr>
          <w:rFonts w:ascii="Times New Roman"/>
          <w:i/>
          <w:w w:val="110"/>
          <w:sz w:val="16"/>
        </w:rPr>
        <w:t>permission</w:t>
      </w:r>
      <w:r>
        <w:rPr>
          <w:rFonts w:ascii="Times New Roman"/>
          <w:i/>
          <w:spacing w:val="22"/>
          <w:w w:val="110"/>
          <w:sz w:val="16"/>
        </w:rPr>
        <w:t> </w:t>
      </w:r>
      <w:r>
        <w:rPr>
          <w:rFonts w:ascii="Times New Roman"/>
          <w:i/>
          <w:w w:val="110"/>
          <w:sz w:val="16"/>
        </w:rPr>
        <w:t>of</w:t>
      </w:r>
      <w:r>
        <w:rPr>
          <w:rFonts w:ascii="Times New Roman"/>
          <w:i/>
          <w:spacing w:val="22"/>
          <w:w w:val="110"/>
          <w:sz w:val="16"/>
        </w:rPr>
        <w:t> </w:t>
      </w:r>
      <w:r>
        <w:rPr>
          <w:rFonts w:ascii="Times New Roman"/>
          <w:i/>
          <w:spacing w:val="-4"/>
          <w:w w:val="110"/>
          <w:sz w:val="16"/>
        </w:rPr>
        <w:t>Marco</w:t>
      </w:r>
      <w:r>
        <w:rPr>
          <w:rFonts w:ascii="Times New Roman"/>
          <w:i/>
          <w:spacing w:val="22"/>
          <w:w w:val="110"/>
          <w:sz w:val="16"/>
        </w:rPr>
        <w:t> </w:t>
      </w:r>
      <w:r>
        <w:rPr>
          <w:rFonts w:ascii="Times New Roman"/>
          <w:i/>
          <w:w w:val="110"/>
          <w:sz w:val="16"/>
        </w:rPr>
        <w:t>Salvi</w:t>
      </w:r>
      <w:r>
        <w:rPr>
          <w:rFonts w:ascii="Times New Roman"/>
          <w:i/>
          <w:spacing w:val="22"/>
          <w:w w:val="110"/>
          <w:sz w:val="16"/>
        </w:rPr>
        <w:t> </w:t>
      </w:r>
      <w:r>
        <w:rPr>
          <w:rFonts w:ascii="Times New Roman"/>
          <w:i/>
          <w:w w:val="110"/>
          <w:sz w:val="16"/>
        </w:rPr>
        <w:t>and</w:t>
      </w:r>
      <w:r>
        <w:rPr>
          <w:rFonts w:ascii="Times New Roman"/>
          <w:i/>
          <w:spacing w:val="23"/>
          <w:w w:val="110"/>
          <w:sz w:val="16"/>
        </w:rPr>
        <w:t> </w:t>
      </w:r>
      <w:r>
        <w:rPr>
          <w:rFonts w:ascii="Times New Roman"/>
          <w:i/>
          <w:w w:val="110"/>
          <w:sz w:val="16"/>
        </w:rPr>
        <w:t>Intel</w:t>
      </w:r>
      <w:r>
        <w:rPr>
          <w:rFonts w:ascii="Times New Roman"/>
          <w:i/>
          <w:spacing w:val="22"/>
          <w:w w:val="110"/>
          <w:sz w:val="16"/>
        </w:rPr>
        <w:t> </w:t>
      </w:r>
      <w:r>
        <w:rPr>
          <w:rFonts w:ascii="Times New Roman"/>
          <w:i/>
          <w:w w:val="110"/>
          <w:sz w:val="16"/>
        </w:rPr>
        <w:t>Corporation,</w:t>
      </w:r>
      <w:r>
        <w:rPr>
          <w:rFonts w:ascii="Times New Roman"/>
          <w:i/>
          <w:spacing w:val="22"/>
          <w:w w:val="110"/>
          <w:sz w:val="16"/>
        </w:rPr>
        <w:t> </w:t>
      </w:r>
      <w:r>
        <w:rPr>
          <w:rFonts w:ascii="Times New Roman"/>
          <w:i/>
          <w:w w:val="110"/>
          <w:sz w:val="16"/>
        </w:rPr>
        <w:t>copyright</w:t>
      </w:r>
      <w:r>
        <w:rPr>
          <w:rFonts w:ascii="Times New Roman"/>
          <w:i/>
          <w:spacing w:val="22"/>
          <w:w w:val="110"/>
          <w:sz w:val="16"/>
        </w:rPr>
        <w:t> </w:t>
      </w:r>
      <w:r>
        <w:rPr>
          <w:rFonts w:ascii="Times New Roman"/>
          <w:i/>
          <w:w w:val="110"/>
          <w:sz w:val="16"/>
        </w:rPr>
        <w:t>Intel</w:t>
      </w:r>
      <w:r>
        <w:rPr>
          <w:rFonts w:ascii="Times New Roman"/>
          <w:i/>
          <w:spacing w:val="22"/>
          <w:w w:val="110"/>
          <w:sz w:val="16"/>
        </w:rPr>
        <w:t> </w:t>
      </w:r>
      <w:r>
        <w:rPr>
          <w:rFonts w:ascii="Times New Roman"/>
          <w:i/>
          <w:w w:val="110"/>
          <w:sz w:val="16"/>
        </w:rPr>
        <w:t>Corporation,</w:t>
      </w:r>
      <w:r>
        <w:rPr>
          <w:rFonts w:ascii="Times New Roman"/>
          <w:i/>
          <w:spacing w:val="23"/>
          <w:w w:val="110"/>
          <w:sz w:val="16"/>
        </w:rPr>
        <w:t> </w:t>
      </w:r>
      <w:r>
        <w:rPr>
          <w:rFonts w:ascii="Times New Roman"/>
          <w:i/>
          <w:w w:val="110"/>
          <w:sz w:val="16"/>
        </w:rPr>
        <w:t>2010.)</w:t>
      </w:r>
    </w:p>
    <w:p>
      <w:pPr>
        <w:pStyle w:val="BodyText"/>
        <w:rPr>
          <w:rFonts w:ascii="Times New Roman"/>
          <w:i/>
          <w:sz w:val="16"/>
        </w:rPr>
      </w:pPr>
    </w:p>
    <w:p>
      <w:pPr>
        <w:pStyle w:val="BodyText"/>
        <w:spacing w:line="204" w:lineRule="auto" w:before="134"/>
        <w:ind w:left="443" w:right="941"/>
        <w:jc w:val="both"/>
      </w:pPr>
      <w:r>
        <w:rPr>
          <w:w w:val="110"/>
        </w:rPr>
        <w:t>Doing so allows them to reduce the number of layers needed, as evaluation of each  </w:t>
      </w:r>
      <w:r>
        <w:rPr>
          <w:spacing w:val="-3"/>
          <w:w w:val="110"/>
        </w:rPr>
        <w:t>layer </w:t>
      </w:r>
      <w:r>
        <w:rPr>
          <w:w w:val="110"/>
        </w:rPr>
        <w:t>is more significant to the final</w:t>
      </w:r>
      <w:r>
        <w:rPr>
          <w:spacing w:val="15"/>
          <w:w w:val="110"/>
        </w:rPr>
        <w:t> </w:t>
      </w:r>
      <w:r>
        <w:rPr>
          <w:w w:val="110"/>
        </w:rPr>
        <w:t>image.</w:t>
      </w:r>
    </w:p>
    <w:p>
      <w:pPr>
        <w:pStyle w:val="BodyText"/>
        <w:spacing w:line="204" w:lineRule="auto" w:before="3"/>
        <w:ind w:left="443" w:right="941" w:firstLine="298"/>
        <w:jc w:val="both"/>
      </w:pPr>
      <w:r>
        <w:rPr>
          <w:spacing w:val="-9"/>
          <w:w w:val="115"/>
        </w:rPr>
        <w:t>To </w:t>
      </w:r>
      <w:r>
        <w:rPr>
          <w:spacing w:val="-3"/>
          <w:w w:val="115"/>
        </w:rPr>
        <w:t>avoid </w:t>
      </w:r>
      <w:r>
        <w:rPr>
          <w:w w:val="115"/>
        </w:rPr>
        <w:t>having to rely on fixed slice setups, more adaptive techniques </w:t>
      </w:r>
      <w:r>
        <w:rPr>
          <w:spacing w:val="-3"/>
          <w:w w:val="115"/>
        </w:rPr>
        <w:t>have </w:t>
      </w:r>
      <w:r>
        <w:rPr>
          <w:w w:val="115"/>
        </w:rPr>
        <w:t>been proposed. Salvi et al. [</w:t>
      </w:r>
      <w:hyperlink w:history="true" w:anchor="_bookmark0">
        <w:r>
          <w:rPr>
            <w:color w:val="0000FF"/>
            <w:w w:val="115"/>
          </w:rPr>
          <w:t>1531</w:t>
        </w:r>
      </w:hyperlink>
      <w:r>
        <w:rPr>
          <w:w w:val="115"/>
        </w:rPr>
        <w:t>] introduce </w:t>
      </w:r>
      <w:r>
        <w:rPr>
          <w:rFonts w:ascii="Times New Roman"/>
          <w:i/>
          <w:w w:val="115"/>
        </w:rPr>
        <w:t>adaptive volumetric shadow maps</w:t>
      </w:r>
      <w:r>
        <w:rPr>
          <w:w w:val="115"/>
        </w:rPr>
        <w:t>, in which each shadow-map texel stores both the opacities and </w:t>
      </w:r>
      <w:r>
        <w:rPr>
          <w:spacing w:val="-3"/>
          <w:w w:val="115"/>
        </w:rPr>
        <w:t>layer </w:t>
      </w:r>
      <w:r>
        <w:rPr>
          <w:w w:val="115"/>
        </w:rPr>
        <w:t>depths. Pixel shaders operations are used to lossily compress the stream of data (surface opacities) as it is rasterized.</w:t>
      </w:r>
      <w:r>
        <w:rPr>
          <w:spacing w:val="13"/>
          <w:w w:val="115"/>
        </w:rPr>
        <w:t> </w:t>
      </w:r>
      <w:r>
        <w:rPr>
          <w:w w:val="115"/>
        </w:rPr>
        <w:t>This</w:t>
      </w:r>
      <w:r>
        <w:rPr>
          <w:spacing w:val="-17"/>
          <w:w w:val="115"/>
        </w:rPr>
        <w:t> </w:t>
      </w:r>
      <w:r>
        <w:rPr>
          <w:w w:val="115"/>
        </w:rPr>
        <w:t>avoids</w:t>
      </w:r>
      <w:r>
        <w:rPr>
          <w:spacing w:val="-18"/>
          <w:w w:val="115"/>
        </w:rPr>
        <w:t> </w:t>
      </w:r>
      <w:r>
        <w:rPr>
          <w:w w:val="115"/>
        </w:rPr>
        <w:t>needing</w:t>
      </w:r>
      <w:r>
        <w:rPr>
          <w:spacing w:val="-17"/>
          <w:w w:val="115"/>
        </w:rPr>
        <w:t> </w:t>
      </w:r>
      <w:r>
        <w:rPr>
          <w:w w:val="115"/>
        </w:rPr>
        <w:t>an</w:t>
      </w:r>
      <w:r>
        <w:rPr>
          <w:spacing w:val="-18"/>
          <w:w w:val="115"/>
        </w:rPr>
        <w:t> </w:t>
      </w:r>
      <w:r>
        <w:rPr>
          <w:w w:val="115"/>
        </w:rPr>
        <w:t>unbounded</w:t>
      </w:r>
      <w:r>
        <w:rPr>
          <w:spacing w:val="-17"/>
          <w:w w:val="115"/>
        </w:rPr>
        <w:t> </w:t>
      </w:r>
      <w:r>
        <w:rPr>
          <w:w w:val="115"/>
        </w:rPr>
        <w:t>amount</w:t>
      </w:r>
      <w:r>
        <w:rPr>
          <w:spacing w:val="-17"/>
          <w:w w:val="115"/>
        </w:rPr>
        <w:t> </w:t>
      </w:r>
      <w:r>
        <w:rPr>
          <w:w w:val="115"/>
        </w:rPr>
        <w:t>of</w:t>
      </w:r>
      <w:r>
        <w:rPr>
          <w:spacing w:val="-18"/>
          <w:w w:val="115"/>
        </w:rPr>
        <w:t> </w:t>
      </w:r>
      <w:r>
        <w:rPr>
          <w:w w:val="115"/>
        </w:rPr>
        <w:t>memory</w:t>
      </w:r>
      <w:r>
        <w:rPr>
          <w:spacing w:val="-17"/>
          <w:w w:val="115"/>
        </w:rPr>
        <w:t> </w:t>
      </w:r>
      <w:r>
        <w:rPr>
          <w:w w:val="115"/>
        </w:rPr>
        <w:t>to</w:t>
      </w:r>
      <w:r>
        <w:rPr>
          <w:spacing w:val="-18"/>
          <w:w w:val="115"/>
        </w:rPr>
        <w:t> </w:t>
      </w:r>
      <w:r>
        <w:rPr>
          <w:w w:val="115"/>
        </w:rPr>
        <w:t>gather</w:t>
      </w:r>
      <w:r>
        <w:rPr>
          <w:spacing w:val="-16"/>
          <w:w w:val="115"/>
        </w:rPr>
        <w:t> </w:t>
      </w:r>
      <w:r>
        <w:rPr>
          <w:w w:val="115"/>
        </w:rPr>
        <w:t>all</w:t>
      </w:r>
      <w:r>
        <w:rPr>
          <w:spacing w:val="-18"/>
          <w:w w:val="115"/>
        </w:rPr>
        <w:t> </w:t>
      </w:r>
      <w:r>
        <w:rPr>
          <w:w w:val="115"/>
        </w:rPr>
        <w:t>samples and process them in a set. The technique is similar to deep shadow maps [</w:t>
      </w:r>
      <w:hyperlink w:history="true" w:anchor="_bookmark0">
        <w:r>
          <w:rPr>
            <w:color w:val="0000FF"/>
            <w:w w:val="115"/>
          </w:rPr>
          <w:t>1066</w:t>
        </w:r>
      </w:hyperlink>
      <w:r>
        <w:rPr>
          <w:w w:val="115"/>
        </w:rPr>
        <w:t>], but with the compression step done on the fly in the pixel shader. Limiting the function representation to a small, fixed number of stored opacity/depth pairs makes both compression and retrieval on the GPU more efficient [</w:t>
      </w:r>
      <w:hyperlink w:history="true" w:anchor="_bookmark0">
        <w:r>
          <w:rPr>
            <w:color w:val="0000FF"/>
            <w:w w:val="115"/>
          </w:rPr>
          <w:t>1531</w:t>
        </w:r>
      </w:hyperlink>
      <w:r>
        <w:rPr>
          <w:w w:val="115"/>
        </w:rPr>
        <w:t>]. The cost is higher than simple blending because the curve needs to </w:t>
      </w:r>
      <w:r>
        <w:rPr>
          <w:spacing w:val="2"/>
          <w:w w:val="115"/>
        </w:rPr>
        <w:t>be </w:t>
      </w:r>
      <w:r>
        <w:rPr>
          <w:w w:val="115"/>
        </w:rPr>
        <w:t>read, updated, and written back, and it depends on the number of points used to represent a curve. In this case, this technique also requires recent hardware that supports </w:t>
      </w:r>
      <w:r>
        <w:rPr>
          <w:spacing w:val="-8"/>
          <w:w w:val="115"/>
        </w:rPr>
        <w:t>UAV </w:t>
      </w:r>
      <w:r>
        <w:rPr>
          <w:w w:val="115"/>
        </w:rPr>
        <w:t>and </w:t>
      </w:r>
      <w:r>
        <w:rPr>
          <w:spacing w:val="-4"/>
          <w:w w:val="115"/>
        </w:rPr>
        <w:t>ROV </w:t>
      </w:r>
      <w:r>
        <w:rPr>
          <w:w w:val="115"/>
        </w:rPr>
        <w:t>functionality (end of </w:t>
      </w:r>
      <w:hyperlink w:history="true" w:anchor="_bookmark0">
        <w:r>
          <w:rPr>
            <w:color w:val="0000FF"/>
            <w:w w:val="115"/>
          </w:rPr>
          <w:t>Section 3.8</w:t>
        </w:r>
      </w:hyperlink>
      <w:r>
        <w:rPr>
          <w:w w:val="115"/>
        </w:rPr>
        <w:t>). See </w:t>
      </w:r>
      <w:hyperlink w:history="true" w:anchor="_bookmark25">
        <w:r>
          <w:rPr>
            <w:color w:val="0000FF"/>
            <w:w w:val="115"/>
          </w:rPr>
          <w:t>Figure 7.29 </w:t>
        </w:r>
      </w:hyperlink>
      <w:r>
        <w:rPr>
          <w:w w:val="115"/>
        </w:rPr>
        <w:t>for an</w:t>
      </w:r>
      <w:r>
        <w:rPr>
          <w:spacing w:val="-4"/>
          <w:w w:val="115"/>
        </w:rPr>
        <w:t> </w:t>
      </w:r>
      <w:r>
        <w:rPr>
          <w:w w:val="115"/>
        </w:rPr>
        <w:t>example.</w:t>
      </w:r>
    </w:p>
    <w:p>
      <w:pPr>
        <w:pStyle w:val="BodyText"/>
        <w:spacing w:line="204" w:lineRule="auto" w:before="18"/>
        <w:ind w:left="443" w:right="941" w:firstLine="298"/>
        <w:jc w:val="both"/>
      </w:pPr>
      <w:r>
        <w:rPr>
          <w:w w:val="115"/>
        </w:rPr>
        <w:t>The adaptive volumetric shadow mapping method was used for realistic smoke rendering in the game </w:t>
      </w:r>
      <w:r>
        <w:rPr>
          <w:rFonts w:ascii="Times New Roman" w:hAnsi="Times New Roman"/>
          <w:i/>
          <w:w w:val="115"/>
        </w:rPr>
        <w:t>GRID2</w:t>
      </w:r>
      <w:r>
        <w:rPr>
          <w:w w:val="115"/>
        </w:rPr>
        <w:t>, with the average cost being below 2 ms/frame [</w:t>
      </w:r>
      <w:hyperlink w:history="true" w:anchor="_bookmark0">
        <w:r>
          <w:rPr>
            <w:color w:val="0000FF"/>
            <w:w w:val="115"/>
          </w:rPr>
          <w:t>886</w:t>
        </w:r>
      </w:hyperlink>
      <w:r>
        <w:rPr>
          <w:w w:val="115"/>
        </w:rPr>
        <w:t>]. </w:t>
      </w:r>
      <w:r>
        <w:rPr>
          <w:w w:val="124"/>
        </w:rPr>
        <w:t>F</w:t>
      </w:r>
      <w:r>
        <w:rPr>
          <w:spacing w:val="-106"/>
          <w:w w:val="117"/>
        </w:rPr>
        <w:t>u</w:t>
      </w:r>
      <w:r>
        <w:rPr>
          <w:spacing w:val="5"/>
          <w:w w:val="135"/>
        </w:rPr>
        <w:t>¨</w:t>
      </w:r>
      <w:r>
        <w:rPr>
          <w:w w:val="124"/>
        </w:rPr>
        <w:t>r</w:t>
      </w:r>
      <w:r>
        <w:rPr>
          <w:w w:val="107"/>
        </w:rPr>
        <w:t>s</w:t>
      </w:r>
      <w:r>
        <w:rPr>
          <w:w w:val="148"/>
        </w:rPr>
        <w:t>t</w:t>
      </w:r>
      <w:r>
        <w:rPr/>
        <w:t> </w:t>
      </w:r>
      <w:r>
        <w:rPr>
          <w:w w:val="106"/>
        </w:rPr>
        <w:t>e</w:t>
      </w:r>
      <w:r>
        <w:rPr>
          <w:w w:val="148"/>
        </w:rPr>
        <w:t>t</w:t>
      </w:r>
      <w:r>
        <w:rPr/>
        <w:t> </w:t>
      </w:r>
      <w:r>
        <w:rPr>
          <w:w w:val="114"/>
        </w:rPr>
        <w:t>al</w:t>
      </w:r>
      <w:r>
        <w:rPr>
          <w:w w:val="117"/>
        </w:rPr>
        <w:t>.</w:t>
      </w:r>
      <w:r>
        <w:rPr/>
        <w:t> </w:t>
      </w:r>
      <w:r>
        <w:rPr>
          <w:w w:val="88"/>
        </w:rPr>
        <w:t>[</w:t>
      </w:r>
      <w:hyperlink w:history="true" w:anchor="_bookmark0">
        <w:r>
          <w:rPr>
            <w:color w:val="0000FF"/>
            <w:w w:val="106"/>
          </w:rPr>
          <w:t>50</w:t>
        </w:r>
        <w:r>
          <w:rPr>
            <w:color w:val="0000FF"/>
            <w:spacing w:val="-1"/>
            <w:w w:val="106"/>
          </w:rPr>
          <w:t>9</w:t>
        </w:r>
      </w:hyperlink>
      <w:r>
        <w:rPr>
          <w:w w:val="88"/>
        </w:rPr>
        <w:t>]</w:t>
      </w:r>
      <w:r>
        <w:rPr/>
        <w:t> </w:t>
      </w:r>
      <w:r>
        <w:rPr>
          <w:w w:val="117"/>
        </w:rPr>
        <w:t>d</w:t>
      </w:r>
      <w:r>
        <w:rPr>
          <w:w w:val="106"/>
        </w:rPr>
        <w:t>e</w:t>
      </w:r>
      <w:r>
        <w:rPr>
          <w:w w:val="107"/>
        </w:rPr>
        <w:t>s</w:t>
      </w:r>
      <w:r>
        <w:rPr>
          <w:w w:val="106"/>
        </w:rPr>
        <w:t>c</w:t>
      </w:r>
      <w:r>
        <w:rPr>
          <w:w w:val="124"/>
        </w:rPr>
        <w:t>r</w:t>
      </w:r>
      <w:r>
        <w:rPr>
          <w:w w:val="105"/>
        </w:rPr>
        <w:t>i</w:t>
      </w:r>
      <w:r>
        <w:rPr>
          <w:spacing w:val="5"/>
          <w:w w:val="117"/>
        </w:rPr>
        <w:t>b</w:t>
      </w:r>
      <w:r>
        <w:rPr>
          <w:w w:val="106"/>
        </w:rPr>
        <w:t>e</w:t>
      </w:r>
      <w:r>
        <w:rPr/>
        <w:t> </w:t>
      </w:r>
      <w:r>
        <w:rPr>
          <w:w w:val="118"/>
        </w:rPr>
        <w:t>an</w:t>
      </w:r>
      <w:r>
        <w:rPr>
          <w:w w:val="117"/>
        </w:rPr>
        <w:t>d</w:t>
      </w:r>
      <w:r>
        <w:rPr/>
        <w:t> </w:t>
      </w:r>
      <w:r>
        <w:rPr>
          <w:w w:val="117"/>
        </w:rPr>
        <w:t>p</w:t>
      </w:r>
      <w:r>
        <w:rPr>
          <w:w w:val="124"/>
        </w:rPr>
        <w:t>r</w:t>
      </w:r>
      <w:r>
        <w:rPr>
          <w:spacing w:val="-6"/>
          <w:w w:val="106"/>
        </w:rPr>
        <w:t>o</w:t>
      </w:r>
      <w:r>
        <w:rPr>
          <w:w w:val="111"/>
        </w:rPr>
        <w:t>v</w:t>
      </w:r>
      <w:r>
        <w:rPr>
          <w:w w:val="105"/>
        </w:rPr>
        <w:t>i</w:t>
      </w:r>
      <w:r>
        <w:rPr>
          <w:w w:val="117"/>
        </w:rPr>
        <w:t>d</w:t>
      </w:r>
      <w:r>
        <w:rPr>
          <w:w w:val="106"/>
        </w:rPr>
        <w:t>e</w:t>
      </w:r>
      <w:r>
        <w:rPr/>
        <w:t> </w:t>
      </w:r>
      <w:r>
        <w:rPr>
          <w:w w:val="106"/>
        </w:rPr>
        <w:t>c</w:t>
      </w:r>
      <w:r>
        <w:rPr>
          <w:spacing w:val="5"/>
          <w:w w:val="106"/>
        </w:rPr>
        <w:t>o</w:t>
      </w:r>
      <w:r>
        <w:rPr>
          <w:w w:val="117"/>
        </w:rPr>
        <w:t>d</w:t>
      </w:r>
      <w:r>
        <w:rPr>
          <w:w w:val="106"/>
        </w:rPr>
        <w:t>e</w:t>
      </w:r>
      <w:r>
        <w:rPr/>
        <w:t> </w:t>
      </w:r>
      <w:r>
        <w:rPr>
          <w:w w:val="96"/>
        </w:rPr>
        <w:t>f</w:t>
      </w:r>
      <w:r>
        <w:rPr>
          <w:w w:val="113"/>
        </w:rPr>
        <w:t>or</w:t>
      </w:r>
      <w:r>
        <w:rPr/>
        <w:t> </w:t>
      </w:r>
      <w:r>
        <w:rPr>
          <w:w w:val="148"/>
        </w:rPr>
        <w:t>t</w:t>
      </w:r>
      <w:r>
        <w:rPr>
          <w:w w:val="117"/>
        </w:rPr>
        <w:t>h</w:t>
      </w:r>
      <w:r>
        <w:rPr>
          <w:w w:val="106"/>
        </w:rPr>
        <w:t>e</w:t>
      </w:r>
      <w:r>
        <w:rPr>
          <w:w w:val="105"/>
        </w:rPr>
        <w:t>i</w:t>
      </w:r>
      <w:r>
        <w:rPr>
          <w:w w:val="124"/>
        </w:rPr>
        <w:t>r</w:t>
      </w:r>
      <w:r>
        <w:rPr/>
        <w:t> </w:t>
      </w:r>
      <w:r>
        <w:rPr>
          <w:w w:val="105"/>
        </w:rPr>
        <w:t>i</w:t>
      </w:r>
      <w:r>
        <w:rPr>
          <w:w w:val="113"/>
        </w:rPr>
        <w:t>m</w:t>
      </w:r>
      <w:r>
        <w:rPr>
          <w:w w:val="117"/>
        </w:rPr>
        <w:t>p</w:t>
      </w:r>
      <w:r>
        <w:rPr>
          <w:w w:val="105"/>
        </w:rPr>
        <w:t>l</w:t>
      </w:r>
      <w:r>
        <w:rPr>
          <w:w w:val="106"/>
        </w:rPr>
        <w:t>e</w:t>
      </w:r>
      <w:r>
        <w:rPr>
          <w:w w:val="113"/>
        </w:rPr>
        <w:t>m</w:t>
      </w:r>
      <w:r>
        <w:rPr>
          <w:w w:val="106"/>
        </w:rPr>
        <w:t>e</w:t>
      </w:r>
      <w:r>
        <w:rPr>
          <w:spacing w:val="-6"/>
          <w:w w:val="117"/>
        </w:rPr>
        <w:t>n</w:t>
      </w:r>
      <w:r>
        <w:rPr>
          <w:w w:val="148"/>
        </w:rPr>
        <w:t>t</w:t>
      </w:r>
      <w:r>
        <w:rPr>
          <w:w w:val="130"/>
        </w:rPr>
        <w:t>at</w:t>
      </w:r>
      <w:r>
        <w:rPr>
          <w:w w:val="105"/>
        </w:rPr>
        <w:t>i</w:t>
      </w:r>
      <w:r>
        <w:rPr>
          <w:w w:val="111"/>
        </w:rPr>
        <w:t>on</w:t>
      </w:r>
      <w:r>
        <w:rPr/>
        <w:t> </w:t>
      </w:r>
      <w:r>
        <w:rPr>
          <w:w w:val="102"/>
        </w:rPr>
        <w:t>of</w:t>
      </w:r>
      <w:r>
        <w:rPr/>
        <w:t> </w:t>
      </w:r>
      <w:r>
        <w:rPr>
          <w:w w:val="117"/>
        </w:rPr>
        <w:t>d</w:t>
      </w:r>
      <w:r>
        <w:rPr>
          <w:w w:val="106"/>
        </w:rPr>
        <w:t>ee</w:t>
      </w:r>
      <w:r>
        <w:rPr>
          <w:w w:val="117"/>
        </w:rPr>
        <w:t>p</w:t>
      </w:r>
      <w:r>
        <w:rPr/>
        <w:t> </w:t>
      </w:r>
      <w:r>
        <w:rPr>
          <w:w w:val="107"/>
        </w:rPr>
        <w:t>s</w:t>
      </w:r>
      <w:r>
        <w:rPr>
          <w:w w:val="117"/>
        </w:rPr>
        <w:t>h</w:t>
      </w:r>
      <w:r>
        <w:rPr>
          <w:w w:val="118"/>
        </w:rPr>
        <w:t>ad</w:t>
      </w:r>
      <w:r>
        <w:rPr>
          <w:spacing w:val="-6"/>
          <w:w w:val="106"/>
        </w:rPr>
        <w:t>o</w:t>
      </w:r>
      <w:r>
        <w:rPr>
          <w:w w:val="106"/>
        </w:rPr>
        <w:t>w </w:t>
      </w:r>
      <w:r>
        <w:rPr>
          <w:w w:val="115"/>
        </w:rPr>
        <w:t>maps for a video game. They use linked lists to store depths and alphas, and use exponential shadow mapping to provide a soft transition between lit and shadowed regions.</w:t>
      </w:r>
    </w:p>
    <w:p>
      <w:pPr>
        <w:spacing w:after="0" w:line="204" w:lineRule="auto"/>
        <w:jc w:val="both"/>
        <w:sectPr>
          <w:headerReference w:type="even" r:id="rId129"/>
          <w:headerReference w:type="default" r:id="rId130"/>
          <w:pgSz w:w="12240" w:h="15840"/>
          <w:pgMar w:header="2359" w:footer="0" w:top="2560" w:bottom="280" w:left="1720" w:right="1720"/>
          <w:pgNumType w:start="258"/>
        </w:sectPr>
      </w:pPr>
    </w:p>
    <w:p>
      <w:pPr>
        <w:pStyle w:val="BodyText"/>
        <w:spacing w:before="7"/>
        <w:rPr>
          <w:sz w:val="23"/>
        </w:rPr>
      </w:pPr>
    </w:p>
    <w:p>
      <w:pPr>
        <w:pStyle w:val="BodyText"/>
        <w:spacing w:line="204" w:lineRule="auto" w:before="80"/>
        <w:ind w:left="943" w:right="441" w:firstLine="298"/>
        <w:jc w:val="both"/>
      </w:pPr>
      <w:r>
        <w:rPr>
          <w:w w:val="115"/>
        </w:rPr>
        <w:t>Exploration of shadow algorithms continues, with a synthesis of a </w:t>
      </w:r>
      <w:r>
        <w:rPr>
          <w:spacing w:val="-3"/>
          <w:w w:val="115"/>
        </w:rPr>
        <w:t>variety </w:t>
      </w:r>
      <w:r>
        <w:rPr>
          <w:w w:val="115"/>
        </w:rPr>
        <w:t>of al- gorithms and techniques becoming more common. </w:t>
      </w:r>
      <w:r>
        <w:rPr>
          <w:spacing w:val="-6"/>
          <w:w w:val="115"/>
        </w:rPr>
        <w:t>For </w:t>
      </w:r>
      <w:r>
        <w:rPr>
          <w:w w:val="115"/>
        </w:rPr>
        <w:t>example, Selgrad et al.</w:t>
      </w:r>
      <w:r>
        <w:rPr>
          <w:spacing w:val="-32"/>
          <w:w w:val="115"/>
        </w:rPr>
        <w:t> </w:t>
      </w:r>
      <w:r>
        <w:rPr>
          <w:w w:val="115"/>
        </w:rPr>
        <w:t>[</w:t>
      </w:r>
      <w:hyperlink w:history="true" w:anchor="_bookmark0">
        <w:r>
          <w:rPr>
            <w:color w:val="0000FF"/>
            <w:w w:val="115"/>
          </w:rPr>
          <w:t>1603</w:t>
        </w:r>
      </w:hyperlink>
      <w:r>
        <w:rPr>
          <w:w w:val="115"/>
        </w:rPr>
        <w:t>] research storing multiple transparent samples with linked lists and using compute shaders with scattered writes to build the map. Their work uses deep shadow-map concepts, along with filtered maps and other elements, which give a more general solution for providing high-quality soft</w:t>
      </w:r>
      <w:r>
        <w:rPr>
          <w:spacing w:val="22"/>
          <w:w w:val="115"/>
        </w:rPr>
        <w:t> </w:t>
      </w:r>
      <w:r>
        <w:rPr>
          <w:w w:val="115"/>
        </w:rPr>
        <w:t>shadows.</w:t>
      </w:r>
    </w:p>
    <w:p>
      <w:pPr>
        <w:pStyle w:val="BodyText"/>
        <w:spacing w:before="4"/>
        <w:rPr>
          <w:sz w:val="28"/>
        </w:rPr>
      </w:pPr>
    </w:p>
    <w:p>
      <w:pPr>
        <w:pStyle w:val="Heading1"/>
        <w:numPr>
          <w:ilvl w:val="1"/>
          <w:numId w:val="1"/>
        </w:numPr>
        <w:tabs>
          <w:tab w:pos="1681" w:val="left" w:leader="none"/>
          <w:tab w:pos="1682" w:val="left" w:leader="none"/>
        </w:tabs>
        <w:spacing w:line="240" w:lineRule="auto" w:before="0" w:after="0"/>
        <w:ind w:left="1681" w:right="0" w:hanging="739"/>
        <w:jc w:val="left"/>
      </w:pPr>
      <w:hyperlink w:history="true" w:anchor="_bookmark0">
        <w:r>
          <w:rPr>
            <w:color w:val="98727C"/>
          </w:rPr>
          <w:t>Irregular </w:t>
        </w:r>
        <w:r>
          <w:rPr>
            <w:rFonts w:ascii="PMingLiU" w:hAnsi="PMingLiU"/>
            <w:color w:val="98727C"/>
            <w:spacing w:val="6"/>
          </w:rPr>
          <w:t>Z</w:t>
        </w:r>
        <w:r>
          <w:rPr>
            <w:color w:val="98727C"/>
            <w:spacing w:val="6"/>
          </w:rPr>
          <w:t>-Buﬀer</w:t>
        </w:r>
        <w:r>
          <w:rPr>
            <w:color w:val="98727C"/>
            <w:spacing w:val="-16"/>
          </w:rPr>
          <w:t> </w:t>
        </w:r>
        <w:r>
          <w:rPr>
            <w:color w:val="98727C"/>
          </w:rPr>
          <w:t>Shadows</w:t>
        </w:r>
      </w:hyperlink>
    </w:p>
    <w:p>
      <w:pPr>
        <w:pStyle w:val="BodyText"/>
        <w:spacing w:line="204" w:lineRule="auto" w:before="93"/>
        <w:ind w:left="943" w:right="441"/>
        <w:jc w:val="right"/>
      </w:pPr>
      <w:r>
        <w:rPr>
          <w:w w:val="115"/>
        </w:rPr>
        <w:t>Shadow-map approaches of various sorts are popular for several reasons. Their costs are</w:t>
      </w:r>
      <w:r>
        <w:rPr>
          <w:spacing w:val="-17"/>
          <w:w w:val="115"/>
        </w:rPr>
        <w:t> </w:t>
      </w:r>
      <w:r>
        <w:rPr>
          <w:w w:val="115"/>
        </w:rPr>
        <w:t>predictable</w:t>
      </w:r>
      <w:r>
        <w:rPr>
          <w:spacing w:val="-16"/>
          <w:w w:val="115"/>
        </w:rPr>
        <w:t> </w:t>
      </w:r>
      <w:r>
        <w:rPr>
          <w:w w:val="115"/>
        </w:rPr>
        <w:t>and</w:t>
      </w:r>
      <w:r>
        <w:rPr>
          <w:spacing w:val="-16"/>
          <w:w w:val="115"/>
        </w:rPr>
        <w:t> </w:t>
      </w:r>
      <w:r>
        <w:rPr>
          <w:w w:val="115"/>
        </w:rPr>
        <w:t>scale</w:t>
      </w:r>
      <w:r>
        <w:rPr>
          <w:spacing w:val="-16"/>
          <w:w w:val="115"/>
        </w:rPr>
        <w:t> </w:t>
      </w:r>
      <w:r>
        <w:rPr>
          <w:w w:val="115"/>
        </w:rPr>
        <w:t>well</w:t>
      </w:r>
      <w:r>
        <w:rPr>
          <w:spacing w:val="-17"/>
          <w:w w:val="115"/>
        </w:rPr>
        <w:t> </w:t>
      </w:r>
      <w:r>
        <w:rPr>
          <w:w w:val="115"/>
        </w:rPr>
        <w:t>to</w:t>
      </w:r>
      <w:r>
        <w:rPr>
          <w:spacing w:val="-16"/>
          <w:w w:val="115"/>
        </w:rPr>
        <w:t> </w:t>
      </w:r>
      <w:r>
        <w:rPr>
          <w:w w:val="115"/>
        </w:rPr>
        <w:t>increasing</w:t>
      </w:r>
      <w:r>
        <w:rPr>
          <w:spacing w:val="-16"/>
          <w:w w:val="115"/>
        </w:rPr>
        <w:t> </w:t>
      </w:r>
      <w:r>
        <w:rPr>
          <w:w w:val="115"/>
        </w:rPr>
        <w:t>scene</w:t>
      </w:r>
      <w:r>
        <w:rPr>
          <w:spacing w:val="-16"/>
          <w:w w:val="115"/>
        </w:rPr>
        <w:t> </w:t>
      </w:r>
      <w:r>
        <w:rPr>
          <w:w w:val="115"/>
        </w:rPr>
        <w:t>sizes,</w:t>
      </w:r>
      <w:r>
        <w:rPr>
          <w:spacing w:val="-14"/>
          <w:w w:val="115"/>
        </w:rPr>
        <w:t> </w:t>
      </w:r>
      <w:r>
        <w:rPr>
          <w:w w:val="115"/>
        </w:rPr>
        <w:t>at</w:t>
      </w:r>
      <w:r>
        <w:rPr>
          <w:spacing w:val="-16"/>
          <w:w w:val="115"/>
        </w:rPr>
        <w:t> </w:t>
      </w:r>
      <w:r>
        <w:rPr>
          <w:w w:val="115"/>
        </w:rPr>
        <w:t>worst</w:t>
      </w:r>
      <w:r>
        <w:rPr>
          <w:spacing w:val="-17"/>
          <w:w w:val="115"/>
        </w:rPr>
        <w:t> </w:t>
      </w:r>
      <w:r>
        <w:rPr>
          <w:w w:val="115"/>
        </w:rPr>
        <w:t>linear</w:t>
      </w:r>
      <w:r>
        <w:rPr>
          <w:spacing w:val="-16"/>
          <w:w w:val="115"/>
        </w:rPr>
        <w:t> </w:t>
      </w:r>
      <w:r>
        <w:rPr>
          <w:w w:val="115"/>
        </w:rPr>
        <w:t>with</w:t>
      </w:r>
      <w:r>
        <w:rPr>
          <w:spacing w:val="-16"/>
          <w:w w:val="115"/>
        </w:rPr>
        <w:t> </w:t>
      </w:r>
      <w:r>
        <w:rPr>
          <w:w w:val="115"/>
        </w:rPr>
        <w:t>the</w:t>
      </w:r>
      <w:r>
        <w:rPr>
          <w:spacing w:val="-16"/>
          <w:w w:val="115"/>
        </w:rPr>
        <w:t> </w:t>
      </w:r>
      <w:r>
        <w:rPr>
          <w:w w:val="115"/>
        </w:rPr>
        <w:t>number of</w:t>
      </w:r>
      <w:r>
        <w:rPr>
          <w:spacing w:val="-14"/>
          <w:w w:val="115"/>
        </w:rPr>
        <w:t> </w:t>
      </w:r>
      <w:r>
        <w:rPr>
          <w:w w:val="115"/>
        </w:rPr>
        <w:t>primitives.</w:t>
      </w:r>
      <w:r>
        <w:rPr>
          <w:spacing w:val="20"/>
          <w:w w:val="115"/>
        </w:rPr>
        <w:t> </w:t>
      </w:r>
      <w:r>
        <w:rPr>
          <w:w w:val="115"/>
        </w:rPr>
        <w:t>They</w:t>
      </w:r>
      <w:r>
        <w:rPr>
          <w:spacing w:val="-13"/>
          <w:w w:val="115"/>
        </w:rPr>
        <w:t> </w:t>
      </w:r>
      <w:r>
        <w:rPr>
          <w:w w:val="115"/>
        </w:rPr>
        <w:t>map</w:t>
      </w:r>
      <w:r>
        <w:rPr>
          <w:spacing w:val="-13"/>
          <w:w w:val="115"/>
        </w:rPr>
        <w:t> </w:t>
      </w:r>
      <w:r>
        <w:rPr>
          <w:w w:val="115"/>
        </w:rPr>
        <w:t>nicely</w:t>
      </w:r>
      <w:r>
        <w:rPr>
          <w:spacing w:val="-14"/>
          <w:w w:val="115"/>
        </w:rPr>
        <w:t> </w:t>
      </w:r>
      <w:r>
        <w:rPr>
          <w:w w:val="115"/>
        </w:rPr>
        <w:t>onto</w:t>
      </w:r>
      <w:r>
        <w:rPr>
          <w:spacing w:val="-13"/>
          <w:w w:val="115"/>
        </w:rPr>
        <w:t> </w:t>
      </w:r>
      <w:r>
        <w:rPr>
          <w:w w:val="115"/>
        </w:rPr>
        <w:t>the</w:t>
      </w:r>
      <w:r>
        <w:rPr>
          <w:spacing w:val="-13"/>
          <w:w w:val="115"/>
        </w:rPr>
        <w:t> </w:t>
      </w:r>
      <w:r>
        <w:rPr>
          <w:w w:val="115"/>
        </w:rPr>
        <w:t>GPU,</w:t>
      </w:r>
      <w:r>
        <w:rPr>
          <w:spacing w:val="-13"/>
          <w:w w:val="115"/>
        </w:rPr>
        <w:t> </w:t>
      </w:r>
      <w:r>
        <w:rPr>
          <w:w w:val="115"/>
        </w:rPr>
        <w:t>as</w:t>
      </w:r>
      <w:r>
        <w:rPr>
          <w:spacing w:val="-14"/>
          <w:w w:val="115"/>
        </w:rPr>
        <w:t> </w:t>
      </w:r>
      <w:r>
        <w:rPr>
          <w:w w:val="115"/>
        </w:rPr>
        <w:t>they</w:t>
      </w:r>
      <w:r>
        <w:rPr>
          <w:spacing w:val="-13"/>
          <w:w w:val="115"/>
        </w:rPr>
        <w:t> </w:t>
      </w:r>
      <w:r>
        <w:rPr>
          <w:w w:val="115"/>
        </w:rPr>
        <w:t>rely</w:t>
      </w:r>
      <w:r>
        <w:rPr>
          <w:spacing w:val="-12"/>
          <w:w w:val="115"/>
        </w:rPr>
        <w:t> </w:t>
      </w:r>
      <w:r>
        <w:rPr>
          <w:w w:val="115"/>
        </w:rPr>
        <w:t>on</w:t>
      </w:r>
      <w:r>
        <w:rPr>
          <w:spacing w:val="-13"/>
          <w:w w:val="115"/>
        </w:rPr>
        <w:t> </w:t>
      </w:r>
      <w:r>
        <w:rPr>
          <w:w w:val="115"/>
        </w:rPr>
        <w:t>rasterization</w:t>
      </w:r>
      <w:r>
        <w:rPr>
          <w:spacing w:val="-14"/>
          <w:w w:val="115"/>
        </w:rPr>
        <w:t> </w:t>
      </w:r>
      <w:r>
        <w:rPr>
          <w:w w:val="115"/>
        </w:rPr>
        <w:t>to</w:t>
      </w:r>
      <w:r>
        <w:rPr>
          <w:spacing w:val="-13"/>
          <w:w w:val="115"/>
        </w:rPr>
        <w:t> </w:t>
      </w:r>
      <w:r>
        <w:rPr>
          <w:w w:val="115"/>
        </w:rPr>
        <w:t>regularly </w:t>
      </w:r>
      <w:r>
        <w:rPr>
          <w:w w:val="107"/>
        </w:rPr>
        <w:t>s</w:t>
      </w:r>
      <w:r>
        <w:rPr>
          <w:w w:val="115"/>
        </w:rPr>
        <w:t>am</w:t>
      </w:r>
      <w:r>
        <w:rPr>
          <w:w w:val="117"/>
        </w:rPr>
        <w:t>p</w:t>
      </w:r>
      <w:r>
        <w:rPr>
          <w:w w:val="105"/>
        </w:rPr>
        <w:t>l</w:t>
      </w:r>
      <w:r>
        <w:rPr>
          <w:w w:val="106"/>
        </w:rPr>
        <w:t>e</w:t>
      </w:r>
      <w:r>
        <w:rPr>
          <w:spacing w:val="3"/>
        </w:rPr>
        <w:t> </w:t>
      </w:r>
      <w:r>
        <w:rPr>
          <w:w w:val="148"/>
        </w:rPr>
        <w:t>t</w:t>
      </w:r>
      <w:r>
        <w:rPr>
          <w:w w:val="117"/>
        </w:rPr>
        <w:t>h</w:t>
      </w:r>
      <w:r>
        <w:rPr>
          <w:w w:val="106"/>
        </w:rPr>
        <w:t>e</w:t>
      </w:r>
      <w:r>
        <w:rPr>
          <w:spacing w:val="3"/>
        </w:rPr>
        <w:t> </w:t>
      </w:r>
      <w:r>
        <w:rPr>
          <w:w w:val="105"/>
        </w:rPr>
        <w:t>li</w:t>
      </w:r>
      <w:r>
        <w:rPr>
          <w:w w:val="111"/>
        </w:rPr>
        <w:t>g</w:t>
      </w:r>
      <w:r>
        <w:rPr>
          <w:spacing w:val="-6"/>
          <w:w w:val="111"/>
        </w:rPr>
        <w:t>h</w:t>
      </w:r>
      <w:r>
        <w:rPr>
          <w:w w:val="148"/>
        </w:rPr>
        <w:t>t</w:t>
      </w:r>
      <w:r>
        <w:rPr>
          <w:w w:val="27"/>
        </w:rPr>
        <w:t>’</w:t>
      </w:r>
      <w:r>
        <w:rPr>
          <w:w w:val="107"/>
        </w:rPr>
        <w:t>s</w:t>
      </w:r>
      <w:r>
        <w:rPr>
          <w:spacing w:val="3"/>
        </w:rPr>
        <w:t> </w:t>
      </w:r>
      <w:r>
        <w:rPr>
          <w:w w:val="111"/>
        </w:rPr>
        <w:t>v</w:t>
      </w:r>
      <w:r>
        <w:rPr>
          <w:w w:val="105"/>
        </w:rPr>
        <w:t>i</w:t>
      </w:r>
      <w:r>
        <w:rPr>
          <w:w w:val="106"/>
        </w:rPr>
        <w:t>e</w:t>
      </w:r>
      <w:r>
        <w:rPr>
          <w:w w:val="106"/>
        </w:rPr>
        <w:t>w</w:t>
      </w:r>
      <w:r>
        <w:rPr>
          <w:spacing w:val="3"/>
        </w:rPr>
        <w:t> </w:t>
      </w:r>
      <w:r>
        <w:rPr>
          <w:w w:val="102"/>
        </w:rPr>
        <w:t>of</w:t>
      </w:r>
      <w:r>
        <w:rPr>
          <w:spacing w:val="3"/>
        </w:rPr>
        <w:t> </w:t>
      </w:r>
      <w:r>
        <w:rPr>
          <w:w w:val="148"/>
        </w:rPr>
        <w:t>t</w:t>
      </w:r>
      <w:r>
        <w:rPr>
          <w:w w:val="117"/>
        </w:rPr>
        <w:t>h</w:t>
      </w:r>
      <w:r>
        <w:rPr>
          <w:w w:val="106"/>
        </w:rPr>
        <w:t>e</w:t>
      </w:r>
      <w:r>
        <w:rPr>
          <w:spacing w:val="3"/>
        </w:rPr>
        <w:t> </w:t>
      </w:r>
      <w:r>
        <w:rPr>
          <w:spacing w:val="-6"/>
          <w:w w:val="106"/>
        </w:rPr>
        <w:t>w</w:t>
      </w:r>
      <w:r>
        <w:rPr>
          <w:w w:val="113"/>
        </w:rPr>
        <w:t>or</w:t>
      </w:r>
      <w:r>
        <w:rPr>
          <w:w w:val="105"/>
        </w:rPr>
        <w:t>l</w:t>
      </w:r>
      <w:r>
        <w:rPr>
          <w:w w:val="117"/>
        </w:rPr>
        <w:t>d</w:t>
      </w:r>
      <w:r>
        <w:rPr>
          <w:w w:val="117"/>
        </w:rPr>
        <w:t>.</w:t>
      </w:r>
      <w:r>
        <w:rPr/>
        <w:t> </w:t>
      </w:r>
      <w:r>
        <w:rPr>
          <w:spacing w:val="-19"/>
        </w:rPr>
        <w:t> </w:t>
      </w:r>
      <w:r>
        <w:rPr>
          <w:w w:val="108"/>
        </w:rPr>
        <w:t>H</w:t>
      </w:r>
      <w:r>
        <w:rPr>
          <w:spacing w:val="-6"/>
          <w:w w:val="108"/>
        </w:rPr>
        <w:t>o</w:t>
      </w:r>
      <w:r>
        <w:rPr>
          <w:spacing w:val="-6"/>
          <w:w w:val="106"/>
        </w:rPr>
        <w:t>w</w:t>
      </w:r>
      <w:r>
        <w:rPr>
          <w:w w:val="106"/>
        </w:rPr>
        <w:t>e</w:t>
      </w:r>
      <w:r>
        <w:rPr>
          <w:spacing w:val="-6"/>
          <w:w w:val="111"/>
        </w:rPr>
        <w:t>v</w:t>
      </w:r>
      <w:r>
        <w:rPr>
          <w:w w:val="106"/>
        </w:rPr>
        <w:t>e</w:t>
      </w:r>
      <w:r>
        <w:rPr>
          <w:w w:val="124"/>
        </w:rPr>
        <w:t>r</w:t>
      </w:r>
      <w:r>
        <w:rPr>
          <w:w w:val="117"/>
        </w:rPr>
        <w:t>,</w:t>
      </w:r>
      <w:r>
        <w:rPr>
          <w:spacing w:val="5"/>
        </w:rPr>
        <w:t> </w:t>
      </w:r>
      <w:r>
        <w:rPr>
          <w:w w:val="117"/>
        </w:rPr>
        <w:t>du</w:t>
      </w:r>
      <w:r>
        <w:rPr>
          <w:w w:val="106"/>
        </w:rPr>
        <w:t>e</w:t>
      </w:r>
      <w:r>
        <w:rPr>
          <w:spacing w:val="3"/>
        </w:rPr>
        <w:t> </w:t>
      </w:r>
      <w:r>
        <w:rPr>
          <w:w w:val="148"/>
        </w:rPr>
        <w:t>t</w:t>
      </w:r>
      <w:r>
        <w:rPr>
          <w:w w:val="106"/>
        </w:rPr>
        <w:t>o</w:t>
      </w:r>
      <w:r>
        <w:rPr>
          <w:spacing w:val="3"/>
        </w:rPr>
        <w:t> </w:t>
      </w:r>
      <w:r>
        <w:rPr>
          <w:w w:val="148"/>
        </w:rPr>
        <w:t>t</w:t>
      </w:r>
      <w:r>
        <w:rPr>
          <w:w w:val="117"/>
        </w:rPr>
        <w:t>h</w:t>
      </w:r>
      <w:r>
        <w:rPr>
          <w:w w:val="105"/>
        </w:rPr>
        <w:t>i</w:t>
      </w:r>
      <w:r>
        <w:rPr>
          <w:w w:val="107"/>
        </w:rPr>
        <w:t>s</w:t>
      </w:r>
      <w:r>
        <w:rPr>
          <w:spacing w:val="3"/>
        </w:rPr>
        <w:t> </w:t>
      </w:r>
      <w:r>
        <w:rPr>
          <w:w w:val="117"/>
        </w:rPr>
        <w:t>d</w:t>
      </w:r>
      <w:r>
        <w:rPr>
          <w:w w:val="105"/>
        </w:rPr>
        <w:t>i</w:t>
      </w:r>
      <w:r>
        <w:rPr>
          <w:w w:val="107"/>
        </w:rPr>
        <w:t>s</w:t>
      </w:r>
      <w:r>
        <w:rPr>
          <w:w w:val="106"/>
        </w:rPr>
        <w:t>c</w:t>
      </w:r>
      <w:r>
        <w:rPr>
          <w:w w:val="124"/>
        </w:rPr>
        <w:t>r</w:t>
      </w:r>
      <w:r>
        <w:rPr>
          <w:w w:val="106"/>
        </w:rPr>
        <w:t>e</w:t>
      </w:r>
      <w:r>
        <w:rPr>
          <w:w w:val="148"/>
        </w:rPr>
        <w:t>t</w:t>
      </w:r>
      <w:r>
        <w:rPr>
          <w:w w:val="106"/>
        </w:rPr>
        <w:t>e</w:t>
      </w:r>
      <w:r>
        <w:rPr>
          <w:spacing w:val="3"/>
        </w:rPr>
        <w:t> </w:t>
      </w:r>
      <w:r>
        <w:rPr>
          <w:w w:val="107"/>
        </w:rPr>
        <w:t>s</w:t>
      </w:r>
      <w:r>
        <w:rPr>
          <w:w w:val="115"/>
        </w:rPr>
        <w:t>am</w:t>
      </w:r>
      <w:r>
        <w:rPr>
          <w:w w:val="117"/>
        </w:rPr>
        <w:t>p</w:t>
      </w:r>
      <w:r>
        <w:rPr>
          <w:w w:val="105"/>
        </w:rPr>
        <w:t>li</w:t>
      </w:r>
      <w:r>
        <w:rPr>
          <w:w w:val="117"/>
        </w:rPr>
        <w:t>n</w:t>
      </w:r>
      <w:r>
        <w:rPr>
          <w:w w:val="109"/>
        </w:rPr>
        <w:t>g,</w:t>
      </w:r>
      <w:r>
        <w:rPr>
          <w:spacing w:val="5"/>
        </w:rPr>
        <w:t> </w:t>
      </w:r>
      <w:r>
        <w:rPr>
          <w:w w:val="117"/>
        </w:rPr>
        <w:t>p</w:t>
      </w:r>
      <w:r>
        <w:rPr>
          <w:w w:val="124"/>
        </w:rPr>
        <w:t>r</w:t>
      </w:r>
      <w:r>
        <w:rPr>
          <w:w w:val="111"/>
        </w:rPr>
        <w:t>ob</w:t>
      </w:r>
      <w:r>
        <w:rPr>
          <w:w w:val="105"/>
        </w:rPr>
        <w:t>l</w:t>
      </w:r>
      <w:r>
        <w:rPr>
          <w:w w:val="106"/>
        </w:rPr>
        <w:t>e</w:t>
      </w:r>
      <w:r>
        <w:rPr>
          <w:w w:val="113"/>
        </w:rPr>
        <w:t>m</w:t>
      </w:r>
      <w:r>
        <w:rPr>
          <w:w w:val="107"/>
        </w:rPr>
        <w:t>s </w:t>
      </w:r>
      <w:r>
        <w:rPr>
          <w:w w:val="115"/>
        </w:rPr>
        <w:t>arise because the locations the eye sees do not map one-to-one with those the light sees. </w:t>
      </w:r>
      <w:r>
        <w:rPr>
          <w:spacing w:val="-3"/>
          <w:w w:val="115"/>
        </w:rPr>
        <w:t>Various </w:t>
      </w:r>
      <w:r>
        <w:rPr>
          <w:w w:val="115"/>
        </w:rPr>
        <w:t>aliasing problems arise when the light samples a surface less</w:t>
      </w:r>
      <w:r>
        <w:rPr>
          <w:spacing w:val="-28"/>
          <w:w w:val="115"/>
        </w:rPr>
        <w:t> </w:t>
      </w:r>
      <w:r>
        <w:rPr>
          <w:w w:val="115"/>
        </w:rPr>
        <w:t>frequently than the eye. Even when sampling rates are comparable, there are biasing problems because the surface is sampled in locations slightly different than those the eye sees. </w:t>
      </w:r>
      <w:r>
        <w:rPr>
          <w:w w:val="105"/>
        </w:rPr>
        <w:t>S</w:t>
      </w:r>
      <w:r>
        <w:rPr>
          <w:w w:val="117"/>
        </w:rPr>
        <w:t>h</w:t>
      </w:r>
      <w:r>
        <w:rPr>
          <w:w w:val="118"/>
        </w:rPr>
        <w:t>ad</w:t>
      </w:r>
      <w:r>
        <w:rPr>
          <w:spacing w:val="-6"/>
          <w:w w:val="106"/>
        </w:rPr>
        <w:t>o</w:t>
      </w:r>
      <w:r>
        <w:rPr>
          <w:w w:val="106"/>
        </w:rPr>
        <w:t>w</w:t>
      </w:r>
      <w:r>
        <w:rPr/>
        <w:t> </w:t>
      </w:r>
      <w:r>
        <w:rPr>
          <w:spacing w:val="-26"/>
        </w:rPr>
        <w:t> </w:t>
      </w:r>
      <w:r>
        <w:rPr>
          <w:spacing w:val="-6"/>
          <w:w w:val="111"/>
        </w:rPr>
        <w:t>v</w:t>
      </w:r>
      <w:r>
        <w:rPr>
          <w:w w:val="105"/>
        </w:rPr>
        <w:t>ol</w:t>
      </w:r>
      <w:r>
        <w:rPr>
          <w:spacing w:val="-1"/>
          <w:w w:val="117"/>
        </w:rPr>
        <w:t>u</w:t>
      </w:r>
      <w:r>
        <w:rPr>
          <w:w w:val="113"/>
        </w:rPr>
        <w:t>m</w:t>
      </w:r>
      <w:r>
        <w:rPr>
          <w:w w:val="106"/>
        </w:rPr>
        <w:t>e</w:t>
      </w:r>
      <w:r>
        <w:rPr>
          <w:w w:val="107"/>
        </w:rPr>
        <w:t>s</w:t>
      </w:r>
      <w:r>
        <w:rPr/>
        <w:t> </w:t>
      </w:r>
      <w:r>
        <w:rPr>
          <w:spacing w:val="-26"/>
        </w:rPr>
        <w:t> </w:t>
      </w:r>
      <w:r>
        <w:rPr>
          <w:w w:val="117"/>
        </w:rPr>
        <w:t>p</w:t>
      </w:r>
      <w:r>
        <w:rPr>
          <w:w w:val="124"/>
        </w:rPr>
        <w:t>r</w:t>
      </w:r>
      <w:r>
        <w:rPr>
          <w:spacing w:val="-6"/>
          <w:w w:val="106"/>
        </w:rPr>
        <w:t>o</w:t>
      </w:r>
      <w:r>
        <w:rPr>
          <w:w w:val="111"/>
        </w:rPr>
        <w:t>v</w:t>
      </w:r>
      <w:r>
        <w:rPr>
          <w:w w:val="105"/>
        </w:rPr>
        <w:t>i</w:t>
      </w:r>
      <w:r>
        <w:rPr>
          <w:w w:val="117"/>
        </w:rPr>
        <w:t>d</w:t>
      </w:r>
      <w:r>
        <w:rPr>
          <w:w w:val="106"/>
        </w:rPr>
        <w:t>e</w:t>
      </w:r>
      <w:r>
        <w:rPr/>
        <w:t> </w:t>
      </w:r>
      <w:r>
        <w:rPr>
          <w:spacing w:val="-26"/>
        </w:rPr>
        <w:t> </w:t>
      </w:r>
      <w:r>
        <w:rPr>
          <w:w w:val="118"/>
        </w:rPr>
        <w:t>an</w:t>
      </w:r>
      <w:r>
        <w:rPr/>
        <w:t> </w:t>
      </w:r>
      <w:r>
        <w:rPr>
          <w:spacing w:val="-26"/>
        </w:rPr>
        <w:t> </w:t>
      </w:r>
      <w:r>
        <w:rPr>
          <w:w w:val="106"/>
        </w:rPr>
        <w:t>e</w:t>
      </w:r>
      <w:r>
        <w:rPr>
          <w:w w:val="111"/>
        </w:rPr>
        <w:t>x</w:t>
      </w:r>
      <w:r>
        <w:rPr>
          <w:w w:val="112"/>
        </w:rPr>
        <w:t>ac</w:t>
      </w:r>
      <w:r>
        <w:rPr>
          <w:w w:val="148"/>
        </w:rPr>
        <w:t>t</w:t>
      </w:r>
      <w:r>
        <w:rPr>
          <w:w w:val="117"/>
        </w:rPr>
        <w:t>,</w:t>
      </w:r>
      <w:r>
        <w:rPr/>
        <w:t> </w:t>
      </w:r>
      <w:r>
        <w:rPr>
          <w:spacing w:val="-23"/>
        </w:rPr>
        <w:t> </w:t>
      </w:r>
      <w:r>
        <w:rPr>
          <w:w w:val="118"/>
        </w:rPr>
        <w:t>an</w:t>
      </w:r>
      <w:r>
        <w:rPr>
          <w:w w:val="114"/>
        </w:rPr>
        <w:t>al</w:t>
      </w:r>
      <w:r>
        <w:rPr>
          <w:w w:val="111"/>
        </w:rPr>
        <w:t>y</w:t>
      </w:r>
      <w:r>
        <w:rPr>
          <w:w w:val="148"/>
        </w:rPr>
        <w:t>t</w:t>
      </w:r>
      <w:r>
        <w:rPr>
          <w:w w:val="105"/>
        </w:rPr>
        <w:t>i</w:t>
      </w:r>
      <w:r>
        <w:rPr>
          <w:w w:val="106"/>
        </w:rPr>
        <w:t>c</w:t>
      </w:r>
      <w:r>
        <w:rPr>
          <w:w w:val="114"/>
        </w:rPr>
        <w:t>al</w:t>
      </w:r>
      <w:r>
        <w:rPr/>
        <w:t> </w:t>
      </w:r>
      <w:r>
        <w:rPr>
          <w:spacing w:val="-26"/>
        </w:rPr>
        <w:t> </w:t>
      </w:r>
      <w:r>
        <w:rPr>
          <w:w w:val="107"/>
        </w:rPr>
        <w:t>s</w:t>
      </w:r>
      <w:r>
        <w:rPr>
          <w:w w:val="105"/>
        </w:rPr>
        <w:t>ol</w:t>
      </w:r>
      <w:r>
        <w:rPr>
          <w:w w:val="117"/>
        </w:rPr>
        <w:t>u</w:t>
      </w:r>
      <w:r>
        <w:rPr>
          <w:w w:val="148"/>
        </w:rPr>
        <w:t>t</w:t>
      </w:r>
      <w:r>
        <w:rPr>
          <w:w w:val="105"/>
        </w:rPr>
        <w:t>i</w:t>
      </w:r>
      <w:r>
        <w:rPr>
          <w:w w:val="111"/>
        </w:rPr>
        <w:t>on</w:t>
      </w:r>
      <w:r>
        <w:rPr>
          <w:w w:val="117"/>
        </w:rPr>
        <w:t>,</w:t>
      </w:r>
      <w:r>
        <w:rPr/>
        <w:t> </w:t>
      </w:r>
      <w:r>
        <w:rPr>
          <w:spacing w:val="-23"/>
        </w:rPr>
        <w:t> </w:t>
      </w:r>
      <w:r>
        <w:rPr>
          <w:w w:val="113"/>
        </w:rPr>
        <w:t>as</w:t>
      </w:r>
      <w:r>
        <w:rPr/>
        <w:t> </w:t>
      </w:r>
      <w:r>
        <w:rPr>
          <w:spacing w:val="-26"/>
        </w:rPr>
        <w:t> </w:t>
      </w:r>
      <w:r>
        <w:rPr>
          <w:w w:val="148"/>
        </w:rPr>
        <w:t>t</w:t>
      </w:r>
      <w:r>
        <w:rPr>
          <w:w w:val="117"/>
        </w:rPr>
        <w:t>h</w:t>
      </w:r>
      <w:r>
        <w:rPr>
          <w:w w:val="106"/>
        </w:rPr>
        <w:t>e</w:t>
      </w:r>
      <w:r>
        <w:rPr/>
        <w:t> </w:t>
      </w:r>
      <w:r>
        <w:rPr>
          <w:spacing w:val="-26"/>
        </w:rPr>
        <w:t> </w:t>
      </w:r>
      <w:r>
        <w:rPr>
          <w:w w:val="105"/>
        </w:rPr>
        <w:t>li</w:t>
      </w:r>
      <w:r>
        <w:rPr>
          <w:w w:val="111"/>
        </w:rPr>
        <w:t>g</w:t>
      </w:r>
      <w:r>
        <w:rPr>
          <w:spacing w:val="-6"/>
          <w:w w:val="111"/>
        </w:rPr>
        <w:t>h</w:t>
      </w:r>
      <w:r>
        <w:rPr>
          <w:w w:val="148"/>
        </w:rPr>
        <w:t>t</w:t>
      </w:r>
      <w:r>
        <w:rPr>
          <w:w w:val="27"/>
        </w:rPr>
        <w:t>’</w:t>
      </w:r>
      <w:r>
        <w:rPr>
          <w:w w:val="107"/>
        </w:rPr>
        <w:t>s</w:t>
      </w:r>
      <w:r>
        <w:rPr/>
        <w:t> </w:t>
      </w:r>
      <w:r>
        <w:rPr>
          <w:spacing w:val="-26"/>
        </w:rPr>
        <w:t> </w:t>
      </w:r>
      <w:r>
        <w:rPr>
          <w:w w:val="105"/>
        </w:rPr>
        <w:t>i</w:t>
      </w:r>
      <w:r>
        <w:rPr>
          <w:spacing w:val="-6"/>
          <w:w w:val="117"/>
        </w:rPr>
        <w:t>n</w:t>
      </w:r>
      <w:r>
        <w:rPr>
          <w:w w:val="148"/>
        </w:rPr>
        <w:t>t</w:t>
      </w:r>
      <w:r>
        <w:rPr>
          <w:w w:val="106"/>
        </w:rPr>
        <w:t>e</w:t>
      </w:r>
      <w:r>
        <w:rPr>
          <w:w w:val="124"/>
        </w:rPr>
        <w:t>r</w:t>
      </w:r>
      <w:r>
        <w:rPr>
          <w:w w:val="112"/>
        </w:rPr>
        <w:t>ac</w:t>
      </w:r>
      <w:r>
        <w:rPr>
          <w:w w:val="148"/>
        </w:rPr>
        <w:t>t</w:t>
      </w:r>
      <w:r>
        <w:rPr>
          <w:w w:val="105"/>
        </w:rPr>
        <w:t>i</w:t>
      </w:r>
      <w:r>
        <w:rPr>
          <w:w w:val="111"/>
        </w:rPr>
        <w:t>on</w:t>
      </w:r>
      <w:r>
        <w:rPr>
          <w:w w:val="107"/>
        </w:rPr>
        <w:t>s </w:t>
      </w:r>
      <w:r>
        <w:rPr>
          <w:w w:val="115"/>
        </w:rPr>
        <w:t>with</w:t>
      </w:r>
      <w:r>
        <w:rPr>
          <w:spacing w:val="-5"/>
          <w:w w:val="115"/>
        </w:rPr>
        <w:t> </w:t>
      </w:r>
      <w:r>
        <w:rPr>
          <w:w w:val="115"/>
        </w:rPr>
        <w:t>surfaces</w:t>
      </w:r>
      <w:r>
        <w:rPr>
          <w:spacing w:val="-4"/>
          <w:w w:val="115"/>
        </w:rPr>
        <w:t> </w:t>
      </w:r>
      <w:r>
        <w:rPr>
          <w:w w:val="115"/>
        </w:rPr>
        <w:t>result</w:t>
      </w:r>
      <w:r>
        <w:rPr>
          <w:spacing w:val="-5"/>
          <w:w w:val="115"/>
        </w:rPr>
        <w:t> </w:t>
      </w:r>
      <w:r>
        <w:rPr>
          <w:w w:val="115"/>
        </w:rPr>
        <w:t>in</w:t>
      </w:r>
      <w:r>
        <w:rPr>
          <w:spacing w:val="-4"/>
          <w:w w:val="115"/>
        </w:rPr>
        <w:t> </w:t>
      </w:r>
      <w:r>
        <w:rPr>
          <w:w w:val="115"/>
        </w:rPr>
        <w:t>sets</w:t>
      </w:r>
      <w:r>
        <w:rPr>
          <w:spacing w:val="-5"/>
          <w:w w:val="115"/>
        </w:rPr>
        <w:t> </w:t>
      </w:r>
      <w:r>
        <w:rPr>
          <w:w w:val="115"/>
        </w:rPr>
        <w:t>of</w:t>
      </w:r>
      <w:r>
        <w:rPr>
          <w:spacing w:val="-4"/>
          <w:w w:val="115"/>
        </w:rPr>
        <w:t> </w:t>
      </w:r>
      <w:r>
        <w:rPr>
          <w:w w:val="115"/>
        </w:rPr>
        <w:t>triangles</w:t>
      </w:r>
      <w:r>
        <w:rPr>
          <w:spacing w:val="-5"/>
          <w:w w:val="115"/>
        </w:rPr>
        <w:t> </w:t>
      </w:r>
      <w:r>
        <w:rPr>
          <w:w w:val="115"/>
        </w:rPr>
        <w:t>defining</w:t>
      </w:r>
      <w:r>
        <w:rPr>
          <w:spacing w:val="-4"/>
          <w:w w:val="115"/>
        </w:rPr>
        <w:t> </w:t>
      </w:r>
      <w:r>
        <w:rPr>
          <w:w w:val="115"/>
        </w:rPr>
        <w:t>whether</w:t>
      </w:r>
      <w:r>
        <w:rPr>
          <w:spacing w:val="-4"/>
          <w:w w:val="115"/>
        </w:rPr>
        <w:t> </w:t>
      </w:r>
      <w:r>
        <w:rPr>
          <w:w w:val="115"/>
        </w:rPr>
        <w:t>any</w:t>
      </w:r>
      <w:r>
        <w:rPr>
          <w:spacing w:val="-5"/>
          <w:w w:val="115"/>
        </w:rPr>
        <w:t> </w:t>
      </w:r>
      <w:r>
        <w:rPr>
          <w:w w:val="115"/>
        </w:rPr>
        <w:t>given</w:t>
      </w:r>
      <w:r>
        <w:rPr>
          <w:spacing w:val="-4"/>
          <w:w w:val="115"/>
        </w:rPr>
        <w:t> </w:t>
      </w:r>
      <w:r>
        <w:rPr>
          <w:w w:val="115"/>
        </w:rPr>
        <w:t>location</w:t>
      </w:r>
      <w:r>
        <w:rPr>
          <w:spacing w:val="-5"/>
          <w:w w:val="115"/>
        </w:rPr>
        <w:t> </w:t>
      </w:r>
      <w:r>
        <w:rPr>
          <w:w w:val="115"/>
        </w:rPr>
        <w:t>is</w:t>
      </w:r>
      <w:r>
        <w:rPr>
          <w:spacing w:val="-4"/>
          <w:w w:val="115"/>
        </w:rPr>
        <w:t> </w:t>
      </w:r>
      <w:r>
        <w:rPr>
          <w:w w:val="115"/>
        </w:rPr>
        <w:t>lit</w:t>
      </w:r>
      <w:r>
        <w:rPr>
          <w:spacing w:val="-5"/>
          <w:w w:val="115"/>
        </w:rPr>
        <w:t> </w:t>
      </w:r>
      <w:r>
        <w:rPr>
          <w:w w:val="115"/>
        </w:rPr>
        <w:t>or</w:t>
      </w:r>
      <w:r>
        <w:rPr>
          <w:spacing w:val="-4"/>
          <w:w w:val="115"/>
        </w:rPr>
        <w:t> </w:t>
      </w:r>
      <w:r>
        <w:rPr>
          <w:w w:val="115"/>
        </w:rPr>
        <w:t>in shadow. The unpredictable cost of the algorithm when implemented on the GPU is a serious drawback. The improvements explored in recent years [</w:t>
      </w:r>
      <w:hyperlink w:history="true" w:anchor="_bookmark0">
        <w:r>
          <w:rPr>
            <w:color w:val="0000FF"/>
            <w:w w:val="115"/>
          </w:rPr>
          <w:t>1648</w:t>
        </w:r>
      </w:hyperlink>
      <w:r>
        <w:rPr>
          <w:w w:val="115"/>
        </w:rPr>
        <w:t>] are tantalizing, </w:t>
      </w:r>
      <w:r>
        <w:rPr>
          <w:w w:val="117"/>
        </w:rPr>
        <w:t>bu</w:t>
      </w:r>
      <w:r>
        <w:rPr>
          <w:w w:val="148"/>
        </w:rPr>
        <w:t>t</w:t>
      </w:r>
      <w:r>
        <w:rPr>
          <w:spacing w:val="-5"/>
        </w:rPr>
        <w:t> </w:t>
      </w:r>
      <w:r>
        <w:rPr>
          <w:w w:val="117"/>
        </w:rPr>
        <w:t>h</w:t>
      </w:r>
      <w:r>
        <w:rPr>
          <w:spacing w:val="-6"/>
          <w:w w:val="119"/>
        </w:rPr>
        <w:t>a</w:t>
      </w:r>
      <w:r>
        <w:rPr>
          <w:spacing w:val="-6"/>
          <w:w w:val="111"/>
        </w:rPr>
        <w:t>v</w:t>
      </w:r>
      <w:r>
        <w:rPr>
          <w:w w:val="106"/>
        </w:rPr>
        <w:t>e</w:t>
      </w:r>
      <w:r>
        <w:rPr>
          <w:spacing w:val="-6"/>
        </w:rPr>
        <w:t> </w:t>
      </w:r>
      <w:r>
        <w:rPr>
          <w:w w:val="117"/>
        </w:rPr>
        <w:t>n</w:t>
      </w:r>
      <w:r>
        <w:rPr>
          <w:w w:val="121"/>
        </w:rPr>
        <w:t>ot</w:t>
      </w:r>
      <w:r>
        <w:rPr>
          <w:spacing w:val="-6"/>
        </w:rPr>
        <w:t> </w:t>
      </w:r>
      <w:r>
        <w:rPr>
          <w:spacing w:val="-6"/>
          <w:w w:val="111"/>
        </w:rPr>
        <w:t>y</w:t>
      </w:r>
      <w:r>
        <w:rPr>
          <w:w w:val="106"/>
        </w:rPr>
        <w:t>e</w:t>
      </w:r>
      <w:r>
        <w:rPr>
          <w:w w:val="148"/>
        </w:rPr>
        <w:t>t</w:t>
      </w:r>
      <w:r>
        <w:rPr>
          <w:spacing w:val="-5"/>
        </w:rPr>
        <w:t> </w:t>
      </w:r>
      <w:r>
        <w:rPr>
          <w:w w:val="117"/>
        </w:rPr>
        <w:t>h</w:t>
      </w:r>
      <w:r>
        <w:rPr>
          <w:w w:val="118"/>
        </w:rPr>
        <w:t>ad</w:t>
      </w:r>
      <w:r>
        <w:rPr>
          <w:spacing w:val="-5"/>
        </w:rPr>
        <w:t> </w:t>
      </w:r>
      <w:r>
        <w:rPr>
          <w:w w:val="118"/>
        </w:rPr>
        <w:t>an</w:t>
      </w:r>
      <w:r>
        <w:rPr>
          <w:spacing w:val="-6"/>
        </w:rPr>
        <w:t> </w:t>
      </w:r>
      <w:r>
        <w:rPr>
          <w:w w:val="66"/>
        </w:rPr>
        <w:t>“e</w:t>
      </w:r>
      <w:r>
        <w:rPr>
          <w:w w:val="111"/>
        </w:rPr>
        <w:t>x</w:t>
      </w:r>
      <w:r>
        <w:rPr>
          <w:w w:val="105"/>
        </w:rPr>
        <w:t>i</w:t>
      </w:r>
      <w:r>
        <w:rPr>
          <w:w w:val="107"/>
        </w:rPr>
        <w:t>s</w:t>
      </w:r>
      <w:r>
        <w:rPr>
          <w:w w:val="148"/>
        </w:rPr>
        <w:t>t</w:t>
      </w:r>
      <w:r>
        <w:rPr>
          <w:w w:val="106"/>
        </w:rPr>
        <w:t>e</w:t>
      </w:r>
      <w:r>
        <w:rPr>
          <w:w w:val="117"/>
        </w:rPr>
        <w:t>n</w:t>
      </w:r>
      <w:r>
        <w:rPr>
          <w:w w:val="106"/>
        </w:rPr>
        <w:t>ce</w:t>
      </w:r>
      <w:r>
        <w:rPr>
          <w:spacing w:val="-6"/>
        </w:rPr>
        <w:t> </w:t>
      </w:r>
      <w:r>
        <w:rPr>
          <w:w w:val="117"/>
        </w:rPr>
        <w:t>p</w:t>
      </w:r>
      <w:r>
        <w:rPr>
          <w:w w:val="124"/>
        </w:rPr>
        <w:t>r</w:t>
      </w:r>
      <w:r>
        <w:rPr>
          <w:spacing w:val="5"/>
          <w:w w:val="106"/>
        </w:rPr>
        <w:t>o</w:t>
      </w:r>
      <w:r>
        <w:rPr>
          <w:w w:val="102"/>
        </w:rPr>
        <w:t>o</w:t>
      </w:r>
      <w:r>
        <w:rPr>
          <w:spacing w:val="15"/>
          <w:w w:val="102"/>
        </w:rPr>
        <w:t>f</w:t>
      </w:r>
      <w:r>
        <w:rPr>
          <w:w w:val="49"/>
        </w:rPr>
        <w:t>”</w:t>
      </w:r>
      <w:r>
        <w:rPr>
          <w:spacing w:val="-6"/>
        </w:rPr>
        <w:t> </w:t>
      </w:r>
      <w:r>
        <w:rPr>
          <w:w w:val="102"/>
        </w:rPr>
        <w:t>of</w:t>
      </w:r>
      <w:r>
        <w:rPr>
          <w:spacing w:val="-5"/>
        </w:rPr>
        <w:t> </w:t>
      </w:r>
      <w:r>
        <w:rPr>
          <w:spacing w:val="5"/>
          <w:w w:val="117"/>
        </w:rPr>
        <w:t>b</w:t>
      </w:r>
      <w:r>
        <w:rPr>
          <w:w w:val="106"/>
        </w:rPr>
        <w:t>e</w:t>
      </w:r>
      <w:r>
        <w:rPr>
          <w:w w:val="105"/>
        </w:rPr>
        <w:t>i</w:t>
      </w:r>
      <w:r>
        <w:rPr>
          <w:w w:val="117"/>
        </w:rPr>
        <w:t>n</w:t>
      </w:r>
      <w:r>
        <w:rPr>
          <w:w w:val="106"/>
        </w:rPr>
        <w:t>g</w:t>
      </w:r>
      <w:r>
        <w:rPr>
          <w:spacing w:val="-6"/>
        </w:rPr>
        <w:t> </w:t>
      </w:r>
      <w:r>
        <w:rPr>
          <w:w w:val="118"/>
        </w:rPr>
        <w:t>ad</w:t>
      </w:r>
      <w:r>
        <w:rPr>
          <w:w w:val="111"/>
        </w:rPr>
        <w:t>op</w:t>
      </w:r>
      <w:r>
        <w:rPr>
          <w:w w:val="148"/>
        </w:rPr>
        <w:t>t</w:t>
      </w:r>
      <w:r>
        <w:rPr>
          <w:w w:val="106"/>
        </w:rPr>
        <w:t>e</w:t>
      </w:r>
      <w:r>
        <w:rPr>
          <w:w w:val="117"/>
        </w:rPr>
        <w:t>d</w:t>
      </w:r>
      <w:r>
        <w:rPr>
          <w:spacing w:val="-6"/>
        </w:rPr>
        <w:t> </w:t>
      </w:r>
      <w:r>
        <w:rPr>
          <w:w w:val="105"/>
        </w:rPr>
        <w:t>i</w:t>
      </w:r>
      <w:r>
        <w:rPr>
          <w:w w:val="117"/>
        </w:rPr>
        <w:t>n</w:t>
      </w:r>
      <w:r>
        <w:rPr>
          <w:spacing w:val="-5"/>
        </w:rPr>
        <w:t> </w:t>
      </w:r>
      <w:r>
        <w:rPr>
          <w:w w:val="106"/>
        </w:rPr>
        <w:t>c</w:t>
      </w:r>
      <w:r>
        <w:rPr>
          <w:w w:val="110"/>
        </w:rPr>
        <w:t>om</w:t>
      </w:r>
      <w:r>
        <w:rPr>
          <w:w w:val="113"/>
        </w:rPr>
        <w:t>m</w:t>
      </w:r>
      <w:r>
        <w:rPr>
          <w:w w:val="106"/>
        </w:rPr>
        <w:t>e</w:t>
      </w:r>
      <w:r>
        <w:rPr>
          <w:w w:val="124"/>
        </w:rPr>
        <w:t>r</w:t>
      </w:r>
      <w:r>
        <w:rPr>
          <w:w w:val="106"/>
        </w:rPr>
        <w:t>c</w:t>
      </w:r>
      <w:r>
        <w:rPr>
          <w:w w:val="105"/>
        </w:rPr>
        <w:t>i</w:t>
      </w:r>
      <w:r>
        <w:rPr>
          <w:w w:val="114"/>
        </w:rPr>
        <w:t>al</w:t>
      </w:r>
      <w:r>
        <w:rPr>
          <w:spacing w:val="-5"/>
        </w:rPr>
        <w:t> </w:t>
      </w:r>
      <w:r>
        <w:rPr>
          <w:w w:val="118"/>
        </w:rPr>
        <w:t>ap</w:t>
      </w:r>
      <w:r>
        <w:rPr>
          <w:w w:val="117"/>
        </w:rPr>
        <w:t>p</w:t>
      </w:r>
      <w:r>
        <w:rPr>
          <w:w w:val="105"/>
        </w:rPr>
        <w:t>li</w:t>
      </w:r>
      <w:r>
        <w:rPr>
          <w:w w:val="106"/>
        </w:rPr>
        <w:t>c</w:t>
      </w:r>
      <w:r>
        <w:rPr>
          <w:w w:val="130"/>
        </w:rPr>
        <w:t>at</w:t>
      </w:r>
      <w:r>
        <w:rPr>
          <w:w w:val="105"/>
        </w:rPr>
        <w:t>i</w:t>
      </w:r>
      <w:r>
        <w:rPr>
          <w:w w:val="111"/>
        </w:rPr>
        <w:t>on</w:t>
      </w:r>
      <w:r>
        <w:rPr>
          <w:w w:val="107"/>
        </w:rPr>
        <w:t>s</w:t>
      </w:r>
      <w:r>
        <w:rPr>
          <w:w w:val="117"/>
        </w:rPr>
        <w:t>. </w:t>
      </w:r>
      <w:r>
        <w:rPr>
          <w:w w:val="115"/>
        </w:rPr>
        <w:t>Another analytical shadow-testing method may </w:t>
      </w:r>
      <w:r>
        <w:rPr>
          <w:spacing w:val="-3"/>
          <w:w w:val="115"/>
        </w:rPr>
        <w:t>have </w:t>
      </w:r>
      <w:r>
        <w:rPr>
          <w:w w:val="115"/>
        </w:rPr>
        <w:t>potential in the longer term:  ray tracing. Described in detail in </w:t>
      </w:r>
      <w:hyperlink w:history="true" w:anchor="_bookmark0">
        <w:r>
          <w:rPr>
            <w:color w:val="0000FF"/>
            <w:w w:val="115"/>
          </w:rPr>
          <w:t>Section 11.2.2</w:t>
        </w:r>
      </w:hyperlink>
      <w:r>
        <w:rPr>
          <w:w w:val="115"/>
        </w:rPr>
        <w:t>, the basic idea is simple enough, especially for shadowing. A ray is shot from the receiver location to the light.  If  any object is found that blocks the </w:t>
      </w:r>
      <w:r>
        <w:rPr>
          <w:spacing w:val="-6"/>
          <w:w w:val="115"/>
        </w:rPr>
        <w:t>ray, </w:t>
      </w:r>
      <w:r>
        <w:rPr>
          <w:w w:val="115"/>
        </w:rPr>
        <w:t>the receiver is in shadow. Much of a fast </w:t>
      </w:r>
      <w:r>
        <w:rPr>
          <w:w w:val="124"/>
        </w:rPr>
        <w:t>r</w:t>
      </w:r>
      <w:r>
        <w:rPr>
          <w:spacing w:val="-6"/>
          <w:w w:val="119"/>
        </w:rPr>
        <w:t>a</w:t>
      </w:r>
      <w:r>
        <w:rPr>
          <w:w w:val="111"/>
        </w:rPr>
        <w:t>y</w:t>
      </w:r>
      <w:r>
        <w:rPr>
          <w:spacing w:val="18"/>
        </w:rPr>
        <w:t> </w:t>
      </w:r>
      <w:r>
        <w:rPr>
          <w:w w:val="148"/>
        </w:rPr>
        <w:t>t</w:t>
      </w:r>
      <w:r>
        <w:rPr>
          <w:w w:val="124"/>
        </w:rPr>
        <w:t>r</w:t>
      </w:r>
      <w:r>
        <w:rPr>
          <w:w w:val="112"/>
        </w:rPr>
        <w:t>ac</w:t>
      </w:r>
      <w:r>
        <w:rPr>
          <w:w w:val="106"/>
        </w:rPr>
        <w:t>e</w:t>
      </w:r>
      <w:r>
        <w:rPr>
          <w:w w:val="124"/>
        </w:rPr>
        <w:t>r</w:t>
      </w:r>
      <w:r>
        <w:rPr>
          <w:w w:val="27"/>
        </w:rPr>
        <w:t>’</w:t>
      </w:r>
      <w:r>
        <w:rPr>
          <w:w w:val="107"/>
        </w:rPr>
        <w:t>s</w:t>
      </w:r>
      <w:r>
        <w:rPr>
          <w:spacing w:val="17"/>
        </w:rPr>
        <w:t> </w:t>
      </w:r>
      <w:r>
        <w:rPr>
          <w:w w:val="106"/>
        </w:rPr>
        <w:t>c</w:t>
      </w:r>
      <w:r>
        <w:rPr>
          <w:spacing w:val="5"/>
          <w:w w:val="106"/>
        </w:rPr>
        <w:t>o</w:t>
      </w:r>
      <w:r>
        <w:rPr>
          <w:w w:val="117"/>
        </w:rPr>
        <w:t>d</w:t>
      </w:r>
      <w:r>
        <w:rPr>
          <w:w w:val="106"/>
        </w:rPr>
        <w:t>e</w:t>
      </w:r>
      <w:r>
        <w:rPr>
          <w:spacing w:val="17"/>
        </w:rPr>
        <w:t> </w:t>
      </w:r>
      <w:r>
        <w:rPr>
          <w:w w:val="105"/>
        </w:rPr>
        <w:t>i</w:t>
      </w:r>
      <w:r>
        <w:rPr>
          <w:w w:val="107"/>
        </w:rPr>
        <w:t>s</w:t>
      </w:r>
      <w:r>
        <w:rPr>
          <w:spacing w:val="18"/>
        </w:rPr>
        <w:t> </w:t>
      </w:r>
      <w:r>
        <w:rPr>
          <w:w w:val="117"/>
        </w:rPr>
        <w:t>d</w:t>
      </w:r>
      <w:r>
        <w:rPr>
          <w:w w:val="106"/>
        </w:rPr>
        <w:t>e</w:t>
      </w:r>
      <w:r>
        <w:rPr>
          <w:w w:val="117"/>
        </w:rPr>
        <w:t>d</w:t>
      </w:r>
      <w:r>
        <w:rPr>
          <w:w w:val="105"/>
        </w:rPr>
        <w:t>i</w:t>
      </w:r>
      <w:r>
        <w:rPr>
          <w:w w:val="106"/>
        </w:rPr>
        <w:t>c</w:t>
      </w:r>
      <w:r>
        <w:rPr>
          <w:w w:val="130"/>
        </w:rPr>
        <w:t>at</w:t>
      </w:r>
      <w:r>
        <w:rPr>
          <w:w w:val="106"/>
        </w:rPr>
        <w:t>e</w:t>
      </w:r>
      <w:r>
        <w:rPr>
          <w:w w:val="117"/>
        </w:rPr>
        <w:t>d</w:t>
      </w:r>
      <w:r>
        <w:rPr>
          <w:spacing w:val="17"/>
        </w:rPr>
        <w:t> </w:t>
      </w:r>
      <w:r>
        <w:rPr>
          <w:w w:val="148"/>
        </w:rPr>
        <w:t>t</w:t>
      </w:r>
      <w:r>
        <w:rPr>
          <w:w w:val="106"/>
        </w:rPr>
        <w:t>o</w:t>
      </w:r>
      <w:r>
        <w:rPr>
          <w:spacing w:val="17"/>
        </w:rPr>
        <w:t> </w:t>
      </w:r>
      <w:r>
        <w:rPr>
          <w:w w:val="106"/>
        </w:rPr>
        <w:t>ge</w:t>
      </w:r>
      <w:r>
        <w:rPr>
          <w:w w:val="117"/>
        </w:rPr>
        <w:t>n</w:t>
      </w:r>
      <w:r>
        <w:rPr>
          <w:w w:val="106"/>
        </w:rPr>
        <w:t>e</w:t>
      </w:r>
      <w:r>
        <w:rPr>
          <w:w w:val="124"/>
        </w:rPr>
        <w:t>r</w:t>
      </w:r>
      <w:r>
        <w:rPr>
          <w:w w:val="130"/>
        </w:rPr>
        <w:t>at</w:t>
      </w:r>
      <w:r>
        <w:rPr>
          <w:w w:val="105"/>
        </w:rPr>
        <w:t>i</w:t>
      </w:r>
      <w:r>
        <w:rPr>
          <w:w w:val="117"/>
        </w:rPr>
        <w:t>n</w:t>
      </w:r>
      <w:r>
        <w:rPr>
          <w:w w:val="106"/>
        </w:rPr>
        <w:t>g</w:t>
      </w:r>
      <w:r>
        <w:rPr>
          <w:spacing w:val="17"/>
        </w:rPr>
        <w:t> </w:t>
      </w:r>
      <w:r>
        <w:rPr>
          <w:w w:val="118"/>
        </w:rPr>
        <w:t>an</w:t>
      </w:r>
      <w:r>
        <w:rPr>
          <w:w w:val="117"/>
        </w:rPr>
        <w:t>d</w:t>
      </w:r>
      <w:r>
        <w:rPr>
          <w:spacing w:val="18"/>
        </w:rPr>
        <w:t> </w:t>
      </w:r>
      <w:r>
        <w:rPr>
          <w:w w:val="117"/>
        </w:rPr>
        <w:t>u</w:t>
      </w:r>
      <w:r>
        <w:rPr>
          <w:w w:val="107"/>
        </w:rPr>
        <w:t>s</w:t>
      </w:r>
      <w:r>
        <w:rPr>
          <w:w w:val="105"/>
        </w:rPr>
        <w:t>i</w:t>
      </w:r>
      <w:r>
        <w:rPr>
          <w:w w:val="117"/>
        </w:rPr>
        <w:t>n</w:t>
      </w:r>
      <w:r>
        <w:rPr>
          <w:w w:val="106"/>
        </w:rPr>
        <w:t>g</w:t>
      </w:r>
      <w:r>
        <w:rPr>
          <w:spacing w:val="17"/>
        </w:rPr>
        <w:t> </w:t>
      </w:r>
      <w:r>
        <w:rPr>
          <w:w w:val="117"/>
        </w:rPr>
        <w:t>h</w:t>
      </w:r>
      <w:r>
        <w:rPr>
          <w:w w:val="105"/>
        </w:rPr>
        <w:t>i</w:t>
      </w:r>
      <w:r>
        <w:rPr>
          <w:w w:val="106"/>
        </w:rPr>
        <w:t>e</w:t>
      </w:r>
      <w:r>
        <w:rPr>
          <w:w w:val="124"/>
        </w:rPr>
        <w:t>r</w:t>
      </w:r>
      <w:r>
        <w:rPr>
          <w:w w:val="121"/>
        </w:rPr>
        <w:t>ar</w:t>
      </w:r>
      <w:r>
        <w:rPr>
          <w:spacing w:val="-6"/>
          <w:w w:val="106"/>
        </w:rPr>
        <w:t>c</w:t>
      </w:r>
      <w:r>
        <w:rPr>
          <w:w w:val="117"/>
        </w:rPr>
        <w:t>h</w:t>
      </w:r>
      <w:r>
        <w:rPr>
          <w:w w:val="105"/>
        </w:rPr>
        <w:t>i</w:t>
      </w:r>
      <w:r>
        <w:rPr>
          <w:w w:val="106"/>
        </w:rPr>
        <w:t>c</w:t>
      </w:r>
      <w:r>
        <w:rPr>
          <w:w w:val="114"/>
        </w:rPr>
        <w:t>al</w:t>
      </w:r>
      <w:r>
        <w:rPr>
          <w:spacing w:val="18"/>
        </w:rPr>
        <w:t> </w:t>
      </w:r>
      <w:r>
        <w:rPr>
          <w:w w:val="117"/>
        </w:rPr>
        <w:t>d</w:t>
      </w:r>
      <w:r>
        <w:rPr>
          <w:w w:val="130"/>
        </w:rPr>
        <w:t>at</w:t>
      </w:r>
      <w:r>
        <w:rPr>
          <w:w w:val="119"/>
        </w:rPr>
        <w:t>a</w:t>
      </w:r>
      <w:r>
        <w:rPr>
          <w:spacing w:val="17"/>
        </w:rPr>
        <w:t> </w:t>
      </w:r>
      <w:r>
        <w:rPr>
          <w:w w:val="107"/>
        </w:rPr>
        <w:t>s</w:t>
      </w:r>
      <w:r>
        <w:rPr>
          <w:w w:val="148"/>
        </w:rPr>
        <w:t>t</w:t>
      </w:r>
      <w:r>
        <w:rPr>
          <w:w w:val="124"/>
        </w:rPr>
        <w:t>r</w:t>
      </w:r>
      <w:r>
        <w:rPr>
          <w:w w:val="117"/>
        </w:rPr>
        <w:t>u</w:t>
      </w:r>
      <w:r>
        <w:rPr>
          <w:w w:val="106"/>
        </w:rPr>
        <w:t>c</w:t>
      </w:r>
      <w:r>
        <w:rPr>
          <w:w w:val="148"/>
        </w:rPr>
        <w:t>t</w:t>
      </w:r>
      <w:r>
        <w:rPr>
          <w:w w:val="117"/>
        </w:rPr>
        <w:t>u</w:t>
      </w:r>
      <w:r>
        <w:rPr>
          <w:w w:val="124"/>
        </w:rPr>
        <w:t>r</w:t>
      </w:r>
      <w:r>
        <w:rPr>
          <w:w w:val="106"/>
        </w:rPr>
        <w:t>e</w:t>
      </w:r>
      <w:r>
        <w:rPr>
          <w:w w:val="107"/>
        </w:rPr>
        <w:t>s</w:t>
      </w:r>
      <w:r>
        <w:rPr>
          <w:spacing w:val="18"/>
        </w:rPr>
        <w:t> </w:t>
      </w:r>
      <w:r>
        <w:rPr>
          <w:w w:val="148"/>
        </w:rPr>
        <w:t>t</w:t>
      </w:r>
      <w:r>
        <w:rPr>
          <w:w w:val="106"/>
        </w:rPr>
        <w:t>o </w:t>
      </w:r>
      <w:r>
        <w:rPr>
          <w:w w:val="115"/>
        </w:rPr>
        <w:t>minimize the number of object tests needed per </w:t>
      </w:r>
      <w:r>
        <w:rPr>
          <w:spacing w:val="-6"/>
          <w:w w:val="115"/>
        </w:rPr>
        <w:t>ray. </w:t>
      </w:r>
      <w:r>
        <w:rPr>
          <w:w w:val="115"/>
        </w:rPr>
        <w:t>Building and updating these structures</w:t>
      </w:r>
      <w:r>
        <w:rPr>
          <w:spacing w:val="-10"/>
          <w:w w:val="115"/>
        </w:rPr>
        <w:t> </w:t>
      </w:r>
      <w:r>
        <w:rPr>
          <w:w w:val="115"/>
        </w:rPr>
        <w:t>each</w:t>
      </w:r>
      <w:r>
        <w:rPr>
          <w:spacing w:val="-10"/>
          <w:w w:val="115"/>
        </w:rPr>
        <w:t> </w:t>
      </w:r>
      <w:r>
        <w:rPr>
          <w:w w:val="115"/>
        </w:rPr>
        <w:t>frame</w:t>
      </w:r>
      <w:r>
        <w:rPr>
          <w:spacing w:val="-10"/>
          <w:w w:val="115"/>
        </w:rPr>
        <w:t> </w:t>
      </w:r>
      <w:r>
        <w:rPr>
          <w:w w:val="115"/>
        </w:rPr>
        <w:t>for</w:t>
      </w:r>
      <w:r>
        <w:rPr>
          <w:spacing w:val="-10"/>
          <w:w w:val="115"/>
        </w:rPr>
        <w:t> </w:t>
      </w:r>
      <w:r>
        <w:rPr>
          <w:w w:val="115"/>
        </w:rPr>
        <w:t>a</w:t>
      </w:r>
      <w:r>
        <w:rPr>
          <w:spacing w:val="-10"/>
          <w:w w:val="115"/>
        </w:rPr>
        <w:t> </w:t>
      </w:r>
      <w:r>
        <w:rPr>
          <w:w w:val="115"/>
        </w:rPr>
        <w:t>dynamic</w:t>
      </w:r>
      <w:r>
        <w:rPr>
          <w:spacing w:val="-10"/>
          <w:w w:val="115"/>
        </w:rPr>
        <w:t> </w:t>
      </w:r>
      <w:r>
        <w:rPr>
          <w:w w:val="115"/>
        </w:rPr>
        <w:t>scene</w:t>
      </w:r>
      <w:r>
        <w:rPr>
          <w:spacing w:val="-10"/>
          <w:w w:val="115"/>
        </w:rPr>
        <w:t> </w:t>
      </w:r>
      <w:r>
        <w:rPr>
          <w:w w:val="115"/>
        </w:rPr>
        <w:t>is</w:t>
      </w:r>
      <w:r>
        <w:rPr>
          <w:spacing w:val="-10"/>
          <w:w w:val="115"/>
        </w:rPr>
        <w:t> </w:t>
      </w:r>
      <w:r>
        <w:rPr>
          <w:w w:val="115"/>
        </w:rPr>
        <w:t>a</w:t>
      </w:r>
      <w:r>
        <w:rPr>
          <w:spacing w:val="-10"/>
          <w:w w:val="115"/>
        </w:rPr>
        <w:t> </w:t>
      </w:r>
      <w:r>
        <w:rPr>
          <w:w w:val="115"/>
        </w:rPr>
        <w:t>decades-old</w:t>
      </w:r>
      <w:r>
        <w:rPr>
          <w:spacing w:val="-10"/>
          <w:w w:val="115"/>
        </w:rPr>
        <w:t> </w:t>
      </w:r>
      <w:r>
        <w:rPr>
          <w:w w:val="115"/>
        </w:rPr>
        <w:t>topic</w:t>
      </w:r>
      <w:r>
        <w:rPr>
          <w:spacing w:val="-10"/>
          <w:w w:val="115"/>
        </w:rPr>
        <w:t> </w:t>
      </w:r>
      <w:r>
        <w:rPr>
          <w:w w:val="115"/>
        </w:rPr>
        <w:t>and</w:t>
      </w:r>
      <w:r>
        <w:rPr>
          <w:spacing w:val="-10"/>
          <w:w w:val="115"/>
        </w:rPr>
        <w:t> </w:t>
      </w:r>
      <w:r>
        <w:rPr>
          <w:w w:val="115"/>
        </w:rPr>
        <w:t>a</w:t>
      </w:r>
      <w:r>
        <w:rPr>
          <w:spacing w:val="-9"/>
          <w:w w:val="115"/>
        </w:rPr>
        <w:t> </w:t>
      </w:r>
      <w:r>
        <w:rPr>
          <w:w w:val="115"/>
        </w:rPr>
        <w:t>continuing</w:t>
      </w:r>
      <w:r>
        <w:rPr>
          <w:spacing w:val="-10"/>
          <w:w w:val="115"/>
        </w:rPr>
        <w:t> </w:t>
      </w:r>
      <w:r>
        <w:rPr>
          <w:w w:val="115"/>
        </w:rPr>
        <w:t>area</w:t>
      </w:r>
    </w:p>
    <w:p>
      <w:pPr>
        <w:pStyle w:val="BodyText"/>
        <w:spacing w:line="257" w:lineRule="exact"/>
        <w:ind w:left="943"/>
        <w:jc w:val="both"/>
      </w:pPr>
      <w:r>
        <w:rPr>
          <w:w w:val="110"/>
        </w:rPr>
        <w:t>of research.</w:t>
      </w:r>
    </w:p>
    <w:p>
      <w:pPr>
        <w:pStyle w:val="BodyText"/>
        <w:spacing w:line="204" w:lineRule="auto" w:before="10"/>
        <w:ind w:left="943" w:right="441" w:firstLine="298"/>
        <w:jc w:val="both"/>
      </w:pPr>
      <w:r>
        <w:rPr>
          <w:w w:val="113"/>
        </w:rPr>
        <w:t>An</w:t>
      </w:r>
      <w:r>
        <w:rPr>
          <w:w w:val="121"/>
        </w:rPr>
        <w:t>ot</w:t>
      </w:r>
      <w:r>
        <w:rPr>
          <w:w w:val="117"/>
        </w:rPr>
        <w:t>h</w:t>
      </w:r>
      <w:r>
        <w:rPr>
          <w:w w:val="106"/>
        </w:rPr>
        <w:t>e</w:t>
      </w:r>
      <w:r>
        <w:rPr>
          <w:w w:val="124"/>
        </w:rPr>
        <w:t>r</w:t>
      </w:r>
      <w:r>
        <w:rPr>
          <w:spacing w:val="24"/>
        </w:rPr>
        <w:t> </w:t>
      </w:r>
      <w:r>
        <w:rPr>
          <w:w w:val="118"/>
        </w:rPr>
        <w:t>ap</w:t>
      </w:r>
      <w:r>
        <w:rPr>
          <w:w w:val="117"/>
        </w:rPr>
        <w:t>p</w:t>
      </w:r>
      <w:r>
        <w:rPr>
          <w:w w:val="124"/>
        </w:rPr>
        <w:t>r</w:t>
      </w:r>
      <w:r>
        <w:rPr>
          <w:w w:val="110"/>
        </w:rPr>
        <w:t>oa</w:t>
      </w:r>
      <w:r>
        <w:rPr>
          <w:spacing w:val="-6"/>
          <w:w w:val="110"/>
        </w:rPr>
        <w:t>c</w:t>
      </w:r>
      <w:r>
        <w:rPr>
          <w:w w:val="117"/>
        </w:rPr>
        <w:t>h</w:t>
      </w:r>
      <w:r>
        <w:rPr>
          <w:spacing w:val="24"/>
        </w:rPr>
        <w:t> </w:t>
      </w:r>
      <w:r>
        <w:rPr>
          <w:w w:val="105"/>
        </w:rPr>
        <w:t>i</w:t>
      </w:r>
      <w:r>
        <w:rPr>
          <w:w w:val="107"/>
        </w:rPr>
        <w:t>s</w:t>
      </w:r>
      <w:r>
        <w:rPr>
          <w:spacing w:val="24"/>
        </w:rPr>
        <w:t> </w:t>
      </w:r>
      <w:r>
        <w:rPr>
          <w:w w:val="148"/>
        </w:rPr>
        <w:t>t</w:t>
      </w:r>
      <w:r>
        <w:rPr>
          <w:w w:val="106"/>
        </w:rPr>
        <w:t>o</w:t>
      </w:r>
      <w:r>
        <w:rPr>
          <w:spacing w:val="24"/>
        </w:rPr>
        <w:t> </w:t>
      </w:r>
      <w:r>
        <w:rPr>
          <w:w w:val="117"/>
        </w:rPr>
        <w:t>u</w:t>
      </w:r>
      <w:r>
        <w:rPr>
          <w:w w:val="107"/>
        </w:rPr>
        <w:t>s</w:t>
      </w:r>
      <w:r>
        <w:rPr>
          <w:w w:val="106"/>
        </w:rPr>
        <w:t>e</w:t>
      </w:r>
      <w:r>
        <w:rPr>
          <w:spacing w:val="24"/>
        </w:rPr>
        <w:t> </w:t>
      </w:r>
      <w:r>
        <w:rPr>
          <w:w w:val="148"/>
        </w:rPr>
        <w:t>t</w:t>
      </w:r>
      <w:r>
        <w:rPr>
          <w:w w:val="117"/>
        </w:rPr>
        <w:t>h</w:t>
      </w:r>
      <w:r>
        <w:rPr>
          <w:w w:val="106"/>
        </w:rPr>
        <w:t>e</w:t>
      </w:r>
      <w:r>
        <w:rPr>
          <w:spacing w:val="24"/>
        </w:rPr>
        <w:t> </w:t>
      </w:r>
      <w:r>
        <w:rPr>
          <w:w w:val="115"/>
        </w:rPr>
        <w:t>G</w:t>
      </w:r>
      <w:r>
        <w:rPr>
          <w:w w:val="129"/>
        </w:rPr>
        <w:t>P</w:t>
      </w:r>
      <w:r>
        <w:rPr>
          <w:w w:val="60"/>
        </w:rPr>
        <w:t>U’</w:t>
      </w:r>
      <w:r>
        <w:rPr>
          <w:w w:val="107"/>
        </w:rPr>
        <w:t>s</w:t>
      </w:r>
      <w:r>
        <w:rPr>
          <w:spacing w:val="24"/>
        </w:rPr>
        <w:t> </w:t>
      </w:r>
      <w:r>
        <w:rPr>
          <w:w w:val="124"/>
        </w:rPr>
        <w:t>r</w:t>
      </w:r>
      <w:r>
        <w:rPr>
          <w:w w:val="113"/>
        </w:rPr>
        <w:t>as</w:t>
      </w:r>
      <w:r>
        <w:rPr>
          <w:w w:val="148"/>
        </w:rPr>
        <w:t>t</w:t>
      </w:r>
      <w:r>
        <w:rPr>
          <w:w w:val="106"/>
        </w:rPr>
        <w:t>e</w:t>
      </w:r>
      <w:r>
        <w:rPr>
          <w:w w:val="124"/>
        </w:rPr>
        <w:t>r</w:t>
      </w:r>
      <w:r>
        <w:rPr>
          <w:w w:val="105"/>
        </w:rPr>
        <w:t>i</w:t>
      </w:r>
      <w:r>
        <w:rPr>
          <w:w w:val="106"/>
        </w:rPr>
        <w:t>z</w:t>
      </w:r>
      <w:r>
        <w:rPr>
          <w:w w:val="130"/>
        </w:rPr>
        <w:t>at</w:t>
      </w:r>
      <w:r>
        <w:rPr>
          <w:w w:val="105"/>
        </w:rPr>
        <w:t>i</w:t>
      </w:r>
      <w:r>
        <w:rPr>
          <w:w w:val="111"/>
        </w:rPr>
        <w:t>on</w:t>
      </w:r>
      <w:r>
        <w:rPr>
          <w:spacing w:val="24"/>
        </w:rPr>
        <w:t> </w:t>
      </w:r>
      <w:r>
        <w:rPr>
          <w:w w:val="117"/>
        </w:rPr>
        <w:t>h</w:t>
      </w:r>
      <w:r>
        <w:rPr>
          <w:w w:val="121"/>
        </w:rPr>
        <w:t>ar</w:t>
      </w:r>
      <w:r>
        <w:rPr>
          <w:w w:val="117"/>
        </w:rPr>
        <w:t>d</w:t>
      </w:r>
      <w:r>
        <w:rPr>
          <w:spacing w:val="-6"/>
          <w:w w:val="106"/>
        </w:rPr>
        <w:t>w</w:t>
      </w:r>
      <w:r>
        <w:rPr>
          <w:w w:val="121"/>
        </w:rPr>
        <w:t>ar</w:t>
      </w:r>
      <w:r>
        <w:rPr>
          <w:w w:val="106"/>
        </w:rPr>
        <w:t>e</w:t>
      </w:r>
      <w:r>
        <w:rPr>
          <w:spacing w:val="24"/>
        </w:rPr>
        <w:t> </w:t>
      </w:r>
      <w:r>
        <w:rPr>
          <w:w w:val="148"/>
        </w:rPr>
        <w:t>t</w:t>
      </w:r>
      <w:r>
        <w:rPr>
          <w:w w:val="106"/>
        </w:rPr>
        <w:t>o</w:t>
      </w:r>
      <w:r>
        <w:rPr>
          <w:spacing w:val="24"/>
        </w:rPr>
        <w:t> </w:t>
      </w:r>
      <w:r>
        <w:rPr>
          <w:w w:val="111"/>
        </w:rPr>
        <w:t>v</w:t>
      </w:r>
      <w:r>
        <w:rPr>
          <w:w w:val="105"/>
        </w:rPr>
        <w:t>i</w:t>
      </w:r>
      <w:r>
        <w:rPr>
          <w:w w:val="106"/>
        </w:rPr>
        <w:t>e</w:t>
      </w:r>
      <w:r>
        <w:rPr>
          <w:w w:val="106"/>
        </w:rPr>
        <w:t>w</w:t>
      </w:r>
      <w:r>
        <w:rPr>
          <w:spacing w:val="24"/>
        </w:rPr>
        <w:t> </w:t>
      </w:r>
      <w:r>
        <w:rPr>
          <w:w w:val="148"/>
        </w:rPr>
        <w:t>t</w:t>
      </w:r>
      <w:r>
        <w:rPr>
          <w:w w:val="117"/>
        </w:rPr>
        <w:t>h</w:t>
      </w:r>
      <w:r>
        <w:rPr>
          <w:w w:val="106"/>
        </w:rPr>
        <w:t>e</w:t>
      </w:r>
      <w:r>
        <w:rPr>
          <w:spacing w:val="24"/>
        </w:rPr>
        <w:t> </w:t>
      </w:r>
      <w:r>
        <w:rPr>
          <w:w w:val="107"/>
        </w:rPr>
        <w:t>s</w:t>
      </w:r>
      <w:r>
        <w:rPr>
          <w:w w:val="106"/>
        </w:rPr>
        <w:t>ce</w:t>
      </w:r>
      <w:r>
        <w:rPr>
          <w:w w:val="117"/>
        </w:rPr>
        <w:t>n</w:t>
      </w:r>
      <w:r>
        <w:rPr>
          <w:w w:val="106"/>
        </w:rPr>
        <w:t>e</w:t>
      </w:r>
      <w:r>
        <w:rPr>
          <w:w w:val="117"/>
        </w:rPr>
        <w:t>, </w:t>
      </w:r>
      <w:r>
        <w:rPr>
          <w:w w:val="115"/>
        </w:rPr>
        <w:t>but instead of just </w:t>
      </w:r>
      <w:r>
        <w:rPr>
          <w:rFonts w:ascii="Times New Roman" w:hAnsi="Times New Roman"/>
          <w:i/>
          <w:w w:val="115"/>
        </w:rPr>
        <w:t>z</w:t>
      </w:r>
      <w:r>
        <w:rPr>
          <w:w w:val="115"/>
        </w:rPr>
        <w:t>-depths, additional information is stored about the edges of the occluders in each grid cell of the light [</w:t>
      </w:r>
      <w:hyperlink w:history="true" w:anchor="_bookmark0">
        <w:r>
          <w:rPr>
            <w:color w:val="0000FF"/>
            <w:w w:val="115"/>
          </w:rPr>
          <w:t>1003</w:t>
        </w:r>
      </w:hyperlink>
      <w:r>
        <w:rPr>
          <w:w w:val="115"/>
        </w:rPr>
        <w:t>, </w:t>
      </w:r>
      <w:hyperlink w:history="true" w:anchor="_bookmark0">
        <w:r>
          <w:rPr>
            <w:color w:val="0000FF"/>
            <w:w w:val="115"/>
          </w:rPr>
          <w:t>1607</w:t>
        </w:r>
      </w:hyperlink>
      <w:r>
        <w:rPr>
          <w:w w:val="115"/>
        </w:rPr>
        <w:t>]. </w:t>
      </w:r>
      <w:r>
        <w:rPr>
          <w:spacing w:val="-6"/>
          <w:w w:val="115"/>
        </w:rPr>
        <w:t>For </w:t>
      </w:r>
      <w:r>
        <w:rPr>
          <w:w w:val="115"/>
        </w:rPr>
        <w:t>example, imagine storing at each shadow-map texel a list of triangles that overlap the grid cell. Such a list can  </w:t>
      </w:r>
      <w:r>
        <w:rPr>
          <w:spacing w:val="2"/>
          <w:w w:val="115"/>
        </w:rPr>
        <w:t>be</w:t>
      </w:r>
      <w:r>
        <w:rPr>
          <w:spacing w:val="-6"/>
          <w:w w:val="115"/>
        </w:rPr>
        <w:t> </w:t>
      </w:r>
      <w:r>
        <w:rPr>
          <w:w w:val="115"/>
        </w:rPr>
        <w:t>generated</w:t>
      </w:r>
      <w:r>
        <w:rPr>
          <w:spacing w:val="-5"/>
          <w:w w:val="115"/>
        </w:rPr>
        <w:t> </w:t>
      </w:r>
      <w:r>
        <w:rPr>
          <w:spacing w:val="-3"/>
          <w:w w:val="115"/>
        </w:rPr>
        <w:t>by</w:t>
      </w:r>
      <w:r>
        <w:rPr>
          <w:spacing w:val="-4"/>
          <w:w w:val="115"/>
        </w:rPr>
        <w:t> </w:t>
      </w:r>
      <w:r>
        <w:rPr>
          <w:rFonts w:ascii="Times New Roman" w:hAnsi="Times New Roman"/>
          <w:i/>
          <w:w w:val="115"/>
        </w:rPr>
        <w:t>conservative rasterization</w:t>
      </w:r>
      <w:r>
        <w:rPr>
          <w:w w:val="115"/>
        </w:rPr>
        <w:t>,</w:t>
      </w:r>
      <w:r>
        <w:rPr>
          <w:spacing w:val="-3"/>
          <w:w w:val="115"/>
        </w:rPr>
        <w:t> </w:t>
      </w:r>
      <w:r>
        <w:rPr>
          <w:w w:val="115"/>
        </w:rPr>
        <w:t>in</w:t>
      </w:r>
      <w:r>
        <w:rPr>
          <w:spacing w:val="-6"/>
          <w:w w:val="115"/>
        </w:rPr>
        <w:t> </w:t>
      </w:r>
      <w:r>
        <w:rPr>
          <w:w w:val="115"/>
        </w:rPr>
        <w:t>which</w:t>
      </w:r>
      <w:r>
        <w:rPr>
          <w:spacing w:val="-4"/>
          <w:w w:val="115"/>
        </w:rPr>
        <w:t> </w:t>
      </w:r>
      <w:r>
        <w:rPr>
          <w:w w:val="115"/>
        </w:rPr>
        <w:t>a</w:t>
      </w:r>
      <w:r>
        <w:rPr>
          <w:spacing w:val="-5"/>
          <w:w w:val="115"/>
        </w:rPr>
        <w:t> </w:t>
      </w:r>
      <w:r>
        <w:rPr>
          <w:w w:val="115"/>
        </w:rPr>
        <w:t>triangle</w:t>
      </w:r>
      <w:r>
        <w:rPr>
          <w:spacing w:val="-5"/>
          <w:w w:val="115"/>
        </w:rPr>
        <w:t> </w:t>
      </w:r>
      <w:r>
        <w:rPr>
          <w:w w:val="115"/>
        </w:rPr>
        <w:t>generates</w:t>
      </w:r>
      <w:r>
        <w:rPr>
          <w:spacing w:val="-6"/>
          <w:w w:val="115"/>
        </w:rPr>
        <w:t> </w:t>
      </w:r>
      <w:r>
        <w:rPr>
          <w:w w:val="115"/>
        </w:rPr>
        <w:t>a</w:t>
      </w:r>
      <w:r>
        <w:rPr>
          <w:spacing w:val="-5"/>
          <w:w w:val="115"/>
        </w:rPr>
        <w:t> </w:t>
      </w:r>
      <w:r>
        <w:rPr>
          <w:w w:val="115"/>
        </w:rPr>
        <w:t>fragment </w:t>
      </w:r>
      <w:r>
        <w:rPr>
          <w:w w:val="105"/>
        </w:rPr>
        <w:t>i</w:t>
      </w:r>
      <w:r>
        <w:rPr>
          <w:w w:val="96"/>
        </w:rPr>
        <w:t>f</w:t>
      </w:r>
      <w:r>
        <w:rPr>
          <w:spacing w:val="9"/>
        </w:rPr>
        <w:t> </w:t>
      </w:r>
      <w:r>
        <w:rPr>
          <w:w w:val="118"/>
        </w:rPr>
        <w:t>a</w:t>
      </w:r>
      <w:r>
        <w:rPr>
          <w:spacing w:val="-6"/>
          <w:w w:val="118"/>
        </w:rPr>
        <w:t>n</w:t>
      </w:r>
      <w:r>
        <w:rPr>
          <w:w w:val="111"/>
        </w:rPr>
        <w:t>y</w:t>
      </w:r>
      <w:r>
        <w:rPr>
          <w:spacing w:val="9"/>
        </w:rPr>
        <w:t> </w:t>
      </w:r>
      <w:r>
        <w:rPr>
          <w:w w:val="117"/>
        </w:rPr>
        <w:t>p</w:t>
      </w:r>
      <w:r>
        <w:rPr>
          <w:w w:val="121"/>
        </w:rPr>
        <w:t>ar</w:t>
      </w:r>
      <w:r>
        <w:rPr>
          <w:w w:val="148"/>
        </w:rPr>
        <w:t>t</w:t>
      </w:r>
      <w:r>
        <w:rPr>
          <w:spacing w:val="9"/>
        </w:rPr>
        <w:t> </w:t>
      </w:r>
      <w:r>
        <w:rPr>
          <w:w w:val="102"/>
        </w:rPr>
        <w:t>of</w:t>
      </w:r>
      <w:r>
        <w:rPr>
          <w:spacing w:val="9"/>
        </w:rPr>
        <w:t> </w:t>
      </w:r>
      <w:r>
        <w:rPr>
          <w:w w:val="148"/>
        </w:rPr>
        <w:t>t</w:t>
      </w:r>
      <w:r>
        <w:rPr>
          <w:w w:val="117"/>
        </w:rPr>
        <w:t>h</w:t>
      </w:r>
      <w:r>
        <w:rPr>
          <w:w w:val="106"/>
        </w:rPr>
        <w:t>e</w:t>
      </w:r>
      <w:r>
        <w:rPr>
          <w:spacing w:val="9"/>
        </w:rPr>
        <w:t> </w:t>
      </w:r>
      <w:r>
        <w:rPr>
          <w:w w:val="148"/>
        </w:rPr>
        <w:t>t</w:t>
      </w:r>
      <w:r>
        <w:rPr>
          <w:w w:val="124"/>
        </w:rPr>
        <w:t>r</w:t>
      </w:r>
      <w:r>
        <w:rPr>
          <w:spacing w:val="-1"/>
          <w:w w:val="105"/>
        </w:rPr>
        <w:t>i</w:t>
      </w:r>
      <w:r>
        <w:rPr>
          <w:w w:val="118"/>
        </w:rPr>
        <w:t>an</w:t>
      </w:r>
      <w:r>
        <w:rPr>
          <w:w w:val="105"/>
        </w:rPr>
        <w:t>gl</w:t>
      </w:r>
      <w:r>
        <w:rPr>
          <w:w w:val="106"/>
        </w:rPr>
        <w:t>e</w:t>
      </w:r>
      <w:r>
        <w:rPr>
          <w:spacing w:val="9"/>
        </w:rPr>
        <w:t> </w:t>
      </w:r>
      <w:r>
        <w:rPr>
          <w:spacing w:val="-6"/>
          <w:w w:val="106"/>
        </w:rPr>
        <w:t>o</w:t>
      </w:r>
      <w:r>
        <w:rPr>
          <w:spacing w:val="-6"/>
          <w:w w:val="111"/>
        </w:rPr>
        <w:t>v</w:t>
      </w:r>
      <w:r>
        <w:rPr>
          <w:w w:val="106"/>
        </w:rPr>
        <w:t>e</w:t>
      </w:r>
      <w:r>
        <w:rPr>
          <w:w w:val="124"/>
        </w:rPr>
        <w:t>r</w:t>
      </w:r>
      <w:r>
        <w:rPr>
          <w:w w:val="105"/>
        </w:rPr>
        <w:t>l</w:t>
      </w:r>
      <w:r>
        <w:rPr>
          <w:w w:val="118"/>
        </w:rPr>
        <w:t>ap</w:t>
      </w:r>
      <w:r>
        <w:rPr>
          <w:w w:val="107"/>
        </w:rPr>
        <w:t>s</w:t>
      </w:r>
      <w:r>
        <w:rPr>
          <w:spacing w:val="9"/>
        </w:rPr>
        <w:t> </w:t>
      </w:r>
      <w:r>
        <w:rPr>
          <w:w w:val="119"/>
        </w:rPr>
        <w:t>a</w:t>
      </w:r>
      <w:r>
        <w:rPr>
          <w:spacing w:val="9"/>
        </w:rPr>
        <w:t> </w:t>
      </w:r>
      <w:r>
        <w:rPr>
          <w:w w:val="117"/>
        </w:rPr>
        <w:t>p</w:t>
      </w:r>
      <w:r>
        <w:rPr>
          <w:w w:val="105"/>
        </w:rPr>
        <w:t>i</w:t>
      </w:r>
      <w:r>
        <w:rPr>
          <w:w w:val="111"/>
        </w:rPr>
        <w:t>x</w:t>
      </w:r>
      <w:r>
        <w:rPr>
          <w:w w:val="106"/>
        </w:rPr>
        <w:t>e</w:t>
      </w:r>
      <w:r>
        <w:rPr>
          <w:w w:val="105"/>
        </w:rPr>
        <w:t>l</w:t>
      </w:r>
      <w:r>
        <w:rPr>
          <w:w w:val="117"/>
        </w:rPr>
        <w:t>,</w:t>
      </w:r>
      <w:r>
        <w:rPr>
          <w:spacing w:val="10"/>
        </w:rPr>
        <w:t> </w:t>
      </w:r>
      <w:r>
        <w:rPr>
          <w:w w:val="117"/>
        </w:rPr>
        <w:t>n</w:t>
      </w:r>
      <w:r>
        <w:rPr>
          <w:w w:val="121"/>
        </w:rPr>
        <w:t>ot</w:t>
      </w:r>
      <w:r>
        <w:rPr>
          <w:spacing w:val="9"/>
        </w:rPr>
        <w:t> </w:t>
      </w:r>
      <w:r>
        <w:rPr>
          <w:w w:val="116"/>
        </w:rPr>
        <w:t>j</w:t>
      </w:r>
      <w:r>
        <w:rPr>
          <w:w w:val="117"/>
        </w:rPr>
        <w:t>u</w:t>
      </w:r>
      <w:r>
        <w:rPr>
          <w:w w:val="107"/>
        </w:rPr>
        <w:t>s</w:t>
      </w:r>
      <w:r>
        <w:rPr>
          <w:w w:val="148"/>
        </w:rPr>
        <w:t>t</w:t>
      </w:r>
      <w:r>
        <w:rPr>
          <w:spacing w:val="9"/>
        </w:rPr>
        <w:t> </w:t>
      </w:r>
      <w:r>
        <w:rPr>
          <w:w w:val="148"/>
        </w:rPr>
        <w:t>t</w:t>
      </w:r>
      <w:r>
        <w:rPr>
          <w:w w:val="117"/>
        </w:rPr>
        <w:t>h</w:t>
      </w:r>
      <w:r>
        <w:rPr>
          <w:w w:val="106"/>
        </w:rPr>
        <w:t>e</w:t>
      </w:r>
      <w:r>
        <w:rPr>
          <w:spacing w:val="9"/>
        </w:rPr>
        <w:t> </w:t>
      </w:r>
      <w:r>
        <w:rPr>
          <w:w w:val="117"/>
        </w:rPr>
        <w:t>p</w:t>
      </w:r>
      <w:r>
        <w:rPr>
          <w:w w:val="105"/>
        </w:rPr>
        <w:t>i</w:t>
      </w:r>
      <w:r>
        <w:rPr>
          <w:w w:val="111"/>
        </w:rPr>
        <w:t>x</w:t>
      </w:r>
      <w:r>
        <w:rPr>
          <w:w w:val="106"/>
        </w:rPr>
        <w:t>e</w:t>
      </w:r>
      <w:r>
        <w:rPr>
          <w:w w:val="105"/>
        </w:rPr>
        <w:t>l</w:t>
      </w:r>
      <w:r>
        <w:rPr>
          <w:w w:val="27"/>
        </w:rPr>
        <w:t>’</w:t>
      </w:r>
      <w:r>
        <w:rPr>
          <w:w w:val="107"/>
        </w:rPr>
        <w:t>s</w:t>
      </w:r>
      <w:r>
        <w:rPr>
          <w:spacing w:val="9"/>
        </w:rPr>
        <w:t> </w:t>
      </w:r>
      <w:r>
        <w:rPr>
          <w:w w:val="106"/>
        </w:rPr>
        <w:t>ce</w:t>
      </w:r>
      <w:r>
        <w:rPr>
          <w:spacing w:val="-6"/>
          <w:w w:val="117"/>
        </w:rPr>
        <w:t>n</w:t>
      </w:r>
      <w:r>
        <w:rPr>
          <w:w w:val="148"/>
        </w:rPr>
        <w:t>t</w:t>
      </w:r>
      <w:r>
        <w:rPr>
          <w:w w:val="106"/>
        </w:rPr>
        <w:t>e</w:t>
      </w:r>
      <w:r>
        <w:rPr>
          <w:w w:val="124"/>
        </w:rPr>
        <w:t>r</w:t>
      </w:r>
      <w:r>
        <w:rPr>
          <w:spacing w:val="9"/>
        </w:rPr>
        <w:t> </w:t>
      </w:r>
      <w:r>
        <w:rPr>
          <w:w w:val="123"/>
        </w:rPr>
        <w:t>(</w:t>
      </w:r>
      <w:hyperlink w:history="true" w:anchor="_bookmark0">
        <w:r>
          <w:rPr>
            <w:color w:val="0000FF"/>
            <w:w w:val="105"/>
          </w:rPr>
          <w:t>S</w:t>
        </w:r>
        <w:r>
          <w:rPr>
            <w:color w:val="0000FF"/>
            <w:w w:val="106"/>
          </w:rPr>
          <w:t>ec</w:t>
        </w:r>
        <w:r>
          <w:rPr>
            <w:color w:val="0000FF"/>
            <w:w w:val="148"/>
          </w:rPr>
          <w:t>t</w:t>
        </w:r>
        <w:r>
          <w:rPr>
            <w:color w:val="0000FF"/>
            <w:w w:val="105"/>
          </w:rPr>
          <w:t>i</w:t>
        </w:r>
        <w:r>
          <w:rPr>
            <w:color w:val="0000FF"/>
            <w:w w:val="111"/>
          </w:rPr>
          <w:t>on</w:t>
        </w:r>
        <w:r>
          <w:rPr>
            <w:color w:val="0000FF"/>
            <w:spacing w:val="9"/>
          </w:rPr>
          <w:t> </w:t>
        </w:r>
        <w:r>
          <w:rPr>
            <w:color w:val="0000FF"/>
            <w:w w:val="108"/>
          </w:rPr>
          <w:t>23.</w:t>
        </w:r>
        <w:r>
          <w:rPr>
            <w:color w:val="0000FF"/>
            <w:w w:val="109"/>
          </w:rPr>
          <w:t>1.</w:t>
        </w:r>
        <w:r>
          <w:rPr>
            <w:color w:val="0000FF"/>
            <w:w w:val="106"/>
          </w:rPr>
          <w:t>2</w:t>
        </w:r>
      </w:hyperlink>
      <w:r>
        <w:rPr>
          <w:w w:val="123"/>
        </w:rPr>
        <w:t>)</w:t>
      </w:r>
      <w:r>
        <w:rPr>
          <w:w w:val="117"/>
        </w:rPr>
        <w:t>. </w:t>
      </w:r>
      <w:r>
        <w:rPr>
          <w:w w:val="115"/>
        </w:rPr>
        <w:t>One problem with such schemes is that the amount of data per texel normally needs to</w:t>
      </w:r>
      <w:r>
        <w:rPr>
          <w:spacing w:val="-8"/>
          <w:w w:val="115"/>
        </w:rPr>
        <w:t> </w:t>
      </w:r>
      <w:r>
        <w:rPr>
          <w:spacing w:val="2"/>
          <w:w w:val="115"/>
        </w:rPr>
        <w:t>be</w:t>
      </w:r>
      <w:r>
        <w:rPr>
          <w:spacing w:val="-8"/>
          <w:w w:val="115"/>
        </w:rPr>
        <w:t> </w:t>
      </w:r>
      <w:r>
        <w:rPr>
          <w:w w:val="115"/>
        </w:rPr>
        <w:t>limited,</w:t>
      </w:r>
      <w:r>
        <w:rPr>
          <w:spacing w:val="-5"/>
          <w:w w:val="115"/>
        </w:rPr>
        <w:t> </w:t>
      </w:r>
      <w:r>
        <w:rPr>
          <w:w w:val="115"/>
        </w:rPr>
        <w:t>which</w:t>
      </w:r>
      <w:r>
        <w:rPr>
          <w:spacing w:val="-7"/>
          <w:w w:val="115"/>
        </w:rPr>
        <w:t> </w:t>
      </w:r>
      <w:r>
        <w:rPr>
          <w:w w:val="115"/>
        </w:rPr>
        <w:t>in</w:t>
      </w:r>
      <w:r>
        <w:rPr>
          <w:spacing w:val="-8"/>
          <w:w w:val="115"/>
        </w:rPr>
        <w:t> </w:t>
      </w:r>
      <w:r>
        <w:rPr>
          <w:w w:val="115"/>
        </w:rPr>
        <w:t>turn</w:t>
      </w:r>
      <w:r>
        <w:rPr>
          <w:spacing w:val="-7"/>
          <w:w w:val="115"/>
        </w:rPr>
        <w:t> </w:t>
      </w:r>
      <w:r>
        <w:rPr>
          <w:w w:val="115"/>
        </w:rPr>
        <w:t>can</w:t>
      </w:r>
      <w:r>
        <w:rPr>
          <w:spacing w:val="-8"/>
          <w:w w:val="115"/>
        </w:rPr>
        <w:t> </w:t>
      </w:r>
      <w:r>
        <w:rPr>
          <w:w w:val="115"/>
        </w:rPr>
        <w:t>lead</w:t>
      </w:r>
      <w:r>
        <w:rPr>
          <w:spacing w:val="-8"/>
          <w:w w:val="115"/>
        </w:rPr>
        <w:t> </w:t>
      </w:r>
      <w:r>
        <w:rPr>
          <w:w w:val="115"/>
        </w:rPr>
        <w:t>to</w:t>
      </w:r>
      <w:r>
        <w:rPr>
          <w:spacing w:val="-7"/>
          <w:w w:val="115"/>
        </w:rPr>
        <w:t> </w:t>
      </w:r>
      <w:r>
        <w:rPr>
          <w:w w:val="115"/>
        </w:rPr>
        <w:t>inaccuracies</w:t>
      </w:r>
      <w:r>
        <w:rPr>
          <w:spacing w:val="-8"/>
          <w:w w:val="115"/>
        </w:rPr>
        <w:t> </w:t>
      </w:r>
      <w:r>
        <w:rPr>
          <w:w w:val="115"/>
        </w:rPr>
        <w:t>in</w:t>
      </w:r>
      <w:r>
        <w:rPr>
          <w:spacing w:val="-8"/>
          <w:w w:val="115"/>
        </w:rPr>
        <w:t> </w:t>
      </w:r>
      <w:r>
        <w:rPr>
          <w:w w:val="115"/>
        </w:rPr>
        <w:t>determining</w:t>
      </w:r>
      <w:r>
        <w:rPr>
          <w:spacing w:val="-7"/>
          <w:w w:val="115"/>
        </w:rPr>
        <w:t> </w:t>
      </w:r>
      <w:r>
        <w:rPr>
          <w:w w:val="115"/>
        </w:rPr>
        <w:t>the</w:t>
      </w:r>
      <w:r>
        <w:rPr>
          <w:spacing w:val="-8"/>
          <w:w w:val="115"/>
        </w:rPr>
        <w:t> </w:t>
      </w:r>
      <w:r>
        <w:rPr>
          <w:w w:val="115"/>
        </w:rPr>
        <w:t>status</w:t>
      </w:r>
      <w:r>
        <w:rPr>
          <w:spacing w:val="-8"/>
          <w:w w:val="115"/>
        </w:rPr>
        <w:t> </w:t>
      </w:r>
      <w:r>
        <w:rPr>
          <w:w w:val="115"/>
        </w:rPr>
        <w:t>of</w:t>
      </w:r>
      <w:r>
        <w:rPr>
          <w:spacing w:val="-7"/>
          <w:w w:val="115"/>
        </w:rPr>
        <w:t> </w:t>
      </w:r>
      <w:r>
        <w:rPr>
          <w:w w:val="115"/>
        </w:rPr>
        <w:t>every receiver location. Given modern linked-list principles for GPUs [</w:t>
      </w:r>
      <w:hyperlink w:history="true" w:anchor="_bookmark0">
        <w:r>
          <w:rPr>
            <w:color w:val="0000FF"/>
            <w:w w:val="115"/>
          </w:rPr>
          <w:t>1943</w:t>
        </w:r>
      </w:hyperlink>
      <w:r>
        <w:rPr>
          <w:w w:val="115"/>
        </w:rPr>
        <w:t>], it is</w:t>
      </w:r>
      <w:r>
        <w:rPr>
          <w:spacing w:val="-40"/>
          <w:w w:val="115"/>
        </w:rPr>
        <w:t> </w:t>
      </w:r>
      <w:r>
        <w:rPr>
          <w:w w:val="115"/>
        </w:rPr>
        <w:t>certainly possible to store more data per pixel. </w:t>
      </w:r>
      <w:r>
        <w:rPr>
          <w:spacing w:val="-3"/>
          <w:w w:val="115"/>
        </w:rPr>
        <w:t>However, </w:t>
      </w:r>
      <w:r>
        <w:rPr>
          <w:w w:val="115"/>
        </w:rPr>
        <w:t>aside from physical memory limits,  a problem with storing a variable amount of data in a list per texel is that GPU processing</w:t>
      </w:r>
      <w:r>
        <w:rPr>
          <w:spacing w:val="-16"/>
          <w:w w:val="115"/>
        </w:rPr>
        <w:t> </w:t>
      </w:r>
      <w:r>
        <w:rPr>
          <w:w w:val="115"/>
        </w:rPr>
        <w:t>can</w:t>
      </w:r>
      <w:r>
        <w:rPr>
          <w:spacing w:val="-15"/>
          <w:w w:val="115"/>
        </w:rPr>
        <w:t> </w:t>
      </w:r>
      <w:r>
        <w:rPr>
          <w:w w:val="115"/>
        </w:rPr>
        <w:t>become</w:t>
      </w:r>
      <w:r>
        <w:rPr>
          <w:spacing w:val="-15"/>
          <w:w w:val="115"/>
        </w:rPr>
        <w:t> </w:t>
      </w:r>
      <w:r>
        <w:rPr>
          <w:w w:val="115"/>
        </w:rPr>
        <w:t>extremely</w:t>
      </w:r>
      <w:r>
        <w:rPr>
          <w:spacing w:val="-16"/>
          <w:w w:val="115"/>
        </w:rPr>
        <w:t> </w:t>
      </w:r>
      <w:r>
        <w:rPr>
          <w:w w:val="115"/>
        </w:rPr>
        <w:t>inefficient,</w:t>
      </w:r>
      <w:r>
        <w:rPr>
          <w:spacing w:val="-14"/>
          <w:w w:val="115"/>
        </w:rPr>
        <w:t> </w:t>
      </w:r>
      <w:r>
        <w:rPr>
          <w:w w:val="115"/>
        </w:rPr>
        <w:t>as</w:t>
      </w:r>
      <w:r>
        <w:rPr>
          <w:spacing w:val="-15"/>
          <w:w w:val="115"/>
        </w:rPr>
        <w:t> </w:t>
      </w:r>
      <w:r>
        <w:rPr>
          <w:w w:val="115"/>
        </w:rPr>
        <w:t>a</w:t>
      </w:r>
      <w:r>
        <w:rPr>
          <w:spacing w:val="-16"/>
          <w:w w:val="115"/>
        </w:rPr>
        <w:t> </w:t>
      </w:r>
      <w:r>
        <w:rPr>
          <w:w w:val="115"/>
        </w:rPr>
        <w:t>single</w:t>
      </w:r>
      <w:r>
        <w:rPr>
          <w:spacing w:val="-15"/>
          <w:w w:val="115"/>
        </w:rPr>
        <w:t> </w:t>
      </w:r>
      <w:r>
        <w:rPr>
          <w:w w:val="115"/>
        </w:rPr>
        <w:t>warp</w:t>
      </w:r>
      <w:r>
        <w:rPr>
          <w:spacing w:val="-15"/>
          <w:w w:val="115"/>
        </w:rPr>
        <w:t> </w:t>
      </w:r>
      <w:r>
        <w:rPr>
          <w:w w:val="115"/>
        </w:rPr>
        <w:t>can</w:t>
      </w:r>
      <w:r>
        <w:rPr>
          <w:spacing w:val="-15"/>
          <w:w w:val="115"/>
        </w:rPr>
        <w:t> </w:t>
      </w:r>
      <w:r>
        <w:rPr>
          <w:spacing w:val="-3"/>
          <w:w w:val="115"/>
        </w:rPr>
        <w:t>have</w:t>
      </w:r>
      <w:r>
        <w:rPr>
          <w:spacing w:val="-16"/>
          <w:w w:val="115"/>
        </w:rPr>
        <w:t> </w:t>
      </w:r>
      <w:r>
        <w:rPr>
          <w:w w:val="115"/>
        </w:rPr>
        <w:t>a</w:t>
      </w:r>
      <w:r>
        <w:rPr>
          <w:spacing w:val="-15"/>
          <w:w w:val="115"/>
        </w:rPr>
        <w:t> </w:t>
      </w:r>
      <w:r>
        <w:rPr>
          <w:w w:val="115"/>
        </w:rPr>
        <w:t>few</w:t>
      </w:r>
      <w:r>
        <w:rPr>
          <w:spacing w:val="-15"/>
          <w:w w:val="115"/>
        </w:rPr>
        <w:t> </w:t>
      </w:r>
      <w:r>
        <w:rPr>
          <w:w w:val="115"/>
        </w:rPr>
        <w:t>fragment</w:t>
      </w:r>
    </w:p>
    <w:p>
      <w:pPr>
        <w:spacing w:after="0" w:line="204" w:lineRule="auto"/>
        <w:jc w:val="both"/>
        <w:sectPr>
          <w:pgSz w:w="12240" w:h="15840"/>
          <w:pgMar w:header="2359" w:footer="0" w:top="2560" w:bottom="280" w:left="1720" w:right="1720"/>
        </w:sectPr>
      </w:pPr>
    </w:p>
    <w:p>
      <w:pPr>
        <w:pStyle w:val="BodyText"/>
        <w:spacing w:before="6"/>
        <w:rPr>
          <w:sz w:val="28"/>
        </w:rPr>
      </w:pPr>
    </w:p>
    <w:p>
      <w:pPr>
        <w:pStyle w:val="BodyText"/>
        <w:tabs>
          <w:tab w:pos="4573" w:val="left" w:leader="none"/>
        </w:tabs>
        <w:ind w:left="595"/>
      </w:pPr>
      <w:r>
        <w:rPr>
          <w:position w:val="1"/>
        </w:rPr>
        <w:pict>
          <v:group style="width:166.6pt;height:125.1pt;mso-position-horizontal-relative:char;mso-position-vertical-relative:line" coordorigin="0,0" coordsize="3332,2502">
            <v:shape style="position:absolute;left:0;top:0;width:3332;height:2502" type="#_x0000_t75" stroked="false">
              <v:imagedata r:id="rId132" o:title=""/>
            </v:shape>
            <v:shape style="position:absolute;left:1688;top:1127;width:1383;height:722" coordorigin="1689,1127" coordsize="1383,722" path="m1689,1170l2702,1849m2702,1849l3071,1127e" filled="false" stroked="true" strokeweight="1.25082pt" strokecolor="#46b754">
              <v:path arrowok="t"/>
              <v:stroke dashstyle="solid"/>
            </v:shape>
            <v:shape style="position:absolute;left:1688;top:715;width:1383;height:455" coordorigin="1689,715" coordsize="1383,455" path="m3071,1127l2201,715m2201,715l1689,1170m1689,1170l3071,1127e" filled="false" stroked="true" strokeweight="1.25082pt" strokecolor="#ee3338">
              <v:path arrowok="t"/>
              <v:stroke dashstyle="solid"/>
            </v:shape>
          </v:group>
        </w:pict>
      </w:r>
      <w:r>
        <w:rPr>
          <w:position w:val="1"/>
        </w:rPr>
      </w:r>
      <w:r>
        <w:rPr>
          <w:position w:val="1"/>
        </w:rPr>
        <w:tab/>
      </w:r>
      <w:r>
        <w:rPr/>
        <w:pict>
          <v:group style="width:151.950pt;height:126.35pt;mso-position-horizontal-relative:char;mso-position-vertical-relative:line" coordorigin="0,0" coordsize="3039,2527">
            <v:shape style="position:absolute;left:24;top:12;width:3014;height:2502" type="#_x0000_t75" stroked="false">
              <v:imagedata r:id="rId133" o:title=""/>
            </v:shape>
            <v:rect style="position:absolute;left:12;top:12;width:3014;height:2502" filled="false" stroked="true" strokeweight="1.25082pt" strokecolor="#373535">
              <v:stroke dashstyle="solid"/>
            </v:rect>
          </v:group>
        </w:pict>
      </w:r>
      <w:r>
        <w:rPr/>
      </w:r>
    </w:p>
    <w:p>
      <w:pPr>
        <w:pStyle w:val="BodyText"/>
      </w:pPr>
    </w:p>
    <w:p>
      <w:pPr>
        <w:pStyle w:val="BodyText"/>
        <w:spacing w:before="3"/>
        <w:rPr>
          <w:sz w:val="15"/>
        </w:rPr>
      </w:pPr>
      <w:r>
        <w:rPr/>
        <w:pict>
          <v:shape style="position:absolute;margin-left:129.747589pt;margin-top:12.597218pt;width:152.6pt;height:126.35pt;mso-position-horizontal-relative:page;mso-position-vertical-relative:paragraph;z-index:-15728640;mso-wrap-distance-left:0;mso-wrap-distance-right:0" type="#_x0000_t202" filled="false" stroked="false">
            <v:textbox inset="0,0,0,0">
              <w:txbxContent>
                <w:tbl>
                  <w:tblPr>
                    <w:tblW w:w="0" w:type="auto"/>
                    <w:jc w:val="left"/>
                    <w:tblInd w:w="15" w:type="dxa"/>
                    <w:tblBorders>
                      <w:top w:val="single" w:sz="12" w:space="0" w:color="373535"/>
                      <w:left w:val="single" w:sz="12" w:space="0" w:color="373535"/>
                      <w:bottom w:val="single" w:sz="12" w:space="0" w:color="373535"/>
                      <w:right w:val="single" w:sz="12" w:space="0" w:color="373535"/>
                      <w:insideH w:val="single" w:sz="12" w:space="0" w:color="373535"/>
                      <w:insideV w:val="single" w:sz="12" w:space="0" w:color="373535"/>
                    </w:tblBorders>
                    <w:tblLayout w:type="fixed"/>
                    <w:tblCellMar>
                      <w:top w:w="0" w:type="dxa"/>
                      <w:left w:w="0" w:type="dxa"/>
                      <w:bottom w:w="0" w:type="dxa"/>
                      <w:right w:w="0" w:type="dxa"/>
                    </w:tblCellMar>
                    <w:tblLook w:val="01E0"/>
                  </w:tblPr>
                  <w:tblGrid>
                    <w:gridCol w:w="262"/>
                    <w:gridCol w:w="250"/>
                    <w:gridCol w:w="250"/>
                    <w:gridCol w:w="250"/>
                    <w:gridCol w:w="250"/>
                    <w:gridCol w:w="250"/>
                    <w:gridCol w:w="250"/>
                    <w:gridCol w:w="250"/>
                    <w:gridCol w:w="250"/>
                    <w:gridCol w:w="250"/>
                    <w:gridCol w:w="250"/>
                    <w:gridCol w:w="250"/>
                  </w:tblGrid>
                  <w:tr>
                    <w:trPr>
                      <w:trHeight w:val="196" w:hRule="atLeast"/>
                    </w:trPr>
                    <w:tc>
                      <w:tcPr>
                        <w:tcW w:w="262" w:type="dxa"/>
                        <w:tcBorders>
                          <w:bottom w:val="single" w:sz="6" w:space="0" w:color="8E8F92"/>
                          <w:right w:val="single" w:sz="6" w:space="0" w:color="8E8F92"/>
                        </w:tcBorders>
                      </w:tcPr>
                      <w:p>
                        <w:pPr>
                          <w:pStyle w:val="TableParagraph"/>
                          <w:rPr>
                            <w:rFonts w:ascii="Times New Roman"/>
                            <w:sz w:val="12"/>
                          </w:rPr>
                        </w:pPr>
                      </w:p>
                    </w:tc>
                    <w:tc>
                      <w:tcPr>
                        <w:tcW w:w="250" w:type="dxa"/>
                        <w:tcBorders>
                          <w:left w:val="single" w:sz="6" w:space="0" w:color="8E8F92"/>
                          <w:bottom w:val="single" w:sz="6" w:space="0" w:color="8E8F92"/>
                          <w:right w:val="single" w:sz="6" w:space="0" w:color="8E8F92"/>
                        </w:tcBorders>
                      </w:tcPr>
                      <w:p>
                        <w:pPr>
                          <w:pStyle w:val="TableParagraph"/>
                          <w:rPr>
                            <w:rFonts w:ascii="Times New Roman"/>
                            <w:sz w:val="12"/>
                          </w:rPr>
                        </w:pPr>
                      </w:p>
                    </w:tc>
                    <w:tc>
                      <w:tcPr>
                        <w:tcW w:w="250" w:type="dxa"/>
                        <w:tcBorders>
                          <w:left w:val="single" w:sz="6" w:space="0" w:color="8E8F92"/>
                          <w:bottom w:val="single" w:sz="6" w:space="0" w:color="8E8F92"/>
                          <w:right w:val="single" w:sz="6" w:space="0" w:color="8E8F92"/>
                        </w:tcBorders>
                      </w:tcPr>
                      <w:p>
                        <w:pPr>
                          <w:pStyle w:val="TableParagraph"/>
                          <w:rPr>
                            <w:rFonts w:ascii="Times New Roman"/>
                            <w:sz w:val="12"/>
                          </w:rPr>
                        </w:pPr>
                      </w:p>
                    </w:tc>
                    <w:tc>
                      <w:tcPr>
                        <w:tcW w:w="250" w:type="dxa"/>
                        <w:tcBorders>
                          <w:left w:val="single" w:sz="6" w:space="0" w:color="8E8F92"/>
                          <w:bottom w:val="single" w:sz="6" w:space="0" w:color="8E8F92"/>
                          <w:right w:val="single" w:sz="6" w:space="0" w:color="8E8F92"/>
                        </w:tcBorders>
                      </w:tcPr>
                      <w:p>
                        <w:pPr>
                          <w:pStyle w:val="TableParagraph"/>
                          <w:rPr>
                            <w:rFonts w:ascii="Times New Roman"/>
                            <w:sz w:val="12"/>
                          </w:rPr>
                        </w:pPr>
                      </w:p>
                    </w:tc>
                    <w:tc>
                      <w:tcPr>
                        <w:tcW w:w="250" w:type="dxa"/>
                        <w:tcBorders>
                          <w:left w:val="single" w:sz="6" w:space="0" w:color="8E8F92"/>
                          <w:bottom w:val="single" w:sz="6" w:space="0" w:color="8E8F92"/>
                          <w:right w:val="single" w:sz="6" w:space="0" w:color="8E8F92"/>
                        </w:tcBorders>
                      </w:tcPr>
                      <w:p>
                        <w:pPr>
                          <w:pStyle w:val="TableParagraph"/>
                          <w:rPr>
                            <w:rFonts w:ascii="Times New Roman"/>
                            <w:sz w:val="12"/>
                          </w:rPr>
                        </w:pPr>
                      </w:p>
                    </w:tc>
                    <w:tc>
                      <w:tcPr>
                        <w:tcW w:w="250" w:type="dxa"/>
                        <w:tcBorders>
                          <w:left w:val="single" w:sz="6" w:space="0" w:color="8E8F92"/>
                          <w:bottom w:val="single" w:sz="6" w:space="0" w:color="8E8F92"/>
                          <w:right w:val="single" w:sz="6" w:space="0" w:color="8E8F92"/>
                        </w:tcBorders>
                      </w:tcPr>
                      <w:p>
                        <w:pPr>
                          <w:pStyle w:val="TableParagraph"/>
                          <w:rPr>
                            <w:rFonts w:ascii="Times New Roman"/>
                            <w:sz w:val="12"/>
                          </w:rPr>
                        </w:pPr>
                      </w:p>
                    </w:tc>
                    <w:tc>
                      <w:tcPr>
                        <w:tcW w:w="250" w:type="dxa"/>
                        <w:tcBorders>
                          <w:left w:val="single" w:sz="6" w:space="0" w:color="8E8F92"/>
                          <w:bottom w:val="single" w:sz="6" w:space="0" w:color="8E8F92"/>
                          <w:right w:val="single" w:sz="6" w:space="0" w:color="8E8F92"/>
                        </w:tcBorders>
                      </w:tcPr>
                      <w:p>
                        <w:pPr>
                          <w:pStyle w:val="TableParagraph"/>
                          <w:rPr>
                            <w:rFonts w:ascii="Times New Roman"/>
                            <w:sz w:val="12"/>
                          </w:rPr>
                        </w:pPr>
                      </w:p>
                    </w:tc>
                    <w:tc>
                      <w:tcPr>
                        <w:tcW w:w="250" w:type="dxa"/>
                        <w:tcBorders>
                          <w:left w:val="single" w:sz="6" w:space="0" w:color="8E8F92"/>
                          <w:bottom w:val="single" w:sz="6" w:space="0" w:color="8E8F92"/>
                          <w:right w:val="single" w:sz="6" w:space="0" w:color="8E8F92"/>
                        </w:tcBorders>
                      </w:tcPr>
                      <w:p>
                        <w:pPr>
                          <w:pStyle w:val="TableParagraph"/>
                          <w:rPr>
                            <w:rFonts w:ascii="Times New Roman"/>
                            <w:sz w:val="12"/>
                          </w:rPr>
                        </w:pPr>
                      </w:p>
                    </w:tc>
                    <w:tc>
                      <w:tcPr>
                        <w:tcW w:w="250" w:type="dxa"/>
                        <w:tcBorders>
                          <w:left w:val="single" w:sz="6" w:space="0" w:color="8E8F92"/>
                          <w:bottom w:val="single" w:sz="6" w:space="0" w:color="8E8F92"/>
                          <w:right w:val="single" w:sz="6" w:space="0" w:color="8E8F92"/>
                        </w:tcBorders>
                      </w:tcPr>
                      <w:p>
                        <w:pPr>
                          <w:pStyle w:val="TableParagraph"/>
                          <w:rPr>
                            <w:rFonts w:ascii="Times New Roman"/>
                            <w:sz w:val="12"/>
                          </w:rPr>
                        </w:pPr>
                      </w:p>
                    </w:tc>
                    <w:tc>
                      <w:tcPr>
                        <w:tcW w:w="250" w:type="dxa"/>
                        <w:tcBorders>
                          <w:left w:val="single" w:sz="6" w:space="0" w:color="8E8F92"/>
                          <w:bottom w:val="single" w:sz="6" w:space="0" w:color="8E8F92"/>
                          <w:right w:val="single" w:sz="6" w:space="0" w:color="8E8F92"/>
                        </w:tcBorders>
                      </w:tcPr>
                      <w:p>
                        <w:pPr>
                          <w:pStyle w:val="TableParagraph"/>
                          <w:rPr>
                            <w:rFonts w:ascii="Times New Roman"/>
                            <w:sz w:val="12"/>
                          </w:rPr>
                        </w:pPr>
                      </w:p>
                    </w:tc>
                    <w:tc>
                      <w:tcPr>
                        <w:tcW w:w="250" w:type="dxa"/>
                        <w:tcBorders>
                          <w:left w:val="single" w:sz="6" w:space="0" w:color="8E8F92"/>
                          <w:bottom w:val="single" w:sz="6" w:space="0" w:color="8E8F92"/>
                          <w:right w:val="single" w:sz="6" w:space="0" w:color="8E8F92"/>
                        </w:tcBorders>
                      </w:tcPr>
                      <w:p>
                        <w:pPr>
                          <w:pStyle w:val="TableParagraph"/>
                          <w:rPr>
                            <w:rFonts w:ascii="Times New Roman"/>
                            <w:sz w:val="12"/>
                          </w:rPr>
                        </w:pPr>
                      </w:p>
                    </w:tc>
                    <w:tc>
                      <w:tcPr>
                        <w:tcW w:w="250" w:type="dxa"/>
                        <w:tcBorders>
                          <w:left w:val="single" w:sz="6" w:space="0" w:color="8E8F92"/>
                          <w:bottom w:val="single" w:sz="6" w:space="0" w:color="8E8F92"/>
                        </w:tcBorders>
                      </w:tcPr>
                      <w:p>
                        <w:pPr>
                          <w:pStyle w:val="TableParagraph"/>
                          <w:rPr>
                            <w:rFonts w:ascii="Times New Roman"/>
                            <w:sz w:val="12"/>
                          </w:rPr>
                        </w:pPr>
                      </w:p>
                    </w:tc>
                  </w:tr>
                  <w:tr>
                    <w:trPr>
                      <w:trHeight w:val="235" w:hRule="atLeast"/>
                    </w:trPr>
                    <w:tc>
                      <w:tcPr>
                        <w:tcW w:w="262" w:type="dxa"/>
                        <w:tcBorders>
                          <w:top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tcBorders>
                      </w:tcPr>
                      <w:p>
                        <w:pPr>
                          <w:pStyle w:val="TableParagraph"/>
                          <w:rPr>
                            <w:rFonts w:ascii="Times New Roman"/>
                            <w:sz w:val="16"/>
                          </w:rPr>
                        </w:pPr>
                      </w:p>
                    </w:tc>
                  </w:tr>
                  <w:tr>
                    <w:trPr>
                      <w:trHeight w:val="235" w:hRule="atLeast"/>
                    </w:trPr>
                    <w:tc>
                      <w:tcPr>
                        <w:tcW w:w="262" w:type="dxa"/>
                        <w:tcBorders>
                          <w:top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tcBorders>
                      </w:tcPr>
                      <w:p>
                        <w:pPr>
                          <w:pStyle w:val="TableParagraph"/>
                          <w:rPr>
                            <w:rFonts w:ascii="Times New Roman"/>
                            <w:sz w:val="16"/>
                          </w:rPr>
                        </w:pPr>
                      </w:p>
                    </w:tc>
                  </w:tr>
                  <w:tr>
                    <w:trPr>
                      <w:trHeight w:val="235" w:hRule="atLeast"/>
                    </w:trPr>
                    <w:tc>
                      <w:tcPr>
                        <w:tcW w:w="262" w:type="dxa"/>
                        <w:tcBorders>
                          <w:top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tcBorders>
                      </w:tcPr>
                      <w:p>
                        <w:pPr>
                          <w:pStyle w:val="TableParagraph"/>
                          <w:rPr>
                            <w:rFonts w:ascii="Times New Roman"/>
                            <w:sz w:val="16"/>
                          </w:rPr>
                        </w:pPr>
                      </w:p>
                    </w:tc>
                  </w:tr>
                  <w:tr>
                    <w:trPr>
                      <w:trHeight w:val="235" w:hRule="atLeast"/>
                    </w:trPr>
                    <w:tc>
                      <w:tcPr>
                        <w:tcW w:w="262" w:type="dxa"/>
                        <w:tcBorders>
                          <w:top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tcBorders>
                      </w:tcPr>
                      <w:p>
                        <w:pPr>
                          <w:pStyle w:val="TableParagraph"/>
                          <w:rPr>
                            <w:rFonts w:ascii="Times New Roman"/>
                            <w:sz w:val="16"/>
                          </w:rPr>
                        </w:pPr>
                      </w:p>
                    </w:tc>
                  </w:tr>
                  <w:tr>
                    <w:trPr>
                      <w:trHeight w:val="235" w:hRule="atLeast"/>
                    </w:trPr>
                    <w:tc>
                      <w:tcPr>
                        <w:tcW w:w="262" w:type="dxa"/>
                        <w:tcBorders>
                          <w:top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tcBorders>
                      </w:tcPr>
                      <w:p>
                        <w:pPr>
                          <w:pStyle w:val="TableParagraph"/>
                          <w:rPr>
                            <w:rFonts w:ascii="Times New Roman"/>
                            <w:sz w:val="16"/>
                          </w:rPr>
                        </w:pPr>
                      </w:p>
                    </w:tc>
                  </w:tr>
                  <w:tr>
                    <w:trPr>
                      <w:trHeight w:val="235" w:hRule="atLeast"/>
                    </w:trPr>
                    <w:tc>
                      <w:tcPr>
                        <w:tcW w:w="262" w:type="dxa"/>
                        <w:tcBorders>
                          <w:top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tcBorders>
                      </w:tcPr>
                      <w:p>
                        <w:pPr>
                          <w:pStyle w:val="TableParagraph"/>
                          <w:rPr>
                            <w:rFonts w:ascii="Times New Roman"/>
                            <w:sz w:val="16"/>
                          </w:rPr>
                        </w:pPr>
                      </w:p>
                    </w:tc>
                  </w:tr>
                  <w:tr>
                    <w:trPr>
                      <w:trHeight w:val="235" w:hRule="atLeast"/>
                    </w:trPr>
                    <w:tc>
                      <w:tcPr>
                        <w:tcW w:w="262" w:type="dxa"/>
                        <w:tcBorders>
                          <w:top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tcBorders>
                      </w:tcPr>
                      <w:p>
                        <w:pPr>
                          <w:pStyle w:val="TableParagraph"/>
                          <w:rPr>
                            <w:rFonts w:ascii="Times New Roman"/>
                            <w:sz w:val="16"/>
                          </w:rPr>
                        </w:pPr>
                      </w:p>
                    </w:tc>
                  </w:tr>
                  <w:tr>
                    <w:trPr>
                      <w:trHeight w:val="235" w:hRule="atLeast"/>
                    </w:trPr>
                    <w:tc>
                      <w:tcPr>
                        <w:tcW w:w="262" w:type="dxa"/>
                        <w:tcBorders>
                          <w:top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right w:val="single" w:sz="6" w:space="0" w:color="8E8F92"/>
                        </w:tcBorders>
                      </w:tcPr>
                      <w:p>
                        <w:pPr>
                          <w:pStyle w:val="TableParagraph"/>
                          <w:rPr>
                            <w:rFonts w:ascii="Times New Roman"/>
                            <w:sz w:val="16"/>
                          </w:rPr>
                        </w:pPr>
                      </w:p>
                    </w:tc>
                    <w:tc>
                      <w:tcPr>
                        <w:tcW w:w="250" w:type="dxa"/>
                        <w:tcBorders>
                          <w:top w:val="single" w:sz="6" w:space="0" w:color="8E8F92"/>
                          <w:left w:val="single" w:sz="6" w:space="0" w:color="8E8F92"/>
                          <w:bottom w:val="single" w:sz="6" w:space="0" w:color="8E8F92"/>
                        </w:tcBorders>
                      </w:tcPr>
                      <w:p>
                        <w:pPr>
                          <w:pStyle w:val="TableParagraph"/>
                          <w:rPr>
                            <w:rFonts w:ascii="Times New Roman"/>
                            <w:sz w:val="16"/>
                          </w:rPr>
                        </w:pPr>
                      </w:p>
                    </w:tc>
                  </w:tr>
                  <w:tr>
                    <w:trPr>
                      <w:trHeight w:val="258" w:hRule="atLeast"/>
                    </w:trPr>
                    <w:tc>
                      <w:tcPr>
                        <w:tcW w:w="262" w:type="dxa"/>
                        <w:tcBorders>
                          <w:top w:val="single" w:sz="6" w:space="0" w:color="8E8F92"/>
                          <w:right w:val="single" w:sz="6" w:space="0" w:color="8E8F92"/>
                        </w:tcBorders>
                      </w:tcPr>
                      <w:p>
                        <w:pPr>
                          <w:pStyle w:val="TableParagraph"/>
                          <w:rPr>
                            <w:rFonts w:ascii="Times New Roman"/>
                            <w:sz w:val="18"/>
                          </w:rPr>
                        </w:pPr>
                      </w:p>
                    </w:tc>
                    <w:tc>
                      <w:tcPr>
                        <w:tcW w:w="250" w:type="dxa"/>
                        <w:tcBorders>
                          <w:top w:val="single" w:sz="6" w:space="0" w:color="8E8F92"/>
                          <w:left w:val="single" w:sz="6" w:space="0" w:color="8E8F92"/>
                          <w:right w:val="single" w:sz="6" w:space="0" w:color="8E8F92"/>
                        </w:tcBorders>
                      </w:tcPr>
                      <w:p>
                        <w:pPr>
                          <w:pStyle w:val="TableParagraph"/>
                          <w:rPr>
                            <w:rFonts w:ascii="Times New Roman"/>
                            <w:sz w:val="18"/>
                          </w:rPr>
                        </w:pPr>
                      </w:p>
                    </w:tc>
                    <w:tc>
                      <w:tcPr>
                        <w:tcW w:w="250" w:type="dxa"/>
                        <w:tcBorders>
                          <w:top w:val="single" w:sz="6" w:space="0" w:color="8E8F92"/>
                          <w:left w:val="single" w:sz="6" w:space="0" w:color="8E8F92"/>
                          <w:right w:val="single" w:sz="6" w:space="0" w:color="8E8F92"/>
                        </w:tcBorders>
                      </w:tcPr>
                      <w:p>
                        <w:pPr>
                          <w:pStyle w:val="TableParagraph"/>
                          <w:rPr>
                            <w:rFonts w:ascii="Times New Roman"/>
                            <w:sz w:val="18"/>
                          </w:rPr>
                        </w:pPr>
                      </w:p>
                    </w:tc>
                    <w:tc>
                      <w:tcPr>
                        <w:tcW w:w="250" w:type="dxa"/>
                        <w:tcBorders>
                          <w:top w:val="single" w:sz="6" w:space="0" w:color="8E8F92"/>
                          <w:left w:val="single" w:sz="6" w:space="0" w:color="8E8F92"/>
                          <w:right w:val="single" w:sz="6" w:space="0" w:color="8E8F92"/>
                        </w:tcBorders>
                      </w:tcPr>
                      <w:p>
                        <w:pPr>
                          <w:pStyle w:val="TableParagraph"/>
                          <w:rPr>
                            <w:rFonts w:ascii="Times New Roman"/>
                            <w:sz w:val="18"/>
                          </w:rPr>
                        </w:pPr>
                      </w:p>
                    </w:tc>
                    <w:tc>
                      <w:tcPr>
                        <w:tcW w:w="250" w:type="dxa"/>
                        <w:tcBorders>
                          <w:top w:val="single" w:sz="6" w:space="0" w:color="8E8F92"/>
                          <w:left w:val="single" w:sz="6" w:space="0" w:color="8E8F92"/>
                          <w:right w:val="single" w:sz="6" w:space="0" w:color="8E8F92"/>
                        </w:tcBorders>
                      </w:tcPr>
                      <w:p>
                        <w:pPr>
                          <w:pStyle w:val="TableParagraph"/>
                          <w:rPr>
                            <w:rFonts w:ascii="Times New Roman"/>
                            <w:sz w:val="18"/>
                          </w:rPr>
                        </w:pPr>
                      </w:p>
                    </w:tc>
                    <w:tc>
                      <w:tcPr>
                        <w:tcW w:w="250" w:type="dxa"/>
                        <w:tcBorders>
                          <w:top w:val="single" w:sz="6" w:space="0" w:color="8E8F92"/>
                          <w:left w:val="single" w:sz="6" w:space="0" w:color="8E8F92"/>
                          <w:right w:val="single" w:sz="6" w:space="0" w:color="8E8F92"/>
                        </w:tcBorders>
                      </w:tcPr>
                      <w:p>
                        <w:pPr>
                          <w:pStyle w:val="TableParagraph"/>
                          <w:rPr>
                            <w:rFonts w:ascii="Times New Roman"/>
                            <w:sz w:val="18"/>
                          </w:rPr>
                        </w:pPr>
                      </w:p>
                    </w:tc>
                    <w:tc>
                      <w:tcPr>
                        <w:tcW w:w="250" w:type="dxa"/>
                        <w:tcBorders>
                          <w:top w:val="single" w:sz="6" w:space="0" w:color="8E8F92"/>
                          <w:left w:val="single" w:sz="6" w:space="0" w:color="8E8F92"/>
                          <w:right w:val="single" w:sz="6" w:space="0" w:color="8E8F92"/>
                        </w:tcBorders>
                      </w:tcPr>
                      <w:p>
                        <w:pPr>
                          <w:pStyle w:val="TableParagraph"/>
                          <w:rPr>
                            <w:rFonts w:ascii="Times New Roman"/>
                            <w:sz w:val="18"/>
                          </w:rPr>
                        </w:pPr>
                      </w:p>
                    </w:tc>
                    <w:tc>
                      <w:tcPr>
                        <w:tcW w:w="250" w:type="dxa"/>
                        <w:tcBorders>
                          <w:top w:val="single" w:sz="6" w:space="0" w:color="8E8F92"/>
                          <w:left w:val="single" w:sz="6" w:space="0" w:color="8E8F92"/>
                          <w:right w:val="single" w:sz="6" w:space="0" w:color="8E8F92"/>
                        </w:tcBorders>
                      </w:tcPr>
                      <w:p>
                        <w:pPr>
                          <w:pStyle w:val="TableParagraph"/>
                          <w:rPr>
                            <w:rFonts w:ascii="Times New Roman"/>
                            <w:sz w:val="18"/>
                          </w:rPr>
                        </w:pPr>
                      </w:p>
                    </w:tc>
                    <w:tc>
                      <w:tcPr>
                        <w:tcW w:w="250" w:type="dxa"/>
                        <w:tcBorders>
                          <w:top w:val="single" w:sz="6" w:space="0" w:color="8E8F92"/>
                          <w:left w:val="single" w:sz="6" w:space="0" w:color="8E8F92"/>
                          <w:right w:val="single" w:sz="6" w:space="0" w:color="8E8F92"/>
                        </w:tcBorders>
                      </w:tcPr>
                      <w:p>
                        <w:pPr>
                          <w:pStyle w:val="TableParagraph"/>
                          <w:rPr>
                            <w:rFonts w:ascii="Times New Roman"/>
                            <w:sz w:val="18"/>
                          </w:rPr>
                        </w:pPr>
                      </w:p>
                    </w:tc>
                    <w:tc>
                      <w:tcPr>
                        <w:tcW w:w="250" w:type="dxa"/>
                        <w:tcBorders>
                          <w:top w:val="single" w:sz="6" w:space="0" w:color="8E8F92"/>
                          <w:left w:val="single" w:sz="6" w:space="0" w:color="8E8F92"/>
                          <w:right w:val="single" w:sz="6" w:space="0" w:color="8E8F92"/>
                        </w:tcBorders>
                      </w:tcPr>
                      <w:p>
                        <w:pPr>
                          <w:pStyle w:val="TableParagraph"/>
                          <w:rPr>
                            <w:rFonts w:ascii="Times New Roman"/>
                            <w:sz w:val="18"/>
                          </w:rPr>
                        </w:pPr>
                      </w:p>
                    </w:tc>
                    <w:tc>
                      <w:tcPr>
                        <w:tcW w:w="250" w:type="dxa"/>
                        <w:tcBorders>
                          <w:top w:val="single" w:sz="6" w:space="0" w:color="8E8F92"/>
                          <w:left w:val="single" w:sz="6" w:space="0" w:color="8E8F92"/>
                          <w:right w:val="single" w:sz="6" w:space="0" w:color="8E8F92"/>
                        </w:tcBorders>
                      </w:tcPr>
                      <w:p>
                        <w:pPr>
                          <w:pStyle w:val="TableParagraph"/>
                          <w:rPr>
                            <w:rFonts w:ascii="Times New Roman"/>
                            <w:sz w:val="18"/>
                          </w:rPr>
                        </w:pPr>
                      </w:p>
                    </w:tc>
                    <w:tc>
                      <w:tcPr>
                        <w:tcW w:w="250" w:type="dxa"/>
                        <w:tcBorders>
                          <w:top w:val="single" w:sz="6" w:space="0" w:color="8E8F92"/>
                          <w:left w:val="single" w:sz="6" w:space="0" w:color="8E8F92"/>
                        </w:tcBorders>
                      </w:tcPr>
                      <w:p>
                        <w:pPr>
                          <w:pStyle w:val="TableParagraph"/>
                          <w:rPr>
                            <w:rFonts w:ascii="Times New Roman"/>
                            <w:sz w:val="18"/>
                          </w:rPr>
                        </w:pPr>
                      </w:p>
                    </w:tc>
                  </w:tr>
                </w:tbl>
                <w:p>
                  <w:pPr>
                    <w:pStyle w:val="BodyText"/>
                  </w:pPr>
                </w:p>
              </w:txbxContent>
            </v:textbox>
            <w10:wrap type="topAndBottom"/>
          </v:shape>
        </w:pict>
      </w:r>
      <w:r>
        <w:rPr/>
        <w:pict>
          <v:group style="position:absolute;margin-left:314.716583pt;margin-top:13.335217pt;width:151.950pt;height:126.35pt;mso-position-horizontal-relative:page;mso-position-vertical-relative:paragraph;z-index:-15694336;mso-wrap-distance-left:0;mso-wrap-distance-right:0" coordorigin="6294,267" coordsize="3039,2527">
            <v:shape style="position:absolute;left:6318;top:279;width:3014;height:2502" type="#_x0000_t75" stroked="false">
              <v:imagedata r:id="rId133" o:title=""/>
            </v:shape>
            <v:shape style="position:absolute;left:6306;top:279;width:3014;height:2502" coordorigin="6307,279" coordsize="3014,2502" path="m6569,279l6569,2781m6819,279l6819,2781m7069,279l7069,2781m7319,279l7319,2781m7569,279l7569,2781m7819,279l7819,2781m8070,279l8070,2781m8320,279l8320,2781m8570,279l8570,2781m8820,279l8820,2781m9070,279l9070,2781m6307,498l9320,498m6307,748l9320,748m6307,999l9320,999m6307,1249l9320,1249m6307,1499l9320,1499m6307,1749l9320,1749m6307,1999l9320,1999m6307,2249l9320,2249m6307,2500l9320,2500e" filled="false" stroked="true" strokeweight=".62541pt" strokecolor="#8e8f92">
              <v:path arrowok="t"/>
              <v:stroke dashstyle="solid"/>
            </v:shape>
            <v:rect style="position:absolute;left:6306;top:279;width:3014;height:2502" filled="false" stroked="true" strokeweight="1.25082pt" strokecolor="#373535">
              <v:stroke dashstyle="solid"/>
            </v:rect>
            <v:shape style="position:absolute;left:6848;top:879;width:811;height:708" coordorigin="6848,880" coordsize="811,708" path="m7129,880l6848,1443m6848,1443l7659,1588e" filled="false" stroked="true" strokeweight="1.25082pt" strokecolor="#46b754">
              <v:path arrowok="t"/>
              <v:stroke dashstyle="solid"/>
            </v:shape>
            <v:shape style="position:absolute;left:7129;top:879;width:672;height:708" coordorigin="7129,880" coordsize="672,708" path="m7659,1588l7801,1031m7801,1031l7129,880m7129,880l7659,1588e" filled="false" stroked="true" strokeweight="1.25082pt" strokecolor="#ee3338">
              <v:path arrowok="t"/>
              <v:stroke dashstyle="solid"/>
            </v:shape>
            <v:shape style="position:absolute;left:7069;top:749;width:757;height:1000" coordorigin="7069,749" coordsize="757,1000" path="m7820,749l7069,749,7069,1249,7820,1249,7820,749xm7825,1249l7319,1249,7319,1499,7569,1499,7569,1749,7825,1749,7825,1499,7825,1249xe" filled="true" fillcolor="#ee3338" stroked="false">
              <v:path arrowok="t"/>
              <v:fill opacity="19660f" type="solid"/>
            </v:shape>
            <w10:wrap type="topAndBottom"/>
          </v:group>
        </w:pict>
      </w:r>
    </w:p>
    <w:p>
      <w:pPr>
        <w:pStyle w:val="BodyText"/>
        <w:spacing w:before="6"/>
        <w:rPr>
          <w:sz w:val="11"/>
        </w:rPr>
      </w:pPr>
    </w:p>
    <w:p>
      <w:pPr>
        <w:spacing w:line="208" w:lineRule="auto" w:before="67"/>
        <w:ind w:left="443" w:right="942" w:firstLine="0"/>
        <w:jc w:val="both"/>
        <w:rPr>
          <w:rFonts w:ascii="Times New Roman" w:hAnsi="Times New Roman"/>
          <w:i/>
          <w:sz w:val="16"/>
        </w:rPr>
      </w:pPr>
      <w:r>
        <w:rPr/>
        <w:drawing>
          <wp:anchor distT="0" distB="0" distL="0" distR="0" allowOverlap="1" layoutInCell="1" locked="0" behindDoc="1" simplePos="0" relativeHeight="485449216">
            <wp:simplePos x="0" y="0"/>
            <wp:positionH relativeFrom="page">
              <wp:posOffset>1663153</wp:posOffset>
            </wp:positionH>
            <wp:positionV relativeFrom="paragraph">
              <wp:posOffset>-1726363</wp:posOffset>
            </wp:positionV>
            <wp:extent cx="1912228" cy="1587341"/>
            <wp:effectExtent l="0" t="0" r="0" b="0"/>
            <wp:wrapNone/>
            <wp:docPr id="55" name="image116.jpeg"/>
            <wp:cNvGraphicFramePr>
              <a:graphicFrameLocks noChangeAspect="1"/>
            </wp:cNvGraphicFramePr>
            <a:graphic>
              <a:graphicData uri="http://schemas.openxmlformats.org/drawingml/2006/picture">
                <pic:pic>
                  <pic:nvPicPr>
                    <pic:cNvPr id="56" name="image116.jpeg"/>
                    <pic:cNvPicPr/>
                  </pic:nvPicPr>
                  <pic:blipFill>
                    <a:blip r:embed="rId133" cstate="print"/>
                    <a:stretch>
                      <a:fillRect/>
                    </a:stretch>
                  </pic:blipFill>
                  <pic:spPr>
                    <a:xfrm>
                      <a:off x="0" y="0"/>
                      <a:ext cx="1912228" cy="1587341"/>
                    </a:xfrm>
                    <a:prstGeom prst="rect">
                      <a:avLst/>
                    </a:prstGeom>
                  </pic:spPr>
                </pic:pic>
              </a:graphicData>
            </a:graphic>
          </wp:anchor>
        </w:drawing>
      </w:r>
      <w:bookmarkStart w:name="_bookmark26" w:id="27"/>
      <w:bookmarkEnd w:id="27"/>
      <w:r>
        <w:rPr/>
      </w:r>
      <w:r>
        <w:rPr>
          <w:rFonts w:ascii="Lucida Sans Unicode" w:hAnsi="Lucida Sans Unicode"/>
          <w:color w:val="2C6362"/>
          <w:w w:val="105"/>
          <w:sz w:val="16"/>
        </w:rPr>
        <w:t>Figure 7.30. </w:t>
      </w:r>
      <w:r>
        <w:rPr>
          <w:rFonts w:ascii="Palatino Linotype" w:hAnsi="Palatino Linotype"/>
          <w:w w:val="105"/>
          <w:sz w:val="16"/>
        </w:rPr>
        <w:t>Irregular </w:t>
      </w:r>
      <w:r>
        <w:rPr>
          <w:rFonts w:ascii="Arial" w:hAnsi="Arial"/>
          <w:i/>
          <w:w w:val="105"/>
          <w:sz w:val="16"/>
        </w:rPr>
        <w:t>z</w:t>
      </w:r>
      <w:r>
        <w:rPr>
          <w:rFonts w:ascii="Palatino Linotype" w:hAnsi="Palatino Linotype"/>
          <w:w w:val="105"/>
          <w:sz w:val="16"/>
        </w:rPr>
        <w:t>-buﬀer. In the upper left, the view from the eye generates a set of dots at the pixel centers. Two triangles forming a cube face are shown. In the upper right, these dots are shown from the light’s view. In the lower left, a shadow-map grid is imposed. </w:t>
      </w:r>
      <w:r>
        <w:rPr>
          <w:rFonts w:ascii="Palatino Linotype" w:hAnsi="Palatino Linotype"/>
          <w:spacing w:val="-6"/>
          <w:w w:val="105"/>
          <w:sz w:val="16"/>
        </w:rPr>
        <w:t>For </w:t>
      </w:r>
      <w:r>
        <w:rPr>
          <w:rFonts w:ascii="Palatino Linotype" w:hAnsi="Palatino Linotype"/>
          <w:w w:val="105"/>
          <w:sz w:val="16"/>
        </w:rPr>
        <w:t>each texel a list of all dots inside its grid cell is generated. In the lower right, shadow testing is performed for the </w:t>
      </w:r>
      <w:r>
        <w:rPr>
          <w:rFonts w:ascii="Palatino Linotype" w:hAnsi="Palatino Linotype"/>
          <w:spacing w:val="-4"/>
          <w:w w:val="105"/>
          <w:sz w:val="16"/>
        </w:rPr>
        <w:t>red </w:t>
      </w:r>
      <w:r>
        <w:rPr>
          <w:rFonts w:ascii="Palatino Linotype" w:hAnsi="Palatino Linotype"/>
          <w:w w:val="105"/>
          <w:sz w:val="16"/>
        </w:rPr>
        <w:t>triangle </w:t>
      </w:r>
      <w:r>
        <w:rPr>
          <w:rFonts w:ascii="Palatino Linotype" w:hAnsi="Palatino Linotype"/>
          <w:spacing w:val="-3"/>
          <w:w w:val="105"/>
          <w:sz w:val="16"/>
        </w:rPr>
        <w:t>by </w:t>
      </w:r>
      <w:r>
        <w:rPr>
          <w:rFonts w:ascii="Palatino Linotype" w:hAnsi="Palatino Linotype"/>
          <w:w w:val="105"/>
          <w:sz w:val="16"/>
        </w:rPr>
        <w:t>conservatively rasterizing it. </w:t>
      </w:r>
      <w:r>
        <w:rPr>
          <w:rFonts w:ascii="Palatino Linotype" w:hAnsi="Palatino Linotype"/>
          <w:spacing w:val="-3"/>
          <w:w w:val="105"/>
          <w:sz w:val="16"/>
        </w:rPr>
        <w:t>At </w:t>
      </w:r>
      <w:r>
        <w:rPr>
          <w:rFonts w:ascii="Palatino Linotype" w:hAnsi="Palatino Linotype"/>
          <w:w w:val="105"/>
          <w:sz w:val="16"/>
        </w:rPr>
        <w:t>each texel touched, shown in light red, all dots in its list are tested against the triangle for visibility </w:t>
      </w:r>
      <w:r>
        <w:rPr>
          <w:rFonts w:ascii="Palatino Linotype" w:hAnsi="Palatino Linotype"/>
          <w:spacing w:val="-3"/>
          <w:w w:val="105"/>
          <w:sz w:val="16"/>
        </w:rPr>
        <w:t>by </w:t>
      </w:r>
      <w:r>
        <w:rPr>
          <w:rFonts w:ascii="Palatino Linotype" w:hAnsi="Palatino Linotype"/>
          <w:w w:val="105"/>
          <w:sz w:val="16"/>
        </w:rPr>
        <w:t>the light. </w:t>
      </w:r>
      <w:r>
        <w:rPr>
          <w:rFonts w:ascii="Times New Roman" w:hAnsi="Times New Roman"/>
          <w:i/>
          <w:w w:val="105"/>
          <w:sz w:val="16"/>
        </w:rPr>
        <w:t>(Underlying raster images courtesy of Timo  </w:t>
      </w:r>
      <w:r>
        <w:rPr>
          <w:rFonts w:ascii="Times New Roman" w:hAnsi="Times New Roman"/>
          <w:i/>
          <w:w w:val="105"/>
          <w:sz w:val="16"/>
        </w:rPr>
        <w:t>Aila and Samuli Laine</w:t>
      </w:r>
      <w:r>
        <w:rPr>
          <w:rFonts w:ascii="Times New Roman" w:hAnsi="Times New Roman"/>
          <w:i/>
          <w:spacing w:val="39"/>
          <w:w w:val="105"/>
          <w:sz w:val="16"/>
        </w:rPr>
        <w:t> </w:t>
      </w:r>
      <w:r>
        <w:rPr>
          <w:rFonts w:ascii="Times New Roman" w:hAnsi="Times New Roman"/>
          <w:i/>
          <w:w w:val="105"/>
          <w:sz w:val="16"/>
        </w:rPr>
        <w:t>[</w:t>
      </w:r>
      <w:r>
        <w:rPr>
          <w:rFonts w:ascii="Times New Roman" w:hAnsi="Times New Roman"/>
          <w:i/>
          <w:color w:val="0000FF"/>
          <w:w w:val="105"/>
          <w:sz w:val="16"/>
        </w:rPr>
        <w:t>1</w:t>
      </w:r>
      <w:hyperlink w:history="true" w:anchor="_bookmark0">
        <w:r>
          <w:rPr>
            <w:rFonts w:ascii="Times New Roman" w:hAnsi="Times New Roman"/>
            <w:i/>
            <w:color w:val="0000FF"/>
            <w:w w:val="105"/>
            <w:sz w:val="16"/>
          </w:rPr>
          <w:t>4</w:t>
        </w:r>
      </w:hyperlink>
      <w:r>
        <w:rPr>
          <w:rFonts w:ascii="Times New Roman" w:hAnsi="Times New Roman"/>
          <w:i/>
          <w:w w:val="105"/>
          <w:sz w:val="16"/>
        </w:rPr>
        <w:t>].)</w:t>
      </w:r>
    </w:p>
    <w:p>
      <w:pPr>
        <w:pStyle w:val="BodyText"/>
        <w:rPr>
          <w:rFonts w:ascii="Times New Roman"/>
          <w:i/>
          <w:sz w:val="16"/>
        </w:rPr>
      </w:pPr>
    </w:p>
    <w:p>
      <w:pPr>
        <w:pStyle w:val="BodyText"/>
        <w:spacing w:before="6"/>
        <w:rPr>
          <w:rFonts w:ascii="Times New Roman"/>
          <w:i/>
          <w:sz w:val="22"/>
        </w:rPr>
      </w:pPr>
    </w:p>
    <w:p>
      <w:pPr>
        <w:pStyle w:val="BodyText"/>
        <w:spacing w:line="204" w:lineRule="auto"/>
        <w:ind w:left="443" w:right="941"/>
        <w:jc w:val="both"/>
      </w:pPr>
      <w:r>
        <w:rPr>
          <w:w w:val="115"/>
        </w:rPr>
        <w:t>threads that need to retrieve and process many items, while the rest of the threads are idle, having no work to do. Structuring a shader to </w:t>
      </w:r>
      <w:r>
        <w:rPr>
          <w:spacing w:val="-3"/>
          <w:w w:val="115"/>
        </w:rPr>
        <w:t>avoid </w:t>
      </w:r>
      <w:r>
        <w:rPr>
          <w:w w:val="115"/>
        </w:rPr>
        <w:t>thread divergence due to dynamic </w:t>
      </w:r>
      <w:r>
        <w:rPr>
          <w:spacing w:val="3"/>
        </w:rPr>
        <w:t>“if” </w:t>
      </w:r>
      <w:r>
        <w:rPr>
          <w:w w:val="115"/>
        </w:rPr>
        <w:t>statements and loops is critical for</w:t>
      </w:r>
      <w:r>
        <w:rPr>
          <w:spacing w:val="3"/>
          <w:w w:val="115"/>
        </w:rPr>
        <w:t> </w:t>
      </w:r>
      <w:r>
        <w:rPr>
          <w:w w:val="115"/>
        </w:rPr>
        <w:t>performance.</w:t>
      </w:r>
    </w:p>
    <w:p>
      <w:pPr>
        <w:pStyle w:val="BodyText"/>
        <w:spacing w:line="204" w:lineRule="auto" w:before="4"/>
        <w:ind w:left="443" w:right="941" w:firstLine="298"/>
        <w:jc w:val="both"/>
      </w:pPr>
      <w:r>
        <w:rPr>
          <w:w w:val="115"/>
        </w:rPr>
        <w:t>An alternative to storing triangles or other data in the shadow map and testing receiver locations against them is to flip the problem, storing receiver locations and then testing triangles against each. This concept of saving the receiver locations, first explored</w:t>
      </w:r>
      <w:r>
        <w:rPr>
          <w:spacing w:val="-25"/>
          <w:w w:val="115"/>
        </w:rPr>
        <w:t> </w:t>
      </w:r>
      <w:r>
        <w:rPr>
          <w:spacing w:val="-3"/>
          <w:w w:val="115"/>
        </w:rPr>
        <w:t>by</w:t>
      </w:r>
      <w:r>
        <w:rPr>
          <w:spacing w:val="-24"/>
          <w:w w:val="115"/>
        </w:rPr>
        <w:t> </w:t>
      </w:r>
      <w:r>
        <w:rPr>
          <w:w w:val="115"/>
        </w:rPr>
        <w:t>Johnson</w:t>
      </w:r>
      <w:r>
        <w:rPr>
          <w:spacing w:val="-24"/>
          <w:w w:val="115"/>
        </w:rPr>
        <w:t> </w:t>
      </w:r>
      <w:r>
        <w:rPr>
          <w:w w:val="115"/>
        </w:rPr>
        <w:t>et</w:t>
      </w:r>
      <w:r>
        <w:rPr>
          <w:spacing w:val="-24"/>
          <w:w w:val="115"/>
        </w:rPr>
        <w:t> </w:t>
      </w:r>
      <w:r>
        <w:rPr>
          <w:w w:val="115"/>
        </w:rPr>
        <w:t>al.</w:t>
      </w:r>
      <w:r>
        <w:rPr>
          <w:spacing w:val="-25"/>
          <w:w w:val="115"/>
        </w:rPr>
        <w:t> </w:t>
      </w:r>
      <w:r>
        <w:rPr>
          <w:w w:val="115"/>
        </w:rPr>
        <w:t>[</w:t>
      </w:r>
      <w:hyperlink w:history="true" w:anchor="_bookmark0">
        <w:r>
          <w:rPr>
            <w:color w:val="0000FF"/>
            <w:w w:val="115"/>
          </w:rPr>
          <w:t>839</w:t>
        </w:r>
      </w:hyperlink>
      <w:r>
        <w:rPr>
          <w:w w:val="115"/>
        </w:rPr>
        <w:t>]</w:t>
      </w:r>
      <w:r>
        <w:rPr>
          <w:spacing w:val="-24"/>
          <w:w w:val="115"/>
        </w:rPr>
        <w:t> </w:t>
      </w:r>
      <w:r>
        <w:rPr>
          <w:w w:val="115"/>
        </w:rPr>
        <w:t>and</w:t>
      </w:r>
      <w:r>
        <w:rPr>
          <w:spacing w:val="-24"/>
          <w:w w:val="115"/>
        </w:rPr>
        <w:t> </w:t>
      </w:r>
      <w:r>
        <w:rPr>
          <w:w w:val="115"/>
        </w:rPr>
        <w:t>Aila</w:t>
      </w:r>
      <w:r>
        <w:rPr>
          <w:spacing w:val="-24"/>
          <w:w w:val="115"/>
        </w:rPr>
        <w:t> </w:t>
      </w:r>
      <w:r>
        <w:rPr>
          <w:w w:val="115"/>
        </w:rPr>
        <w:t>and</w:t>
      </w:r>
      <w:r>
        <w:rPr>
          <w:spacing w:val="-25"/>
          <w:w w:val="115"/>
        </w:rPr>
        <w:t> </w:t>
      </w:r>
      <w:r>
        <w:rPr>
          <w:w w:val="115"/>
        </w:rPr>
        <w:t>Laine</w:t>
      </w:r>
      <w:r>
        <w:rPr>
          <w:spacing w:val="-24"/>
          <w:w w:val="115"/>
        </w:rPr>
        <w:t> </w:t>
      </w:r>
      <w:r>
        <w:rPr>
          <w:w w:val="115"/>
        </w:rPr>
        <w:t>[</w:t>
      </w:r>
      <w:hyperlink w:history="true" w:anchor="_bookmark0">
        <w:r>
          <w:rPr>
            <w:color w:val="0000FF"/>
            <w:w w:val="115"/>
          </w:rPr>
          <w:t>14</w:t>
        </w:r>
      </w:hyperlink>
      <w:r>
        <w:rPr>
          <w:w w:val="115"/>
        </w:rPr>
        <w:t>],</w:t>
      </w:r>
      <w:r>
        <w:rPr>
          <w:spacing w:val="-22"/>
          <w:w w:val="115"/>
        </w:rPr>
        <w:t> </w:t>
      </w:r>
      <w:r>
        <w:rPr>
          <w:w w:val="115"/>
        </w:rPr>
        <w:t>is</w:t>
      </w:r>
      <w:r>
        <w:rPr>
          <w:spacing w:val="-24"/>
          <w:w w:val="115"/>
        </w:rPr>
        <w:t> </w:t>
      </w:r>
      <w:r>
        <w:rPr>
          <w:w w:val="115"/>
        </w:rPr>
        <w:t>called</w:t>
      </w:r>
      <w:r>
        <w:rPr>
          <w:spacing w:val="-25"/>
          <w:w w:val="115"/>
        </w:rPr>
        <w:t> </w:t>
      </w:r>
      <w:r>
        <w:rPr>
          <w:w w:val="115"/>
        </w:rPr>
        <w:t>the</w:t>
      </w:r>
      <w:r>
        <w:rPr>
          <w:spacing w:val="-24"/>
          <w:w w:val="115"/>
        </w:rPr>
        <w:t> </w:t>
      </w:r>
      <w:r>
        <w:rPr>
          <w:rFonts w:ascii="Times New Roman" w:hAnsi="Times New Roman"/>
          <w:i/>
          <w:spacing w:val="-3"/>
          <w:w w:val="115"/>
        </w:rPr>
        <w:t>irregular</w:t>
      </w:r>
      <w:r>
        <w:rPr>
          <w:rFonts w:ascii="Times New Roman" w:hAnsi="Times New Roman"/>
          <w:i/>
          <w:spacing w:val="-18"/>
          <w:w w:val="115"/>
        </w:rPr>
        <w:t> </w:t>
      </w:r>
      <w:r>
        <w:rPr>
          <w:rFonts w:ascii="Times New Roman" w:hAnsi="Times New Roman"/>
          <w:i/>
          <w:w w:val="115"/>
        </w:rPr>
        <w:t>z-buffer </w:t>
      </w:r>
      <w:r>
        <w:rPr>
          <w:w w:val="115"/>
        </w:rPr>
        <w:t>(IZB). The name is slightly misleading, in that the buffer itself has a normal, regular </w:t>
      </w:r>
      <w:r>
        <w:rPr>
          <w:w w:val="107"/>
        </w:rPr>
        <w:t>s</w:t>
      </w:r>
      <w:r>
        <w:rPr>
          <w:w w:val="117"/>
        </w:rPr>
        <w:t>h</w:t>
      </w:r>
      <w:r>
        <w:rPr>
          <w:w w:val="118"/>
        </w:rPr>
        <w:t>a</w:t>
      </w:r>
      <w:r>
        <w:rPr>
          <w:spacing w:val="5"/>
          <w:w w:val="118"/>
        </w:rPr>
        <w:t>p</w:t>
      </w:r>
      <w:r>
        <w:rPr>
          <w:w w:val="106"/>
        </w:rPr>
        <w:t>e</w:t>
      </w:r>
      <w:r>
        <w:rPr>
          <w:spacing w:val="14"/>
        </w:rPr>
        <w:t> </w:t>
      </w:r>
      <w:r>
        <w:rPr>
          <w:w w:val="96"/>
        </w:rPr>
        <w:t>f</w:t>
      </w:r>
      <w:r>
        <w:rPr>
          <w:w w:val="113"/>
        </w:rPr>
        <w:t>or</w:t>
      </w:r>
      <w:r>
        <w:rPr>
          <w:spacing w:val="14"/>
        </w:rPr>
        <w:t> </w:t>
      </w:r>
      <w:r>
        <w:rPr>
          <w:w w:val="119"/>
        </w:rPr>
        <w:t>a</w:t>
      </w:r>
      <w:r>
        <w:rPr>
          <w:spacing w:val="14"/>
        </w:rPr>
        <w:t> </w:t>
      </w:r>
      <w:r>
        <w:rPr>
          <w:w w:val="107"/>
        </w:rPr>
        <w:t>s</w:t>
      </w:r>
      <w:r>
        <w:rPr>
          <w:w w:val="117"/>
        </w:rPr>
        <w:t>h</w:t>
      </w:r>
      <w:r>
        <w:rPr>
          <w:w w:val="118"/>
        </w:rPr>
        <w:t>ad</w:t>
      </w:r>
      <w:r>
        <w:rPr>
          <w:spacing w:val="-6"/>
          <w:w w:val="106"/>
        </w:rPr>
        <w:t>o</w:t>
      </w:r>
      <w:r>
        <w:rPr>
          <w:w w:val="106"/>
        </w:rPr>
        <w:t>w</w:t>
      </w:r>
      <w:r>
        <w:rPr>
          <w:spacing w:val="14"/>
        </w:rPr>
        <w:t> </w:t>
      </w:r>
      <w:r>
        <w:rPr>
          <w:w w:val="113"/>
        </w:rPr>
        <w:t>m</w:t>
      </w:r>
      <w:r>
        <w:rPr>
          <w:w w:val="118"/>
        </w:rPr>
        <w:t>ap</w:t>
      </w:r>
      <w:r>
        <w:rPr>
          <w:w w:val="117"/>
        </w:rPr>
        <w:t>.</w:t>
      </w:r>
      <w:r>
        <w:rPr/>
        <w:t> </w:t>
      </w:r>
      <w:r>
        <w:rPr>
          <w:spacing w:val="-15"/>
        </w:rPr>
        <w:t> </w:t>
      </w:r>
      <w:r>
        <w:rPr>
          <w:w w:val="116"/>
        </w:rPr>
        <w:t>R</w:t>
      </w:r>
      <w:r>
        <w:rPr>
          <w:w w:val="130"/>
        </w:rPr>
        <w:t>at</w:t>
      </w:r>
      <w:r>
        <w:rPr>
          <w:w w:val="117"/>
        </w:rPr>
        <w:t>h</w:t>
      </w:r>
      <w:r>
        <w:rPr>
          <w:w w:val="106"/>
        </w:rPr>
        <w:t>e</w:t>
      </w:r>
      <w:r>
        <w:rPr>
          <w:w w:val="124"/>
        </w:rPr>
        <w:t>r</w:t>
      </w:r>
      <w:r>
        <w:rPr>
          <w:w w:val="117"/>
        </w:rPr>
        <w:t>,</w:t>
      </w:r>
      <w:r>
        <w:rPr>
          <w:spacing w:val="14"/>
        </w:rPr>
        <w:t> </w:t>
      </w:r>
      <w:r>
        <w:rPr>
          <w:w w:val="148"/>
        </w:rPr>
        <w:t>t</w:t>
      </w:r>
      <w:r>
        <w:rPr>
          <w:w w:val="117"/>
        </w:rPr>
        <w:t>h</w:t>
      </w:r>
      <w:r>
        <w:rPr>
          <w:w w:val="106"/>
        </w:rPr>
        <w:t>e</w:t>
      </w:r>
      <w:r>
        <w:rPr>
          <w:spacing w:val="14"/>
        </w:rPr>
        <w:t> </w:t>
      </w:r>
      <w:r>
        <w:rPr>
          <w:w w:val="117"/>
        </w:rPr>
        <w:t>bu</w:t>
      </w:r>
      <w:r>
        <w:rPr>
          <w:w w:val="92"/>
        </w:rPr>
        <w:t>ff</w:t>
      </w:r>
      <w:r>
        <w:rPr>
          <w:w w:val="106"/>
        </w:rPr>
        <w:t>e</w:t>
      </w:r>
      <w:r>
        <w:rPr>
          <w:w w:val="124"/>
        </w:rPr>
        <w:t>r</w:t>
      </w:r>
      <w:r>
        <w:rPr>
          <w:w w:val="27"/>
        </w:rPr>
        <w:t>’</w:t>
      </w:r>
      <w:r>
        <w:rPr>
          <w:w w:val="107"/>
        </w:rPr>
        <w:t>s</w:t>
      </w:r>
      <w:r>
        <w:rPr>
          <w:spacing w:val="14"/>
        </w:rPr>
        <w:t> </w:t>
      </w:r>
      <w:r>
        <w:rPr>
          <w:w w:val="106"/>
        </w:rPr>
        <w:t>c</w:t>
      </w:r>
      <w:r>
        <w:rPr>
          <w:w w:val="111"/>
        </w:rPr>
        <w:t>o</w:t>
      </w:r>
      <w:r>
        <w:rPr>
          <w:spacing w:val="-6"/>
          <w:w w:val="111"/>
        </w:rPr>
        <w:t>n</w:t>
      </w:r>
      <w:r>
        <w:rPr>
          <w:w w:val="148"/>
        </w:rPr>
        <w:t>t</w:t>
      </w:r>
      <w:r>
        <w:rPr>
          <w:w w:val="106"/>
        </w:rPr>
        <w:t>e</w:t>
      </w:r>
      <w:r>
        <w:rPr>
          <w:spacing w:val="-6"/>
          <w:w w:val="117"/>
        </w:rPr>
        <w:t>n</w:t>
      </w:r>
      <w:r>
        <w:rPr>
          <w:w w:val="148"/>
        </w:rPr>
        <w:t>t</w:t>
      </w:r>
      <w:r>
        <w:rPr>
          <w:w w:val="107"/>
        </w:rPr>
        <w:t>s</w:t>
      </w:r>
      <w:r>
        <w:rPr>
          <w:spacing w:val="14"/>
        </w:rPr>
        <w:t> </w:t>
      </w:r>
      <w:r>
        <w:rPr>
          <w:w w:val="121"/>
        </w:rPr>
        <w:t>ar</w:t>
      </w:r>
      <w:r>
        <w:rPr>
          <w:w w:val="106"/>
        </w:rPr>
        <w:t>e</w:t>
      </w:r>
      <w:r>
        <w:rPr>
          <w:spacing w:val="14"/>
        </w:rPr>
        <w:t> </w:t>
      </w:r>
      <w:r>
        <w:rPr>
          <w:w w:val="105"/>
        </w:rPr>
        <w:t>i</w:t>
      </w:r>
      <w:r>
        <w:rPr>
          <w:w w:val="124"/>
        </w:rPr>
        <w:t>rr</w:t>
      </w:r>
      <w:r>
        <w:rPr>
          <w:w w:val="106"/>
        </w:rPr>
        <w:t>e</w:t>
      </w:r>
      <w:r>
        <w:rPr>
          <w:w w:val="111"/>
        </w:rPr>
        <w:t>gu</w:t>
      </w:r>
      <w:r>
        <w:rPr>
          <w:w w:val="105"/>
        </w:rPr>
        <w:t>l</w:t>
      </w:r>
      <w:r>
        <w:rPr>
          <w:w w:val="121"/>
        </w:rPr>
        <w:t>ar</w:t>
      </w:r>
      <w:r>
        <w:rPr>
          <w:w w:val="117"/>
        </w:rPr>
        <w:t>,</w:t>
      </w:r>
      <w:r>
        <w:rPr>
          <w:spacing w:val="14"/>
        </w:rPr>
        <w:t> </w:t>
      </w:r>
      <w:r>
        <w:rPr>
          <w:w w:val="113"/>
        </w:rPr>
        <w:t>as</w:t>
      </w:r>
      <w:r>
        <w:rPr>
          <w:spacing w:val="14"/>
        </w:rPr>
        <w:t> </w:t>
      </w:r>
      <w:r>
        <w:rPr>
          <w:w w:val="106"/>
        </w:rPr>
        <w:t>e</w:t>
      </w:r>
      <w:r>
        <w:rPr>
          <w:w w:val="112"/>
        </w:rPr>
        <w:t>a</w:t>
      </w:r>
      <w:r>
        <w:rPr>
          <w:spacing w:val="-6"/>
          <w:w w:val="112"/>
        </w:rPr>
        <w:t>c</w:t>
      </w:r>
      <w:r>
        <w:rPr>
          <w:w w:val="117"/>
        </w:rPr>
        <w:t>h</w:t>
      </w:r>
      <w:r>
        <w:rPr>
          <w:spacing w:val="14"/>
        </w:rPr>
        <w:t> </w:t>
      </w:r>
      <w:r>
        <w:rPr>
          <w:w w:val="107"/>
        </w:rPr>
        <w:t>s</w:t>
      </w:r>
      <w:r>
        <w:rPr>
          <w:w w:val="117"/>
        </w:rPr>
        <w:t>h</w:t>
      </w:r>
      <w:r>
        <w:rPr>
          <w:w w:val="118"/>
        </w:rPr>
        <w:t>ad</w:t>
      </w:r>
      <w:r>
        <w:rPr>
          <w:spacing w:val="-6"/>
          <w:w w:val="106"/>
        </w:rPr>
        <w:t>o</w:t>
      </w:r>
      <w:r>
        <w:rPr>
          <w:w w:val="106"/>
        </w:rPr>
        <w:t>w</w:t>
      </w:r>
      <w:r>
        <w:rPr>
          <w:w w:val="105"/>
        </w:rPr>
        <w:t>- </w:t>
      </w:r>
      <w:r>
        <w:rPr>
          <w:w w:val="115"/>
        </w:rPr>
        <w:t>map</w:t>
      </w:r>
      <w:r>
        <w:rPr>
          <w:spacing w:val="-8"/>
          <w:w w:val="115"/>
        </w:rPr>
        <w:t> </w:t>
      </w:r>
      <w:r>
        <w:rPr>
          <w:w w:val="115"/>
        </w:rPr>
        <w:t>texel</w:t>
      </w:r>
      <w:r>
        <w:rPr>
          <w:spacing w:val="-7"/>
          <w:w w:val="115"/>
        </w:rPr>
        <w:t> </w:t>
      </w:r>
      <w:r>
        <w:rPr>
          <w:w w:val="115"/>
        </w:rPr>
        <w:t>will</w:t>
      </w:r>
      <w:r>
        <w:rPr>
          <w:spacing w:val="-7"/>
          <w:w w:val="115"/>
        </w:rPr>
        <w:t> </w:t>
      </w:r>
      <w:r>
        <w:rPr>
          <w:spacing w:val="-3"/>
          <w:w w:val="115"/>
        </w:rPr>
        <w:t>have</w:t>
      </w:r>
      <w:r>
        <w:rPr>
          <w:spacing w:val="-8"/>
          <w:w w:val="115"/>
        </w:rPr>
        <w:t> </w:t>
      </w:r>
      <w:r>
        <w:rPr>
          <w:w w:val="115"/>
        </w:rPr>
        <w:t>one</w:t>
      </w:r>
      <w:r>
        <w:rPr>
          <w:spacing w:val="-7"/>
          <w:w w:val="115"/>
        </w:rPr>
        <w:t> </w:t>
      </w:r>
      <w:r>
        <w:rPr>
          <w:w w:val="115"/>
        </w:rPr>
        <w:t>or</w:t>
      </w:r>
      <w:r>
        <w:rPr>
          <w:spacing w:val="-7"/>
          <w:w w:val="115"/>
        </w:rPr>
        <w:t> </w:t>
      </w:r>
      <w:r>
        <w:rPr>
          <w:w w:val="115"/>
        </w:rPr>
        <w:t>more</w:t>
      </w:r>
      <w:r>
        <w:rPr>
          <w:spacing w:val="-8"/>
          <w:w w:val="115"/>
        </w:rPr>
        <w:t> </w:t>
      </w:r>
      <w:r>
        <w:rPr>
          <w:w w:val="115"/>
        </w:rPr>
        <w:t>receiver</w:t>
      </w:r>
      <w:r>
        <w:rPr>
          <w:spacing w:val="-7"/>
          <w:w w:val="115"/>
        </w:rPr>
        <w:t> </w:t>
      </w:r>
      <w:r>
        <w:rPr>
          <w:w w:val="115"/>
        </w:rPr>
        <w:t>locations</w:t>
      </w:r>
      <w:r>
        <w:rPr>
          <w:spacing w:val="-7"/>
          <w:w w:val="115"/>
        </w:rPr>
        <w:t> </w:t>
      </w:r>
      <w:r>
        <w:rPr>
          <w:w w:val="115"/>
        </w:rPr>
        <w:t>stored</w:t>
      </w:r>
      <w:r>
        <w:rPr>
          <w:spacing w:val="-8"/>
          <w:w w:val="115"/>
        </w:rPr>
        <w:t> </w:t>
      </w:r>
      <w:r>
        <w:rPr>
          <w:w w:val="115"/>
        </w:rPr>
        <w:t>in</w:t>
      </w:r>
      <w:r>
        <w:rPr>
          <w:spacing w:val="-7"/>
          <w:w w:val="115"/>
        </w:rPr>
        <w:t> </w:t>
      </w:r>
      <w:r>
        <w:rPr>
          <w:w w:val="115"/>
        </w:rPr>
        <w:t>it,</w:t>
      </w:r>
      <w:r>
        <w:rPr>
          <w:spacing w:val="-6"/>
          <w:w w:val="115"/>
        </w:rPr>
        <w:t> </w:t>
      </w:r>
      <w:r>
        <w:rPr>
          <w:w w:val="115"/>
        </w:rPr>
        <w:t>or</w:t>
      </w:r>
      <w:r>
        <w:rPr>
          <w:spacing w:val="-7"/>
          <w:w w:val="115"/>
        </w:rPr>
        <w:t> </w:t>
      </w:r>
      <w:r>
        <w:rPr>
          <w:w w:val="115"/>
        </w:rPr>
        <w:t>possibly</w:t>
      </w:r>
      <w:r>
        <w:rPr>
          <w:spacing w:val="-7"/>
          <w:w w:val="115"/>
        </w:rPr>
        <w:t> </w:t>
      </w:r>
      <w:r>
        <w:rPr>
          <w:w w:val="115"/>
        </w:rPr>
        <w:t>none</w:t>
      </w:r>
      <w:r>
        <w:rPr>
          <w:spacing w:val="-8"/>
          <w:w w:val="115"/>
        </w:rPr>
        <w:t> </w:t>
      </w:r>
      <w:r>
        <w:rPr>
          <w:w w:val="115"/>
        </w:rPr>
        <w:t>at</w:t>
      </w:r>
      <w:r>
        <w:rPr>
          <w:spacing w:val="-7"/>
          <w:w w:val="115"/>
        </w:rPr>
        <w:t> </w:t>
      </w:r>
      <w:r>
        <w:rPr>
          <w:w w:val="115"/>
        </w:rPr>
        <w:t>all. See </w:t>
      </w:r>
      <w:hyperlink w:history="true" w:anchor="_bookmark26">
        <w:r>
          <w:rPr>
            <w:color w:val="0000FF"/>
            <w:w w:val="115"/>
          </w:rPr>
          <w:t>Figure</w:t>
        </w:r>
        <w:r>
          <w:rPr>
            <w:color w:val="0000FF"/>
            <w:spacing w:val="11"/>
            <w:w w:val="115"/>
          </w:rPr>
          <w:t> </w:t>
        </w:r>
        <w:r>
          <w:rPr>
            <w:color w:val="0000FF"/>
            <w:w w:val="115"/>
          </w:rPr>
          <w:t>7.30</w:t>
        </w:r>
      </w:hyperlink>
      <w:r>
        <w:rPr>
          <w:w w:val="115"/>
        </w:rPr>
        <w:t>.</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943" w:right="441" w:firstLine="298"/>
        <w:jc w:val="both"/>
      </w:pPr>
      <w:r>
        <w:rPr>
          <w:w w:val="115"/>
        </w:rPr>
        <w:t>Using</w:t>
      </w:r>
      <w:r>
        <w:rPr>
          <w:spacing w:val="-19"/>
          <w:w w:val="115"/>
        </w:rPr>
        <w:t> </w:t>
      </w:r>
      <w:r>
        <w:rPr>
          <w:w w:val="115"/>
        </w:rPr>
        <w:t>the</w:t>
      </w:r>
      <w:r>
        <w:rPr>
          <w:spacing w:val="-19"/>
          <w:w w:val="115"/>
        </w:rPr>
        <w:t> </w:t>
      </w:r>
      <w:r>
        <w:rPr>
          <w:w w:val="115"/>
        </w:rPr>
        <w:t>method</w:t>
      </w:r>
      <w:r>
        <w:rPr>
          <w:spacing w:val="-18"/>
          <w:w w:val="115"/>
        </w:rPr>
        <w:t> </w:t>
      </w:r>
      <w:r>
        <w:rPr>
          <w:w w:val="115"/>
        </w:rPr>
        <w:t>presented</w:t>
      </w:r>
      <w:r>
        <w:rPr>
          <w:spacing w:val="-19"/>
          <w:w w:val="115"/>
        </w:rPr>
        <w:t> </w:t>
      </w:r>
      <w:r>
        <w:rPr>
          <w:spacing w:val="-3"/>
          <w:w w:val="115"/>
        </w:rPr>
        <w:t>by</w:t>
      </w:r>
      <w:r>
        <w:rPr>
          <w:spacing w:val="-18"/>
          <w:w w:val="115"/>
        </w:rPr>
        <w:t> </w:t>
      </w:r>
      <w:r>
        <w:rPr>
          <w:w w:val="115"/>
        </w:rPr>
        <w:t>Sintorn</w:t>
      </w:r>
      <w:r>
        <w:rPr>
          <w:spacing w:val="-19"/>
          <w:w w:val="115"/>
        </w:rPr>
        <w:t> </w:t>
      </w:r>
      <w:r>
        <w:rPr>
          <w:w w:val="115"/>
        </w:rPr>
        <w:t>et</w:t>
      </w:r>
      <w:r>
        <w:rPr>
          <w:spacing w:val="-18"/>
          <w:w w:val="115"/>
        </w:rPr>
        <w:t> </w:t>
      </w:r>
      <w:r>
        <w:rPr>
          <w:w w:val="115"/>
        </w:rPr>
        <w:t>al.</w:t>
      </w:r>
      <w:r>
        <w:rPr>
          <w:spacing w:val="-19"/>
          <w:w w:val="115"/>
        </w:rPr>
        <w:t> </w:t>
      </w:r>
      <w:r>
        <w:rPr>
          <w:w w:val="115"/>
        </w:rPr>
        <w:t>[</w:t>
      </w:r>
      <w:hyperlink w:history="true" w:anchor="_bookmark0">
        <w:r>
          <w:rPr>
            <w:color w:val="0000FF"/>
            <w:w w:val="115"/>
          </w:rPr>
          <w:t>1645</w:t>
        </w:r>
      </w:hyperlink>
      <w:r>
        <w:rPr>
          <w:w w:val="115"/>
        </w:rPr>
        <w:t>]</w:t>
      </w:r>
      <w:r>
        <w:rPr>
          <w:spacing w:val="-18"/>
          <w:w w:val="115"/>
        </w:rPr>
        <w:t> </w:t>
      </w:r>
      <w:r>
        <w:rPr>
          <w:w w:val="115"/>
        </w:rPr>
        <w:t>and</w:t>
      </w:r>
      <w:r>
        <w:rPr>
          <w:spacing w:val="-19"/>
          <w:w w:val="115"/>
        </w:rPr>
        <w:t> </w:t>
      </w:r>
      <w:r>
        <w:rPr>
          <w:w w:val="115"/>
        </w:rPr>
        <w:t>Wyman</w:t>
      </w:r>
      <w:r>
        <w:rPr>
          <w:spacing w:val="-18"/>
          <w:w w:val="115"/>
        </w:rPr>
        <w:t> </w:t>
      </w:r>
      <w:r>
        <w:rPr>
          <w:w w:val="115"/>
        </w:rPr>
        <w:t>et</w:t>
      </w:r>
      <w:r>
        <w:rPr>
          <w:spacing w:val="-19"/>
          <w:w w:val="115"/>
        </w:rPr>
        <w:t> </w:t>
      </w:r>
      <w:r>
        <w:rPr>
          <w:w w:val="115"/>
        </w:rPr>
        <w:t>al.</w:t>
      </w:r>
      <w:r>
        <w:rPr>
          <w:spacing w:val="-19"/>
          <w:w w:val="115"/>
        </w:rPr>
        <w:t> </w:t>
      </w:r>
      <w:r>
        <w:rPr>
          <w:w w:val="115"/>
        </w:rPr>
        <w:t>[</w:t>
      </w:r>
      <w:hyperlink w:history="true" w:anchor="_bookmark0">
        <w:r>
          <w:rPr>
            <w:color w:val="0000FF"/>
            <w:w w:val="115"/>
          </w:rPr>
          <w:t>1930</w:t>
        </w:r>
      </w:hyperlink>
      <w:r>
        <w:rPr>
          <w:w w:val="115"/>
        </w:rPr>
        <w:t>,</w:t>
      </w:r>
      <w:r>
        <w:rPr>
          <w:spacing w:val="-18"/>
          <w:w w:val="115"/>
        </w:rPr>
        <w:t> </w:t>
      </w:r>
      <w:hyperlink w:history="true" w:anchor="_bookmark0">
        <w:r>
          <w:rPr>
            <w:color w:val="0000FF"/>
            <w:w w:val="115"/>
          </w:rPr>
          <w:t>1932</w:t>
        </w:r>
      </w:hyperlink>
      <w:r>
        <w:rPr>
          <w:w w:val="115"/>
        </w:rPr>
        <w:t>], a multi-pass algorithm creates the IZB and tests its contents for visibility from the light. First, the scene is rendered from the eye, to find the </w:t>
      </w:r>
      <w:r>
        <w:rPr>
          <w:rFonts w:ascii="Times New Roman" w:hAnsi="Times New Roman"/>
          <w:i/>
          <w:w w:val="115"/>
        </w:rPr>
        <w:t>z</w:t>
      </w:r>
      <w:r>
        <w:rPr>
          <w:w w:val="115"/>
        </w:rPr>
        <w:t>-depths of the surfaces </w:t>
      </w:r>
      <w:r>
        <w:rPr>
          <w:w w:val="107"/>
        </w:rPr>
        <w:t>s</w:t>
      </w:r>
      <w:r>
        <w:rPr>
          <w:w w:val="106"/>
        </w:rPr>
        <w:t>ee</w:t>
      </w:r>
      <w:r>
        <w:rPr>
          <w:w w:val="117"/>
        </w:rPr>
        <w:t>n</w:t>
      </w:r>
      <w:r>
        <w:rPr>
          <w:spacing w:val="15"/>
        </w:rPr>
        <w:t> </w:t>
      </w:r>
      <w:r>
        <w:rPr>
          <w:w w:val="96"/>
        </w:rPr>
        <w:t>f</w:t>
      </w:r>
      <w:r>
        <w:rPr>
          <w:w w:val="124"/>
        </w:rPr>
        <w:t>r</w:t>
      </w:r>
      <w:r>
        <w:rPr>
          <w:w w:val="110"/>
        </w:rPr>
        <w:t>om</w:t>
      </w:r>
      <w:r>
        <w:rPr>
          <w:spacing w:val="15"/>
        </w:rPr>
        <w:t> </w:t>
      </w:r>
      <w:r>
        <w:rPr>
          <w:w w:val="148"/>
        </w:rPr>
        <w:t>t</w:t>
      </w:r>
      <w:r>
        <w:rPr>
          <w:w w:val="117"/>
        </w:rPr>
        <w:t>h</w:t>
      </w:r>
      <w:r>
        <w:rPr>
          <w:w w:val="106"/>
        </w:rPr>
        <w:t>e</w:t>
      </w:r>
      <w:r>
        <w:rPr>
          <w:spacing w:val="15"/>
        </w:rPr>
        <w:t> </w:t>
      </w:r>
      <w:r>
        <w:rPr>
          <w:w w:val="106"/>
        </w:rPr>
        <w:t>e</w:t>
      </w:r>
      <w:r>
        <w:rPr>
          <w:spacing w:val="-6"/>
          <w:w w:val="111"/>
        </w:rPr>
        <w:t>y</w:t>
      </w:r>
      <w:r>
        <w:rPr>
          <w:w w:val="106"/>
        </w:rPr>
        <w:t>e</w:t>
      </w:r>
      <w:r>
        <w:rPr>
          <w:w w:val="117"/>
        </w:rPr>
        <w:t>.</w:t>
      </w:r>
      <w:r>
        <w:rPr/>
        <w:t> </w:t>
      </w:r>
      <w:r>
        <w:rPr>
          <w:spacing w:val="-13"/>
        </w:rPr>
        <w:t> </w:t>
      </w:r>
      <w:r>
        <w:rPr>
          <w:w w:val="125"/>
        </w:rPr>
        <w:t>T</w:t>
      </w:r>
      <w:r>
        <w:rPr>
          <w:w w:val="117"/>
        </w:rPr>
        <w:t>h</w:t>
      </w:r>
      <w:r>
        <w:rPr>
          <w:w w:val="106"/>
        </w:rPr>
        <w:t>e</w:t>
      </w:r>
      <w:r>
        <w:rPr>
          <w:w w:val="107"/>
        </w:rPr>
        <w:t>s</w:t>
      </w:r>
      <w:r>
        <w:rPr>
          <w:w w:val="106"/>
        </w:rPr>
        <w:t>e</w:t>
      </w:r>
      <w:r>
        <w:rPr>
          <w:spacing w:val="15"/>
        </w:rPr>
        <w:t> </w:t>
      </w:r>
      <w:r>
        <w:rPr>
          <w:spacing w:val="5"/>
          <w:w w:val="117"/>
        </w:rPr>
        <w:t>p</w:t>
      </w:r>
      <w:r>
        <w:rPr>
          <w:w w:val="105"/>
        </w:rPr>
        <w:t>oi</w:t>
      </w:r>
      <w:r>
        <w:rPr>
          <w:spacing w:val="-6"/>
          <w:w w:val="117"/>
        </w:rPr>
        <w:t>n</w:t>
      </w:r>
      <w:r>
        <w:rPr>
          <w:w w:val="148"/>
        </w:rPr>
        <w:t>t</w:t>
      </w:r>
      <w:r>
        <w:rPr>
          <w:w w:val="107"/>
        </w:rPr>
        <w:t>s</w:t>
      </w:r>
      <w:r>
        <w:rPr>
          <w:spacing w:val="15"/>
        </w:rPr>
        <w:t> </w:t>
      </w:r>
      <w:r>
        <w:rPr>
          <w:w w:val="121"/>
        </w:rPr>
        <w:t>ar</w:t>
      </w:r>
      <w:r>
        <w:rPr>
          <w:w w:val="106"/>
        </w:rPr>
        <w:t>e</w:t>
      </w:r>
      <w:r>
        <w:rPr>
          <w:spacing w:val="15"/>
        </w:rPr>
        <w:t> </w:t>
      </w:r>
      <w:r>
        <w:rPr>
          <w:w w:val="148"/>
        </w:rPr>
        <w:t>t</w:t>
      </w:r>
      <w:r>
        <w:rPr>
          <w:w w:val="124"/>
        </w:rPr>
        <w:t>r</w:t>
      </w:r>
      <w:r>
        <w:rPr>
          <w:w w:val="118"/>
        </w:rPr>
        <w:t>a</w:t>
      </w:r>
      <w:r>
        <w:rPr>
          <w:spacing w:val="-1"/>
          <w:w w:val="118"/>
        </w:rPr>
        <w:t>n</w:t>
      </w:r>
      <w:r>
        <w:rPr>
          <w:w w:val="107"/>
        </w:rPr>
        <w:t>s</w:t>
      </w:r>
      <w:r>
        <w:rPr>
          <w:spacing w:val="-1"/>
          <w:w w:val="96"/>
        </w:rPr>
        <w:t>f</w:t>
      </w:r>
      <w:r>
        <w:rPr>
          <w:w w:val="113"/>
        </w:rPr>
        <w:t>or</w:t>
      </w:r>
      <w:r>
        <w:rPr>
          <w:w w:val="113"/>
        </w:rPr>
        <w:t>m</w:t>
      </w:r>
      <w:r>
        <w:rPr>
          <w:w w:val="106"/>
        </w:rPr>
        <w:t>e</w:t>
      </w:r>
      <w:r>
        <w:rPr>
          <w:w w:val="117"/>
        </w:rPr>
        <w:t>d</w:t>
      </w:r>
      <w:r>
        <w:rPr>
          <w:spacing w:val="15"/>
        </w:rPr>
        <w:t> </w:t>
      </w:r>
      <w:r>
        <w:rPr>
          <w:w w:val="148"/>
        </w:rPr>
        <w:t>t</w:t>
      </w:r>
      <w:r>
        <w:rPr>
          <w:w w:val="106"/>
        </w:rPr>
        <w:t>o</w:t>
      </w:r>
      <w:r>
        <w:rPr>
          <w:spacing w:val="15"/>
        </w:rPr>
        <w:t> </w:t>
      </w:r>
      <w:r>
        <w:rPr>
          <w:w w:val="148"/>
        </w:rPr>
        <w:t>t</w:t>
      </w:r>
      <w:r>
        <w:rPr>
          <w:spacing w:val="-1"/>
          <w:w w:val="117"/>
        </w:rPr>
        <w:t>h</w:t>
      </w:r>
      <w:r>
        <w:rPr>
          <w:w w:val="106"/>
        </w:rPr>
        <w:t>e</w:t>
      </w:r>
      <w:r>
        <w:rPr>
          <w:spacing w:val="15"/>
        </w:rPr>
        <w:t> </w:t>
      </w:r>
      <w:r>
        <w:rPr>
          <w:w w:val="105"/>
        </w:rPr>
        <w:t>li</w:t>
      </w:r>
      <w:r>
        <w:rPr>
          <w:w w:val="111"/>
        </w:rPr>
        <w:t>g</w:t>
      </w:r>
      <w:r>
        <w:rPr>
          <w:spacing w:val="-6"/>
          <w:w w:val="111"/>
        </w:rPr>
        <w:t>h</w:t>
      </w:r>
      <w:r>
        <w:rPr>
          <w:w w:val="148"/>
        </w:rPr>
        <w:t>t</w:t>
      </w:r>
      <w:r>
        <w:rPr>
          <w:w w:val="27"/>
        </w:rPr>
        <w:t>’</w:t>
      </w:r>
      <w:r>
        <w:rPr>
          <w:w w:val="107"/>
        </w:rPr>
        <w:t>s</w:t>
      </w:r>
      <w:r>
        <w:rPr>
          <w:spacing w:val="15"/>
        </w:rPr>
        <w:t> </w:t>
      </w:r>
      <w:r>
        <w:rPr>
          <w:w w:val="111"/>
        </w:rPr>
        <w:t>v</w:t>
      </w:r>
      <w:r>
        <w:rPr>
          <w:w w:val="105"/>
        </w:rPr>
        <w:t>i</w:t>
      </w:r>
      <w:r>
        <w:rPr>
          <w:w w:val="106"/>
        </w:rPr>
        <w:t>e</w:t>
      </w:r>
      <w:r>
        <w:rPr>
          <w:w w:val="106"/>
        </w:rPr>
        <w:t>w</w:t>
      </w:r>
      <w:r>
        <w:rPr>
          <w:spacing w:val="15"/>
        </w:rPr>
        <w:t> </w:t>
      </w:r>
      <w:r>
        <w:rPr>
          <w:w w:val="102"/>
        </w:rPr>
        <w:t>of</w:t>
      </w:r>
      <w:r>
        <w:rPr>
          <w:spacing w:val="15"/>
        </w:rPr>
        <w:t> </w:t>
      </w:r>
      <w:r>
        <w:rPr>
          <w:w w:val="148"/>
        </w:rPr>
        <w:t>t</w:t>
      </w:r>
      <w:r>
        <w:rPr>
          <w:w w:val="117"/>
        </w:rPr>
        <w:t>h</w:t>
      </w:r>
      <w:r>
        <w:rPr>
          <w:w w:val="106"/>
        </w:rPr>
        <w:t>e</w:t>
      </w:r>
      <w:r>
        <w:rPr>
          <w:spacing w:val="15"/>
        </w:rPr>
        <w:t> </w:t>
      </w:r>
      <w:r>
        <w:rPr>
          <w:w w:val="107"/>
        </w:rPr>
        <w:t>s</w:t>
      </w:r>
      <w:r>
        <w:rPr>
          <w:w w:val="106"/>
        </w:rPr>
        <w:t>ce</w:t>
      </w:r>
      <w:r>
        <w:rPr>
          <w:w w:val="117"/>
        </w:rPr>
        <w:t>n</w:t>
      </w:r>
      <w:r>
        <w:rPr>
          <w:w w:val="106"/>
        </w:rPr>
        <w:t>e</w:t>
      </w:r>
      <w:r>
        <w:rPr>
          <w:w w:val="117"/>
        </w:rPr>
        <w:t>,</w:t>
      </w:r>
      <w:r>
        <w:rPr>
          <w:spacing w:val="15"/>
        </w:rPr>
        <w:t> </w:t>
      </w:r>
      <w:r>
        <w:rPr>
          <w:w w:val="118"/>
        </w:rPr>
        <w:t>an</w:t>
      </w:r>
      <w:r>
        <w:rPr>
          <w:w w:val="117"/>
        </w:rPr>
        <w:t>d </w:t>
      </w:r>
      <w:r>
        <w:rPr>
          <w:w w:val="148"/>
        </w:rPr>
        <w:t>t</w:t>
      </w:r>
      <w:r>
        <w:rPr>
          <w:w w:val="105"/>
        </w:rPr>
        <w:t>i</w:t>
      </w:r>
      <w:r>
        <w:rPr>
          <w:w w:val="111"/>
        </w:rPr>
        <w:t>g</w:t>
      </w:r>
      <w:r>
        <w:rPr>
          <w:spacing w:val="-6"/>
          <w:w w:val="111"/>
        </w:rPr>
        <w:t>h</w:t>
      </w:r>
      <w:r>
        <w:rPr>
          <w:w w:val="148"/>
        </w:rPr>
        <w:t>t</w:t>
      </w:r>
      <w:r>
        <w:rPr/>
        <w:t> </w:t>
      </w:r>
      <w:r>
        <w:rPr>
          <w:spacing w:val="-21"/>
        </w:rPr>
        <w:t> </w:t>
      </w:r>
      <w:r>
        <w:rPr>
          <w:spacing w:val="5"/>
          <w:w w:val="117"/>
        </w:rPr>
        <w:t>b</w:t>
      </w:r>
      <w:r>
        <w:rPr>
          <w:w w:val="111"/>
        </w:rPr>
        <w:t>ou</w:t>
      </w:r>
      <w:r>
        <w:rPr>
          <w:w w:val="117"/>
        </w:rPr>
        <w:t>nd</w:t>
      </w:r>
      <w:r>
        <w:rPr>
          <w:w w:val="107"/>
        </w:rPr>
        <w:t>s</w:t>
      </w:r>
      <w:r>
        <w:rPr/>
        <w:t> </w:t>
      </w:r>
      <w:r>
        <w:rPr>
          <w:spacing w:val="-21"/>
        </w:rPr>
        <w:t> </w:t>
      </w:r>
      <w:r>
        <w:rPr>
          <w:w w:val="121"/>
        </w:rPr>
        <w:t>ar</w:t>
      </w:r>
      <w:r>
        <w:rPr>
          <w:w w:val="106"/>
        </w:rPr>
        <w:t>e</w:t>
      </w:r>
      <w:r>
        <w:rPr/>
        <w:t> </w:t>
      </w:r>
      <w:r>
        <w:rPr>
          <w:spacing w:val="-21"/>
        </w:rPr>
        <w:t> </w:t>
      </w:r>
      <w:r>
        <w:rPr>
          <w:w w:val="96"/>
        </w:rPr>
        <w:t>f</w:t>
      </w:r>
      <w:r>
        <w:rPr>
          <w:w w:val="113"/>
        </w:rPr>
        <w:t>or</w:t>
      </w:r>
      <w:r>
        <w:rPr>
          <w:w w:val="113"/>
        </w:rPr>
        <w:t>m</w:t>
      </w:r>
      <w:r>
        <w:rPr>
          <w:w w:val="106"/>
        </w:rPr>
        <w:t>e</w:t>
      </w:r>
      <w:r>
        <w:rPr>
          <w:w w:val="117"/>
        </w:rPr>
        <w:t>d</w:t>
      </w:r>
      <w:r>
        <w:rPr/>
        <w:t> </w:t>
      </w:r>
      <w:r>
        <w:rPr>
          <w:spacing w:val="-21"/>
        </w:rPr>
        <w:t> </w:t>
      </w:r>
      <w:r>
        <w:rPr>
          <w:w w:val="96"/>
        </w:rPr>
        <w:t>f</w:t>
      </w:r>
      <w:r>
        <w:rPr>
          <w:w w:val="124"/>
        </w:rPr>
        <w:t>r</w:t>
      </w:r>
      <w:r>
        <w:rPr>
          <w:w w:val="110"/>
        </w:rPr>
        <w:t>om</w:t>
      </w:r>
      <w:r>
        <w:rPr/>
        <w:t> </w:t>
      </w:r>
      <w:r>
        <w:rPr>
          <w:spacing w:val="-21"/>
        </w:rPr>
        <w:t> </w:t>
      </w:r>
      <w:r>
        <w:rPr>
          <w:w w:val="148"/>
        </w:rPr>
        <w:t>t</w:t>
      </w:r>
      <w:r>
        <w:rPr>
          <w:w w:val="117"/>
        </w:rPr>
        <w:t>h</w:t>
      </w:r>
      <w:r>
        <w:rPr>
          <w:w w:val="105"/>
        </w:rPr>
        <w:t>i</w:t>
      </w:r>
      <w:r>
        <w:rPr>
          <w:w w:val="107"/>
        </w:rPr>
        <w:t>s</w:t>
      </w:r>
      <w:r>
        <w:rPr/>
        <w:t> </w:t>
      </w:r>
      <w:r>
        <w:rPr>
          <w:spacing w:val="-21"/>
        </w:rPr>
        <w:t> </w:t>
      </w:r>
      <w:r>
        <w:rPr>
          <w:w w:val="107"/>
        </w:rPr>
        <w:t>s</w:t>
      </w:r>
      <w:r>
        <w:rPr>
          <w:w w:val="106"/>
        </w:rPr>
        <w:t>e</w:t>
      </w:r>
      <w:r>
        <w:rPr>
          <w:w w:val="148"/>
        </w:rPr>
        <w:t>t</w:t>
      </w:r>
      <w:r>
        <w:rPr/>
        <w:t> </w:t>
      </w:r>
      <w:r>
        <w:rPr>
          <w:spacing w:val="-21"/>
        </w:rPr>
        <w:t> </w:t>
      </w:r>
      <w:r>
        <w:rPr>
          <w:w w:val="96"/>
        </w:rPr>
        <w:t>f</w:t>
      </w:r>
      <w:r>
        <w:rPr>
          <w:w w:val="113"/>
        </w:rPr>
        <w:t>or</w:t>
      </w:r>
      <w:r>
        <w:rPr/>
        <w:t> </w:t>
      </w:r>
      <w:r>
        <w:rPr>
          <w:spacing w:val="-21"/>
        </w:rPr>
        <w:t> </w:t>
      </w:r>
      <w:r>
        <w:rPr>
          <w:w w:val="148"/>
        </w:rPr>
        <w:t>t</w:t>
      </w:r>
      <w:r>
        <w:rPr>
          <w:w w:val="117"/>
        </w:rPr>
        <w:t>h</w:t>
      </w:r>
      <w:r>
        <w:rPr>
          <w:w w:val="106"/>
        </w:rPr>
        <w:t>e</w:t>
      </w:r>
      <w:r>
        <w:rPr/>
        <w:t> </w:t>
      </w:r>
      <w:r>
        <w:rPr>
          <w:spacing w:val="-21"/>
        </w:rPr>
        <w:t> </w:t>
      </w:r>
      <w:r>
        <w:rPr>
          <w:w w:val="105"/>
        </w:rPr>
        <w:t>li</w:t>
      </w:r>
      <w:r>
        <w:rPr>
          <w:w w:val="111"/>
        </w:rPr>
        <w:t>g</w:t>
      </w:r>
      <w:r>
        <w:rPr>
          <w:spacing w:val="-6"/>
          <w:w w:val="111"/>
        </w:rPr>
        <w:t>h</w:t>
      </w:r>
      <w:r>
        <w:rPr>
          <w:w w:val="148"/>
        </w:rPr>
        <w:t>t</w:t>
      </w:r>
      <w:r>
        <w:rPr>
          <w:w w:val="27"/>
        </w:rPr>
        <w:t>’</w:t>
      </w:r>
      <w:r>
        <w:rPr>
          <w:w w:val="107"/>
        </w:rPr>
        <w:t>s</w:t>
      </w:r>
      <w:r>
        <w:rPr/>
        <w:t> </w:t>
      </w:r>
      <w:r>
        <w:rPr>
          <w:spacing w:val="-21"/>
        </w:rPr>
        <w:t> </w:t>
      </w:r>
      <w:r>
        <w:rPr>
          <w:w w:val="96"/>
        </w:rPr>
        <w:t>f</w:t>
      </w:r>
      <w:r>
        <w:rPr>
          <w:spacing w:val="-1"/>
          <w:w w:val="124"/>
        </w:rPr>
        <w:t>r</w:t>
      </w:r>
      <w:r>
        <w:rPr>
          <w:w w:val="117"/>
        </w:rPr>
        <w:t>u</w:t>
      </w:r>
      <w:r>
        <w:rPr>
          <w:w w:val="107"/>
        </w:rPr>
        <w:t>s</w:t>
      </w:r>
      <w:r>
        <w:rPr>
          <w:w w:val="148"/>
        </w:rPr>
        <w:t>t</w:t>
      </w:r>
      <w:r>
        <w:rPr>
          <w:w w:val="117"/>
        </w:rPr>
        <w:t>u</w:t>
      </w:r>
      <w:r>
        <w:rPr>
          <w:w w:val="113"/>
        </w:rPr>
        <w:t>m</w:t>
      </w:r>
      <w:r>
        <w:rPr>
          <w:w w:val="117"/>
        </w:rPr>
        <w:t>.</w:t>
      </w:r>
      <w:r>
        <w:rPr/>
        <w:t>  </w:t>
      </w:r>
      <w:r>
        <w:rPr>
          <w:spacing w:val="-17"/>
        </w:rPr>
        <w:t> </w:t>
      </w:r>
      <w:r>
        <w:rPr>
          <w:w w:val="125"/>
        </w:rPr>
        <w:t>T</w:t>
      </w:r>
      <w:r>
        <w:rPr>
          <w:w w:val="117"/>
        </w:rPr>
        <w:t>h</w:t>
      </w:r>
      <w:r>
        <w:rPr>
          <w:w w:val="106"/>
        </w:rPr>
        <w:t>e</w:t>
      </w:r>
      <w:r>
        <w:rPr/>
        <w:t> </w:t>
      </w:r>
      <w:r>
        <w:rPr>
          <w:spacing w:val="-21"/>
        </w:rPr>
        <w:t> </w:t>
      </w:r>
      <w:r>
        <w:rPr>
          <w:spacing w:val="5"/>
          <w:w w:val="117"/>
        </w:rPr>
        <w:t>p</w:t>
      </w:r>
      <w:r>
        <w:rPr>
          <w:w w:val="105"/>
        </w:rPr>
        <w:t>oi</w:t>
      </w:r>
      <w:r>
        <w:rPr>
          <w:spacing w:val="-6"/>
          <w:w w:val="117"/>
        </w:rPr>
        <w:t>n</w:t>
      </w:r>
      <w:r>
        <w:rPr>
          <w:w w:val="148"/>
        </w:rPr>
        <w:t>t</w:t>
      </w:r>
      <w:r>
        <w:rPr>
          <w:w w:val="107"/>
        </w:rPr>
        <w:t>s</w:t>
      </w:r>
      <w:r>
        <w:rPr/>
        <w:t> </w:t>
      </w:r>
      <w:r>
        <w:rPr>
          <w:spacing w:val="-21"/>
        </w:rPr>
        <w:t> </w:t>
      </w:r>
      <w:r>
        <w:rPr>
          <w:w w:val="121"/>
        </w:rPr>
        <w:t>ar</w:t>
      </w:r>
      <w:r>
        <w:rPr>
          <w:w w:val="106"/>
        </w:rPr>
        <w:t>e</w:t>
      </w:r>
      <w:r>
        <w:rPr/>
        <w:t> </w:t>
      </w:r>
      <w:r>
        <w:rPr>
          <w:spacing w:val="-21"/>
        </w:rPr>
        <w:t> </w:t>
      </w:r>
      <w:r>
        <w:rPr>
          <w:w w:val="148"/>
        </w:rPr>
        <w:t>t</w:t>
      </w:r>
      <w:r>
        <w:rPr>
          <w:w w:val="117"/>
        </w:rPr>
        <w:t>h</w:t>
      </w:r>
      <w:r>
        <w:rPr>
          <w:w w:val="106"/>
        </w:rPr>
        <w:t>e</w:t>
      </w:r>
      <w:r>
        <w:rPr>
          <w:w w:val="117"/>
        </w:rPr>
        <w:t>n d</w:t>
      </w:r>
      <w:r>
        <w:rPr>
          <w:w w:val="106"/>
        </w:rPr>
        <w:t>e</w:t>
      </w:r>
      <w:r>
        <w:rPr>
          <w:spacing w:val="5"/>
          <w:w w:val="117"/>
        </w:rPr>
        <w:t>p</w:t>
      </w:r>
      <w:r>
        <w:rPr>
          <w:w w:val="106"/>
        </w:rPr>
        <w:t>os</w:t>
      </w:r>
      <w:r>
        <w:rPr>
          <w:w w:val="105"/>
        </w:rPr>
        <w:t>i</w:t>
      </w:r>
      <w:r>
        <w:rPr>
          <w:w w:val="148"/>
        </w:rPr>
        <w:t>t</w:t>
      </w:r>
      <w:r>
        <w:rPr>
          <w:w w:val="106"/>
        </w:rPr>
        <w:t>e</w:t>
      </w:r>
      <w:r>
        <w:rPr>
          <w:w w:val="117"/>
        </w:rPr>
        <w:t>d</w:t>
      </w:r>
      <w:r>
        <w:rPr>
          <w:spacing w:val="23"/>
        </w:rPr>
        <w:t> </w:t>
      </w:r>
      <w:r>
        <w:rPr>
          <w:w w:val="105"/>
        </w:rPr>
        <w:t>i</w:t>
      </w:r>
      <w:r>
        <w:rPr>
          <w:w w:val="117"/>
        </w:rPr>
        <w:t>n</w:t>
      </w:r>
      <w:r>
        <w:rPr>
          <w:spacing w:val="23"/>
        </w:rPr>
        <w:t> </w:t>
      </w:r>
      <w:r>
        <w:rPr>
          <w:w w:val="148"/>
        </w:rPr>
        <w:t>t</w:t>
      </w:r>
      <w:r>
        <w:rPr>
          <w:w w:val="117"/>
        </w:rPr>
        <w:t>h</w:t>
      </w:r>
      <w:r>
        <w:rPr>
          <w:w w:val="106"/>
        </w:rPr>
        <w:t>e</w:t>
      </w:r>
      <w:r>
        <w:rPr>
          <w:spacing w:val="23"/>
        </w:rPr>
        <w:t> </w:t>
      </w:r>
      <w:r>
        <w:rPr>
          <w:w w:val="105"/>
        </w:rPr>
        <w:t>li</w:t>
      </w:r>
      <w:r>
        <w:rPr>
          <w:w w:val="111"/>
        </w:rPr>
        <w:t>g</w:t>
      </w:r>
      <w:r>
        <w:rPr>
          <w:spacing w:val="-6"/>
          <w:w w:val="111"/>
        </w:rPr>
        <w:t>h</w:t>
      </w:r>
      <w:r>
        <w:rPr>
          <w:w w:val="148"/>
        </w:rPr>
        <w:t>t</w:t>
      </w:r>
      <w:r>
        <w:rPr>
          <w:w w:val="27"/>
        </w:rPr>
        <w:t>’</w:t>
      </w:r>
      <w:r>
        <w:rPr>
          <w:w w:val="107"/>
        </w:rPr>
        <w:t>s</w:t>
      </w:r>
      <w:r>
        <w:rPr>
          <w:spacing w:val="23"/>
        </w:rPr>
        <w:t> </w:t>
      </w:r>
      <w:r>
        <w:rPr>
          <w:w w:val="114"/>
        </w:rPr>
        <w:t>I</w:t>
      </w:r>
      <w:r>
        <w:rPr>
          <w:w w:val="106"/>
        </w:rPr>
        <w:t>Z</w:t>
      </w:r>
      <w:r>
        <w:rPr>
          <w:w w:val="112"/>
        </w:rPr>
        <w:t>B</w:t>
      </w:r>
      <w:r>
        <w:rPr>
          <w:w w:val="117"/>
        </w:rPr>
        <w:t>,</w:t>
      </w:r>
      <w:r>
        <w:rPr>
          <w:spacing w:val="23"/>
        </w:rPr>
        <w:t> </w:t>
      </w:r>
      <w:r>
        <w:rPr>
          <w:w w:val="106"/>
        </w:rPr>
        <w:t>e</w:t>
      </w:r>
      <w:r>
        <w:rPr>
          <w:w w:val="112"/>
        </w:rPr>
        <w:t>a</w:t>
      </w:r>
      <w:r>
        <w:rPr>
          <w:spacing w:val="-6"/>
          <w:w w:val="112"/>
        </w:rPr>
        <w:t>c</w:t>
      </w:r>
      <w:r>
        <w:rPr>
          <w:w w:val="117"/>
        </w:rPr>
        <w:t>h</w:t>
      </w:r>
      <w:r>
        <w:rPr>
          <w:spacing w:val="23"/>
        </w:rPr>
        <w:t> </w:t>
      </w:r>
      <w:r>
        <w:rPr>
          <w:w w:val="117"/>
        </w:rPr>
        <w:t>p</w:t>
      </w:r>
      <w:r>
        <w:rPr>
          <w:w w:val="105"/>
        </w:rPr>
        <w:t>l</w:t>
      </w:r>
      <w:r>
        <w:rPr>
          <w:w w:val="112"/>
        </w:rPr>
        <w:t>ac</w:t>
      </w:r>
      <w:r>
        <w:rPr>
          <w:w w:val="106"/>
        </w:rPr>
        <w:t>e</w:t>
      </w:r>
      <w:r>
        <w:rPr>
          <w:w w:val="117"/>
        </w:rPr>
        <w:t>d</w:t>
      </w:r>
      <w:r>
        <w:rPr>
          <w:spacing w:val="23"/>
        </w:rPr>
        <w:t> </w:t>
      </w:r>
      <w:r>
        <w:rPr>
          <w:w w:val="105"/>
        </w:rPr>
        <w:t>i</w:t>
      </w:r>
      <w:r>
        <w:rPr>
          <w:spacing w:val="-6"/>
          <w:w w:val="117"/>
        </w:rPr>
        <w:t>n</w:t>
      </w:r>
      <w:r>
        <w:rPr>
          <w:w w:val="148"/>
        </w:rPr>
        <w:t>t</w:t>
      </w:r>
      <w:r>
        <w:rPr>
          <w:w w:val="106"/>
        </w:rPr>
        <w:t>o</w:t>
      </w:r>
      <w:r>
        <w:rPr>
          <w:spacing w:val="23"/>
        </w:rPr>
        <w:t> </w:t>
      </w:r>
      <w:r>
        <w:rPr>
          <w:w w:val="119"/>
        </w:rPr>
        <w:t>a</w:t>
      </w:r>
      <w:r>
        <w:rPr>
          <w:spacing w:val="23"/>
        </w:rPr>
        <w:t> </w:t>
      </w:r>
      <w:r>
        <w:rPr>
          <w:w w:val="105"/>
        </w:rPr>
        <w:t>li</w:t>
      </w:r>
      <w:r>
        <w:rPr>
          <w:w w:val="107"/>
        </w:rPr>
        <w:t>s</w:t>
      </w:r>
      <w:r>
        <w:rPr>
          <w:w w:val="148"/>
        </w:rPr>
        <w:t>t</w:t>
      </w:r>
      <w:r>
        <w:rPr>
          <w:spacing w:val="23"/>
        </w:rPr>
        <w:t> </w:t>
      </w:r>
      <w:r>
        <w:rPr>
          <w:w w:val="130"/>
        </w:rPr>
        <w:t>at</w:t>
      </w:r>
      <w:r>
        <w:rPr>
          <w:spacing w:val="23"/>
        </w:rPr>
        <w:t> </w:t>
      </w:r>
      <w:r>
        <w:rPr>
          <w:w w:val="105"/>
        </w:rPr>
        <w:t>i</w:t>
      </w:r>
      <w:r>
        <w:rPr>
          <w:w w:val="148"/>
        </w:rPr>
        <w:t>t</w:t>
      </w:r>
      <w:r>
        <w:rPr>
          <w:w w:val="107"/>
        </w:rPr>
        <w:t>s</w:t>
      </w:r>
      <w:r>
        <w:rPr>
          <w:spacing w:val="23"/>
        </w:rPr>
        <w:t> </w:t>
      </w:r>
      <w:r>
        <w:rPr>
          <w:w w:val="106"/>
        </w:rPr>
        <w:t>c</w:t>
      </w:r>
      <w:r>
        <w:rPr>
          <w:w w:val="113"/>
        </w:rPr>
        <w:t>or</w:t>
      </w:r>
      <w:r>
        <w:rPr>
          <w:w w:val="124"/>
        </w:rPr>
        <w:t>r</w:t>
      </w:r>
      <w:r>
        <w:rPr>
          <w:w w:val="106"/>
        </w:rPr>
        <w:t>e</w:t>
      </w:r>
      <w:r>
        <w:rPr>
          <w:w w:val="107"/>
        </w:rPr>
        <w:t>s</w:t>
      </w:r>
      <w:r>
        <w:rPr>
          <w:spacing w:val="5"/>
          <w:w w:val="117"/>
        </w:rPr>
        <w:t>p</w:t>
      </w:r>
      <w:r>
        <w:rPr>
          <w:w w:val="111"/>
        </w:rPr>
        <w:t>on</w:t>
      </w:r>
      <w:r>
        <w:rPr>
          <w:w w:val="117"/>
        </w:rPr>
        <w:t>d</w:t>
      </w:r>
      <w:r>
        <w:rPr>
          <w:w w:val="105"/>
        </w:rPr>
        <w:t>i</w:t>
      </w:r>
      <w:r>
        <w:rPr>
          <w:w w:val="117"/>
        </w:rPr>
        <w:t>n</w:t>
      </w:r>
      <w:r>
        <w:rPr>
          <w:w w:val="106"/>
        </w:rPr>
        <w:t>g</w:t>
      </w:r>
      <w:r>
        <w:rPr>
          <w:spacing w:val="23"/>
        </w:rPr>
        <w:t> </w:t>
      </w:r>
      <w:r>
        <w:rPr>
          <w:w w:val="148"/>
        </w:rPr>
        <w:t>t</w:t>
      </w:r>
      <w:r>
        <w:rPr>
          <w:w w:val="106"/>
        </w:rPr>
        <w:t>e</w:t>
      </w:r>
      <w:r>
        <w:rPr>
          <w:w w:val="111"/>
        </w:rPr>
        <w:t>x</w:t>
      </w:r>
      <w:r>
        <w:rPr>
          <w:w w:val="106"/>
        </w:rPr>
        <w:t>e</w:t>
      </w:r>
      <w:r>
        <w:rPr>
          <w:spacing w:val="-1"/>
          <w:w w:val="105"/>
        </w:rPr>
        <w:t>l</w:t>
      </w:r>
      <w:r>
        <w:rPr>
          <w:w w:val="117"/>
        </w:rPr>
        <w:t>.</w:t>
      </w:r>
      <w:r>
        <w:rPr/>
        <w:t> </w:t>
      </w:r>
      <w:r>
        <w:rPr>
          <w:spacing w:val="12"/>
        </w:rPr>
        <w:t> </w:t>
      </w:r>
      <w:r>
        <w:rPr>
          <w:w w:val="115"/>
        </w:rPr>
        <w:t>Not</w:t>
      </w:r>
      <w:r>
        <w:rPr>
          <w:w w:val="106"/>
        </w:rPr>
        <w:t>e </w:t>
      </w:r>
      <w:r>
        <w:rPr>
          <w:w w:val="115"/>
        </w:rPr>
        <w:t>that some lists may </w:t>
      </w:r>
      <w:r>
        <w:rPr>
          <w:spacing w:val="2"/>
          <w:w w:val="115"/>
        </w:rPr>
        <w:t>be </w:t>
      </w:r>
      <w:r>
        <w:rPr>
          <w:spacing w:val="-4"/>
          <w:w w:val="115"/>
        </w:rPr>
        <w:t>empty, </w:t>
      </w:r>
      <w:r>
        <w:rPr>
          <w:w w:val="115"/>
        </w:rPr>
        <w:t>a volume of space that the light views but that has </w:t>
      </w:r>
      <w:r>
        <w:rPr>
          <w:w w:val="117"/>
        </w:rPr>
        <w:t>n</w:t>
      </w:r>
      <w:r>
        <w:rPr>
          <w:w w:val="106"/>
        </w:rPr>
        <w:t>o</w:t>
      </w:r>
      <w:r>
        <w:rPr/>
        <w:t> </w:t>
      </w:r>
      <w:r>
        <w:rPr>
          <w:spacing w:val="-13"/>
        </w:rPr>
        <w:t> </w:t>
      </w:r>
      <w:r>
        <w:rPr>
          <w:w w:val="107"/>
        </w:rPr>
        <w:t>s</w:t>
      </w:r>
      <w:r>
        <w:rPr>
          <w:w w:val="117"/>
        </w:rPr>
        <w:t>u</w:t>
      </w:r>
      <w:r>
        <w:rPr>
          <w:w w:val="124"/>
        </w:rPr>
        <w:t>r</w:t>
      </w:r>
      <w:r>
        <w:rPr>
          <w:w w:val="96"/>
        </w:rPr>
        <w:t>f</w:t>
      </w:r>
      <w:r>
        <w:rPr>
          <w:w w:val="112"/>
        </w:rPr>
        <w:t>ac</w:t>
      </w:r>
      <w:r>
        <w:rPr>
          <w:w w:val="106"/>
        </w:rPr>
        <w:t>e</w:t>
      </w:r>
      <w:r>
        <w:rPr>
          <w:w w:val="107"/>
        </w:rPr>
        <w:t>s</w:t>
      </w:r>
      <w:r>
        <w:rPr/>
        <w:t> </w:t>
      </w:r>
      <w:r>
        <w:rPr>
          <w:spacing w:val="-13"/>
        </w:rPr>
        <w:t> </w:t>
      </w:r>
      <w:r>
        <w:rPr>
          <w:w w:val="107"/>
        </w:rPr>
        <w:t>s</w:t>
      </w:r>
      <w:r>
        <w:rPr>
          <w:w w:val="106"/>
        </w:rPr>
        <w:t>ee</w:t>
      </w:r>
      <w:r>
        <w:rPr>
          <w:w w:val="117"/>
        </w:rPr>
        <w:t>n</w:t>
      </w:r>
      <w:r>
        <w:rPr/>
        <w:t> </w:t>
      </w:r>
      <w:r>
        <w:rPr>
          <w:spacing w:val="-13"/>
        </w:rPr>
        <w:t> </w:t>
      </w:r>
      <w:r>
        <w:rPr>
          <w:spacing w:val="-6"/>
          <w:w w:val="117"/>
        </w:rPr>
        <w:t>b</w:t>
      </w:r>
      <w:r>
        <w:rPr>
          <w:w w:val="111"/>
        </w:rPr>
        <w:t>y</w:t>
      </w:r>
      <w:r>
        <w:rPr/>
        <w:t> </w:t>
      </w:r>
      <w:r>
        <w:rPr>
          <w:spacing w:val="-13"/>
        </w:rPr>
        <w:t> </w:t>
      </w:r>
      <w:r>
        <w:rPr>
          <w:w w:val="148"/>
        </w:rPr>
        <w:t>t</w:t>
      </w:r>
      <w:r>
        <w:rPr>
          <w:w w:val="117"/>
        </w:rPr>
        <w:t>h</w:t>
      </w:r>
      <w:r>
        <w:rPr>
          <w:w w:val="106"/>
        </w:rPr>
        <w:t>e</w:t>
      </w:r>
      <w:r>
        <w:rPr/>
        <w:t> </w:t>
      </w:r>
      <w:r>
        <w:rPr>
          <w:spacing w:val="-13"/>
        </w:rPr>
        <w:t> </w:t>
      </w:r>
      <w:r>
        <w:rPr>
          <w:w w:val="106"/>
        </w:rPr>
        <w:t>e</w:t>
      </w:r>
      <w:r>
        <w:rPr>
          <w:spacing w:val="-6"/>
          <w:w w:val="111"/>
        </w:rPr>
        <w:t>y</w:t>
      </w:r>
      <w:r>
        <w:rPr>
          <w:w w:val="106"/>
        </w:rPr>
        <w:t>e</w:t>
      </w:r>
      <w:r>
        <w:rPr>
          <w:w w:val="117"/>
        </w:rPr>
        <w:t>.</w:t>
      </w:r>
      <w:r>
        <w:rPr/>
        <w:t>  </w:t>
      </w:r>
      <w:r>
        <w:rPr>
          <w:spacing w:val="7"/>
        </w:rPr>
        <w:t> </w:t>
      </w:r>
      <w:r>
        <w:rPr>
          <w:w w:val="114"/>
        </w:rPr>
        <w:t>O</w:t>
      </w:r>
      <w:r>
        <w:rPr>
          <w:w w:val="106"/>
        </w:rPr>
        <w:t>cc</w:t>
      </w:r>
      <w:r>
        <w:rPr>
          <w:w w:val="105"/>
        </w:rPr>
        <w:t>l</w:t>
      </w:r>
      <w:r>
        <w:rPr>
          <w:w w:val="117"/>
        </w:rPr>
        <w:t>ud</w:t>
      </w:r>
      <w:r>
        <w:rPr>
          <w:w w:val="106"/>
        </w:rPr>
        <w:t>e</w:t>
      </w:r>
      <w:r>
        <w:rPr>
          <w:w w:val="124"/>
        </w:rPr>
        <w:t>r</w:t>
      </w:r>
      <w:r>
        <w:rPr>
          <w:w w:val="107"/>
        </w:rPr>
        <w:t>s</w:t>
      </w:r>
      <w:r>
        <w:rPr/>
        <w:t> </w:t>
      </w:r>
      <w:r>
        <w:rPr>
          <w:spacing w:val="-13"/>
        </w:rPr>
        <w:t> </w:t>
      </w:r>
      <w:r>
        <w:rPr>
          <w:w w:val="121"/>
        </w:rPr>
        <w:t>ar</w:t>
      </w:r>
      <w:r>
        <w:rPr>
          <w:w w:val="106"/>
        </w:rPr>
        <w:t>e</w:t>
      </w:r>
      <w:r>
        <w:rPr/>
        <w:t> </w:t>
      </w:r>
      <w:r>
        <w:rPr>
          <w:spacing w:val="-13"/>
        </w:rPr>
        <w:t> </w:t>
      </w:r>
      <w:r>
        <w:rPr>
          <w:w w:val="106"/>
        </w:rPr>
        <w:t>c</w:t>
      </w:r>
      <w:r>
        <w:rPr>
          <w:w w:val="111"/>
        </w:rPr>
        <w:t>on</w:t>
      </w:r>
      <w:r>
        <w:rPr>
          <w:w w:val="107"/>
        </w:rPr>
        <w:t>s</w:t>
      </w:r>
      <w:r>
        <w:rPr>
          <w:w w:val="106"/>
        </w:rPr>
        <w:t>e</w:t>
      </w:r>
      <w:r>
        <w:rPr>
          <w:w w:val="124"/>
        </w:rPr>
        <w:t>r</w:t>
      </w:r>
      <w:r>
        <w:rPr>
          <w:spacing w:val="-11"/>
          <w:w w:val="111"/>
        </w:rPr>
        <w:t>v</w:t>
      </w:r>
      <w:r>
        <w:rPr>
          <w:w w:val="130"/>
        </w:rPr>
        <w:t>at</w:t>
      </w:r>
      <w:r>
        <w:rPr>
          <w:w w:val="105"/>
        </w:rPr>
        <w:t>i</w:t>
      </w:r>
      <w:r>
        <w:rPr>
          <w:spacing w:val="-6"/>
          <w:w w:val="111"/>
        </w:rPr>
        <w:t>v</w:t>
      </w:r>
      <w:r>
        <w:rPr>
          <w:w w:val="106"/>
        </w:rPr>
        <w:t>e</w:t>
      </w:r>
      <w:r>
        <w:rPr>
          <w:w w:val="105"/>
        </w:rPr>
        <w:t>l</w:t>
      </w:r>
      <w:r>
        <w:rPr>
          <w:w w:val="111"/>
        </w:rPr>
        <w:t>y</w:t>
      </w:r>
      <w:r>
        <w:rPr/>
        <w:t> </w:t>
      </w:r>
      <w:r>
        <w:rPr>
          <w:spacing w:val="-13"/>
        </w:rPr>
        <w:t> </w:t>
      </w:r>
      <w:r>
        <w:rPr>
          <w:w w:val="124"/>
        </w:rPr>
        <w:t>r</w:t>
      </w:r>
      <w:r>
        <w:rPr>
          <w:w w:val="113"/>
        </w:rPr>
        <w:t>as</w:t>
      </w:r>
      <w:r>
        <w:rPr>
          <w:w w:val="148"/>
        </w:rPr>
        <w:t>t</w:t>
      </w:r>
      <w:r>
        <w:rPr>
          <w:w w:val="106"/>
        </w:rPr>
        <w:t>e</w:t>
      </w:r>
      <w:r>
        <w:rPr>
          <w:w w:val="124"/>
        </w:rPr>
        <w:t>r</w:t>
      </w:r>
      <w:r>
        <w:rPr>
          <w:w w:val="105"/>
        </w:rPr>
        <w:t>i</w:t>
      </w:r>
      <w:r>
        <w:rPr>
          <w:w w:val="106"/>
        </w:rPr>
        <w:t>ze</w:t>
      </w:r>
      <w:r>
        <w:rPr>
          <w:w w:val="117"/>
        </w:rPr>
        <w:t>d</w:t>
      </w:r>
      <w:r>
        <w:rPr/>
        <w:t> </w:t>
      </w:r>
      <w:r>
        <w:rPr>
          <w:spacing w:val="-13"/>
        </w:rPr>
        <w:t> </w:t>
      </w:r>
      <w:r>
        <w:rPr>
          <w:w w:val="148"/>
        </w:rPr>
        <w:t>t</w:t>
      </w:r>
      <w:r>
        <w:rPr>
          <w:w w:val="106"/>
        </w:rPr>
        <w:t>o</w:t>
      </w:r>
      <w:r>
        <w:rPr/>
        <w:t> </w:t>
      </w:r>
      <w:r>
        <w:rPr>
          <w:spacing w:val="-13"/>
        </w:rPr>
        <w:t> </w:t>
      </w:r>
      <w:r>
        <w:rPr>
          <w:w w:val="148"/>
        </w:rPr>
        <w:t>t</w:t>
      </w:r>
      <w:r>
        <w:rPr>
          <w:w w:val="117"/>
        </w:rPr>
        <w:t>h</w:t>
      </w:r>
      <w:r>
        <w:rPr>
          <w:w w:val="106"/>
        </w:rPr>
        <w:t>e</w:t>
      </w:r>
      <w:r>
        <w:rPr/>
        <w:t> </w:t>
      </w:r>
      <w:r>
        <w:rPr>
          <w:spacing w:val="-13"/>
        </w:rPr>
        <w:t> </w:t>
      </w:r>
      <w:r>
        <w:rPr>
          <w:w w:val="105"/>
        </w:rPr>
        <w:t>li</w:t>
      </w:r>
      <w:r>
        <w:rPr>
          <w:w w:val="111"/>
        </w:rPr>
        <w:t>g</w:t>
      </w:r>
      <w:r>
        <w:rPr>
          <w:spacing w:val="-6"/>
          <w:w w:val="111"/>
        </w:rPr>
        <w:t>h</w:t>
      </w:r>
      <w:r>
        <w:rPr>
          <w:w w:val="148"/>
        </w:rPr>
        <w:t>t</w:t>
      </w:r>
      <w:r>
        <w:rPr>
          <w:w w:val="27"/>
        </w:rPr>
        <w:t>’</w:t>
      </w:r>
      <w:r>
        <w:rPr>
          <w:w w:val="107"/>
        </w:rPr>
        <w:t>s </w:t>
      </w:r>
      <w:r>
        <w:rPr>
          <w:w w:val="115"/>
        </w:rPr>
        <w:t>IZB to determine whether any points are hidden, and so in shadow. Conservative rasterization ensures that, even if a triangle does not </w:t>
      </w:r>
      <w:r>
        <w:rPr>
          <w:spacing w:val="-3"/>
          <w:w w:val="115"/>
        </w:rPr>
        <w:t>cover </w:t>
      </w:r>
      <w:r>
        <w:rPr>
          <w:w w:val="115"/>
        </w:rPr>
        <w:t>the center of a light texel, it will </w:t>
      </w:r>
      <w:r>
        <w:rPr>
          <w:spacing w:val="2"/>
          <w:w w:val="115"/>
        </w:rPr>
        <w:t>be </w:t>
      </w:r>
      <w:r>
        <w:rPr>
          <w:w w:val="115"/>
        </w:rPr>
        <w:t>tested against points it may overlap</w:t>
      </w:r>
      <w:r>
        <w:rPr>
          <w:spacing w:val="48"/>
          <w:w w:val="115"/>
        </w:rPr>
        <w:t> </w:t>
      </w:r>
      <w:r>
        <w:rPr>
          <w:w w:val="115"/>
        </w:rPr>
        <w:t>nonetheless.</w:t>
      </w:r>
    </w:p>
    <w:p>
      <w:pPr>
        <w:pStyle w:val="BodyText"/>
        <w:spacing w:line="204" w:lineRule="auto" w:before="15"/>
        <w:ind w:left="943" w:right="441" w:firstLine="298"/>
        <w:jc w:val="both"/>
      </w:pPr>
      <w:r>
        <w:rPr>
          <w:w w:val="115"/>
        </w:rPr>
        <w:t>Visibility testing occurs in the pixel shader. The test itself can be visualized as a </w:t>
      </w:r>
      <w:r>
        <w:rPr>
          <w:w w:val="96"/>
        </w:rPr>
        <w:t>f</w:t>
      </w:r>
      <w:r>
        <w:rPr>
          <w:w w:val="113"/>
        </w:rPr>
        <w:t>or</w:t>
      </w:r>
      <w:r>
        <w:rPr>
          <w:w w:val="113"/>
        </w:rPr>
        <w:t>m</w:t>
      </w:r>
      <w:r>
        <w:rPr/>
        <w:t> </w:t>
      </w:r>
      <w:r>
        <w:rPr>
          <w:w w:val="102"/>
        </w:rPr>
        <w:t>of</w:t>
      </w:r>
      <w:r>
        <w:rPr/>
        <w:t> </w:t>
      </w:r>
      <w:r>
        <w:rPr>
          <w:w w:val="124"/>
        </w:rPr>
        <w:t>r</w:t>
      </w:r>
      <w:r>
        <w:rPr>
          <w:w w:val="119"/>
        </w:rPr>
        <w:t>a</w:t>
      </w:r>
      <w:r>
        <w:rPr>
          <w:w w:val="111"/>
        </w:rPr>
        <w:t>y</w:t>
      </w:r>
      <w:r>
        <w:rPr/>
        <w:t> </w:t>
      </w:r>
      <w:r>
        <w:rPr>
          <w:w w:val="148"/>
        </w:rPr>
        <w:t>t</w:t>
      </w:r>
      <w:r>
        <w:rPr>
          <w:w w:val="124"/>
        </w:rPr>
        <w:t>r</w:t>
      </w:r>
      <w:r>
        <w:rPr>
          <w:w w:val="112"/>
        </w:rPr>
        <w:t>ac</w:t>
      </w:r>
      <w:r>
        <w:rPr>
          <w:w w:val="105"/>
        </w:rPr>
        <w:t>i</w:t>
      </w:r>
      <w:r>
        <w:rPr>
          <w:w w:val="117"/>
        </w:rPr>
        <w:t>n</w:t>
      </w:r>
      <w:r>
        <w:rPr>
          <w:w w:val="109"/>
        </w:rPr>
        <w:t>g.</w:t>
      </w:r>
      <w:r>
        <w:rPr/>
        <w:t>  </w:t>
      </w:r>
      <w:r>
        <w:rPr>
          <w:w w:val="110"/>
        </w:rPr>
        <w:t>A</w:t>
      </w:r>
      <w:r>
        <w:rPr/>
        <w:t> </w:t>
      </w:r>
      <w:r>
        <w:rPr>
          <w:w w:val="124"/>
        </w:rPr>
        <w:t>r</w:t>
      </w:r>
      <w:r>
        <w:rPr>
          <w:w w:val="119"/>
        </w:rPr>
        <w:t>a</w:t>
      </w:r>
      <w:r>
        <w:rPr>
          <w:w w:val="111"/>
        </w:rPr>
        <w:t>y</w:t>
      </w:r>
      <w:r>
        <w:rPr/>
        <w:t> </w:t>
      </w:r>
      <w:r>
        <w:rPr>
          <w:w w:val="105"/>
        </w:rPr>
        <w:t>i</w:t>
      </w:r>
      <w:r>
        <w:rPr>
          <w:w w:val="107"/>
        </w:rPr>
        <w:t>s</w:t>
      </w:r>
      <w:r>
        <w:rPr/>
        <w:t> </w:t>
      </w:r>
      <w:r>
        <w:rPr>
          <w:w w:val="106"/>
        </w:rPr>
        <w:t>ge</w:t>
      </w:r>
      <w:r>
        <w:rPr>
          <w:w w:val="117"/>
        </w:rPr>
        <w:t>n</w:t>
      </w:r>
      <w:r>
        <w:rPr>
          <w:w w:val="106"/>
        </w:rPr>
        <w:t>e</w:t>
      </w:r>
      <w:r>
        <w:rPr>
          <w:w w:val="124"/>
        </w:rPr>
        <w:t>r</w:t>
      </w:r>
      <w:r>
        <w:rPr>
          <w:w w:val="130"/>
        </w:rPr>
        <w:t>at</w:t>
      </w:r>
      <w:r>
        <w:rPr>
          <w:w w:val="106"/>
        </w:rPr>
        <w:t>e</w:t>
      </w:r>
      <w:r>
        <w:rPr>
          <w:w w:val="117"/>
        </w:rPr>
        <w:t>d</w:t>
      </w:r>
      <w:r>
        <w:rPr/>
        <w:t> </w:t>
      </w:r>
      <w:r>
        <w:rPr>
          <w:w w:val="96"/>
        </w:rPr>
        <w:t>f</w:t>
      </w:r>
      <w:r>
        <w:rPr>
          <w:w w:val="124"/>
        </w:rPr>
        <w:t>r</w:t>
      </w:r>
      <w:r>
        <w:rPr>
          <w:w w:val="110"/>
        </w:rPr>
        <w:t>om</w:t>
      </w:r>
      <w:r>
        <w:rPr/>
        <w:t> </w:t>
      </w:r>
      <w:r>
        <w:rPr>
          <w:w w:val="118"/>
        </w:rPr>
        <w:t>an</w:t>
      </w:r>
      <w:r>
        <w:rPr/>
        <w:t> </w:t>
      </w:r>
      <w:r>
        <w:rPr>
          <w:w w:val="105"/>
        </w:rPr>
        <w:t>i</w:t>
      </w:r>
      <w:r>
        <w:rPr>
          <w:w w:val="113"/>
        </w:rPr>
        <w:t>m</w:t>
      </w:r>
      <w:r>
        <w:rPr>
          <w:w w:val="110"/>
        </w:rPr>
        <w:t>age</w:t>
      </w:r>
      <w:r>
        <w:rPr/>
        <w:t> </w:t>
      </w:r>
      <w:r>
        <w:rPr>
          <w:w w:val="117"/>
        </w:rPr>
        <w:t>p</w:t>
      </w:r>
      <w:r>
        <w:rPr>
          <w:w w:val="105"/>
        </w:rPr>
        <w:t>oi</w:t>
      </w:r>
      <w:r>
        <w:rPr>
          <w:w w:val="117"/>
        </w:rPr>
        <w:t>n</w:t>
      </w:r>
      <w:r>
        <w:rPr>
          <w:w w:val="148"/>
        </w:rPr>
        <w:t>t</w:t>
      </w:r>
      <w:r>
        <w:rPr>
          <w:w w:val="27"/>
        </w:rPr>
        <w:t>’</w:t>
      </w:r>
      <w:r>
        <w:rPr>
          <w:w w:val="107"/>
        </w:rPr>
        <w:t>s</w:t>
      </w:r>
      <w:r>
        <w:rPr/>
        <w:t> </w:t>
      </w:r>
      <w:r>
        <w:rPr>
          <w:w w:val="105"/>
        </w:rPr>
        <w:t>l</w:t>
      </w:r>
      <w:r>
        <w:rPr>
          <w:w w:val="106"/>
        </w:rPr>
        <w:t>o</w:t>
      </w:r>
      <w:r>
        <w:rPr>
          <w:w w:val="106"/>
        </w:rPr>
        <w:t>c</w:t>
      </w:r>
      <w:r>
        <w:rPr>
          <w:w w:val="130"/>
        </w:rPr>
        <w:t>at</w:t>
      </w:r>
      <w:r>
        <w:rPr>
          <w:w w:val="105"/>
        </w:rPr>
        <w:t>i</w:t>
      </w:r>
      <w:r>
        <w:rPr>
          <w:w w:val="111"/>
        </w:rPr>
        <w:t>on</w:t>
      </w:r>
      <w:r>
        <w:rPr/>
        <w:t> </w:t>
      </w:r>
      <w:r>
        <w:rPr>
          <w:w w:val="148"/>
        </w:rPr>
        <w:t>t</w:t>
      </w:r>
      <w:r>
        <w:rPr>
          <w:w w:val="106"/>
        </w:rPr>
        <w:t>o</w:t>
      </w:r>
      <w:r>
        <w:rPr/>
        <w:t> </w:t>
      </w:r>
      <w:r>
        <w:rPr>
          <w:w w:val="148"/>
        </w:rPr>
        <w:t>t</w:t>
      </w:r>
      <w:r>
        <w:rPr>
          <w:w w:val="117"/>
        </w:rPr>
        <w:t>h</w:t>
      </w:r>
      <w:r>
        <w:rPr>
          <w:w w:val="106"/>
        </w:rPr>
        <w:t>e</w:t>
      </w:r>
      <w:r>
        <w:rPr/>
        <w:t> </w:t>
      </w:r>
      <w:r>
        <w:rPr>
          <w:w w:val="105"/>
        </w:rPr>
        <w:t>li</w:t>
      </w:r>
      <w:r>
        <w:rPr>
          <w:w w:val="111"/>
        </w:rPr>
        <w:t>gh</w:t>
      </w:r>
      <w:r>
        <w:rPr>
          <w:w w:val="148"/>
        </w:rPr>
        <w:t>t</w:t>
      </w:r>
      <w:r>
        <w:rPr>
          <w:w w:val="117"/>
        </w:rPr>
        <w:t>.</w:t>
      </w:r>
      <w:r>
        <w:rPr/>
        <w:t>  </w:t>
      </w:r>
      <w:r>
        <w:rPr>
          <w:w w:val="114"/>
        </w:rPr>
        <w:t>I</w:t>
      </w:r>
      <w:r>
        <w:rPr>
          <w:w w:val="96"/>
        </w:rPr>
        <w:t>f </w:t>
      </w:r>
      <w:r>
        <w:rPr>
          <w:w w:val="119"/>
        </w:rPr>
        <w:t>a</w:t>
      </w:r>
      <w:r>
        <w:rPr/>
        <w:t> </w:t>
      </w:r>
      <w:r>
        <w:rPr>
          <w:w w:val="117"/>
        </w:rPr>
        <w:t>p</w:t>
      </w:r>
      <w:r>
        <w:rPr>
          <w:w w:val="105"/>
        </w:rPr>
        <w:t>oi</w:t>
      </w:r>
      <w:r>
        <w:rPr>
          <w:w w:val="117"/>
        </w:rPr>
        <w:t>n</w:t>
      </w:r>
      <w:r>
        <w:rPr>
          <w:w w:val="148"/>
        </w:rPr>
        <w:t>t</w:t>
      </w:r>
      <w:r>
        <w:rPr/>
        <w:t> </w:t>
      </w:r>
      <w:r>
        <w:rPr>
          <w:w w:val="105"/>
        </w:rPr>
        <w:t>i</w:t>
      </w:r>
      <w:r>
        <w:rPr>
          <w:w w:val="107"/>
        </w:rPr>
        <w:t>s</w:t>
      </w:r>
      <w:r>
        <w:rPr/>
        <w:t> </w:t>
      </w:r>
      <w:r>
        <w:rPr>
          <w:w w:val="105"/>
        </w:rPr>
        <w:t>i</w:t>
      </w:r>
      <w:r>
        <w:rPr>
          <w:w w:val="117"/>
        </w:rPr>
        <w:t>n</w:t>
      </w:r>
      <w:r>
        <w:rPr>
          <w:w w:val="107"/>
        </w:rPr>
        <w:t>s</w:t>
      </w:r>
      <w:r>
        <w:rPr>
          <w:w w:val="105"/>
        </w:rPr>
        <w:t>i</w:t>
      </w:r>
      <w:r>
        <w:rPr>
          <w:w w:val="117"/>
        </w:rPr>
        <w:t>d</w:t>
      </w:r>
      <w:r>
        <w:rPr>
          <w:w w:val="106"/>
        </w:rPr>
        <w:t>e</w:t>
      </w:r>
      <w:r>
        <w:rPr/>
        <w:t> </w:t>
      </w:r>
      <w:r>
        <w:rPr>
          <w:w w:val="148"/>
        </w:rPr>
        <w:t>t</w:t>
      </w:r>
      <w:r>
        <w:rPr>
          <w:w w:val="117"/>
        </w:rPr>
        <w:t>h</w:t>
      </w:r>
      <w:r>
        <w:rPr>
          <w:w w:val="106"/>
        </w:rPr>
        <w:t>e</w:t>
      </w:r>
      <w:r>
        <w:rPr/>
        <w:t> </w:t>
      </w:r>
      <w:r>
        <w:rPr>
          <w:w w:val="148"/>
        </w:rPr>
        <w:t>t</w:t>
      </w:r>
      <w:r>
        <w:rPr>
          <w:w w:val="124"/>
        </w:rPr>
        <w:t>r</w:t>
      </w:r>
      <w:r>
        <w:rPr>
          <w:w w:val="105"/>
        </w:rPr>
        <w:t>i</w:t>
      </w:r>
      <w:r>
        <w:rPr>
          <w:w w:val="118"/>
        </w:rPr>
        <w:t>an</w:t>
      </w:r>
      <w:r>
        <w:rPr>
          <w:w w:val="105"/>
        </w:rPr>
        <w:t>gl</w:t>
      </w:r>
      <w:r>
        <w:rPr>
          <w:w w:val="106"/>
        </w:rPr>
        <w:t>e</w:t>
      </w:r>
      <w:r>
        <w:rPr/>
        <w:t> </w:t>
      </w:r>
      <w:r>
        <w:rPr>
          <w:w w:val="118"/>
        </w:rPr>
        <w:t>an</w:t>
      </w:r>
      <w:r>
        <w:rPr>
          <w:w w:val="117"/>
        </w:rPr>
        <w:t>d</w:t>
      </w:r>
      <w:r>
        <w:rPr/>
        <w:t> </w:t>
      </w:r>
      <w:r>
        <w:rPr>
          <w:w w:val="113"/>
        </w:rPr>
        <w:t>m</w:t>
      </w:r>
      <w:r>
        <w:rPr>
          <w:w w:val="113"/>
        </w:rPr>
        <w:t>or</w:t>
      </w:r>
      <w:r>
        <w:rPr>
          <w:w w:val="106"/>
        </w:rPr>
        <w:t>e</w:t>
      </w:r>
      <w:r>
        <w:rPr/>
        <w:t> </w:t>
      </w:r>
      <w:r>
        <w:rPr>
          <w:w w:val="117"/>
        </w:rPr>
        <w:t>d</w:t>
      </w:r>
      <w:r>
        <w:rPr>
          <w:w w:val="105"/>
        </w:rPr>
        <w:t>i</w:t>
      </w:r>
      <w:r>
        <w:rPr>
          <w:w w:val="107"/>
        </w:rPr>
        <w:t>s</w:t>
      </w:r>
      <w:r>
        <w:rPr>
          <w:w w:val="148"/>
        </w:rPr>
        <w:t>t</w:t>
      </w:r>
      <w:r>
        <w:rPr>
          <w:w w:val="118"/>
        </w:rPr>
        <w:t>an</w:t>
      </w:r>
      <w:r>
        <w:rPr>
          <w:w w:val="148"/>
        </w:rPr>
        <w:t>t</w:t>
      </w:r>
      <w:r>
        <w:rPr/>
        <w:t> </w:t>
      </w:r>
      <w:r>
        <w:rPr>
          <w:w w:val="148"/>
        </w:rPr>
        <w:t>t</w:t>
      </w:r>
      <w:r>
        <w:rPr>
          <w:w w:val="117"/>
        </w:rPr>
        <w:t>h</w:t>
      </w:r>
      <w:r>
        <w:rPr>
          <w:w w:val="118"/>
        </w:rPr>
        <w:t>an</w:t>
      </w:r>
      <w:r>
        <w:rPr/>
        <w:t> </w:t>
      </w:r>
      <w:r>
        <w:rPr>
          <w:w w:val="148"/>
        </w:rPr>
        <w:t>t</w:t>
      </w:r>
      <w:r>
        <w:rPr>
          <w:w w:val="117"/>
        </w:rPr>
        <w:t>h</w:t>
      </w:r>
      <w:r>
        <w:rPr>
          <w:w w:val="106"/>
        </w:rPr>
        <w:t>e</w:t>
      </w:r>
      <w:r>
        <w:rPr/>
        <w:t> </w:t>
      </w:r>
      <w:r>
        <w:rPr>
          <w:w w:val="148"/>
        </w:rPr>
        <w:t>t</w:t>
      </w:r>
      <w:r>
        <w:rPr>
          <w:w w:val="124"/>
        </w:rPr>
        <w:t>r</w:t>
      </w:r>
      <w:r>
        <w:rPr>
          <w:w w:val="105"/>
        </w:rPr>
        <w:t>i</w:t>
      </w:r>
      <w:r>
        <w:rPr>
          <w:w w:val="118"/>
        </w:rPr>
        <w:t>an</w:t>
      </w:r>
      <w:r>
        <w:rPr>
          <w:w w:val="105"/>
        </w:rPr>
        <w:t>gl</w:t>
      </w:r>
      <w:r>
        <w:rPr>
          <w:w w:val="106"/>
        </w:rPr>
        <w:t>e</w:t>
      </w:r>
      <w:r>
        <w:rPr>
          <w:w w:val="27"/>
        </w:rPr>
        <w:t>’</w:t>
      </w:r>
      <w:r>
        <w:rPr>
          <w:w w:val="107"/>
        </w:rPr>
        <w:t>s</w:t>
      </w:r>
      <w:r>
        <w:rPr/>
        <w:t> </w:t>
      </w:r>
      <w:r>
        <w:rPr>
          <w:w w:val="117"/>
        </w:rPr>
        <w:t>p</w:t>
      </w:r>
      <w:r>
        <w:rPr>
          <w:w w:val="105"/>
        </w:rPr>
        <w:t>l</w:t>
      </w:r>
      <w:r>
        <w:rPr>
          <w:w w:val="118"/>
        </w:rPr>
        <w:t>an</w:t>
      </w:r>
      <w:r>
        <w:rPr>
          <w:w w:val="106"/>
        </w:rPr>
        <w:t>e</w:t>
      </w:r>
      <w:r>
        <w:rPr>
          <w:w w:val="117"/>
        </w:rPr>
        <w:t>,</w:t>
      </w:r>
      <w:r>
        <w:rPr/>
        <w:t> </w:t>
      </w:r>
      <w:r>
        <w:rPr>
          <w:w w:val="105"/>
        </w:rPr>
        <w:t>i</w:t>
      </w:r>
      <w:r>
        <w:rPr>
          <w:w w:val="148"/>
        </w:rPr>
        <w:t>t</w:t>
      </w:r>
      <w:r>
        <w:rPr/>
        <w:t> </w:t>
      </w:r>
      <w:r>
        <w:rPr>
          <w:w w:val="105"/>
        </w:rPr>
        <w:t>i</w:t>
      </w:r>
      <w:r>
        <w:rPr>
          <w:w w:val="107"/>
        </w:rPr>
        <w:t>s</w:t>
      </w:r>
      <w:r>
        <w:rPr/>
        <w:t> </w:t>
      </w:r>
      <w:r>
        <w:rPr>
          <w:w w:val="117"/>
        </w:rPr>
        <w:t>h</w:t>
      </w:r>
      <w:r>
        <w:rPr>
          <w:w w:val="105"/>
        </w:rPr>
        <w:t>i</w:t>
      </w:r>
      <w:r>
        <w:rPr>
          <w:w w:val="117"/>
        </w:rPr>
        <w:t>dd</w:t>
      </w:r>
      <w:r>
        <w:rPr>
          <w:w w:val="106"/>
        </w:rPr>
        <w:t>e</w:t>
      </w:r>
      <w:r>
        <w:rPr>
          <w:w w:val="117"/>
        </w:rPr>
        <w:t>n</w:t>
      </w:r>
      <w:r>
        <w:rPr>
          <w:w w:val="117"/>
        </w:rPr>
        <w:t>. </w:t>
      </w:r>
      <w:r>
        <w:rPr>
          <w:w w:val="115"/>
        </w:rPr>
        <w:t>Once all occluders are rasterized, the light-visibility results are used to shade the surface. This testing is also called </w:t>
      </w:r>
      <w:r>
        <w:rPr>
          <w:rFonts w:ascii="Times New Roman" w:hAnsi="Times New Roman"/>
          <w:i/>
          <w:w w:val="115"/>
        </w:rPr>
        <w:t>frustum tracing</w:t>
      </w:r>
      <w:r>
        <w:rPr>
          <w:w w:val="115"/>
        </w:rPr>
        <w:t>, as the triangle can be thought of as defining a view frustum that checks points for inclusion in its volume.</w:t>
      </w:r>
    </w:p>
    <w:p>
      <w:pPr>
        <w:pStyle w:val="BodyText"/>
        <w:spacing w:line="204" w:lineRule="auto" w:before="8"/>
        <w:ind w:left="943" w:right="441" w:firstLine="298"/>
        <w:jc w:val="both"/>
      </w:pPr>
      <w:r>
        <w:rPr>
          <w:w w:val="115"/>
        </w:rPr>
        <w:t>Careful</w:t>
      </w:r>
      <w:r>
        <w:rPr>
          <w:spacing w:val="-19"/>
          <w:w w:val="115"/>
        </w:rPr>
        <w:t> </w:t>
      </w:r>
      <w:r>
        <w:rPr>
          <w:w w:val="115"/>
        </w:rPr>
        <w:t>coding</w:t>
      </w:r>
      <w:r>
        <w:rPr>
          <w:spacing w:val="-19"/>
          <w:w w:val="115"/>
        </w:rPr>
        <w:t> </w:t>
      </w:r>
      <w:r>
        <w:rPr>
          <w:w w:val="115"/>
        </w:rPr>
        <w:t>is</w:t>
      </w:r>
      <w:r>
        <w:rPr>
          <w:spacing w:val="-18"/>
          <w:w w:val="115"/>
        </w:rPr>
        <w:t> </w:t>
      </w:r>
      <w:r>
        <w:rPr>
          <w:w w:val="115"/>
        </w:rPr>
        <w:t>critical</w:t>
      </w:r>
      <w:r>
        <w:rPr>
          <w:spacing w:val="-19"/>
          <w:w w:val="115"/>
        </w:rPr>
        <w:t> </w:t>
      </w:r>
      <w:r>
        <w:rPr>
          <w:w w:val="115"/>
        </w:rPr>
        <w:t>in</w:t>
      </w:r>
      <w:r>
        <w:rPr>
          <w:spacing w:val="-18"/>
          <w:w w:val="115"/>
        </w:rPr>
        <w:t> </w:t>
      </w:r>
      <w:r>
        <w:rPr>
          <w:w w:val="115"/>
        </w:rPr>
        <w:t>making</w:t>
      </w:r>
      <w:r>
        <w:rPr>
          <w:spacing w:val="-19"/>
          <w:w w:val="115"/>
        </w:rPr>
        <w:t> </w:t>
      </w:r>
      <w:r>
        <w:rPr>
          <w:w w:val="115"/>
        </w:rPr>
        <w:t>this</w:t>
      </w:r>
      <w:r>
        <w:rPr>
          <w:spacing w:val="-18"/>
          <w:w w:val="115"/>
        </w:rPr>
        <w:t> </w:t>
      </w:r>
      <w:r>
        <w:rPr>
          <w:w w:val="115"/>
        </w:rPr>
        <w:t>approach</w:t>
      </w:r>
      <w:r>
        <w:rPr>
          <w:spacing w:val="-19"/>
          <w:w w:val="115"/>
        </w:rPr>
        <w:t> </w:t>
      </w:r>
      <w:r>
        <w:rPr>
          <w:w w:val="115"/>
        </w:rPr>
        <w:t>work</w:t>
      </w:r>
      <w:r>
        <w:rPr>
          <w:spacing w:val="-18"/>
          <w:w w:val="115"/>
        </w:rPr>
        <w:t> </w:t>
      </w:r>
      <w:r>
        <w:rPr>
          <w:w w:val="115"/>
        </w:rPr>
        <w:t>well</w:t>
      </w:r>
      <w:r>
        <w:rPr>
          <w:spacing w:val="-19"/>
          <w:w w:val="115"/>
        </w:rPr>
        <w:t> </w:t>
      </w:r>
      <w:r>
        <w:rPr>
          <w:w w:val="115"/>
        </w:rPr>
        <w:t>with</w:t>
      </w:r>
      <w:r>
        <w:rPr>
          <w:spacing w:val="-18"/>
          <w:w w:val="115"/>
        </w:rPr>
        <w:t> </w:t>
      </w:r>
      <w:r>
        <w:rPr>
          <w:w w:val="115"/>
        </w:rPr>
        <w:t>the</w:t>
      </w:r>
      <w:r>
        <w:rPr>
          <w:spacing w:val="-19"/>
          <w:w w:val="115"/>
        </w:rPr>
        <w:t> </w:t>
      </w:r>
      <w:r>
        <w:rPr>
          <w:w w:val="115"/>
        </w:rPr>
        <w:t>GPU.</w:t>
      </w:r>
      <w:r>
        <w:rPr>
          <w:spacing w:val="12"/>
          <w:w w:val="115"/>
        </w:rPr>
        <w:t> </w:t>
      </w:r>
      <w:r>
        <w:rPr>
          <w:w w:val="115"/>
        </w:rPr>
        <w:t>Wyman et</w:t>
      </w:r>
      <w:r>
        <w:rPr>
          <w:spacing w:val="-12"/>
          <w:w w:val="115"/>
        </w:rPr>
        <w:t> </w:t>
      </w:r>
      <w:r>
        <w:rPr>
          <w:w w:val="115"/>
        </w:rPr>
        <w:t>al.</w:t>
      </w:r>
      <w:r>
        <w:rPr>
          <w:spacing w:val="-12"/>
          <w:w w:val="115"/>
        </w:rPr>
        <w:t> </w:t>
      </w:r>
      <w:r>
        <w:rPr>
          <w:w w:val="115"/>
        </w:rPr>
        <w:t>[</w:t>
      </w:r>
      <w:hyperlink w:history="true" w:anchor="_bookmark0">
        <w:r>
          <w:rPr>
            <w:color w:val="0000FF"/>
            <w:w w:val="115"/>
          </w:rPr>
          <w:t>1930</w:t>
        </w:r>
      </w:hyperlink>
      <w:r>
        <w:rPr>
          <w:w w:val="115"/>
        </w:rPr>
        <w:t>,</w:t>
      </w:r>
      <w:r>
        <w:rPr>
          <w:spacing w:val="-12"/>
          <w:w w:val="115"/>
        </w:rPr>
        <w:t> </w:t>
      </w:r>
      <w:hyperlink w:history="true" w:anchor="_bookmark0">
        <w:r>
          <w:rPr>
            <w:color w:val="0000FF"/>
            <w:w w:val="115"/>
          </w:rPr>
          <w:t>1932</w:t>
        </w:r>
      </w:hyperlink>
      <w:r>
        <w:rPr>
          <w:w w:val="115"/>
        </w:rPr>
        <w:t>]</w:t>
      </w:r>
      <w:r>
        <w:rPr>
          <w:spacing w:val="-12"/>
          <w:w w:val="115"/>
        </w:rPr>
        <w:t> </w:t>
      </w:r>
      <w:r>
        <w:rPr>
          <w:w w:val="115"/>
        </w:rPr>
        <w:t>note</w:t>
      </w:r>
      <w:r>
        <w:rPr>
          <w:spacing w:val="-12"/>
          <w:w w:val="115"/>
        </w:rPr>
        <w:t> </w:t>
      </w:r>
      <w:r>
        <w:rPr>
          <w:w w:val="115"/>
        </w:rPr>
        <w:t>that</w:t>
      </w:r>
      <w:r>
        <w:rPr>
          <w:spacing w:val="-12"/>
          <w:w w:val="115"/>
        </w:rPr>
        <w:t> </w:t>
      </w:r>
      <w:r>
        <w:rPr>
          <w:w w:val="115"/>
        </w:rPr>
        <w:t>their</w:t>
      </w:r>
      <w:r>
        <w:rPr>
          <w:spacing w:val="-12"/>
          <w:w w:val="115"/>
        </w:rPr>
        <w:t> </w:t>
      </w:r>
      <w:r>
        <w:rPr>
          <w:w w:val="115"/>
        </w:rPr>
        <w:t>final</w:t>
      </w:r>
      <w:r>
        <w:rPr>
          <w:spacing w:val="-12"/>
          <w:w w:val="115"/>
        </w:rPr>
        <w:t> </w:t>
      </w:r>
      <w:r>
        <w:rPr>
          <w:w w:val="115"/>
        </w:rPr>
        <w:t>version</w:t>
      </w:r>
      <w:r>
        <w:rPr>
          <w:spacing w:val="-12"/>
          <w:w w:val="115"/>
        </w:rPr>
        <w:t> </w:t>
      </w:r>
      <w:r>
        <w:rPr>
          <w:w w:val="115"/>
        </w:rPr>
        <w:t>was</w:t>
      </w:r>
      <w:r>
        <w:rPr>
          <w:spacing w:val="-12"/>
          <w:w w:val="115"/>
        </w:rPr>
        <w:t> </w:t>
      </w:r>
      <w:r>
        <w:rPr>
          <w:spacing w:val="-4"/>
          <w:w w:val="115"/>
        </w:rPr>
        <w:t>two</w:t>
      </w:r>
      <w:r>
        <w:rPr>
          <w:spacing w:val="-11"/>
          <w:w w:val="115"/>
        </w:rPr>
        <w:t> </w:t>
      </w:r>
      <w:r>
        <w:rPr>
          <w:w w:val="115"/>
        </w:rPr>
        <w:t>orders</w:t>
      </w:r>
      <w:r>
        <w:rPr>
          <w:spacing w:val="-12"/>
          <w:w w:val="115"/>
        </w:rPr>
        <w:t> </w:t>
      </w:r>
      <w:r>
        <w:rPr>
          <w:w w:val="115"/>
        </w:rPr>
        <w:t>of</w:t>
      </w:r>
      <w:r>
        <w:rPr>
          <w:spacing w:val="-12"/>
          <w:w w:val="115"/>
        </w:rPr>
        <w:t> </w:t>
      </w:r>
      <w:r>
        <w:rPr>
          <w:w w:val="115"/>
        </w:rPr>
        <w:t>magnitude</w:t>
      </w:r>
      <w:r>
        <w:rPr>
          <w:spacing w:val="-12"/>
          <w:w w:val="115"/>
        </w:rPr>
        <w:t> </w:t>
      </w:r>
      <w:r>
        <w:rPr>
          <w:w w:val="115"/>
        </w:rPr>
        <w:t>faster</w:t>
      </w:r>
      <w:r>
        <w:rPr>
          <w:spacing w:val="-12"/>
          <w:w w:val="115"/>
        </w:rPr>
        <w:t> </w:t>
      </w:r>
      <w:r>
        <w:rPr>
          <w:w w:val="115"/>
        </w:rPr>
        <w:t>than the</w:t>
      </w:r>
      <w:r>
        <w:rPr>
          <w:spacing w:val="-12"/>
          <w:w w:val="115"/>
        </w:rPr>
        <w:t> </w:t>
      </w:r>
      <w:r>
        <w:rPr>
          <w:w w:val="115"/>
        </w:rPr>
        <w:t>initial</w:t>
      </w:r>
      <w:r>
        <w:rPr>
          <w:spacing w:val="-12"/>
          <w:w w:val="115"/>
        </w:rPr>
        <w:t> </w:t>
      </w:r>
      <w:r>
        <w:rPr>
          <w:w w:val="115"/>
        </w:rPr>
        <w:t>prototypes.</w:t>
      </w:r>
      <w:r>
        <w:rPr>
          <w:spacing w:val="22"/>
          <w:w w:val="115"/>
        </w:rPr>
        <w:t> </w:t>
      </w:r>
      <w:r>
        <w:rPr>
          <w:w w:val="115"/>
        </w:rPr>
        <w:t>Part</w:t>
      </w:r>
      <w:r>
        <w:rPr>
          <w:spacing w:val="-12"/>
          <w:w w:val="115"/>
        </w:rPr>
        <w:t> </w:t>
      </w:r>
      <w:r>
        <w:rPr>
          <w:w w:val="115"/>
        </w:rPr>
        <w:t>of</w:t>
      </w:r>
      <w:r>
        <w:rPr>
          <w:spacing w:val="-12"/>
          <w:w w:val="115"/>
        </w:rPr>
        <w:t> </w:t>
      </w:r>
      <w:r>
        <w:rPr>
          <w:w w:val="115"/>
        </w:rPr>
        <w:t>this</w:t>
      </w:r>
      <w:r>
        <w:rPr>
          <w:spacing w:val="-11"/>
          <w:w w:val="115"/>
        </w:rPr>
        <w:t> </w:t>
      </w:r>
      <w:r>
        <w:rPr>
          <w:w w:val="115"/>
        </w:rPr>
        <w:t>performance</w:t>
      </w:r>
      <w:r>
        <w:rPr>
          <w:spacing w:val="-12"/>
          <w:w w:val="115"/>
        </w:rPr>
        <w:t> </w:t>
      </w:r>
      <w:r>
        <w:rPr>
          <w:w w:val="115"/>
        </w:rPr>
        <w:t>increase</w:t>
      </w:r>
      <w:r>
        <w:rPr>
          <w:spacing w:val="-12"/>
          <w:w w:val="115"/>
        </w:rPr>
        <w:t> </w:t>
      </w:r>
      <w:r>
        <w:rPr>
          <w:w w:val="115"/>
        </w:rPr>
        <w:t>was</w:t>
      </w:r>
      <w:r>
        <w:rPr>
          <w:spacing w:val="-12"/>
          <w:w w:val="115"/>
        </w:rPr>
        <w:t> </w:t>
      </w:r>
      <w:r>
        <w:rPr>
          <w:w w:val="115"/>
        </w:rPr>
        <w:t>straightforward</w:t>
      </w:r>
      <w:r>
        <w:rPr>
          <w:spacing w:val="-12"/>
          <w:w w:val="115"/>
        </w:rPr>
        <w:t> </w:t>
      </w:r>
      <w:r>
        <w:rPr>
          <w:w w:val="115"/>
        </w:rPr>
        <w:t>algorithm improvements,</w:t>
      </w:r>
      <w:r>
        <w:rPr>
          <w:spacing w:val="-14"/>
          <w:w w:val="115"/>
        </w:rPr>
        <w:t> </w:t>
      </w:r>
      <w:r>
        <w:rPr>
          <w:w w:val="115"/>
        </w:rPr>
        <w:t>such</w:t>
      </w:r>
      <w:r>
        <w:rPr>
          <w:spacing w:val="-15"/>
          <w:w w:val="115"/>
        </w:rPr>
        <w:t> </w:t>
      </w:r>
      <w:r>
        <w:rPr>
          <w:w w:val="115"/>
        </w:rPr>
        <w:t>as</w:t>
      </w:r>
      <w:r>
        <w:rPr>
          <w:spacing w:val="-16"/>
          <w:w w:val="115"/>
        </w:rPr>
        <w:t> </w:t>
      </w:r>
      <w:r>
        <w:rPr>
          <w:w w:val="115"/>
        </w:rPr>
        <w:t>culling</w:t>
      </w:r>
      <w:r>
        <w:rPr>
          <w:spacing w:val="-15"/>
          <w:w w:val="115"/>
        </w:rPr>
        <w:t> </w:t>
      </w:r>
      <w:r>
        <w:rPr>
          <w:w w:val="115"/>
        </w:rPr>
        <w:t>image</w:t>
      </w:r>
      <w:r>
        <w:rPr>
          <w:spacing w:val="-15"/>
          <w:w w:val="115"/>
        </w:rPr>
        <w:t> </w:t>
      </w:r>
      <w:r>
        <w:rPr>
          <w:w w:val="115"/>
        </w:rPr>
        <w:t>points</w:t>
      </w:r>
      <w:r>
        <w:rPr>
          <w:spacing w:val="-16"/>
          <w:w w:val="115"/>
        </w:rPr>
        <w:t> </w:t>
      </w:r>
      <w:r>
        <w:rPr>
          <w:w w:val="115"/>
        </w:rPr>
        <w:t>where</w:t>
      </w:r>
      <w:r>
        <w:rPr>
          <w:spacing w:val="-15"/>
          <w:w w:val="115"/>
        </w:rPr>
        <w:t> </w:t>
      </w:r>
      <w:r>
        <w:rPr>
          <w:w w:val="115"/>
        </w:rPr>
        <w:t>the</w:t>
      </w:r>
      <w:r>
        <w:rPr>
          <w:spacing w:val="-15"/>
          <w:w w:val="115"/>
        </w:rPr>
        <w:t> </w:t>
      </w:r>
      <w:r>
        <w:rPr>
          <w:w w:val="115"/>
        </w:rPr>
        <w:t>surface</w:t>
      </w:r>
      <w:r>
        <w:rPr>
          <w:spacing w:val="-15"/>
          <w:w w:val="115"/>
        </w:rPr>
        <w:t> </w:t>
      </w:r>
      <w:r>
        <w:rPr>
          <w:w w:val="115"/>
        </w:rPr>
        <w:t>normal</w:t>
      </w:r>
      <w:r>
        <w:rPr>
          <w:spacing w:val="-16"/>
          <w:w w:val="115"/>
        </w:rPr>
        <w:t> </w:t>
      </w:r>
      <w:r>
        <w:rPr>
          <w:w w:val="115"/>
        </w:rPr>
        <w:t>was</w:t>
      </w:r>
      <w:r>
        <w:rPr>
          <w:spacing w:val="-15"/>
          <w:w w:val="115"/>
        </w:rPr>
        <w:t> </w:t>
      </w:r>
      <w:r>
        <w:rPr>
          <w:w w:val="115"/>
        </w:rPr>
        <w:t>facing</w:t>
      </w:r>
      <w:r>
        <w:rPr>
          <w:spacing w:val="-15"/>
          <w:w w:val="115"/>
        </w:rPr>
        <w:t> </w:t>
      </w:r>
      <w:r>
        <w:rPr>
          <w:spacing w:val="-5"/>
          <w:w w:val="115"/>
        </w:rPr>
        <w:t>away </w:t>
      </w:r>
      <w:r>
        <w:rPr>
          <w:w w:val="115"/>
        </w:rPr>
        <w:t>from</w:t>
      </w:r>
      <w:r>
        <w:rPr>
          <w:spacing w:val="-20"/>
          <w:w w:val="115"/>
        </w:rPr>
        <w:t> </w:t>
      </w:r>
      <w:r>
        <w:rPr>
          <w:w w:val="115"/>
        </w:rPr>
        <w:t>the</w:t>
      </w:r>
      <w:r>
        <w:rPr>
          <w:spacing w:val="-20"/>
          <w:w w:val="115"/>
        </w:rPr>
        <w:t> </w:t>
      </w:r>
      <w:r>
        <w:rPr>
          <w:w w:val="115"/>
        </w:rPr>
        <w:t>light</w:t>
      </w:r>
      <w:r>
        <w:rPr>
          <w:spacing w:val="-20"/>
          <w:w w:val="115"/>
        </w:rPr>
        <w:t> </w:t>
      </w:r>
      <w:r>
        <w:rPr>
          <w:w w:val="115"/>
        </w:rPr>
        <w:t>(and</w:t>
      </w:r>
      <w:r>
        <w:rPr>
          <w:spacing w:val="-20"/>
          <w:w w:val="115"/>
        </w:rPr>
        <w:t> </w:t>
      </w:r>
      <w:r>
        <w:rPr>
          <w:w w:val="115"/>
        </w:rPr>
        <w:t>so</w:t>
      </w:r>
      <w:r>
        <w:rPr>
          <w:spacing w:val="-19"/>
          <w:w w:val="115"/>
        </w:rPr>
        <w:t> </w:t>
      </w:r>
      <w:r>
        <w:rPr>
          <w:w w:val="115"/>
        </w:rPr>
        <w:t>always</w:t>
      </w:r>
      <w:r>
        <w:rPr>
          <w:spacing w:val="-20"/>
          <w:w w:val="115"/>
        </w:rPr>
        <w:t> </w:t>
      </w:r>
      <w:r>
        <w:rPr>
          <w:w w:val="115"/>
        </w:rPr>
        <w:t>unlit)</w:t>
      </w:r>
      <w:r>
        <w:rPr>
          <w:spacing w:val="-20"/>
          <w:w w:val="115"/>
        </w:rPr>
        <w:t> </w:t>
      </w:r>
      <w:r>
        <w:rPr>
          <w:w w:val="115"/>
        </w:rPr>
        <w:t>and</w:t>
      </w:r>
      <w:r>
        <w:rPr>
          <w:spacing w:val="-20"/>
          <w:w w:val="115"/>
        </w:rPr>
        <w:t> </w:t>
      </w:r>
      <w:r>
        <w:rPr>
          <w:w w:val="115"/>
        </w:rPr>
        <w:t>avoiding</w:t>
      </w:r>
      <w:r>
        <w:rPr>
          <w:spacing w:val="-19"/>
          <w:w w:val="115"/>
        </w:rPr>
        <w:t> </w:t>
      </w:r>
      <w:r>
        <w:rPr>
          <w:w w:val="115"/>
        </w:rPr>
        <w:t>having</w:t>
      </w:r>
      <w:r>
        <w:rPr>
          <w:spacing w:val="-20"/>
          <w:w w:val="115"/>
        </w:rPr>
        <w:t> </w:t>
      </w:r>
      <w:r>
        <w:rPr>
          <w:w w:val="115"/>
        </w:rPr>
        <w:t>fragments</w:t>
      </w:r>
      <w:r>
        <w:rPr>
          <w:spacing w:val="-20"/>
          <w:w w:val="115"/>
        </w:rPr>
        <w:t> </w:t>
      </w:r>
      <w:r>
        <w:rPr>
          <w:w w:val="115"/>
        </w:rPr>
        <w:t>generated</w:t>
      </w:r>
      <w:r>
        <w:rPr>
          <w:spacing w:val="-20"/>
          <w:w w:val="115"/>
        </w:rPr>
        <w:t> </w:t>
      </w:r>
      <w:r>
        <w:rPr>
          <w:w w:val="115"/>
        </w:rPr>
        <w:t>for</w:t>
      </w:r>
      <w:r>
        <w:rPr>
          <w:spacing w:val="-19"/>
          <w:w w:val="115"/>
        </w:rPr>
        <w:t> </w:t>
      </w:r>
      <w:r>
        <w:rPr>
          <w:w w:val="115"/>
        </w:rPr>
        <w:t>empty texels. Other performance gains were from improving data structures for the GPU, and from minimizing thread divergence </w:t>
      </w:r>
      <w:r>
        <w:rPr>
          <w:spacing w:val="-3"/>
          <w:w w:val="115"/>
        </w:rPr>
        <w:t>by </w:t>
      </w:r>
      <w:r>
        <w:rPr>
          <w:w w:val="115"/>
        </w:rPr>
        <w:t>working to </w:t>
      </w:r>
      <w:r>
        <w:rPr>
          <w:spacing w:val="-3"/>
          <w:w w:val="115"/>
        </w:rPr>
        <w:t>have </w:t>
      </w:r>
      <w:r>
        <w:rPr>
          <w:w w:val="115"/>
        </w:rPr>
        <w:t>short, similar-length lists of</w:t>
      </w:r>
      <w:r>
        <w:rPr>
          <w:spacing w:val="-14"/>
          <w:w w:val="115"/>
        </w:rPr>
        <w:t> </w:t>
      </w:r>
      <w:r>
        <w:rPr>
          <w:w w:val="115"/>
        </w:rPr>
        <w:t>points</w:t>
      </w:r>
      <w:r>
        <w:rPr>
          <w:spacing w:val="-13"/>
          <w:w w:val="115"/>
        </w:rPr>
        <w:t> </w:t>
      </w:r>
      <w:r>
        <w:rPr>
          <w:w w:val="115"/>
        </w:rPr>
        <w:t>in</w:t>
      </w:r>
      <w:r>
        <w:rPr>
          <w:spacing w:val="-13"/>
          <w:w w:val="115"/>
        </w:rPr>
        <w:t> </w:t>
      </w:r>
      <w:r>
        <w:rPr>
          <w:w w:val="115"/>
        </w:rPr>
        <w:t>each</w:t>
      </w:r>
      <w:r>
        <w:rPr>
          <w:spacing w:val="-13"/>
          <w:w w:val="115"/>
        </w:rPr>
        <w:t> </w:t>
      </w:r>
      <w:r>
        <w:rPr>
          <w:w w:val="115"/>
        </w:rPr>
        <w:t>texel.</w:t>
      </w:r>
      <w:r>
        <w:rPr>
          <w:spacing w:val="8"/>
          <w:w w:val="115"/>
        </w:rPr>
        <w:t> </w:t>
      </w:r>
      <w:hyperlink w:history="true" w:anchor="_bookmark26">
        <w:r>
          <w:rPr>
            <w:color w:val="0000FF"/>
            <w:w w:val="115"/>
          </w:rPr>
          <w:t>Figure</w:t>
        </w:r>
        <w:r>
          <w:rPr>
            <w:color w:val="0000FF"/>
            <w:spacing w:val="-13"/>
            <w:w w:val="115"/>
          </w:rPr>
          <w:t> </w:t>
        </w:r>
        <w:r>
          <w:rPr>
            <w:color w:val="0000FF"/>
            <w:w w:val="115"/>
          </w:rPr>
          <w:t>7.30</w:t>
        </w:r>
        <w:r>
          <w:rPr>
            <w:color w:val="0000FF"/>
            <w:spacing w:val="-14"/>
            <w:w w:val="115"/>
          </w:rPr>
          <w:t> </w:t>
        </w:r>
      </w:hyperlink>
      <w:r>
        <w:rPr>
          <w:w w:val="115"/>
        </w:rPr>
        <w:t>shows</w:t>
      </w:r>
      <w:r>
        <w:rPr>
          <w:spacing w:val="-13"/>
          <w:w w:val="115"/>
        </w:rPr>
        <w:t> </w:t>
      </w:r>
      <w:r>
        <w:rPr>
          <w:w w:val="115"/>
        </w:rPr>
        <w:t>a</w:t>
      </w:r>
      <w:r>
        <w:rPr>
          <w:spacing w:val="-14"/>
          <w:w w:val="115"/>
        </w:rPr>
        <w:t> </w:t>
      </w:r>
      <w:r>
        <w:rPr>
          <w:w w:val="115"/>
        </w:rPr>
        <w:t>low-resolution</w:t>
      </w:r>
      <w:r>
        <w:rPr>
          <w:spacing w:val="-13"/>
          <w:w w:val="115"/>
        </w:rPr>
        <w:t> </w:t>
      </w:r>
      <w:r>
        <w:rPr>
          <w:w w:val="115"/>
        </w:rPr>
        <w:t>shadow</w:t>
      </w:r>
      <w:r>
        <w:rPr>
          <w:spacing w:val="-13"/>
          <w:w w:val="115"/>
        </w:rPr>
        <w:t> </w:t>
      </w:r>
      <w:r>
        <w:rPr>
          <w:w w:val="115"/>
        </w:rPr>
        <w:t>map</w:t>
      </w:r>
      <w:r>
        <w:rPr>
          <w:spacing w:val="-13"/>
          <w:w w:val="115"/>
        </w:rPr>
        <w:t> </w:t>
      </w:r>
      <w:r>
        <w:rPr>
          <w:w w:val="115"/>
        </w:rPr>
        <w:t>with</w:t>
      </w:r>
      <w:r>
        <w:rPr>
          <w:spacing w:val="-13"/>
          <w:w w:val="115"/>
        </w:rPr>
        <w:t> </w:t>
      </w:r>
      <w:r>
        <w:rPr>
          <w:w w:val="115"/>
        </w:rPr>
        <w:t>long</w:t>
      </w:r>
      <w:r>
        <w:rPr>
          <w:spacing w:val="-14"/>
          <w:w w:val="115"/>
        </w:rPr>
        <w:t> </w:t>
      </w:r>
      <w:r>
        <w:rPr>
          <w:w w:val="115"/>
        </w:rPr>
        <w:t>lists for illustrative purposes. The ideal is one image point per list. A higher resolution gives shorter lists, but also increases the number of fragments generated </w:t>
      </w:r>
      <w:r>
        <w:rPr>
          <w:spacing w:val="-3"/>
          <w:w w:val="115"/>
        </w:rPr>
        <w:t>by</w:t>
      </w:r>
      <w:r>
        <w:rPr>
          <w:spacing w:val="-40"/>
          <w:w w:val="115"/>
        </w:rPr>
        <w:t> </w:t>
      </w:r>
      <w:r>
        <w:rPr>
          <w:w w:val="115"/>
        </w:rPr>
        <w:t>occluders for</w:t>
      </w:r>
      <w:r>
        <w:rPr>
          <w:spacing w:val="5"/>
          <w:w w:val="115"/>
        </w:rPr>
        <w:t> </w:t>
      </w:r>
      <w:r>
        <w:rPr>
          <w:w w:val="115"/>
        </w:rPr>
        <w:t>evaluation.</w:t>
      </w:r>
    </w:p>
    <w:p>
      <w:pPr>
        <w:pStyle w:val="BodyText"/>
        <w:spacing w:line="204" w:lineRule="auto" w:before="15"/>
        <w:ind w:left="943" w:right="441" w:firstLine="298"/>
        <w:jc w:val="both"/>
      </w:pPr>
      <w:r>
        <w:rPr>
          <w:w w:val="115"/>
        </w:rPr>
        <w:t>As</w:t>
      </w:r>
      <w:r>
        <w:rPr>
          <w:spacing w:val="-4"/>
          <w:w w:val="115"/>
        </w:rPr>
        <w:t> </w:t>
      </w:r>
      <w:r>
        <w:rPr>
          <w:w w:val="115"/>
        </w:rPr>
        <w:t>can</w:t>
      </w:r>
      <w:r>
        <w:rPr>
          <w:spacing w:val="-3"/>
          <w:w w:val="115"/>
        </w:rPr>
        <w:t> </w:t>
      </w:r>
      <w:r>
        <w:rPr>
          <w:spacing w:val="2"/>
          <w:w w:val="115"/>
        </w:rPr>
        <w:t>be</w:t>
      </w:r>
      <w:r>
        <w:rPr>
          <w:spacing w:val="-3"/>
          <w:w w:val="115"/>
        </w:rPr>
        <w:t> </w:t>
      </w:r>
      <w:r>
        <w:rPr>
          <w:w w:val="115"/>
        </w:rPr>
        <w:t>seen</w:t>
      </w:r>
      <w:r>
        <w:rPr>
          <w:spacing w:val="-4"/>
          <w:w w:val="115"/>
        </w:rPr>
        <w:t> </w:t>
      </w:r>
      <w:r>
        <w:rPr>
          <w:w w:val="115"/>
        </w:rPr>
        <w:t>in</w:t>
      </w:r>
      <w:r>
        <w:rPr>
          <w:spacing w:val="-3"/>
          <w:w w:val="115"/>
        </w:rPr>
        <w:t> </w:t>
      </w:r>
      <w:r>
        <w:rPr>
          <w:w w:val="115"/>
        </w:rPr>
        <w:t>the</w:t>
      </w:r>
      <w:r>
        <w:rPr>
          <w:spacing w:val="-3"/>
          <w:w w:val="115"/>
        </w:rPr>
        <w:t> lower </w:t>
      </w:r>
      <w:r>
        <w:rPr>
          <w:w w:val="115"/>
        </w:rPr>
        <w:t>left</w:t>
      </w:r>
      <w:r>
        <w:rPr>
          <w:spacing w:val="-4"/>
          <w:w w:val="115"/>
        </w:rPr>
        <w:t> </w:t>
      </w:r>
      <w:r>
        <w:rPr>
          <w:w w:val="115"/>
        </w:rPr>
        <w:t>image</w:t>
      </w:r>
      <w:r>
        <w:rPr>
          <w:spacing w:val="-3"/>
          <w:w w:val="115"/>
        </w:rPr>
        <w:t> </w:t>
      </w:r>
      <w:r>
        <w:rPr>
          <w:w w:val="115"/>
        </w:rPr>
        <w:t>in</w:t>
      </w:r>
      <w:r>
        <w:rPr>
          <w:spacing w:val="-3"/>
          <w:w w:val="115"/>
        </w:rPr>
        <w:t> </w:t>
      </w:r>
      <w:hyperlink w:history="true" w:anchor="_bookmark26">
        <w:r>
          <w:rPr>
            <w:color w:val="0000FF"/>
            <w:w w:val="115"/>
          </w:rPr>
          <w:t>Figure</w:t>
        </w:r>
        <w:r>
          <w:rPr>
            <w:color w:val="0000FF"/>
            <w:spacing w:val="-4"/>
            <w:w w:val="115"/>
          </w:rPr>
          <w:t> </w:t>
        </w:r>
        <w:r>
          <w:rPr>
            <w:color w:val="0000FF"/>
            <w:w w:val="115"/>
          </w:rPr>
          <w:t>7.30</w:t>
        </w:r>
      </w:hyperlink>
      <w:r>
        <w:rPr>
          <w:w w:val="115"/>
        </w:rPr>
        <w:t>,</w:t>
      </w:r>
      <w:r>
        <w:rPr>
          <w:spacing w:val="-3"/>
          <w:w w:val="115"/>
        </w:rPr>
        <w:t> </w:t>
      </w:r>
      <w:r>
        <w:rPr>
          <w:w w:val="115"/>
        </w:rPr>
        <w:t>the</w:t>
      </w:r>
      <w:r>
        <w:rPr>
          <w:spacing w:val="-3"/>
          <w:w w:val="115"/>
        </w:rPr>
        <w:t> </w:t>
      </w:r>
      <w:r>
        <w:rPr>
          <w:w w:val="115"/>
        </w:rPr>
        <w:t>density</w:t>
      </w:r>
      <w:r>
        <w:rPr>
          <w:spacing w:val="-3"/>
          <w:w w:val="115"/>
        </w:rPr>
        <w:t> </w:t>
      </w:r>
      <w:r>
        <w:rPr>
          <w:w w:val="115"/>
        </w:rPr>
        <w:t>of</w:t>
      </w:r>
      <w:r>
        <w:rPr>
          <w:spacing w:val="-4"/>
          <w:w w:val="115"/>
        </w:rPr>
        <w:t> </w:t>
      </w:r>
      <w:r>
        <w:rPr>
          <w:w w:val="115"/>
        </w:rPr>
        <w:t>visible</w:t>
      </w:r>
      <w:r>
        <w:rPr>
          <w:spacing w:val="-3"/>
          <w:w w:val="115"/>
        </w:rPr>
        <w:t> </w:t>
      </w:r>
      <w:r>
        <w:rPr>
          <w:w w:val="115"/>
        </w:rPr>
        <w:t>points on the ground plane is considerably higher on the left side than the right, due to the perspective effect. Using cascaded shadow maps helps </w:t>
      </w:r>
      <w:r>
        <w:rPr>
          <w:spacing w:val="-3"/>
          <w:w w:val="115"/>
        </w:rPr>
        <w:t>lower </w:t>
      </w:r>
      <w:r>
        <w:rPr>
          <w:w w:val="115"/>
        </w:rPr>
        <w:t>list sizes in these areas </w:t>
      </w:r>
      <w:r>
        <w:rPr>
          <w:spacing w:val="-3"/>
          <w:w w:val="115"/>
        </w:rPr>
        <w:t>by </w:t>
      </w:r>
      <w:r>
        <w:rPr>
          <w:w w:val="115"/>
        </w:rPr>
        <w:t>focusing more light-map resolution closer to the</w:t>
      </w:r>
      <w:r>
        <w:rPr>
          <w:spacing w:val="36"/>
          <w:w w:val="115"/>
        </w:rPr>
        <w:t> </w:t>
      </w:r>
      <w:r>
        <w:rPr>
          <w:w w:val="115"/>
        </w:rPr>
        <w:t>eye.</w:t>
      </w:r>
    </w:p>
    <w:p>
      <w:pPr>
        <w:pStyle w:val="BodyText"/>
        <w:spacing w:line="204" w:lineRule="auto" w:before="6"/>
        <w:ind w:left="943" w:right="441" w:firstLine="298"/>
        <w:jc w:val="both"/>
      </w:pPr>
      <w:r>
        <w:rPr>
          <w:w w:val="115"/>
        </w:rPr>
        <w:t>This</w:t>
      </w:r>
      <w:r>
        <w:rPr>
          <w:spacing w:val="-20"/>
          <w:w w:val="115"/>
        </w:rPr>
        <w:t> </w:t>
      </w:r>
      <w:r>
        <w:rPr>
          <w:w w:val="115"/>
        </w:rPr>
        <w:t>approach</w:t>
      </w:r>
      <w:r>
        <w:rPr>
          <w:spacing w:val="-20"/>
          <w:w w:val="115"/>
        </w:rPr>
        <w:t> </w:t>
      </w:r>
      <w:r>
        <w:rPr>
          <w:w w:val="115"/>
        </w:rPr>
        <w:t>avoids</w:t>
      </w:r>
      <w:r>
        <w:rPr>
          <w:spacing w:val="-20"/>
          <w:w w:val="115"/>
        </w:rPr>
        <w:t> </w:t>
      </w:r>
      <w:r>
        <w:rPr>
          <w:w w:val="115"/>
        </w:rPr>
        <w:t>the</w:t>
      </w:r>
      <w:r>
        <w:rPr>
          <w:spacing w:val="-20"/>
          <w:w w:val="115"/>
        </w:rPr>
        <w:t> </w:t>
      </w:r>
      <w:r>
        <w:rPr>
          <w:w w:val="115"/>
        </w:rPr>
        <w:t>sampling</w:t>
      </w:r>
      <w:r>
        <w:rPr>
          <w:spacing w:val="-20"/>
          <w:w w:val="115"/>
        </w:rPr>
        <w:t> </w:t>
      </w:r>
      <w:r>
        <w:rPr>
          <w:w w:val="115"/>
        </w:rPr>
        <w:t>and</w:t>
      </w:r>
      <w:r>
        <w:rPr>
          <w:spacing w:val="-20"/>
          <w:w w:val="115"/>
        </w:rPr>
        <w:t> </w:t>
      </w:r>
      <w:r>
        <w:rPr>
          <w:w w:val="115"/>
        </w:rPr>
        <w:t>bias</w:t>
      </w:r>
      <w:r>
        <w:rPr>
          <w:spacing w:val="-20"/>
          <w:w w:val="115"/>
        </w:rPr>
        <w:t> </w:t>
      </w:r>
      <w:r>
        <w:rPr>
          <w:w w:val="115"/>
        </w:rPr>
        <w:t>issues</w:t>
      </w:r>
      <w:r>
        <w:rPr>
          <w:spacing w:val="-20"/>
          <w:w w:val="115"/>
        </w:rPr>
        <w:t> </w:t>
      </w:r>
      <w:r>
        <w:rPr>
          <w:w w:val="115"/>
        </w:rPr>
        <w:t>of</w:t>
      </w:r>
      <w:r>
        <w:rPr>
          <w:spacing w:val="-20"/>
          <w:w w:val="115"/>
        </w:rPr>
        <w:t> </w:t>
      </w:r>
      <w:r>
        <w:rPr>
          <w:w w:val="115"/>
        </w:rPr>
        <w:t>other</w:t>
      </w:r>
      <w:r>
        <w:rPr>
          <w:spacing w:val="-20"/>
          <w:w w:val="115"/>
        </w:rPr>
        <w:t> </w:t>
      </w:r>
      <w:r>
        <w:rPr>
          <w:w w:val="115"/>
        </w:rPr>
        <w:t>approaches</w:t>
      </w:r>
      <w:r>
        <w:rPr>
          <w:spacing w:val="-20"/>
          <w:w w:val="115"/>
        </w:rPr>
        <w:t> </w:t>
      </w:r>
      <w:r>
        <w:rPr>
          <w:w w:val="115"/>
        </w:rPr>
        <w:t>and</w:t>
      </w:r>
      <w:r>
        <w:rPr>
          <w:spacing w:val="-20"/>
          <w:w w:val="115"/>
        </w:rPr>
        <w:t> </w:t>
      </w:r>
      <w:r>
        <w:rPr>
          <w:w w:val="115"/>
        </w:rPr>
        <w:t>provides perfectly sharp shadows. </w:t>
      </w:r>
      <w:r>
        <w:rPr>
          <w:spacing w:val="-6"/>
          <w:w w:val="115"/>
        </w:rPr>
        <w:t>For </w:t>
      </w:r>
      <w:r>
        <w:rPr>
          <w:w w:val="115"/>
        </w:rPr>
        <w:t>aesthetic and perceptual reasons, soft shadows are often desired, but can </w:t>
      </w:r>
      <w:r>
        <w:rPr>
          <w:spacing w:val="-3"/>
          <w:w w:val="115"/>
        </w:rPr>
        <w:t>have </w:t>
      </w:r>
      <w:r>
        <w:rPr>
          <w:w w:val="115"/>
        </w:rPr>
        <w:t>bias problems with nearby occluders, such as Peter Panning. Story and Wyman [</w:t>
      </w:r>
      <w:hyperlink w:history="true" w:anchor="_bookmark0">
        <w:r>
          <w:rPr>
            <w:color w:val="0000FF"/>
            <w:w w:val="115"/>
          </w:rPr>
          <w:t>1711</w:t>
        </w:r>
      </w:hyperlink>
      <w:r>
        <w:rPr>
          <w:w w:val="115"/>
        </w:rPr>
        <w:t>, </w:t>
      </w:r>
      <w:hyperlink w:history="true" w:anchor="_bookmark0">
        <w:r>
          <w:rPr>
            <w:color w:val="0000FF"/>
            <w:w w:val="115"/>
          </w:rPr>
          <w:t>1712</w:t>
        </w:r>
      </w:hyperlink>
      <w:r>
        <w:rPr>
          <w:w w:val="115"/>
        </w:rPr>
        <w:t>] explore hybrid shadow techniques. The core idea is to use the occluder distance to blend IZB and PCSS shadows, using the hard shadow result</w:t>
      </w:r>
      <w:r>
        <w:rPr>
          <w:spacing w:val="-16"/>
          <w:w w:val="115"/>
        </w:rPr>
        <w:t> </w:t>
      </w:r>
      <w:r>
        <w:rPr>
          <w:w w:val="115"/>
        </w:rPr>
        <w:t>when</w:t>
      </w:r>
      <w:r>
        <w:rPr>
          <w:spacing w:val="-15"/>
          <w:w w:val="115"/>
        </w:rPr>
        <w:t> </w:t>
      </w:r>
      <w:r>
        <w:rPr>
          <w:w w:val="115"/>
        </w:rPr>
        <w:t>the</w:t>
      </w:r>
      <w:r>
        <w:rPr>
          <w:spacing w:val="-15"/>
          <w:w w:val="115"/>
        </w:rPr>
        <w:t> </w:t>
      </w:r>
      <w:r>
        <w:rPr>
          <w:w w:val="115"/>
        </w:rPr>
        <w:t>occluder</w:t>
      </w:r>
      <w:r>
        <w:rPr>
          <w:spacing w:val="-16"/>
          <w:w w:val="115"/>
        </w:rPr>
        <w:t> </w:t>
      </w:r>
      <w:r>
        <w:rPr>
          <w:w w:val="115"/>
        </w:rPr>
        <w:t>is</w:t>
      </w:r>
      <w:r>
        <w:rPr>
          <w:spacing w:val="-15"/>
          <w:w w:val="115"/>
        </w:rPr>
        <w:t> </w:t>
      </w:r>
      <w:r>
        <w:rPr>
          <w:w w:val="115"/>
        </w:rPr>
        <w:t>close</w:t>
      </w:r>
      <w:r>
        <w:rPr>
          <w:spacing w:val="-15"/>
          <w:w w:val="115"/>
        </w:rPr>
        <w:t> </w:t>
      </w:r>
      <w:r>
        <w:rPr>
          <w:w w:val="115"/>
        </w:rPr>
        <w:t>and</w:t>
      </w:r>
      <w:r>
        <w:rPr>
          <w:spacing w:val="-16"/>
          <w:w w:val="115"/>
        </w:rPr>
        <w:t> </w:t>
      </w:r>
      <w:r>
        <w:rPr>
          <w:w w:val="115"/>
        </w:rPr>
        <w:t>soft</w:t>
      </w:r>
      <w:r>
        <w:rPr>
          <w:spacing w:val="-15"/>
          <w:w w:val="115"/>
        </w:rPr>
        <w:t> </w:t>
      </w:r>
      <w:r>
        <w:rPr>
          <w:w w:val="115"/>
        </w:rPr>
        <w:t>when</w:t>
      </w:r>
      <w:r>
        <w:rPr>
          <w:spacing w:val="-15"/>
          <w:w w:val="115"/>
        </w:rPr>
        <w:t> </w:t>
      </w:r>
      <w:r>
        <w:rPr>
          <w:w w:val="115"/>
        </w:rPr>
        <w:t>more</w:t>
      </w:r>
      <w:r>
        <w:rPr>
          <w:spacing w:val="-15"/>
          <w:w w:val="115"/>
        </w:rPr>
        <w:t> </w:t>
      </w:r>
      <w:r>
        <w:rPr>
          <w:w w:val="115"/>
        </w:rPr>
        <w:t>distant.</w:t>
      </w:r>
      <w:r>
        <w:rPr>
          <w:spacing w:val="10"/>
          <w:w w:val="115"/>
        </w:rPr>
        <w:t> </w:t>
      </w:r>
      <w:r>
        <w:rPr>
          <w:w w:val="115"/>
        </w:rPr>
        <w:t>See</w:t>
      </w:r>
      <w:r>
        <w:rPr>
          <w:spacing w:val="-15"/>
          <w:w w:val="115"/>
        </w:rPr>
        <w:t> </w:t>
      </w:r>
      <w:hyperlink w:history="true" w:anchor="_bookmark27">
        <w:r>
          <w:rPr>
            <w:color w:val="0000FF"/>
            <w:w w:val="115"/>
          </w:rPr>
          <w:t>Figure</w:t>
        </w:r>
        <w:r>
          <w:rPr>
            <w:color w:val="0000FF"/>
            <w:spacing w:val="-15"/>
            <w:w w:val="115"/>
          </w:rPr>
          <w:t> </w:t>
        </w:r>
        <w:r>
          <w:rPr>
            <w:color w:val="0000FF"/>
            <w:w w:val="115"/>
          </w:rPr>
          <w:t>7.31</w:t>
        </w:r>
      </w:hyperlink>
      <w:r>
        <w:rPr>
          <w:w w:val="115"/>
        </w:rPr>
        <w:t>.</w:t>
      </w:r>
      <w:r>
        <w:rPr>
          <w:spacing w:val="10"/>
          <w:w w:val="115"/>
        </w:rPr>
        <w:t> </w:t>
      </w:r>
      <w:r>
        <w:rPr>
          <w:w w:val="115"/>
        </w:rPr>
        <w:t>Shadow quality is often most important for nearby objects, so IZB costs can </w:t>
      </w:r>
      <w:r>
        <w:rPr>
          <w:spacing w:val="2"/>
          <w:w w:val="115"/>
        </w:rPr>
        <w:t>be </w:t>
      </w:r>
      <w:r>
        <w:rPr>
          <w:w w:val="115"/>
        </w:rPr>
        <w:t>reduced </w:t>
      </w:r>
      <w:r>
        <w:rPr>
          <w:spacing w:val="-3"/>
          <w:w w:val="115"/>
        </w:rPr>
        <w:t>by </w:t>
      </w:r>
      <w:r>
        <w:rPr>
          <w:w w:val="115"/>
        </w:rPr>
        <w:t>using this technique on only a selected subset. This solution has successfully been used in video games. This chapter started with such an image, shown in </w:t>
      </w:r>
      <w:hyperlink w:history="true" w:anchor="_bookmark0">
        <w:r>
          <w:rPr>
            <w:color w:val="0000FF"/>
            <w:w w:val="115"/>
          </w:rPr>
          <w:t>Figure 7.2</w:t>
        </w:r>
      </w:hyperlink>
      <w:r>
        <w:rPr>
          <w:color w:val="0000FF"/>
          <w:w w:val="115"/>
        </w:rPr>
        <w:t> </w:t>
      </w:r>
      <w:r>
        <w:rPr>
          <w:w w:val="115"/>
        </w:rPr>
        <w:t>on page</w:t>
      </w:r>
      <w:r>
        <w:rPr>
          <w:spacing w:val="11"/>
          <w:w w:val="115"/>
        </w:rPr>
        <w:t> </w:t>
      </w:r>
      <w:r>
        <w:rPr>
          <w:w w:val="115"/>
        </w:rPr>
        <w:t>224.</w:t>
      </w:r>
    </w:p>
    <w:p>
      <w:pPr>
        <w:spacing w:after="0" w:line="204" w:lineRule="auto"/>
        <w:jc w:val="both"/>
        <w:sectPr>
          <w:pgSz w:w="12240" w:h="15840"/>
          <w:pgMar w:header="2359" w:footer="0" w:top="2560" w:bottom="280" w:left="1720" w:right="1720"/>
        </w:sectPr>
      </w:pPr>
    </w:p>
    <w:p>
      <w:pPr>
        <w:pStyle w:val="BodyText"/>
        <w:spacing w:before="1" w:after="1"/>
        <w:rPr>
          <w:sz w:val="27"/>
        </w:rPr>
      </w:pPr>
    </w:p>
    <w:p>
      <w:pPr>
        <w:pStyle w:val="BodyText"/>
        <w:ind w:left="595"/>
      </w:pPr>
      <w:r>
        <w:rPr/>
        <w:drawing>
          <wp:inline distT="0" distB="0" distL="0" distR="0">
            <wp:extent cx="1443799" cy="1080325"/>
            <wp:effectExtent l="0" t="0" r="0" b="0"/>
            <wp:docPr id="57" name="image117.jpeg"/>
            <wp:cNvGraphicFramePr>
              <a:graphicFrameLocks noChangeAspect="1"/>
            </wp:cNvGraphicFramePr>
            <a:graphic>
              <a:graphicData uri="http://schemas.openxmlformats.org/drawingml/2006/picture">
                <pic:pic>
                  <pic:nvPicPr>
                    <pic:cNvPr id="58" name="image117.jpeg"/>
                    <pic:cNvPicPr/>
                  </pic:nvPicPr>
                  <pic:blipFill>
                    <a:blip r:embed="rId134" cstate="print"/>
                    <a:stretch>
                      <a:fillRect/>
                    </a:stretch>
                  </pic:blipFill>
                  <pic:spPr>
                    <a:xfrm>
                      <a:off x="0" y="0"/>
                      <a:ext cx="1443799" cy="1080325"/>
                    </a:xfrm>
                    <a:prstGeom prst="rect">
                      <a:avLst/>
                    </a:prstGeom>
                  </pic:spPr>
                </pic:pic>
              </a:graphicData>
            </a:graphic>
          </wp:inline>
        </w:drawing>
      </w:r>
      <w:r>
        <w:rPr/>
      </w:r>
      <w:r>
        <w:rPr>
          <w:rFonts w:ascii="Times New Roman"/>
          <w:spacing w:val="72"/>
        </w:rPr>
        <w:t> </w:t>
      </w:r>
      <w:r>
        <w:rPr>
          <w:spacing w:val="72"/>
        </w:rPr>
        <w:drawing>
          <wp:inline distT="0" distB="0" distL="0" distR="0">
            <wp:extent cx="1430170" cy="1080134"/>
            <wp:effectExtent l="0" t="0" r="0" b="0"/>
            <wp:docPr id="59" name="image118.jpeg"/>
            <wp:cNvGraphicFramePr>
              <a:graphicFrameLocks noChangeAspect="1"/>
            </wp:cNvGraphicFramePr>
            <a:graphic>
              <a:graphicData uri="http://schemas.openxmlformats.org/drawingml/2006/picture">
                <pic:pic>
                  <pic:nvPicPr>
                    <pic:cNvPr id="60" name="image118.jpeg"/>
                    <pic:cNvPicPr/>
                  </pic:nvPicPr>
                  <pic:blipFill>
                    <a:blip r:embed="rId135" cstate="print"/>
                    <a:stretch>
                      <a:fillRect/>
                    </a:stretch>
                  </pic:blipFill>
                  <pic:spPr>
                    <a:xfrm>
                      <a:off x="0" y="0"/>
                      <a:ext cx="1430170" cy="1080134"/>
                    </a:xfrm>
                    <a:prstGeom prst="rect">
                      <a:avLst/>
                    </a:prstGeom>
                  </pic:spPr>
                </pic:pic>
              </a:graphicData>
            </a:graphic>
          </wp:inline>
        </w:drawing>
      </w:r>
      <w:r>
        <w:rPr>
          <w:spacing w:val="72"/>
        </w:rPr>
      </w:r>
      <w:r>
        <w:rPr>
          <w:rFonts w:ascii="Times New Roman"/>
          <w:spacing w:val="83"/>
        </w:rPr>
        <w:t> </w:t>
      </w:r>
      <w:r>
        <w:rPr>
          <w:spacing w:val="83"/>
        </w:rPr>
        <w:drawing>
          <wp:inline distT="0" distB="0" distL="0" distR="0">
            <wp:extent cx="1430182" cy="1080134"/>
            <wp:effectExtent l="0" t="0" r="0" b="0"/>
            <wp:docPr id="61" name="image119.jpeg"/>
            <wp:cNvGraphicFramePr>
              <a:graphicFrameLocks noChangeAspect="1"/>
            </wp:cNvGraphicFramePr>
            <a:graphic>
              <a:graphicData uri="http://schemas.openxmlformats.org/drawingml/2006/picture">
                <pic:pic>
                  <pic:nvPicPr>
                    <pic:cNvPr id="62" name="image119.jpeg"/>
                    <pic:cNvPicPr/>
                  </pic:nvPicPr>
                  <pic:blipFill>
                    <a:blip r:embed="rId136" cstate="print"/>
                    <a:stretch>
                      <a:fillRect/>
                    </a:stretch>
                  </pic:blipFill>
                  <pic:spPr>
                    <a:xfrm>
                      <a:off x="0" y="0"/>
                      <a:ext cx="1430182" cy="1080134"/>
                    </a:xfrm>
                    <a:prstGeom prst="rect">
                      <a:avLst/>
                    </a:prstGeom>
                  </pic:spPr>
                </pic:pic>
              </a:graphicData>
            </a:graphic>
          </wp:inline>
        </w:drawing>
      </w:r>
      <w:r>
        <w:rPr>
          <w:spacing w:val="83"/>
        </w:rPr>
      </w:r>
    </w:p>
    <w:p>
      <w:pPr>
        <w:pStyle w:val="BodyText"/>
        <w:spacing w:before="6"/>
        <w:rPr>
          <w:sz w:val="12"/>
        </w:rPr>
      </w:pPr>
    </w:p>
    <w:p>
      <w:pPr>
        <w:spacing w:line="204" w:lineRule="auto" w:before="71"/>
        <w:ind w:left="443" w:right="942" w:firstLine="0"/>
        <w:jc w:val="both"/>
        <w:rPr>
          <w:rFonts w:ascii="Times New Roman" w:hAnsi="Times New Roman"/>
          <w:i/>
          <w:sz w:val="16"/>
        </w:rPr>
      </w:pPr>
      <w:bookmarkStart w:name="_bookmark27" w:id="28"/>
      <w:bookmarkEnd w:id="28"/>
      <w:r>
        <w:rPr/>
      </w:r>
      <w:r>
        <w:rPr>
          <w:rFonts w:ascii="Lucida Sans Unicode" w:hAnsi="Lucida Sans Unicode"/>
          <w:color w:val="2C6362"/>
          <w:w w:val="105"/>
          <w:sz w:val="16"/>
        </w:rPr>
        <w:t>Figure 7.31. </w:t>
      </w:r>
      <w:r>
        <w:rPr>
          <w:rFonts w:ascii="Palatino Linotype" w:hAnsi="Palatino Linotype"/>
          <w:w w:val="105"/>
          <w:sz w:val="16"/>
        </w:rPr>
        <w:t>On the left, PCF gives uniformly softened shadows for all objects. In the middle,</w:t>
      </w:r>
      <w:r>
        <w:rPr>
          <w:rFonts w:ascii="Palatino Linotype" w:hAnsi="Palatino Linotype"/>
          <w:spacing w:val="-20"/>
          <w:w w:val="105"/>
          <w:sz w:val="16"/>
        </w:rPr>
        <w:t> </w:t>
      </w:r>
      <w:r>
        <w:rPr>
          <w:rFonts w:ascii="Palatino Linotype" w:hAnsi="Palatino Linotype"/>
          <w:w w:val="105"/>
          <w:sz w:val="16"/>
        </w:rPr>
        <w:t>PCSS softens</w:t>
      </w:r>
      <w:r>
        <w:rPr>
          <w:rFonts w:ascii="Palatino Linotype" w:hAnsi="Palatino Linotype"/>
          <w:spacing w:val="-11"/>
          <w:w w:val="105"/>
          <w:sz w:val="16"/>
        </w:rPr>
        <w:t> </w:t>
      </w:r>
      <w:r>
        <w:rPr>
          <w:rFonts w:ascii="Palatino Linotype" w:hAnsi="Palatino Linotype"/>
          <w:w w:val="105"/>
          <w:sz w:val="16"/>
        </w:rPr>
        <w:t>the</w:t>
      </w:r>
      <w:r>
        <w:rPr>
          <w:rFonts w:ascii="Palatino Linotype" w:hAnsi="Palatino Linotype"/>
          <w:spacing w:val="-11"/>
          <w:w w:val="105"/>
          <w:sz w:val="16"/>
        </w:rPr>
        <w:t> </w:t>
      </w:r>
      <w:r>
        <w:rPr>
          <w:rFonts w:ascii="Palatino Linotype" w:hAnsi="Palatino Linotype"/>
          <w:w w:val="105"/>
          <w:sz w:val="16"/>
        </w:rPr>
        <w:t>shadow</w:t>
      </w:r>
      <w:r>
        <w:rPr>
          <w:rFonts w:ascii="Palatino Linotype" w:hAnsi="Palatino Linotype"/>
          <w:spacing w:val="-10"/>
          <w:w w:val="105"/>
          <w:sz w:val="16"/>
        </w:rPr>
        <w:t> </w:t>
      </w:r>
      <w:r>
        <w:rPr>
          <w:rFonts w:ascii="Palatino Linotype" w:hAnsi="Palatino Linotype"/>
          <w:w w:val="105"/>
          <w:sz w:val="16"/>
        </w:rPr>
        <w:t>with</w:t>
      </w:r>
      <w:r>
        <w:rPr>
          <w:rFonts w:ascii="Palatino Linotype" w:hAnsi="Palatino Linotype"/>
          <w:spacing w:val="-10"/>
          <w:w w:val="105"/>
          <w:sz w:val="16"/>
        </w:rPr>
        <w:t> </w:t>
      </w:r>
      <w:r>
        <w:rPr>
          <w:rFonts w:ascii="Palatino Linotype" w:hAnsi="Palatino Linotype"/>
          <w:w w:val="105"/>
          <w:sz w:val="16"/>
        </w:rPr>
        <w:t>distance</w:t>
      </w:r>
      <w:r>
        <w:rPr>
          <w:rFonts w:ascii="Palatino Linotype" w:hAnsi="Palatino Linotype"/>
          <w:spacing w:val="-11"/>
          <w:w w:val="105"/>
          <w:sz w:val="16"/>
        </w:rPr>
        <w:t> </w:t>
      </w:r>
      <w:r>
        <w:rPr>
          <w:rFonts w:ascii="Palatino Linotype" w:hAnsi="Palatino Linotype"/>
          <w:w w:val="105"/>
          <w:sz w:val="16"/>
        </w:rPr>
        <w:t>to</w:t>
      </w:r>
      <w:r>
        <w:rPr>
          <w:rFonts w:ascii="Palatino Linotype" w:hAnsi="Palatino Linotype"/>
          <w:spacing w:val="-10"/>
          <w:w w:val="105"/>
          <w:sz w:val="16"/>
        </w:rPr>
        <w:t> </w:t>
      </w:r>
      <w:r>
        <w:rPr>
          <w:rFonts w:ascii="Palatino Linotype" w:hAnsi="Palatino Linotype"/>
          <w:w w:val="105"/>
          <w:sz w:val="16"/>
        </w:rPr>
        <w:t>the</w:t>
      </w:r>
      <w:r>
        <w:rPr>
          <w:rFonts w:ascii="Palatino Linotype" w:hAnsi="Palatino Linotype"/>
          <w:spacing w:val="-11"/>
          <w:w w:val="105"/>
          <w:sz w:val="16"/>
        </w:rPr>
        <w:t> </w:t>
      </w:r>
      <w:r>
        <w:rPr>
          <w:rFonts w:ascii="Palatino Linotype" w:hAnsi="Palatino Linotype"/>
          <w:w w:val="105"/>
          <w:sz w:val="16"/>
        </w:rPr>
        <w:t>occluder,</w:t>
      </w:r>
      <w:r>
        <w:rPr>
          <w:rFonts w:ascii="Palatino Linotype" w:hAnsi="Palatino Linotype"/>
          <w:spacing w:val="-8"/>
          <w:w w:val="105"/>
          <w:sz w:val="16"/>
        </w:rPr>
        <w:t> </w:t>
      </w:r>
      <w:r>
        <w:rPr>
          <w:rFonts w:ascii="Palatino Linotype" w:hAnsi="Palatino Linotype"/>
          <w:w w:val="105"/>
          <w:sz w:val="16"/>
        </w:rPr>
        <w:t>but</w:t>
      </w:r>
      <w:r>
        <w:rPr>
          <w:rFonts w:ascii="Palatino Linotype" w:hAnsi="Palatino Linotype"/>
          <w:spacing w:val="-11"/>
          <w:w w:val="105"/>
          <w:sz w:val="16"/>
        </w:rPr>
        <w:t> </w:t>
      </w:r>
      <w:r>
        <w:rPr>
          <w:rFonts w:ascii="Palatino Linotype" w:hAnsi="Palatino Linotype"/>
          <w:w w:val="105"/>
          <w:sz w:val="16"/>
        </w:rPr>
        <w:t>the</w:t>
      </w:r>
      <w:r>
        <w:rPr>
          <w:rFonts w:ascii="Palatino Linotype" w:hAnsi="Palatino Linotype"/>
          <w:spacing w:val="-11"/>
          <w:w w:val="105"/>
          <w:sz w:val="16"/>
        </w:rPr>
        <w:t> </w:t>
      </w:r>
      <w:r>
        <w:rPr>
          <w:rFonts w:ascii="Palatino Linotype" w:hAnsi="Palatino Linotype"/>
          <w:w w:val="105"/>
          <w:sz w:val="16"/>
        </w:rPr>
        <w:t>tree</w:t>
      </w:r>
      <w:r>
        <w:rPr>
          <w:rFonts w:ascii="Palatino Linotype" w:hAnsi="Palatino Linotype"/>
          <w:spacing w:val="-11"/>
          <w:w w:val="105"/>
          <w:sz w:val="16"/>
        </w:rPr>
        <w:t> </w:t>
      </w:r>
      <w:r>
        <w:rPr>
          <w:rFonts w:ascii="Palatino Linotype" w:hAnsi="Palatino Linotype"/>
          <w:w w:val="105"/>
          <w:sz w:val="16"/>
        </w:rPr>
        <w:t>branch</w:t>
      </w:r>
      <w:r>
        <w:rPr>
          <w:rFonts w:ascii="Palatino Linotype" w:hAnsi="Palatino Linotype"/>
          <w:spacing w:val="-10"/>
          <w:w w:val="105"/>
          <w:sz w:val="16"/>
        </w:rPr>
        <w:t> </w:t>
      </w:r>
      <w:r>
        <w:rPr>
          <w:rFonts w:ascii="Palatino Linotype" w:hAnsi="Palatino Linotype"/>
          <w:w w:val="105"/>
          <w:sz w:val="16"/>
        </w:rPr>
        <w:t>shadow</w:t>
      </w:r>
      <w:r>
        <w:rPr>
          <w:rFonts w:ascii="Palatino Linotype" w:hAnsi="Palatino Linotype"/>
          <w:spacing w:val="-10"/>
          <w:w w:val="105"/>
          <w:sz w:val="16"/>
        </w:rPr>
        <w:t> </w:t>
      </w:r>
      <w:r>
        <w:rPr>
          <w:rFonts w:ascii="Palatino Linotype" w:hAnsi="Palatino Linotype"/>
          <w:w w:val="105"/>
          <w:sz w:val="16"/>
        </w:rPr>
        <w:t>overlapping</w:t>
      </w:r>
      <w:r>
        <w:rPr>
          <w:rFonts w:ascii="Palatino Linotype" w:hAnsi="Palatino Linotype"/>
          <w:spacing w:val="-10"/>
          <w:w w:val="105"/>
          <w:sz w:val="16"/>
        </w:rPr>
        <w:t> </w:t>
      </w:r>
      <w:r>
        <w:rPr>
          <w:rFonts w:ascii="Palatino Linotype" w:hAnsi="Palatino Linotype"/>
          <w:w w:val="105"/>
          <w:sz w:val="16"/>
        </w:rPr>
        <w:t>the</w:t>
      </w:r>
      <w:r>
        <w:rPr>
          <w:rFonts w:ascii="Palatino Linotype" w:hAnsi="Palatino Linotype"/>
          <w:spacing w:val="-10"/>
          <w:w w:val="105"/>
          <w:sz w:val="16"/>
        </w:rPr>
        <w:t> </w:t>
      </w:r>
      <w:r>
        <w:rPr>
          <w:rFonts w:ascii="Palatino Linotype" w:hAnsi="Palatino Linotype"/>
          <w:w w:val="105"/>
          <w:sz w:val="16"/>
        </w:rPr>
        <w:t>left</w:t>
      </w:r>
      <w:r>
        <w:rPr>
          <w:rFonts w:ascii="Palatino Linotype" w:hAnsi="Palatino Linotype"/>
          <w:spacing w:val="-11"/>
          <w:w w:val="105"/>
          <w:sz w:val="16"/>
        </w:rPr>
        <w:t> </w:t>
      </w:r>
      <w:r>
        <w:rPr>
          <w:rFonts w:ascii="Palatino Linotype" w:hAnsi="Palatino Linotype"/>
          <w:w w:val="105"/>
          <w:sz w:val="16"/>
        </w:rPr>
        <w:t>cor- ner of the crate creates artifacts. On the right, sharp shadows from IZB blended with soft from </w:t>
      </w:r>
      <w:r>
        <w:rPr>
          <w:rFonts w:ascii="Palatino Linotype" w:hAnsi="Palatino Linotype"/>
          <w:spacing w:val="-3"/>
          <w:w w:val="105"/>
          <w:sz w:val="16"/>
        </w:rPr>
        <w:t>PCSS </w:t>
      </w:r>
      <w:r>
        <w:rPr>
          <w:rFonts w:ascii="Palatino Linotype" w:hAnsi="Palatino Linotype"/>
          <w:w w:val="105"/>
          <w:sz w:val="16"/>
        </w:rPr>
        <w:t>give an improved result</w:t>
      </w:r>
      <w:r>
        <w:rPr>
          <w:rFonts w:ascii="Palatino Linotype" w:hAnsi="Palatino Linotype"/>
          <w:spacing w:val="9"/>
          <w:w w:val="105"/>
          <w:sz w:val="16"/>
        </w:rPr>
        <w:t> </w:t>
      </w:r>
      <w:r>
        <w:rPr>
          <w:rFonts w:ascii="Palatino Linotype" w:hAnsi="Palatino Linotype"/>
          <w:w w:val="105"/>
          <w:sz w:val="16"/>
        </w:rPr>
        <w:t>[</w:t>
      </w:r>
      <w:hyperlink w:history="true" w:anchor="_bookmark0">
        <w:r>
          <w:rPr>
            <w:rFonts w:ascii="Palatino Linotype" w:hAnsi="Palatino Linotype"/>
            <w:color w:val="0000FF"/>
            <w:w w:val="105"/>
            <w:sz w:val="16"/>
          </w:rPr>
          <w:t>1711</w:t>
        </w:r>
      </w:hyperlink>
      <w:r>
        <w:rPr>
          <w:rFonts w:ascii="Palatino Linotype" w:hAnsi="Palatino Linotype"/>
          <w:w w:val="105"/>
          <w:sz w:val="16"/>
        </w:rPr>
        <w:t>]. </w:t>
      </w:r>
      <w:r>
        <w:rPr>
          <w:rFonts w:ascii="Times New Roman" w:hAnsi="Times New Roman"/>
          <w:i/>
          <w:w w:val="105"/>
          <w:sz w:val="16"/>
        </w:rPr>
        <w:t>(Images </w:t>
      </w:r>
      <w:r>
        <w:rPr>
          <w:rFonts w:ascii="Times New Roman" w:hAnsi="Times New Roman"/>
          <w:i/>
          <w:spacing w:val="-3"/>
          <w:w w:val="105"/>
          <w:sz w:val="16"/>
        </w:rPr>
        <w:t>from </w:t>
      </w:r>
      <w:r>
        <w:rPr>
          <w:rFonts w:ascii="Times New Roman" w:hAnsi="Times New Roman"/>
          <w:i/>
          <w:spacing w:val="-4"/>
          <w:w w:val="105"/>
          <w:sz w:val="16"/>
        </w:rPr>
        <w:t>“Tom </w:t>
      </w:r>
      <w:r>
        <w:rPr>
          <w:rFonts w:ascii="Times New Roman" w:hAnsi="Times New Roman"/>
          <w:i/>
          <w:w w:val="105"/>
          <w:sz w:val="16"/>
        </w:rPr>
        <w:t>Clancy’s The Division,” courtesy of Ubisoft.)</w:t>
      </w:r>
    </w:p>
    <w:p>
      <w:pPr>
        <w:pStyle w:val="BodyText"/>
        <w:rPr>
          <w:rFonts w:ascii="Times New Roman"/>
          <w:i/>
          <w:sz w:val="17"/>
        </w:rPr>
      </w:pPr>
    </w:p>
    <w:p>
      <w:pPr>
        <w:pStyle w:val="Heading1"/>
        <w:numPr>
          <w:ilvl w:val="1"/>
          <w:numId w:val="1"/>
        </w:numPr>
        <w:tabs>
          <w:tab w:pos="1342" w:val="left" w:leader="none"/>
          <w:tab w:pos="1344" w:val="left" w:leader="none"/>
        </w:tabs>
        <w:spacing w:line="240" w:lineRule="auto" w:before="0" w:after="0"/>
        <w:ind w:left="1343" w:right="0" w:hanging="901"/>
        <w:jc w:val="left"/>
      </w:pPr>
      <w:hyperlink w:history="true" w:anchor="_bookmark0">
        <w:r>
          <w:rPr>
            <w:color w:val="98727C"/>
          </w:rPr>
          <w:t>Other</w:t>
        </w:r>
        <w:r>
          <w:rPr>
            <w:color w:val="98727C"/>
            <w:spacing w:val="-2"/>
          </w:rPr>
          <w:t> </w:t>
        </w:r>
        <w:r>
          <w:rPr>
            <w:color w:val="98727C"/>
          </w:rPr>
          <w:t>Applications</w:t>
        </w:r>
      </w:hyperlink>
    </w:p>
    <w:p>
      <w:pPr>
        <w:pStyle w:val="BodyText"/>
        <w:spacing w:line="204" w:lineRule="auto" w:before="153"/>
        <w:ind w:left="443" w:right="941"/>
        <w:jc w:val="both"/>
      </w:pPr>
      <w:r>
        <w:rPr>
          <w:spacing w:val="-3"/>
          <w:w w:val="115"/>
        </w:rPr>
        <w:t>Treating </w:t>
      </w:r>
      <w:r>
        <w:rPr>
          <w:w w:val="115"/>
        </w:rPr>
        <w:t>the shadow map as defining a volume of space, separating light from dark, can also help in determining what parts of objects to shadow. Gollent [</w:t>
      </w:r>
      <w:hyperlink w:history="true" w:anchor="_bookmark0">
        <w:r>
          <w:rPr>
            <w:color w:val="0000FF"/>
            <w:w w:val="115"/>
          </w:rPr>
          <w:t>555</w:t>
        </w:r>
      </w:hyperlink>
      <w:r>
        <w:rPr>
          <w:w w:val="115"/>
        </w:rPr>
        <w:t>]</w:t>
      </w:r>
      <w:r>
        <w:rPr>
          <w:spacing w:val="-40"/>
          <w:w w:val="115"/>
        </w:rPr>
        <w:t> </w:t>
      </w:r>
      <w:r>
        <w:rPr>
          <w:w w:val="115"/>
        </w:rPr>
        <w:t>describes </w:t>
      </w:r>
      <w:r>
        <w:rPr>
          <w:w w:val="117"/>
        </w:rPr>
        <w:t>h</w:t>
      </w:r>
      <w:r>
        <w:rPr>
          <w:spacing w:val="-6"/>
          <w:w w:val="106"/>
        </w:rPr>
        <w:t>o</w:t>
      </w:r>
      <w:r>
        <w:rPr>
          <w:w w:val="106"/>
        </w:rPr>
        <w:t>w</w:t>
      </w:r>
      <w:r>
        <w:rPr>
          <w:spacing w:val="-4"/>
        </w:rPr>
        <w:t> </w:t>
      </w:r>
      <w:r>
        <w:rPr>
          <w:w w:val="114"/>
        </w:rPr>
        <w:t>C</w:t>
      </w:r>
      <w:r>
        <w:rPr>
          <w:w w:val="112"/>
        </w:rPr>
        <w:t>D</w:t>
      </w:r>
      <w:r>
        <w:rPr>
          <w:spacing w:val="-3"/>
        </w:rPr>
        <w:t> </w:t>
      </w:r>
      <w:r>
        <w:rPr>
          <w:spacing w:val="-1"/>
          <w:w w:val="129"/>
        </w:rPr>
        <w:t>P</w:t>
      </w:r>
      <w:r>
        <w:rPr>
          <w:w w:val="124"/>
        </w:rPr>
        <w:t>r</w:t>
      </w:r>
      <w:r>
        <w:rPr>
          <w:spacing w:val="11"/>
          <w:w w:val="106"/>
        </w:rPr>
        <w:t>o</w:t>
      </w:r>
      <w:r>
        <w:rPr>
          <w:w w:val="116"/>
        </w:rPr>
        <w:t>j</w:t>
      </w:r>
      <w:r>
        <w:rPr>
          <w:w w:val="106"/>
        </w:rPr>
        <w:t>e</w:t>
      </w:r>
      <w:r>
        <w:rPr>
          <w:w w:val="111"/>
        </w:rPr>
        <w:t>k</w:t>
      </w:r>
      <w:r>
        <w:rPr>
          <w:w w:val="148"/>
        </w:rPr>
        <w:t>t</w:t>
      </w:r>
      <w:r>
        <w:rPr>
          <w:w w:val="27"/>
        </w:rPr>
        <w:t>’</w:t>
      </w:r>
      <w:r>
        <w:rPr>
          <w:w w:val="107"/>
        </w:rPr>
        <w:t>s</w:t>
      </w:r>
      <w:r>
        <w:rPr>
          <w:spacing w:val="-4"/>
        </w:rPr>
        <w:t> </w:t>
      </w:r>
      <w:r>
        <w:rPr>
          <w:w w:val="148"/>
        </w:rPr>
        <w:t>t</w:t>
      </w:r>
      <w:r>
        <w:rPr>
          <w:w w:val="106"/>
        </w:rPr>
        <w:t>e</w:t>
      </w:r>
      <w:r>
        <w:rPr>
          <w:w w:val="124"/>
        </w:rPr>
        <w:t>rr</w:t>
      </w:r>
      <w:r>
        <w:rPr>
          <w:w w:val="114"/>
        </w:rPr>
        <w:t>ai</w:t>
      </w:r>
      <w:r>
        <w:rPr>
          <w:w w:val="117"/>
        </w:rPr>
        <w:t>n</w:t>
      </w:r>
      <w:r>
        <w:rPr>
          <w:spacing w:val="-4"/>
        </w:rPr>
        <w:t> </w:t>
      </w:r>
      <w:r>
        <w:rPr>
          <w:w w:val="107"/>
        </w:rPr>
        <w:t>s</w:t>
      </w:r>
      <w:r>
        <w:rPr>
          <w:w w:val="117"/>
        </w:rPr>
        <w:t>h</w:t>
      </w:r>
      <w:r>
        <w:rPr>
          <w:w w:val="118"/>
        </w:rPr>
        <w:t>ad</w:t>
      </w:r>
      <w:r>
        <w:rPr>
          <w:spacing w:val="-6"/>
          <w:w w:val="106"/>
        </w:rPr>
        <w:t>o</w:t>
      </w:r>
      <w:r>
        <w:rPr>
          <w:w w:val="106"/>
        </w:rPr>
        <w:t>w</w:t>
      </w:r>
      <w:r>
        <w:rPr>
          <w:spacing w:val="-1"/>
          <w:w w:val="105"/>
        </w:rPr>
        <w:t>i</w:t>
      </w:r>
      <w:r>
        <w:rPr>
          <w:w w:val="117"/>
        </w:rPr>
        <w:t>n</w:t>
      </w:r>
      <w:r>
        <w:rPr>
          <w:w w:val="106"/>
        </w:rPr>
        <w:t>g</w:t>
      </w:r>
      <w:r>
        <w:rPr>
          <w:spacing w:val="-4"/>
        </w:rPr>
        <w:t> </w:t>
      </w:r>
      <w:r>
        <w:rPr>
          <w:w w:val="107"/>
        </w:rPr>
        <w:t>s</w:t>
      </w:r>
      <w:r>
        <w:rPr>
          <w:w w:val="111"/>
        </w:rPr>
        <w:t>y</w:t>
      </w:r>
      <w:r>
        <w:rPr>
          <w:w w:val="107"/>
        </w:rPr>
        <w:t>s</w:t>
      </w:r>
      <w:r>
        <w:rPr>
          <w:w w:val="148"/>
        </w:rPr>
        <w:t>t</w:t>
      </w:r>
      <w:r>
        <w:rPr>
          <w:w w:val="106"/>
        </w:rPr>
        <w:t>e</w:t>
      </w:r>
      <w:r>
        <w:rPr>
          <w:w w:val="113"/>
        </w:rPr>
        <w:t>m</w:t>
      </w:r>
      <w:r>
        <w:rPr>
          <w:spacing w:val="-4"/>
        </w:rPr>
        <w:t> </w:t>
      </w:r>
      <w:r>
        <w:rPr>
          <w:w w:val="106"/>
        </w:rPr>
        <w:t>c</w:t>
      </w:r>
      <w:r>
        <w:rPr>
          <w:w w:val="110"/>
        </w:rPr>
        <w:t>om</w:t>
      </w:r>
      <w:r>
        <w:rPr>
          <w:w w:val="117"/>
        </w:rPr>
        <w:t>pu</w:t>
      </w:r>
      <w:r>
        <w:rPr>
          <w:w w:val="148"/>
        </w:rPr>
        <w:t>t</w:t>
      </w:r>
      <w:r>
        <w:rPr>
          <w:w w:val="106"/>
        </w:rPr>
        <w:t>e</w:t>
      </w:r>
      <w:r>
        <w:rPr>
          <w:w w:val="107"/>
        </w:rPr>
        <w:t>s</w:t>
      </w:r>
      <w:r>
        <w:rPr>
          <w:spacing w:val="-4"/>
        </w:rPr>
        <w:t> </w:t>
      </w:r>
      <w:r>
        <w:rPr>
          <w:w w:val="96"/>
        </w:rPr>
        <w:t>f</w:t>
      </w:r>
      <w:r>
        <w:rPr>
          <w:w w:val="113"/>
        </w:rPr>
        <w:t>or</w:t>
      </w:r>
      <w:r>
        <w:rPr>
          <w:spacing w:val="-4"/>
        </w:rPr>
        <w:t> </w:t>
      </w:r>
      <w:r>
        <w:rPr>
          <w:w w:val="106"/>
        </w:rPr>
        <w:t>e</w:t>
      </w:r>
      <w:r>
        <w:rPr>
          <w:w w:val="112"/>
        </w:rPr>
        <w:t>a</w:t>
      </w:r>
      <w:r>
        <w:rPr>
          <w:spacing w:val="-6"/>
          <w:w w:val="112"/>
        </w:rPr>
        <w:t>c</w:t>
      </w:r>
      <w:r>
        <w:rPr>
          <w:w w:val="117"/>
        </w:rPr>
        <w:t>h</w:t>
      </w:r>
      <w:r>
        <w:rPr>
          <w:spacing w:val="-4"/>
        </w:rPr>
        <w:t> </w:t>
      </w:r>
      <w:r>
        <w:rPr>
          <w:w w:val="121"/>
        </w:rPr>
        <w:t>ar</w:t>
      </w:r>
      <w:r>
        <w:rPr>
          <w:w w:val="106"/>
        </w:rPr>
        <w:t>e</w:t>
      </w:r>
      <w:r>
        <w:rPr>
          <w:w w:val="119"/>
        </w:rPr>
        <w:t>a</w:t>
      </w:r>
      <w:r>
        <w:rPr>
          <w:spacing w:val="-4"/>
        </w:rPr>
        <w:t> </w:t>
      </w:r>
      <w:r>
        <w:rPr>
          <w:w w:val="119"/>
        </w:rPr>
        <w:t>a</w:t>
      </w:r>
      <w:r>
        <w:rPr>
          <w:spacing w:val="-4"/>
        </w:rPr>
        <w:t> </w:t>
      </w:r>
      <w:r>
        <w:rPr>
          <w:w w:val="113"/>
        </w:rPr>
        <w:t>m</w:t>
      </w:r>
      <w:r>
        <w:rPr>
          <w:w w:val="115"/>
        </w:rPr>
        <w:t>ax</w:t>
      </w:r>
      <w:r>
        <w:rPr>
          <w:w w:val="105"/>
        </w:rPr>
        <w:t>i</w:t>
      </w:r>
      <w:r>
        <w:rPr>
          <w:spacing w:val="-6"/>
          <w:w w:val="113"/>
        </w:rPr>
        <w:t>m</w:t>
      </w:r>
      <w:r>
        <w:rPr>
          <w:w w:val="117"/>
        </w:rPr>
        <w:t>u</w:t>
      </w:r>
      <w:r>
        <w:rPr>
          <w:w w:val="113"/>
        </w:rPr>
        <w:t>m</w:t>
      </w:r>
      <w:r>
        <w:rPr>
          <w:spacing w:val="-4"/>
        </w:rPr>
        <w:t> </w:t>
      </w:r>
      <w:r>
        <w:rPr>
          <w:w w:val="117"/>
        </w:rPr>
        <w:t>h</w:t>
      </w:r>
      <w:r>
        <w:rPr>
          <w:w w:val="106"/>
        </w:rPr>
        <w:t>e</w:t>
      </w:r>
      <w:r>
        <w:rPr>
          <w:w w:val="105"/>
        </w:rPr>
        <w:t>i</w:t>
      </w:r>
      <w:r>
        <w:rPr>
          <w:w w:val="111"/>
        </w:rPr>
        <w:t>g</w:t>
      </w:r>
      <w:r>
        <w:rPr>
          <w:spacing w:val="-6"/>
          <w:w w:val="111"/>
        </w:rPr>
        <w:t>h</w:t>
      </w:r>
      <w:r>
        <w:rPr>
          <w:w w:val="148"/>
        </w:rPr>
        <w:t>t </w:t>
      </w:r>
      <w:r>
        <w:rPr>
          <w:w w:val="115"/>
        </w:rPr>
        <w:t>that</w:t>
      </w:r>
      <w:r>
        <w:rPr>
          <w:spacing w:val="-5"/>
          <w:w w:val="115"/>
        </w:rPr>
        <w:t> </w:t>
      </w:r>
      <w:r>
        <w:rPr>
          <w:w w:val="115"/>
        </w:rPr>
        <w:t>is</w:t>
      </w:r>
      <w:r>
        <w:rPr>
          <w:spacing w:val="-5"/>
          <w:w w:val="115"/>
        </w:rPr>
        <w:t> </w:t>
      </w:r>
      <w:r>
        <w:rPr>
          <w:w w:val="115"/>
        </w:rPr>
        <w:t>still</w:t>
      </w:r>
      <w:r>
        <w:rPr>
          <w:spacing w:val="-5"/>
          <w:w w:val="115"/>
        </w:rPr>
        <w:t> </w:t>
      </w:r>
      <w:r>
        <w:rPr>
          <w:w w:val="115"/>
        </w:rPr>
        <w:t>occluded,</w:t>
      </w:r>
      <w:r>
        <w:rPr>
          <w:spacing w:val="-3"/>
          <w:w w:val="115"/>
        </w:rPr>
        <w:t> </w:t>
      </w:r>
      <w:r>
        <w:rPr>
          <w:w w:val="115"/>
        </w:rPr>
        <w:t>which</w:t>
      </w:r>
      <w:r>
        <w:rPr>
          <w:spacing w:val="-4"/>
          <w:w w:val="115"/>
        </w:rPr>
        <w:t> </w:t>
      </w:r>
      <w:r>
        <w:rPr>
          <w:w w:val="115"/>
        </w:rPr>
        <w:t>can</w:t>
      </w:r>
      <w:r>
        <w:rPr>
          <w:spacing w:val="-5"/>
          <w:w w:val="115"/>
        </w:rPr>
        <w:t> </w:t>
      </w:r>
      <w:r>
        <w:rPr>
          <w:w w:val="115"/>
        </w:rPr>
        <w:t>then</w:t>
      </w:r>
      <w:r>
        <w:rPr>
          <w:spacing w:val="-5"/>
          <w:w w:val="115"/>
        </w:rPr>
        <w:t> </w:t>
      </w:r>
      <w:r>
        <w:rPr>
          <w:spacing w:val="2"/>
          <w:w w:val="115"/>
        </w:rPr>
        <w:t>be</w:t>
      </w:r>
      <w:r>
        <w:rPr>
          <w:spacing w:val="-5"/>
          <w:w w:val="115"/>
        </w:rPr>
        <w:t> </w:t>
      </w:r>
      <w:r>
        <w:rPr>
          <w:w w:val="115"/>
        </w:rPr>
        <w:t>used</w:t>
      </w:r>
      <w:r>
        <w:rPr>
          <w:spacing w:val="-4"/>
          <w:w w:val="115"/>
        </w:rPr>
        <w:t> </w:t>
      </w:r>
      <w:r>
        <w:rPr>
          <w:w w:val="115"/>
        </w:rPr>
        <w:t>to</w:t>
      </w:r>
      <w:r>
        <w:rPr>
          <w:spacing w:val="-5"/>
          <w:w w:val="115"/>
        </w:rPr>
        <w:t> </w:t>
      </w:r>
      <w:r>
        <w:rPr>
          <w:w w:val="115"/>
        </w:rPr>
        <w:t>shadow</w:t>
      </w:r>
      <w:r>
        <w:rPr>
          <w:spacing w:val="-5"/>
          <w:w w:val="115"/>
        </w:rPr>
        <w:t> </w:t>
      </w:r>
      <w:r>
        <w:rPr>
          <w:w w:val="115"/>
        </w:rPr>
        <w:t>not</w:t>
      </w:r>
      <w:r>
        <w:rPr>
          <w:spacing w:val="-5"/>
          <w:w w:val="115"/>
        </w:rPr>
        <w:t> </w:t>
      </w:r>
      <w:r>
        <w:rPr>
          <w:w w:val="115"/>
        </w:rPr>
        <w:t>only</w:t>
      </w:r>
      <w:r>
        <w:rPr>
          <w:spacing w:val="-4"/>
          <w:w w:val="115"/>
        </w:rPr>
        <w:t> </w:t>
      </w:r>
      <w:r>
        <w:rPr>
          <w:w w:val="115"/>
        </w:rPr>
        <w:t>terrain</w:t>
      </w:r>
      <w:r>
        <w:rPr>
          <w:spacing w:val="-5"/>
          <w:w w:val="115"/>
        </w:rPr>
        <w:t> </w:t>
      </w:r>
      <w:r>
        <w:rPr>
          <w:w w:val="115"/>
        </w:rPr>
        <w:t>but</w:t>
      </w:r>
      <w:r>
        <w:rPr>
          <w:spacing w:val="-5"/>
          <w:w w:val="115"/>
        </w:rPr>
        <w:t> </w:t>
      </w:r>
      <w:r>
        <w:rPr>
          <w:w w:val="115"/>
        </w:rPr>
        <w:t>also</w:t>
      </w:r>
      <w:r>
        <w:rPr>
          <w:spacing w:val="-5"/>
          <w:w w:val="115"/>
        </w:rPr>
        <w:t> </w:t>
      </w:r>
      <w:r>
        <w:rPr>
          <w:w w:val="115"/>
        </w:rPr>
        <w:t>trees and</w:t>
      </w:r>
      <w:r>
        <w:rPr>
          <w:spacing w:val="-10"/>
          <w:w w:val="115"/>
        </w:rPr>
        <w:t> </w:t>
      </w:r>
      <w:r>
        <w:rPr>
          <w:w w:val="115"/>
        </w:rPr>
        <w:t>other</w:t>
      </w:r>
      <w:r>
        <w:rPr>
          <w:spacing w:val="-9"/>
          <w:w w:val="115"/>
        </w:rPr>
        <w:t> </w:t>
      </w:r>
      <w:r>
        <w:rPr>
          <w:w w:val="115"/>
        </w:rPr>
        <w:t>elements</w:t>
      </w:r>
      <w:r>
        <w:rPr>
          <w:spacing w:val="-9"/>
          <w:w w:val="115"/>
        </w:rPr>
        <w:t> </w:t>
      </w:r>
      <w:r>
        <w:rPr>
          <w:w w:val="115"/>
        </w:rPr>
        <w:t>in</w:t>
      </w:r>
      <w:r>
        <w:rPr>
          <w:spacing w:val="-9"/>
          <w:w w:val="115"/>
        </w:rPr>
        <w:t> </w:t>
      </w:r>
      <w:r>
        <w:rPr>
          <w:w w:val="115"/>
        </w:rPr>
        <w:t>the</w:t>
      </w:r>
      <w:r>
        <w:rPr>
          <w:spacing w:val="-9"/>
          <w:w w:val="115"/>
        </w:rPr>
        <w:t> </w:t>
      </w:r>
      <w:r>
        <w:rPr>
          <w:w w:val="115"/>
        </w:rPr>
        <w:t>scene.</w:t>
      </w:r>
      <w:r>
        <w:rPr>
          <w:spacing w:val="17"/>
          <w:w w:val="115"/>
        </w:rPr>
        <w:t> </w:t>
      </w:r>
      <w:r>
        <w:rPr>
          <w:spacing w:val="-9"/>
          <w:w w:val="115"/>
        </w:rPr>
        <w:t>To </w:t>
      </w:r>
      <w:r>
        <w:rPr>
          <w:w w:val="115"/>
        </w:rPr>
        <w:t>find</w:t>
      </w:r>
      <w:r>
        <w:rPr>
          <w:spacing w:val="-9"/>
          <w:w w:val="115"/>
        </w:rPr>
        <w:t> </w:t>
      </w:r>
      <w:r>
        <w:rPr>
          <w:w w:val="115"/>
        </w:rPr>
        <w:t>each</w:t>
      </w:r>
      <w:r>
        <w:rPr>
          <w:spacing w:val="-9"/>
          <w:w w:val="115"/>
        </w:rPr>
        <w:t> </w:t>
      </w:r>
      <w:r>
        <w:rPr>
          <w:w w:val="115"/>
        </w:rPr>
        <w:t>height,</w:t>
      </w:r>
      <w:r>
        <w:rPr>
          <w:spacing w:val="-8"/>
          <w:w w:val="115"/>
        </w:rPr>
        <w:t> </w:t>
      </w:r>
      <w:r>
        <w:rPr>
          <w:w w:val="115"/>
        </w:rPr>
        <w:t>a</w:t>
      </w:r>
      <w:r>
        <w:rPr>
          <w:spacing w:val="-9"/>
          <w:w w:val="115"/>
        </w:rPr>
        <w:t> </w:t>
      </w:r>
      <w:r>
        <w:rPr>
          <w:w w:val="115"/>
        </w:rPr>
        <w:t>shadow</w:t>
      </w:r>
      <w:r>
        <w:rPr>
          <w:spacing w:val="-9"/>
          <w:w w:val="115"/>
        </w:rPr>
        <w:t> </w:t>
      </w:r>
      <w:r>
        <w:rPr>
          <w:w w:val="115"/>
        </w:rPr>
        <w:t>map</w:t>
      </w:r>
      <w:r>
        <w:rPr>
          <w:spacing w:val="-9"/>
          <w:w w:val="115"/>
        </w:rPr>
        <w:t> </w:t>
      </w:r>
      <w:r>
        <w:rPr>
          <w:w w:val="115"/>
        </w:rPr>
        <w:t>of</w:t>
      </w:r>
      <w:r>
        <w:rPr>
          <w:spacing w:val="-9"/>
          <w:w w:val="115"/>
        </w:rPr>
        <w:t> </w:t>
      </w:r>
      <w:r>
        <w:rPr>
          <w:w w:val="115"/>
        </w:rPr>
        <w:t>the</w:t>
      </w:r>
      <w:r>
        <w:rPr>
          <w:spacing w:val="-9"/>
          <w:w w:val="115"/>
        </w:rPr>
        <w:t> </w:t>
      </w:r>
      <w:r>
        <w:rPr>
          <w:w w:val="115"/>
        </w:rPr>
        <w:t>visible</w:t>
      </w:r>
      <w:r>
        <w:rPr>
          <w:spacing w:val="-10"/>
          <w:w w:val="115"/>
        </w:rPr>
        <w:t> </w:t>
      </w:r>
      <w:r>
        <w:rPr>
          <w:w w:val="115"/>
        </w:rPr>
        <w:t>area is rendered for the sun. Each terrain heightfield location is then </w:t>
      </w:r>
      <w:r>
        <w:rPr>
          <w:spacing w:val="-3"/>
          <w:w w:val="115"/>
        </w:rPr>
        <w:t>checked </w:t>
      </w:r>
      <w:r>
        <w:rPr>
          <w:w w:val="115"/>
        </w:rPr>
        <w:t>for visibility from the sun. If in shadow, the height where the sun is first visible is estimated </w:t>
      </w:r>
      <w:r>
        <w:rPr>
          <w:spacing w:val="-3"/>
          <w:w w:val="115"/>
        </w:rPr>
        <w:t>by</w:t>
      </w:r>
      <w:r>
        <w:rPr>
          <w:spacing w:val="53"/>
          <w:w w:val="115"/>
        </w:rPr>
        <w:t> </w:t>
      </w:r>
      <w:r>
        <w:rPr>
          <w:w w:val="115"/>
        </w:rPr>
        <w:t>increasing the world height </w:t>
      </w:r>
      <w:r>
        <w:rPr>
          <w:spacing w:val="-3"/>
          <w:w w:val="115"/>
        </w:rPr>
        <w:t>by </w:t>
      </w:r>
      <w:r>
        <w:rPr>
          <w:w w:val="115"/>
        </w:rPr>
        <w:t>a fixed step size until the sun comes into view and then performing a binary search. In other words, </w:t>
      </w:r>
      <w:r>
        <w:rPr>
          <w:spacing w:val="-3"/>
          <w:w w:val="115"/>
        </w:rPr>
        <w:t>we </w:t>
      </w:r>
      <w:r>
        <w:rPr>
          <w:w w:val="115"/>
        </w:rPr>
        <w:t>march along a vertical line and </w:t>
      </w:r>
      <w:r>
        <w:rPr>
          <w:w w:val="105"/>
        </w:rPr>
        <w:t>i</w:t>
      </w:r>
      <w:r>
        <w:rPr>
          <w:w w:val="148"/>
        </w:rPr>
        <w:t>t</w:t>
      </w:r>
      <w:r>
        <w:rPr>
          <w:w w:val="106"/>
        </w:rPr>
        <w:t>e</w:t>
      </w:r>
      <w:r>
        <w:rPr>
          <w:w w:val="124"/>
        </w:rPr>
        <w:t>r</w:t>
      </w:r>
      <w:r>
        <w:rPr>
          <w:w w:val="130"/>
        </w:rPr>
        <w:t>at</w:t>
      </w:r>
      <w:r>
        <w:rPr>
          <w:w w:val="106"/>
        </w:rPr>
        <w:t>e</w:t>
      </w:r>
      <w:r>
        <w:rPr>
          <w:spacing w:val="8"/>
        </w:rPr>
        <w:t> </w:t>
      </w:r>
      <w:r>
        <w:rPr>
          <w:w w:val="148"/>
        </w:rPr>
        <w:t>t</w:t>
      </w:r>
      <w:r>
        <w:rPr>
          <w:w w:val="106"/>
        </w:rPr>
        <w:t>o</w:t>
      </w:r>
      <w:r>
        <w:rPr>
          <w:spacing w:val="8"/>
        </w:rPr>
        <w:t> </w:t>
      </w:r>
      <w:r>
        <w:rPr>
          <w:w w:val="117"/>
        </w:rPr>
        <w:t>n</w:t>
      </w:r>
      <w:r>
        <w:rPr>
          <w:w w:val="121"/>
        </w:rPr>
        <w:t>ar</w:t>
      </w:r>
      <w:r>
        <w:rPr>
          <w:w w:val="124"/>
        </w:rPr>
        <w:t>r</w:t>
      </w:r>
      <w:r>
        <w:rPr>
          <w:spacing w:val="-6"/>
          <w:w w:val="106"/>
        </w:rPr>
        <w:t>o</w:t>
      </w:r>
      <w:r>
        <w:rPr>
          <w:w w:val="106"/>
        </w:rPr>
        <w:t>w</w:t>
      </w:r>
      <w:r>
        <w:rPr>
          <w:spacing w:val="8"/>
        </w:rPr>
        <w:t> </w:t>
      </w:r>
      <w:r>
        <w:rPr>
          <w:w w:val="117"/>
        </w:rPr>
        <w:t>d</w:t>
      </w:r>
      <w:r>
        <w:rPr>
          <w:spacing w:val="-6"/>
          <w:w w:val="106"/>
        </w:rPr>
        <w:t>o</w:t>
      </w:r>
      <w:r>
        <w:rPr>
          <w:w w:val="106"/>
        </w:rPr>
        <w:t>w</w:t>
      </w:r>
      <w:r>
        <w:rPr>
          <w:w w:val="117"/>
        </w:rPr>
        <w:t>n</w:t>
      </w:r>
      <w:r>
        <w:rPr>
          <w:spacing w:val="8"/>
        </w:rPr>
        <w:t> </w:t>
      </w:r>
      <w:r>
        <w:rPr>
          <w:w w:val="148"/>
        </w:rPr>
        <w:t>t</w:t>
      </w:r>
      <w:r>
        <w:rPr>
          <w:w w:val="117"/>
        </w:rPr>
        <w:t>h</w:t>
      </w:r>
      <w:r>
        <w:rPr>
          <w:w w:val="106"/>
        </w:rPr>
        <w:t>e</w:t>
      </w:r>
      <w:r>
        <w:rPr>
          <w:spacing w:val="8"/>
        </w:rPr>
        <w:t> </w:t>
      </w:r>
      <w:r>
        <w:rPr>
          <w:w w:val="105"/>
        </w:rPr>
        <w:t>l</w:t>
      </w:r>
      <w:r>
        <w:rPr>
          <w:spacing w:val="5"/>
          <w:w w:val="106"/>
        </w:rPr>
        <w:t>o</w:t>
      </w:r>
      <w:r>
        <w:rPr>
          <w:w w:val="106"/>
        </w:rPr>
        <w:t>c</w:t>
      </w:r>
      <w:r>
        <w:rPr>
          <w:w w:val="130"/>
        </w:rPr>
        <w:t>at</w:t>
      </w:r>
      <w:r>
        <w:rPr>
          <w:w w:val="105"/>
        </w:rPr>
        <w:t>i</w:t>
      </w:r>
      <w:r>
        <w:rPr>
          <w:w w:val="111"/>
        </w:rPr>
        <w:t>on</w:t>
      </w:r>
      <w:r>
        <w:rPr>
          <w:spacing w:val="8"/>
        </w:rPr>
        <w:t> </w:t>
      </w:r>
      <w:r>
        <w:rPr>
          <w:w w:val="106"/>
        </w:rPr>
        <w:t>w</w:t>
      </w:r>
      <w:r>
        <w:rPr>
          <w:w w:val="117"/>
        </w:rPr>
        <w:t>h</w:t>
      </w:r>
      <w:r>
        <w:rPr>
          <w:w w:val="106"/>
        </w:rPr>
        <w:t>e</w:t>
      </w:r>
      <w:r>
        <w:rPr>
          <w:spacing w:val="-1"/>
          <w:w w:val="124"/>
        </w:rPr>
        <w:t>r</w:t>
      </w:r>
      <w:r>
        <w:rPr>
          <w:w w:val="106"/>
        </w:rPr>
        <w:t>e</w:t>
      </w:r>
      <w:r>
        <w:rPr>
          <w:spacing w:val="8"/>
        </w:rPr>
        <w:t> </w:t>
      </w:r>
      <w:r>
        <w:rPr>
          <w:w w:val="105"/>
        </w:rPr>
        <w:t>i</w:t>
      </w:r>
      <w:r>
        <w:rPr>
          <w:w w:val="148"/>
        </w:rPr>
        <w:t>t</w:t>
      </w:r>
      <w:r>
        <w:rPr>
          <w:spacing w:val="8"/>
        </w:rPr>
        <w:t> </w:t>
      </w:r>
      <w:r>
        <w:rPr>
          <w:w w:val="105"/>
        </w:rPr>
        <w:t>i</w:t>
      </w:r>
      <w:r>
        <w:rPr>
          <w:spacing w:val="-6"/>
          <w:w w:val="117"/>
        </w:rPr>
        <w:t>n</w:t>
      </w:r>
      <w:r>
        <w:rPr>
          <w:w w:val="148"/>
        </w:rPr>
        <w:t>t</w:t>
      </w:r>
      <w:r>
        <w:rPr>
          <w:w w:val="106"/>
        </w:rPr>
        <w:t>e</w:t>
      </w:r>
      <w:r>
        <w:rPr>
          <w:w w:val="124"/>
        </w:rPr>
        <w:t>r</w:t>
      </w:r>
      <w:r>
        <w:rPr>
          <w:w w:val="107"/>
        </w:rPr>
        <w:t>s</w:t>
      </w:r>
      <w:r>
        <w:rPr>
          <w:w w:val="106"/>
        </w:rPr>
        <w:t>ec</w:t>
      </w:r>
      <w:r>
        <w:rPr>
          <w:w w:val="148"/>
        </w:rPr>
        <w:t>t</w:t>
      </w:r>
      <w:r>
        <w:rPr>
          <w:w w:val="107"/>
        </w:rPr>
        <w:t>s</w:t>
      </w:r>
      <w:r>
        <w:rPr>
          <w:spacing w:val="8"/>
        </w:rPr>
        <w:t> </w:t>
      </w:r>
      <w:r>
        <w:rPr>
          <w:w w:val="148"/>
        </w:rPr>
        <w:t>t</w:t>
      </w:r>
      <w:r>
        <w:rPr>
          <w:spacing w:val="-1"/>
          <w:w w:val="117"/>
        </w:rPr>
        <w:t>h</w:t>
      </w:r>
      <w:r>
        <w:rPr>
          <w:w w:val="106"/>
        </w:rPr>
        <w:t>e</w:t>
      </w:r>
      <w:r>
        <w:rPr>
          <w:spacing w:val="8"/>
        </w:rPr>
        <w:t> </w:t>
      </w:r>
      <w:r>
        <w:rPr>
          <w:w w:val="107"/>
        </w:rPr>
        <w:t>s</w:t>
      </w:r>
      <w:r>
        <w:rPr>
          <w:w w:val="117"/>
        </w:rPr>
        <w:t>h</w:t>
      </w:r>
      <w:r>
        <w:rPr>
          <w:w w:val="118"/>
        </w:rPr>
        <w:t>ad</w:t>
      </w:r>
      <w:r>
        <w:rPr>
          <w:spacing w:val="-6"/>
          <w:w w:val="106"/>
        </w:rPr>
        <w:t>o</w:t>
      </w:r>
      <w:r>
        <w:rPr>
          <w:w w:val="106"/>
        </w:rPr>
        <w:t>w</w:t>
      </w:r>
      <w:r>
        <w:rPr>
          <w:spacing w:val="8"/>
        </w:rPr>
        <w:t> </w:t>
      </w:r>
      <w:r>
        <w:rPr>
          <w:w w:val="113"/>
        </w:rPr>
        <w:t>m</w:t>
      </w:r>
      <w:r>
        <w:rPr>
          <w:w w:val="118"/>
        </w:rPr>
        <w:t>ap</w:t>
      </w:r>
      <w:r>
        <w:rPr>
          <w:w w:val="27"/>
        </w:rPr>
        <w:t>’</w:t>
      </w:r>
      <w:r>
        <w:rPr>
          <w:w w:val="107"/>
        </w:rPr>
        <w:t>s</w:t>
      </w:r>
      <w:r>
        <w:rPr>
          <w:spacing w:val="8"/>
        </w:rPr>
        <w:t> </w:t>
      </w:r>
      <w:r>
        <w:rPr>
          <w:w w:val="107"/>
        </w:rPr>
        <w:t>s</w:t>
      </w:r>
      <w:r>
        <w:rPr>
          <w:w w:val="117"/>
        </w:rPr>
        <w:t>u</w:t>
      </w:r>
      <w:r>
        <w:rPr>
          <w:w w:val="124"/>
        </w:rPr>
        <w:t>r</w:t>
      </w:r>
      <w:r>
        <w:rPr>
          <w:w w:val="96"/>
        </w:rPr>
        <w:t>f</w:t>
      </w:r>
      <w:r>
        <w:rPr>
          <w:w w:val="112"/>
        </w:rPr>
        <w:t>ac</w:t>
      </w:r>
      <w:r>
        <w:rPr>
          <w:w w:val="106"/>
        </w:rPr>
        <w:t>e</w:t>
      </w:r>
      <w:r>
        <w:rPr>
          <w:spacing w:val="8"/>
        </w:rPr>
        <w:t> </w:t>
      </w:r>
      <w:r>
        <w:rPr>
          <w:w w:val="148"/>
        </w:rPr>
        <w:t>t</w:t>
      </w:r>
      <w:r>
        <w:rPr>
          <w:w w:val="117"/>
        </w:rPr>
        <w:t>h</w:t>
      </w:r>
      <w:r>
        <w:rPr>
          <w:w w:val="130"/>
        </w:rPr>
        <w:t>at </w:t>
      </w:r>
      <w:r>
        <w:rPr>
          <w:w w:val="115"/>
        </w:rPr>
        <w:t>separates light from dark. Neighboring heights are interpolated to find this occlusion height at any location. An example of this technique used for soft shadowing of a terrain heightfield can </w:t>
      </w:r>
      <w:r>
        <w:rPr>
          <w:spacing w:val="2"/>
          <w:w w:val="115"/>
        </w:rPr>
        <w:t>be </w:t>
      </w:r>
      <w:r>
        <w:rPr>
          <w:w w:val="115"/>
        </w:rPr>
        <w:t>seen in </w:t>
      </w:r>
      <w:hyperlink w:history="true" w:anchor="_bookmark28">
        <w:r>
          <w:rPr>
            <w:color w:val="0000FF"/>
            <w:w w:val="115"/>
          </w:rPr>
          <w:t>Figure 7.32</w:t>
        </w:r>
      </w:hyperlink>
      <w:r>
        <w:rPr>
          <w:w w:val="115"/>
        </w:rPr>
        <w:t>. </w:t>
      </w:r>
      <w:r>
        <w:rPr>
          <w:spacing w:val="-9"/>
          <w:w w:val="115"/>
        </w:rPr>
        <w:t>We </w:t>
      </w:r>
      <w:r>
        <w:rPr>
          <w:w w:val="115"/>
        </w:rPr>
        <w:t>will see more use of ray marching through areas of light and dark in </w:t>
      </w:r>
      <w:hyperlink w:history="true" w:anchor="_bookmark0">
        <w:r>
          <w:rPr>
            <w:color w:val="0000FF"/>
            <w:w w:val="115"/>
          </w:rPr>
          <w:t>Chapter</w:t>
        </w:r>
        <w:r>
          <w:rPr>
            <w:color w:val="0000FF"/>
            <w:spacing w:val="51"/>
            <w:w w:val="115"/>
          </w:rPr>
          <w:t> </w:t>
        </w:r>
        <w:r>
          <w:rPr>
            <w:color w:val="0000FF"/>
            <w:w w:val="115"/>
          </w:rPr>
          <w:t>14</w:t>
        </w:r>
      </w:hyperlink>
      <w:r>
        <w:rPr>
          <w:w w:val="115"/>
        </w:rPr>
        <w:t>.</w:t>
      </w:r>
    </w:p>
    <w:p>
      <w:pPr>
        <w:pStyle w:val="BodyText"/>
        <w:spacing w:line="204" w:lineRule="auto" w:before="19"/>
        <w:ind w:left="443" w:right="941" w:firstLine="298"/>
        <w:jc w:val="both"/>
      </w:pPr>
      <w:r>
        <w:rPr>
          <w:w w:val="115"/>
        </w:rPr>
        <w:t>One</w:t>
      </w:r>
      <w:r>
        <w:rPr>
          <w:spacing w:val="-29"/>
          <w:w w:val="115"/>
        </w:rPr>
        <w:t> </w:t>
      </w:r>
      <w:r>
        <w:rPr>
          <w:w w:val="115"/>
        </w:rPr>
        <w:t>last</w:t>
      </w:r>
      <w:r>
        <w:rPr>
          <w:spacing w:val="-29"/>
          <w:w w:val="115"/>
        </w:rPr>
        <w:t> </w:t>
      </w:r>
      <w:r>
        <w:rPr>
          <w:w w:val="115"/>
        </w:rPr>
        <w:t>method</w:t>
      </w:r>
      <w:r>
        <w:rPr>
          <w:spacing w:val="-29"/>
          <w:w w:val="115"/>
        </w:rPr>
        <w:t> </w:t>
      </w:r>
      <w:r>
        <w:rPr>
          <w:w w:val="115"/>
        </w:rPr>
        <w:t>worth</w:t>
      </w:r>
      <w:r>
        <w:rPr>
          <w:spacing w:val="-28"/>
          <w:w w:val="115"/>
        </w:rPr>
        <w:t> </w:t>
      </w:r>
      <w:r>
        <w:rPr>
          <w:w w:val="115"/>
        </w:rPr>
        <w:t>a</w:t>
      </w:r>
      <w:r>
        <w:rPr>
          <w:spacing w:val="-29"/>
          <w:w w:val="115"/>
        </w:rPr>
        <w:t> </w:t>
      </w:r>
      <w:r>
        <w:rPr>
          <w:w w:val="115"/>
        </w:rPr>
        <w:t>mention</w:t>
      </w:r>
      <w:r>
        <w:rPr>
          <w:spacing w:val="-29"/>
          <w:w w:val="115"/>
        </w:rPr>
        <w:t> </w:t>
      </w:r>
      <w:r>
        <w:rPr>
          <w:w w:val="115"/>
        </w:rPr>
        <w:t>is</w:t>
      </w:r>
      <w:r>
        <w:rPr>
          <w:spacing w:val="-29"/>
          <w:w w:val="115"/>
        </w:rPr>
        <w:t> </w:t>
      </w:r>
      <w:r>
        <w:rPr>
          <w:w w:val="115"/>
        </w:rPr>
        <w:t>rendering</w:t>
      </w:r>
      <w:r>
        <w:rPr>
          <w:spacing w:val="-28"/>
          <w:w w:val="115"/>
        </w:rPr>
        <w:t> </w:t>
      </w:r>
      <w:r>
        <w:rPr>
          <w:rFonts w:ascii="Times New Roman"/>
          <w:i/>
          <w:spacing w:val="-4"/>
          <w:w w:val="115"/>
        </w:rPr>
        <w:t>screen-space</w:t>
      </w:r>
      <w:r>
        <w:rPr>
          <w:rFonts w:ascii="Times New Roman"/>
          <w:i/>
          <w:spacing w:val="-23"/>
          <w:w w:val="115"/>
        </w:rPr>
        <w:t> </w:t>
      </w:r>
      <w:r>
        <w:rPr>
          <w:rFonts w:ascii="Times New Roman"/>
          <w:i/>
          <w:w w:val="115"/>
        </w:rPr>
        <w:t>shadows</w:t>
      </w:r>
      <w:r>
        <w:rPr>
          <w:w w:val="115"/>
        </w:rPr>
        <w:t>.</w:t>
      </w:r>
      <w:r>
        <w:rPr>
          <w:spacing w:val="-8"/>
          <w:w w:val="115"/>
        </w:rPr>
        <w:t> </w:t>
      </w:r>
      <w:r>
        <w:rPr>
          <w:w w:val="115"/>
        </w:rPr>
        <w:t>Shadow</w:t>
      </w:r>
      <w:r>
        <w:rPr>
          <w:spacing w:val="-29"/>
          <w:w w:val="115"/>
        </w:rPr>
        <w:t> </w:t>
      </w:r>
      <w:r>
        <w:rPr>
          <w:w w:val="115"/>
        </w:rPr>
        <w:t>maps often fail to produce accurate occlusions on small features, because of their limited resolution.</w:t>
      </w:r>
      <w:r>
        <w:rPr>
          <w:spacing w:val="6"/>
          <w:w w:val="115"/>
        </w:rPr>
        <w:t> </w:t>
      </w:r>
      <w:r>
        <w:rPr>
          <w:w w:val="115"/>
        </w:rPr>
        <w:t>This</w:t>
      </w:r>
      <w:r>
        <w:rPr>
          <w:spacing w:val="-18"/>
          <w:w w:val="115"/>
        </w:rPr>
        <w:t> </w:t>
      </w:r>
      <w:r>
        <w:rPr>
          <w:w w:val="115"/>
        </w:rPr>
        <w:t>is</w:t>
      </w:r>
      <w:r>
        <w:rPr>
          <w:spacing w:val="-18"/>
          <w:w w:val="115"/>
        </w:rPr>
        <w:t> </w:t>
      </w:r>
      <w:r>
        <w:rPr>
          <w:w w:val="115"/>
        </w:rPr>
        <w:t>especially</w:t>
      </w:r>
      <w:r>
        <w:rPr>
          <w:spacing w:val="-17"/>
          <w:w w:val="115"/>
        </w:rPr>
        <w:t> </w:t>
      </w:r>
      <w:r>
        <w:rPr>
          <w:w w:val="115"/>
        </w:rPr>
        <w:t>problematic</w:t>
      </w:r>
      <w:r>
        <w:rPr>
          <w:spacing w:val="-18"/>
          <w:w w:val="115"/>
        </w:rPr>
        <w:t> </w:t>
      </w:r>
      <w:r>
        <w:rPr>
          <w:w w:val="115"/>
        </w:rPr>
        <w:t>when</w:t>
      </w:r>
      <w:r>
        <w:rPr>
          <w:spacing w:val="-18"/>
          <w:w w:val="115"/>
        </w:rPr>
        <w:t> </w:t>
      </w:r>
      <w:r>
        <w:rPr>
          <w:w w:val="115"/>
        </w:rPr>
        <w:t>rendering</w:t>
      </w:r>
      <w:r>
        <w:rPr>
          <w:spacing w:val="-18"/>
          <w:w w:val="115"/>
        </w:rPr>
        <w:t> </w:t>
      </w:r>
      <w:r>
        <w:rPr>
          <w:w w:val="115"/>
        </w:rPr>
        <w:t>human</w:t>
      </w:r>
      <w:r>
        <w:rPr>
          <w:spacing w:val="-18"/>
          <w:w w:val="115"/>
        </w:rPr>
        <w:t> </w:t>
      </w:r>
      <w:r>
        <w:rPr>
          <w:w w:val="115"/>
        </w:rPr>
        <w:t>faces,</w:t>
      </w:r>
      <w:r>
        <w:rPr>
          <w:spacing w:val="-15"/>
          <w:w w:val="115"/>
        </w:rPr>
        <w:t> </w:t>
      </w:r>
      <w:r>
        <w:rPr>
          <w:w w:val="115"/>
        </w:rPr>
        <w:t>because</w:t>
      </w:r>
      <w:r>
        <w:rPr>
          <w:spacing w:val="-18"/>
          <w:w w:val="115"/>
        </w:rPr>
        <w:t> </w:t>
      </w:r>
      <w:r>
        <w:rPr>
          <w:spacing w:val="-3"/>
          <w:w w:val="115"/>
        </w:rPr>
        <w:t>we</w:t>
      </w:r>
      <w:r>
        <w:rPr>
          <w:spacing w:val="-18"/>
          <w:w w:val="115"/>
        </w:rPr>
        <w:t> </w:t>
      </w:r>
      <w:r>
        <w:rPr>
          <w:w w:val="115"/>
        </w:rPr>
        <w:t>are particularly prone to noticing any visual artifacts on them. </w:t>
      </w:r>
      <w:r>
        <w:rPr>
          <w:spacing w:val="-6"/>
          <w:w w:val="115"/>
        </w:rPr>
        <w:t>For </w:t>
      </w:r>
      <w:r>
        <w:rPr>
          <w:w w:val="115"/>
        </w:rPr>
        <w:t>example, rendering glowing nostrils (when not intended) looks jarring. While using higher-resolution shadow maps or a separate shadow map targeting only the area of interest can help, another possibility is to leverage the already-existing data. In most modern rendering engines</w:t>
      </w:r>
      <w:r>
        <w:rPr>
          <w:spacing w:val="-11"/>
          <w:w w:val="115"/>
        </w:rPr>
        <w:t> </w:t>
      </w:r>
      <w:r>
        <w:rPr>
          <w:w w:val="115"/>
        </w:rPr>
        <w:t>the</w:t>
      </w:r>
      <w:r>
        <w:rPr>
          <w:spacing w:val="-10"/>
          <w:w w:val="115"/>
        </w:rPr>
        <w:t> </w:t>
      </w:r>
      <w:r>
        <w:rPr>
          <w:w w:val="115"/>
        </w:rPr>
        <w:t>depth</w:t>
      </w:r>
      <w:r>
        <w:rPr>
          <w:spacing w:val="-10"/>
          <w:w w:val="115"/>
        </w:rPr>
        <w:t> </w:t>
      </w:r>
      <w:r>
        <w:rPr>
          <w:w w:val="115"/>
        </w:rPr>
        <w:t>buffer</w:t>
      </w:r>
      <w:r>
        <w:rPr>
          <w:spacing w:val="-10"/>
          <w:w w:val="115"/>
        </w:rPr>
        <w:t> </w:t>
      </w:r>
      <w:r>
        <w:rPr>
          <w:w w:val="115"/>
        </w:rPr>
        <w:t>from</w:t>
      </w:r>
      <w:r>
        <w:rPr>
          <w:spacing w:val="-10"/>
          <w:w w:val="115"/>
        </w:rPr>
        <w:t> </w:t>
      </w:r>
      <w:r>
        <w:rPr>
          <w:w w:val="115"/>
        </w:rPr>
        <w:t>the</w:t>
      </w:r>
      <w:r>
        <w:rPr>
          <w:spacing w:val="-10"/>
          <w:w w:val="115"/>
        </w:rPr>
        <w:t> </w:t>
      </w:r>
      <w:r>
        <w:rPr>
          <w:w w:val="115"/>
        </w:rPr>
        <w:t>camera</w:t>
      </w:r>
      <w:r>
        <w:rPr>
          <w:spacing w:val="-11"/>
          <w:w w:val="115"/>
        </w:rPr>
        <w:t> </w:t>
      </w:r>
      <w:r>
        <w:rPr>
          <w:w w:val="115"/>
        </w:rPr>
        <w:t>perspective,</w:t>
      </w:r>
      <w:r>
        <w:rPr>
          <w:spacing w:val="-8"/>
          <w:w w:val="115"/>
        </w:rPr>
        <w:t> </w:t>
      </w:r>
      <w:r>
        <w:rPr>
          <w:w w:val="115"/>
        </w:rPr>
        <w:t>coming</w:t>
      </w:r>
      <w:r>
        <w:rPr>
          <w:spacing w:val="-10"/>
          <w:w w:val="115"/>
        </w:rPr>
        <w:t> </w:t>
      </w:r>
      <w:r>
        <w:rPr>
          <w:w w:val="115"/>
        </w:rPr>
        <w:t>from</w:t>
      </w:r>
      <w:r>
        <w:rPr>
          <w:spacing w:val="-10"/>
          <w:w w:val="115"/>
        </w:rPr>
        <w:t> </w:t>
      </w:r>
      <w:r>
        <w:rPr>
          <w:w w:val="115"/>
        </w:rPr>
        <w:t>an</w:t>
      </w:r>
      <w:r>
        <w:rPr>
          <w:spacing w:val="-10"/>
          <w:w w:val="115"/>
        </w:rPr>
        <w:t> </w:t>
      </w:r>
      <w:r>
        <w:rPr>
          <w:w w:val="115"/>
        </w:rPr>
        <w:t>earlier</w:t>
      </w:r>
      <w:r>
        <w:rPr>
          <w:spacing w:val="-11"/>
          <w:w w:val="115"/>
        </w:rPr>
        <w:t> </w:t>
      </w:r>
      <w:r>
        <w:rPr>
          <w:w w:val="115"/>
        </w:rPr>
        <w:t>prepass, is available during rendering. The data stored in it can </w:t>
      </w:r>
      <w:r>
        <w:rPr>
          <w:spacing w:val="2"/>
          <w:w w:val="115"/>
        </w:rPr>
        <w:t>be </w:t>
      </w:r>
      <w:r>
        <w:rPr>
          <w:w w:val="115"/>
        </w:rPr>
        <w:t>treated as a heightfield.  By iteratively sampling this depth buffer, </w:t>
      </w:r>
      <w:r>
        <w:rPr>
          <w:spacing w:val="-3"/>
          <w:w w:val="115"/>
        </w:rPr>
        <w:t>we </w:t>
      </w:r>
      <w:r>
        <w:rPr>
          <w:w w:val="115"/>
        </w:rPr>
        <w:t>can perform a ray-marching process (</w:t>
      </w:r>
      <w:hyperlink w:history="true" w:anchor="_bookmark0">
        <w:r>
          <w:rPr>
            <w:color w:val="0000FF"/>
            <w:w w:val="115"/>
          </w:rPr>
          <w:t>Section</w:t>
        </w:r>
        <w:r>
          <w:rPr>
            <w:color w:val="0000FF"/>
            <w:spacing w:val="-10"/>
            <w:w w:val="115"/>
          </w:rPr>
          <w:t> </w:t>
        </w:r>
        <w:r>
          <w:rPr>
            <w:color w:val="0000FF"/>
            <w:w w:val="115"/>
          </w:rPr>
          <w:t>6.8.1</w:t>
        </w:r>
      </w:hyperlink>
      <w:r>
        <w:rPr>
          <w:w w:val="115"/>
        </w:rPr>
        <w:t>)</w:t>
      </w:r>
      <w:r>
        <w:rPr>
          <w:spacing w:val="-9"/>
          <w:w w:val="115"/>
        </w:rPr>
        <w:t> </w:t>
      </w:r>
      <w:r>
        <w:rPr>
          <w:w w:val="115"/>
        </w:rPr>
        <w:t>and</w:t>
      </w:r>
      <w:r>
        <w:rPr>
          <w:spacing w:val="-10"/>
          <w:w w:val="115"/>
        </w:rPr>
        <w:t> </w:t>
      </w:r>
      <w:r>
        <w:rPr>
          <w:spacing w:val="-3"/>
          <w:w w:val="115"/>
        </w:rPr>
        <w:t>check</w:t>
      </w:r>
      <w:r>
        <w:rPr>
          <w:spacing w:val="-9"/>
          <w:w w:val="115"/>
        </w:rPr>
        <w:t> </w:t>
      </w:r>
      <w:r>
        <w:rPr>
          <w:w w:val="115"/>
        </w:rPr>
        <w:t>if</w:t>
      </w:r>
      <w:r>
        <w:rPr>
          <w:spacing w:val="-10"/>
          <w:w w:val="115"/>
        </w:rPr>
        <w:t> </w:t>
      </w:r>
      <w:r>
        <w:rPr>
          <w:w w:val="115"/>
        </w:rPr>
        <w:t>the</w:t>
      </w:r>
      <w:r>
        <w:rPr>
          <w:spacing w:val="-9"/>
          <w:w w:val="115"/>
        </w:rPr>
        <w:t> </w:t>
      </w:r>
      <w:r>
        <w:rPr>
          <w:w w:val="115"/>
        </w:rPr>
        <w:t>direction</w:t>
      </w:r>
      <w:r>
        <w:rPr>
          <w:spacing w:val="-9"/>
          <w:w w:val="115"/>
        </w:rPr>
        <w:t> </w:t>
      </w:r>
      <w:r>
        <w:rPr>
          <w:w w:val="115"/>
        </w:rPr>
        <w:t>toward</w:t>
      </w:r>
      <w:r>
        <w:rPr>
          <w:spacing w:val="-10"/>
          <w:w w:val="115"/>
        </w:rPr>
        <w:t> </w:t>
      </w:r>
      <w:r>
        <w:rPr>
          <w:w w:val="115"/>
        </w:rPr>
        <w:t>the</w:t>
      </w:r>
      <w:r>
        <w:rPr>
          <w:spacing w:val="-9"/>
          <w:w w:val="115"/>
        </w:rPr>
        <w:t> </w:t>
      </w:r>
      <w:r>
        <w:rPr>
          <w:w w:val="115"/>
        </w:rPr>
        <w:t>light</w:t>
      </w:r>
      <w:r>
        <w:rPr>
          <w:spacing w:val="-10"/>
          <w:w w:val="115"/>
        </w:rPr>
        <w:t> </w:t>
      </w:r>
      <w:r>
        <w:rPr>
          <w:w w:val="115"/>
        </w:rPr>
        <w:t>is</w:t>
      </w:r>
      <w:r>
        <w:rPr>
          <w:spacing w:val="-9"/>
          <w:w w:val="115"/>
        </w:rPr>
        <w:t> </w:t>
      </w:r>
      <w:r>
        <w:rPr>
          <w:w w:val="115"/>
        </w:rPr>
        <w:t>unoccluded.</w:t>
      </w:r>
      <w:r>
        <w:rPr>
          <w:spacing w:val="15"/>
          <w:w w:val="115"/>
        </w:rPr>
        <w:t> </w:t>
      </w:r>
      <w:r>
        <w:rPr>
          <w:w w:val="115"/>
        </w:rPr>
        <w:t>While</w:t>
      </w:r>
      <w:r>
        <w:rPr>
          <w:spacing w:val="-9"/>
          <w:w w:val="115"/>
        </w:rPr>
        <w:t> </w:t>
      </w:r>
      <w:r>
        <w:rPr>
          <w:spacing w:val="-3"/>
          <w:w w:val="115"/>
        </w:rPr>
        <w:t>costly, </w:t>
      </w:r>
      <w:r>
        <w:rPr>
          <w:w w:val="115"/>
        </w:rPr>
        <w:t>as it </w:t>
      </w:r>
      <w:r>
        <w:rPr>
          <w:spacing w:val="-3"/>
          <w:w w:val="115"/>
        </w:rPr>
        <w:t>involves </w:t>
      </w:r>
      <w:r>
        <w:rPr>
          <w:w w:val="115"/>
        </w:rPr>
        <w:t>repeatedly sampling the depth buffer, doing so can provide</w:t>
      </w:r>
      <w:r>
        <w:rPr>
          <w:spacing w:val="-41"/>
          <w:w w:val="115"/>
        </w:rPr>
        <w:t> </w:t>
      </w:r>
      <w:r>
        <w:rPr>
          <w:w w:val="115"/>
        </w:rPr>
        <w:t>high-quality results</w:t>
      </w:r>
      <w:r>
        <w:rPr>
          <w:spacing w:val="-9"/>
          <w:w w:val="115"/>
        </w:rPr>
        <w:t> </w:t>
      </w:r>
      <w:r>
        <w:rPr>
          <w:w w:val="115"/>
        </w:rPr>
        <w:t>for</w:t>
      </w:r>
      <w:r>
        <w:rPr>
          <w:spacing w:val="-9"/>
          <w:w w:val="115"/>
        </w:rPr>
        <w:t> </w:t>
      </w:r>
      <w:r>
        <w:rPr>
          <w:w w:val="115"/>
        </w:rPr>
        <w:t>closeups</w:t>
      </w:r>
      <w:r>
        <w:rPr>
          <w:spacing w:val="-9"/>
          <w:w w:val="115"/>
        </w:rPr>
        <w:t> </w:t>
      </w:r>
      <w:r>
        <w:rPr>
          <w:w w:val="115"/>
        </w:rPr>
        <w:t>in</w:t>
      </w:r>
      <w:r>
        <w:rPr>
          <w:spacing w:val="-9"/>
          <w:w w:val="115"/>
        </w:rPr>
        <w:t> </w:t>
      </w:r>
      <w:r>
        <w:rPr>
          <w:w w:val="115"/>
        </w:rPr>
        <w:t>cut</w:t>
      </w:r>
      <w:r>
        <w:rPr>
          <w:spacing w:val="-9"/>
          <w:w w:val="115"/>
        </w:rPr>
        <w:t> </w:t>
      </w:r>
      <w:r>
        <w:rPr>
          <w:w w:val="115"/>
        </w:rPr>
        <w:t>scenes,</w:t>
      </w:r>
      <w:r>
        <w:rPr>
          <w:spacing w:val="-9"/>
          <w:w w:val="115"/>
        </w:rPr>
        <w:t> </w:t>
      </w:r>
      <w:r>
        <w:rPr>
          <w:w w:val="115"/>
        </w:rPr>
        <w:t>where</w:t>
      </w:r>
      <w:r>
        <w:rPr>
          <w:spacing w:val="-9"/>
          <w:w w:val="115"/>
        </w:rPr>
        <w:t> </w:t>
      </w:r>
      <w:r>
        <w:rPr>
          <w:w w:val="115"/>
        </w:rPr>
        <w:t>spending</w:t>
      </w:r>
      <w:r>
        <w:rPr>
          <w:spacing w:val="-9"/>
          <w:w w:val="115"/>
        </w:rPr>
        <w:t> </w:t>
      </w:r>
      <w:r>
        <w:rPr>
          <w:w w:val="115"/>
        </w:rPr>
        <w:t>extra</w:t>
      </w:r>
      <w:r>
        <w:rPr>
          <w:spacing w:val="-9"/>
          <w:w w:val="115"/>
        </w:rPr>
        <w:t> </w:t>
      </w:r>
      <w:r>
        <w:rPr>
          <w:w w:val="115"/>
        </w:rPr>
        <w:t>milliseconds</w:t>
      </w:r>
      <w:r>
        <w:rPr>
          <w:spacing w:val="-8"/>
          <w:w w:val="115"/>
        </w:rPr>
        <w:t> </w:t>
      </w:r>
      <w:r>
        <w:rPr>
          <w:w w:val="115"/>
        </w:rPr>
        <w:t>is</w:t>
      </w:r>
      <w:r>
        <w:rPr>
          <w:spacing w:val="-9"/>
          <w:w w:val="115"/>
        </w:rPr>
        <w:t> </w:t>
      </w:r>
      <w:r>
        <w:rPr>
          <w:w w:val="115"/>
        </w:rPr>
        <w:t>often</w:t>
      </w:r>
      <w:r>
        <w:rPr>
          <w:spacing w:val="-9"/>
          <w:w w:val="115"/>
        </w:rPr>
        <w:t> </w:t>
      </w:r>
      <w:r>
        <w:rPr>
          <w:w w:val="115"/>
        </w:rPr>
        <w:t>justified. The</w:t>
      </w:r>
      <w:r>
        <w:rPr>
          <w:spacing w:val="-12"/>
          <w:w w:val="115"/>
        </w:rPr>
        <w:t> </w:t>
      </w:r>
      <w:r>
        <w:rPr>
          <w:w w:val="115"/>
        </w:rPr>
        <w:t>method</w:t>
      </w:r>
      <w:r>
        <w:rPr>
          <w:spacing w:val="-11"/>
          <w:w w:val="115"/>
        </w:rPr>
        <w:t> </w:t>
      </w:r>
      <w:r>
        <w:rPr>
          <w:w w:val="115"/>
        </w:rPr>
        <w:t>was</w:t>
      </w:r>
      <w:r>
        <w:rPr>
          <w:spacing w:val="-11"/>
          <w:w w:val="115"/>
        </w:rPr>
        <w:t> </w:t>
      </w:r>
      <w:r>
        <w:rPr>
          <w:w w:val="115"/>
        </w:rPr>
        <w:t>proposed</w:t>
      </w:r>
      <w:r>
        <w:rPr>
          <w:spacing w:val="-11"/>
          <w:w w:val="115"/>
        </w:rPr>
        <w:t> </w:t>
      </w:r>
      <w:r>
        <w:rPr>
          <w:spacing w:val="-3"/>
          <w:w w:val="115"/>
        </w:rPr>
        <w:t>by</w:t>
      </w:r>
      <w:r>
        <w:rPr>
          <w:spacing w:val="-12"/>
          <w:w w:val="115"/>
        </w:rPr>
        <w:t> </w:t>
      </w:r>
      <w:r>
        <w:rPr>
          <w:w w:val="115"/>
        </w:rPr>
        <w:t>Sousa</w:t>
      </w:r>
      <w:r>
        <w:rPr>
          <w:spacing w:val="-11"/>
          <w:w w:val="115"/>
        </w:rPr>
        <w:t> </w:t>
      </w:r>
      <w:r>
        <w:rPr>
          <w:w w:val="115"/>
        </w:rPr>
        <w:t>at</w:t>
      </w:r>
      <w:r>
        <w:rPr>
          <w:spacing w:val="-11"/>
          <w:w w:val="115"/>
        </w:rPr>
        <w:t> </w:t>
      </w:r>
      <w:r>
        <w:rPr>
          <w:w w:val="115"/>
        </w:rPr>
        <w:t>al.</w:t>
      </w:r>
      <w:r>
        <w:rPr>
          <w:spacing w:val="-11"/>
          <w:w w:val="115"/>
        </w:rPr>
        <w:t> </w:t>
      </w:r>
      <w:r>
        <w:rPr>
          <w:w w:val="115"/>
        </w:rPr>
        <w:t>[</w:t>
      </w:r>
      <w:hyperlink w:history="true" w:anchor="_bookmark0">
        <w:r>
          <w:rPr>
            <w:color w:val="0000FF"/>
            <w:w w:val="115"/>
          </w:rPr>
          <w:t>1678</w:t>
        </w:r>
      </w:hyperlink>
      <w:r>
        <w:rPr>
          <w:w w:val="115"/>
        </w:rPr>
        <w:t>]</w:t>
      </w:r>
      <w:r>
        <w:rPr>
          <w:spacing w:val="-12"/>
          <w:w w:val="115"/>
        </w:rPr>
        <w:t> </w:t>
      </w:r>
      <w:r>
        <w:rPr>
          <w:w w:val="115"/>
        </w:rPr>
        <w:t>and</w:t>
      </w:r>
      <w:r>
        <w:rPr>
          <w:spacing w:val="-11"/>
          <w:w w:val="115"/>
        </w:rPr>
        <w:t> </w:t>
      </w:r>
      <w:r>
        <w:rPr>
          <w:w w:val="115"/>
        </w:rPr>
        <w:t>is</w:t>
      </w:r>
      <w:r>
        <w:rPr>
          <w:spacing w:val="-11"/>
          <w:w w:val="115"/>
        </w:rPr>
        <w:t> </w:t>
      </w:r>
      <w:r>
        <w:rPr>
          <w:w w:val="115"/>
        </w:rPr>
        <w:t>commonly</w:t>
      </w:r>
      <w:r>
        <w:rPr>
          <w:spacing w:val="-11"/>
          <w:w w:val="115"/>
        </w:rPr>
        <w:t> </w:t>
      </w:r>
      <w:r>
        <w:rPr>
          <w:w w:val="115"/>
        </w:rPr>
        <w:t>used</w:t>
      </w:r>
      <w:r>
        <w:rPr>
          <w:spacing w:val="-12"/>
          <w:w w:val="115"/>
        </w:rPr>
        <w:t> </w:t>
      </w:r>
      <w:r>
        <w:rPr>
          <w:w w:val="115"/>
        </w:rPr>
        <w:t>in</w:t>
      </w:r>
      <w:r>
        <w:rPr>
          <w:spacing w:val="-11"/>
          <w:w w:val="115"/>
        </w:rPr>
        <w:t> </w:t>
      </w:r>
      <w:r>
        <w:rPr>
          <w:w w:val="115"/>
        </w:rPr>
        <w:t>many</w:t>
      </w:r>
      <w:r>
        <w:rPr>
          <w:spacing w:val="-11"/>
          <w:w w:val="115"/>
        </w:rPr>
        <w:t> </w:t>
      </w:r>
      <w:r>
        <w:rPr>
          <w:w w:val="115"/>
        </w:rPr>
        <w:t>game engines today [</w:t>
      </w:r>
      <w:hyperlink w:history="true" w:anchor="_bookmark0">
        <w:r>
          <w:rPr>
            <w:color w:val="0000FF"/>
            <w:w w:val="115"/>
          </w:rPr>
          <w:t>384</w:t>
        </w:r>
      </w:hyperlink>
      <w:r>
        <w:rPr>
          <w:w w:val="115"/>
        </w:rPr>
        <w:t>,</w:t>
      </w:r>
      <w:r>
        <w:rPr>
          <w:spacing w:val="14"/>
          <w:w w:val="115"/>
        </w:rPr>
        <w:t> </w:t>
      </w:r>
      <w:hyperlink w:history="true" w:anchor="_bookmark0">
        <w:r>
          <w:rPr>
            <w:color w:val="0000FF"/>
            <w:w w:val="115"/>
          </w:rPr>
          <w:t>1802</w:t>
        </w:r>
      </w:hyperlink>
      <w:r>
        <w:rPr>
          <w:w w:val="115"/>
        </w:rPr>
        <w:t>].</w:t>
      </w:r>
    </w:p>
    <w:p>
      <w:pPr>
        <w:spacing w:after="0" w:line="204" w:lineRule="auto"/>
        <w:jc w:val="both"/>
        <w:sectPr>
          <w:pgSz w:w="12240" w:h="15840"/>
          <w:pgMar w:header="2359" w:footer="0" w:top="2560" w:bottom="280" w:left="1720" w:right="1720"/>
        </w:sectPr>
      </w:pPr>
    </w:p>
    <w:p>
      <w:pPr>
        <w:pStyle w:val="BodyText"/>
        <w:spacing w:before="2"/>
        <w:rPr>
          <w:sz w:val="27"/>
        </w:rPr>
      </w:pPr>
    </w:p>
    <w:p>
      <w:pPr>
        <w:pStyle w:val="BodyText"/>
        <w:ind w:left="1240"/>
      </w:pPr>
      <w:r>
        <w:rPr/>
        <w:drawing>
          <wp:inline distT="0" distB="0" distL="0" distR="0">
            <wp:extent cx="4326974" cy="2433923"/>
            <wp:effectExtent l="0" t="0" r="0" b="0"/>
            <wp:docPr id="63" name="image120.jpeg"/>
            <wp:cNvGraphicFramePr>
              <a:graphicFrameLocks noChangeAspect="1"/>
            </wp:cNvGraphicFramePr>
            <a:graphic>
              <a:graphicData uri="http://schemas.openxmlformats.org/drawingml/2006/picture">
                <pic:pic>
                  <pic:nvPicPr>
                    <pic:cNvPr id="64" name="image120.jpeg"/>
                    <pic:cNvPicPr/>
                  </pic:nvPicPr>
                  <pic:blipFill>
                    <a:blip r:embed="rId139" cstate="print"/>
                    <a:stretch>
                      <a:fillRect/>
                    </a:stretch>
                  </pic:blipFill>
                  <pic:spPr>
                    <a:xfrm>
                      <a:off x="0" y="0"/>
                      <a:ext cx="4326974" cy="2433923"/>
                    </a:xfrm>
                    <a:prstGeom prst="rect">
                      <a:avLst/>
                    </a:prstGeom>
                  </pic:spPr>
                </pic:pic>
              </a:graphicData>
            </a:graphic>
          </wp:inline>
        </w:drawing>
      </w:r>
      <w:r>
        <w:rPr/>
      </w:r>
    </w:p>
    <w:p>
      <w:pPr>
        <w:pStyle w:val="BodyText"/>
        <w:spacing w:before="4"/>
        <w:rPr>
          <w:sz w:val="12"/>
        </w:rPr>
      </w:pPr>
    </w:p>
    <w:p>
      <w:pPr>
        <w:spacing w:line="199" w:lineRule="auto" w:before="74"/>
        <w:ind w:left="943" w:right="441" w:firstLine="0"/>
        <w:jc w:val="both"/>
        <w:rPr>
          <w:rFonts w:ascii="Palatino Linotype" w:hAnsi="Palatino Linotype"/>
          <w:sz w:val="16"/>
        </w:rPr>
      </w:pPr>
      <w:r>
        <w:rPr/>
        <w:pict>
          <v:shape style="position:absolute;margin-left:182.693222pt;margin-top:23.933525pt;width:315.05pt;height:13.6pt;mso-position-horizontal-relative:page;mso-position-vertical-relative:paragraph;z-index:-17866752" type="#_x0000_t202" filled="false" stroked="false">
            <v:textbox inset="0,0,0,0">
              <w:txbxContent>
                <w:p>
                  <w:pPr>
                    <w:tabs>
                      <w:tab w:pos="6252" w:val="left" w:leader="none"/>
                    </w:tabs>
                    <w:spacing w:line="239" w:lineRule="exact" w:before="0"/>
                    <w:ind w:left="0" w:right="0" w:firstLine="0"/>
                    <w:jc w:val="left"/>
                    <w:rPr>
                      <w:rFonts w:ascii="Meiryo" w:hAnsi="Meiryo"/>
                      <w:sz w:val="16"/>
                    </w:rPr>
                  </w:pPr>
                  <w:r>
                    <w:rPr>
                      <w:rFonts w:ascii="Meiryo" w:hAnsi="Meiryo"/>
                      <w:w w:val="105"/>
                      <w:sz w:val="16"/>
                    </w:rPr>
                    <w:t>Ⓧ</w:t>
                    <w:tab/>
                  </w:r>
                  <w:r>
                    <w:rPr>
                      <w:rFonts w:ascii="Meiryo" w:hAnsi="Meiryo"/>
                      <w:spacing w:val="-142"/>
                      <w:w w:val="105"/>
                      <w:sz w:val="16"/>
                    </w:rPr>
                    <w:t>Ⓧ</w:t>
                  </w:r>
                </w:p>
              </w:txbxContent>
            </v:textbox>
            <w10:wrap type="none"/>
          </v:shape>
        </w:pict>
      </w:r>
      <w:r>
        <w:rPr/>
        <w:pict>
          <v:shape style="position:absolute;margin-left:492.719299pt;margin-top:14.469465pt;width:1.6pt;height:13.6pt;mso-position-horizontal-relative:page;mso-position-vertical-relative:paragraph;z-index:-17866240" type="#_x0000_t202" filled="false" stroked="false">
            <v:textbox inset="0,0,0,0">
              <w:txbxContent>
                <w:p>
                  <w:pPr>
                    <w:spacing w:line="239" w:lineRule="exact" w:before="0"/>
                    <w:ind w:left="0" w:right="0" w:firstLine="0"/>
                    <w:jc w:val="left"/>
                    <w:rPr>
                      <w:rFonts w:ascii="Meiryo" w:hAnsi="Meiryo"/>
                      <w:sz w:val="16"/>
                    </w:rPr>
                  </w:pPr>
                  <w:r>
                    <w:rPr>
                      <w:rFonts w:ascii="Meiryo" w:hAnsi="Meiryo"/>
                      <w:spacing w:val="-138"/>
                      <w:w w:val="105"/>
                      <w:sz w:val="16"/>
                    </w:rPr>
                    <w:t>Ⓧ</w:t>
                  </w:r>
                </w:p>
              </w:txbxContent>
            </v:textbox>
            <w10:wrap type="none"/>
          </v:shape>
        </w:pict>
      </w:r>
      <w:bookmarkStart w:name="_bookmark28" w:id="29"/>
      <w:bookmarkEnd w:id="29"/>
      <w:r>
        <w:rPr/>
      </w:r>
      <w:r>
        <w:rPr>
          <w:rFonts w:ascii="Lucida Sans Unicode" w:hAnsi="Lucida Sans Unicode"/>
          <w:color w:val="2C6362"/>
          <w:w w:val="105"/>
          <w:sz w:val="16"/>
        </w:rPr>
        <w:t>Figure 7.32. </w:t>
      </w:r>
      <w:r>
        <w:rPr>
          <w:rFonts w:ascii="Palatino Linotype" w:hAnsi="Palatino Linotype"/>
          <w:w w:val="105"/>
          <w:sz w:val="16"/>
        </w:rPr>
        <w:t>Terrain lit with the height where the sun is ﬁrst seen computed for each heightﬁeld location. Note how trees along the shadow’s edge are properly shadowed [</w:t>
      </w:r>
      <w:hyperlink w:history="true" w:anchor="_bookmark0">
        <w:r>
          <w:rPr>
            <w:rFonts w:ascii="Palatino Linotype" w:hAnsi="Palatino Linotype"/>
            <w:color w:val="0000FF"/>
            <w:w w:val="105"/>
            <w:sz w:val="16"/>
          </w:rPr>
          <w:t>555</w:t>
        </w:r>
      </w:hyperlink>
      <w:r>
        <w:rPr>
          <w:rFonts w:ascii="Palatino Linotype" w:hAnsi="Palatino Linotype"/>
          <w:w w:val="105"/>
          <w:sz w:val="16"/>
        </w:rPr>
        <w:t>]. </w:t>
      </w:r>
      <w:r>
        <w:rPr>
          <w:rFonts w:ascii="Times New Roman" w:hAnsi="Times New Roman"/>
          <w:i/>
          <w:w w:val="105"/>
          <w:sz w:val="16"/>
        </w:rPr>
        <w:t>(CD PROJEKT </w:t>
      </w:r>
      <w:r>
        <w:rPr>
          <w:rFonts w:ascii="Arial Black" w:hAnsi="Arial Black"/>
          <w:w w:val="105"/>
          <w:sz w:val="12"/>
        </w:rPr>
        <w:t>R </w:t>
      </w:r>
      <w:r>
        <w:rPr>
          <w:rFonts w:ascii="Times New Roman" w:hAnsi="Times New Roman"/>
          <w:i/>
          <w:w w:val="105"/>
          <w:sz w:val="16"/>
        </w:rPr>
        <w:t>, </w:t>
      </w:r>
      <w:r>
        <w:rPr>
          <w:rFonts w:ascii="Times New Roman" w:hAnsi="Times New Roman"/>
          <w:i/>
          <w:w w:val="105"/>
          <w:sz w:val="16"/>
        </w:rPr>
        <w:t>The Witcher </w:t>
      </w:r>
      <w:r>
        <w:rPr>
          <w:rFonts w:ascii="Arial Black" w:hAnsi="Arial Black"/>
          <w:w w:val="105"/>
          <w:sz w:val="12"/>
        </w:rPr>
        <w:t>R </w:t>
      </w:r>
      <w:r>
        <w:rPr>
          <w:rFonts w:ascii="Times New Roman" w:hAnsi="Times New Roman"/>
          <w:i/>
          <w:w w:val="105"/>
          <w:sz w:val="16"/>
        </w:rPr>
        <w:t>are registered trademarks of CD PROJEKT Capital Group. The Witcher game </w:t>
      </w:r>
      <w:r>
        <w:rPr>
          <w:rFonts w:ascii="Palatino Linotype" w:hAnsi="Palatino Linotype"/>
          <w:w w:val="105"/>
          <w:sz w:val="16"/>
        </w:rPr>
        <w:t>c</w:t>
      </w:r>
    </w:p>
    <w:p>
      <w:pPr>
        <w:spacing w:line="247" w:lineRule="auto" w:before="2"/>
        <w:ind w:left="944" w:right="441" w:firstLine="0"/>
        <w:jc w:val="both"/>
        <w:rPr>
          <w:rFonts w:ascii="Times New Roman"/>
          <w:i/>
          <w:sz w:val="16"/>
        </w:rPr>
      </w:pPr>
      <w:r>
        <w:rPr>
          <w:rFonts w:ascii="Times New Roman"/>
          <w:i/>
          <w:w w:val="115"/>
          <w:sz w:val="16"/>
        </w:rPr>
        <w:t>CD PROJEKT S.A. Developed by CD PROJEKT S.A. All rights reserved. The Witcher game is</w:t>
      </w:r>
      <w:r>
        <w:rPr>
          <w:rFonts w:ascii="Times New Roman"/>
          <w:i/>
          <w:spacing w:val="46"/>
          <w:w w:val="115"/>
          <w:sz w:val="16"/>
        </w:rPr>
        <w:t> </w:t>
      </w:r>
      <w:r>
        <w:rPr>
          <w:rFonts w:ascii="Times New Roman"/>
          <w:i/>
          <w:spacing w:val="-4"/>
          <w:w w:val="115"/>
          <w:sz w:val="16"/>
        </w:rPr>
        <w:t>based </w:t>
      </w:r>
      <w:r>
        <w:rPr>
          <w:rFonts w:ascii="Times New Roman"/>
          <w:i/>
          <w:w w:val="115"/>
          <w:sz w:val="16"/>
        </w:rPr>
        <w:t>on the prose of Andrzej Sapkowski. All other copyrights and trademarks </w:t>
      </w:r>
      <w:r>
        <w:rPr>
          <w:rFonts w:ascii="Times New Roman"/>
          <w:i/>
          <w:spacing w:val="-3"/>
          <w:w w:val="115"/>
          <w:sz w:val="16"/>
        </w:rPr>
        <w:t>are </w:t>
      </w:r>
      <w:r>
        <w:rPr>
          <w:rFonts w:ascii="Times New Roman"/>
          <w:i/>
          <w:w w:val="115"/>
          <w:sz w:val="16"/>
        </w:rPr>
        <w:t>the </w:t>
      </w:r>
      <w:r>
        <w:rPr>
          <w:rFonts w:ascii="Times New Roman"/>
          <w:i/>
          <w:spacing w:val="-3"/>
          <w:w w:val="115"/>
          <w:sz w:val="16"/>
        </w:rPr>
        <w:t>property </w:t>
      </w:r>
      <w:r>
        <w:rPr>
          <w:rFonts w:ascii="Times New Roman"/>
          <w:i/>
          <w:w w:val="115"/>
          <w:sz w:val="16"/>
        </w:rPr>
        <w:t>of their </w:t>
      </w:r>
      <w:r>
        <w:rPr>
          <w:rFonts w:ascii="Times New Roman"/>
          <w:i/>
          <w:spacing w:val="-3"/>
          <w:w w:val="115"/>
          <w:sz w:val="16"/>
        </w:rPr>
        <w:t>respective</w:t>
      </w:r>
      <w:r>
        <w:rPr>
          <w:rFonts w:ascii="Times New Roman"/>
          <w:i/>
          <w:spacing w:val="29"/>
          <w:w w:val="115"/>
          <w:sz w:val="16"/>
        </w:rPr>
        <w:t> </w:t>
      </w:r>
      <w:r>
        <w:rPr>
          <w:rFonts w:ascii="Times New Roman"/>
          <w:i/>
          <w:w w:val="115"/>
          <w:sz w:val="16"/>
        </w:rPr>
        <w:t>owners.)</w:t>
      </w:r>
    </w:p>
    <w:p>
      <w:pPr>
        <w:pStyle w:val="BodyText"/>
        <w:rPr>
          <w:rFonts w:ascii="Times New Roman"/>
          <w:i/>
          <w:sz w:val="16"/>
        </w:rPr>
      </w:pPr>
    </w:p>
    <w:p>
      <w:pPr>
        <w:pStyle w:val="BodyText"/>
        <w:spacing w:before="1"/>
        <w:rPr>
          <w:rFonts w:ascii="Times New Roman"/>
          <w:i/>
          <w:sz w:val="21"/>
        </w:rPr>
      </w:pPr>
    </w:p>
    <w:p>
      <w:pPr>
        <w:pStyle w:val="BodyText"/>
        <w:spacing w:line="204" w:lineRule="auto"/>
        <w:ind w:left="944" w:right="441" w:firstLine="298"/>
        <w:jc w:val="both"/>
      </w:pPr>
      <w:r>
        <w:rPr>
          <w:spacing w:val="-9"/>
          <w:w w:val="115"/>
        </w:rPr>
        <w:t>To </w:t>
      </w:r>
      <w:r>
        <w:rPr>
          <w:w w:val="115"/>
        </w:rPr>
        <w:t>summarize this whole chapter, shadow mapping in some form is </w:t>
      </w:r>
      <w:r>
        <w:rPr>
          <w:spacing w:val="-3"/>
          <w:w w:val="115"/>
        </w:rPr>
        <w:t>by </w:t>
      </w:r>
      <w:r>
        <w:rPr>
          <w:w w:val="115"/>
        </w:rPr>
        <w:t>far the most common algorithm used for shadows cast onto arbitrary surface shapes. Cas- caded shadow maps improve sampling quality when shadows are cast in a large</w:t>
      </w:r>
      <w:r>
        <w:rPr>
          <w:spacing w:val="-29"/>
          <w:w w:val="115"/>
        </w:rPr>
        <w:t> </w:t>
      </w:r>
      <w:r>
        <w:rPr>
          <w:w w:val="115"/>
        </w:rPr>
        <w:t>area, such as an outdoor scene. Finding a </w:t>
      </w:r>
      <w:r>
        <w:rPr>
          <w:spacing w:val="2"/>
          <w:w w:val="115"/>
        </w:rPr>
        <w:t>good </w:t>
      </w:r>
      <w:r>
        <w:rPr>
          <w:w w:val="115"/>
        </w:rPr>
        <w:t>maximum distance for the near plane via SDSM can further improve precision. Percentage-closer filtering (PCF) gives some softness to the shadows, percentage-closer soft shadows (PCSS) and its </w:t>
      </w:r>
      <w:r>
        <w:rPr>
          <w:spacing w:val="-3"/>
          <w:w w:val="115"/>
        </w:rPr>
        <w:t>variants </w:t>
      </w:r>
      <w:r>
        <w:rPr>
          <w:w w:val="115"/>
        </w:rPr>
        <w:t>give contact hardening, and the irregular </w:t>
      </w:r>
      <w:r>
        <w:rPr>
          <w:rFonts w:ascii="Times New Roman"/>
          <w:i/>
          <w:w w:val="115"/>
        </w:rPr>
        <w:t>z</w:t>
      </w:r>
      <w:r>
        <w:rPr>
          <w:w w:val="115"/>
        </w:rPr>
        <w:t>-buffer can provide precise hard shadows. Fil- tered</w:t>
      </w:r>
      <w:r>
        <w:rPr>
          <w:spacing w:val="-11"/>
          <w:w w:val="115"/>
        </w:rPr>
        <w:t> </w:t>
      </w:r>
      <w:r>
        <w:rPr>
          <w:w w:val="115"/>
        </w:rPr>
        <w:t>shadow</w:t>
      </w:r>
      <w:r>
        <w:rPr>
          <w:spacing w:val="-12"/>
          <w:w w:val="115"/>
        </w:rPr>
        <w:t> </w:t>
      </w:r>
      <w:r>
        <w:rPr>
          <w:w w:val="115"/>
        </w:rPr>
        <w:t>maps</w:t>
      </w:r>
      <w:r>
        <w:rPr>
          <w:spacing w:val="-10"/>
          <w:w w:val="115"/>
        </w:rPr>
        <w:t> </w:t>
      </w:r>
      <w:r>
        <w:rPr>
          <w:w w:val="115"/>
        </w:rPr>
        <w:t>provide</w:t>
      </w:r>
      <w:r>
        <w:rPr>
          <w:spacing w:val="-11"/>
          <w:w w:val="115"/>
        </w:rPr>
        <w:t> </w:t>
      </w:r>
      <w:r>
        <w:rPr>
          <w:w w:val="115"/>
        </w:rPr>
        <w:t>rapid</w:t>
      </w:r>
      <w:r>
        <w:rPr>
          <w:spacing w:val="-11"/>
          <w:w w:val="115"/>
        </w:rPr>
        <w:t> </w:t>
      </w:r>
      <w:r>
        <w:rPr>
          <w:w w:val="115"/>
        </w:rPr>
        <w:t>soft-shadow</w:t>
      </w:r>
      <w:r>
        <w:rPr>
          <w:spacing w:val="-11"/>
          <w:w w:val="115"/>
        </w:rPr>
        <w:t> </w:t>
      </w:r>
      <w:r>
        <w:rPr>
          <w:w w:val="115"/>
        </w:rPr>
        <w:t>computation</w:t>
      </w:r>
      <w:r>
        <w:rPr>
          <w:spacing w:val="-11"/>
          <w:w w:val="115"/>
        </w:rPr>
        <w:t> </w:t>
      </w:r>
      <w:r>
        <w:rPr>
          <w:w w:val="115"/>
        </w:rPr>
        <w:t>and</w:t>
      </w:r>
      <w:r>
        <w:rPr>
          <w:spacing w:val="-11"/>
          <w:w w:val="115"/>
        </w:rPr>
        <w:t> </w:t>
      </w:r>
      <w:r>
        <w:rPr>
          <w:w w:val="115"/>
        </w:rPr>
        <w:t>work</w:t>
      </w:r>
      <w:r>
        <w:rPr>
          <w:spacing w:val="-10"/>
          <w:w w:val="115"/>
        </w:rPr>
        <w:t> </w:t>
      </w:r>
      <w:r>
        <w:rPr>
          <w:w w:val="115"/>
        </w:rPr>
        <w:t>particularly</w:t>
      </w:r>
      <w:r>
        <w:rPr>
          <w:spacing w:val="-11"/>
          <w:w w:val="115"/>
        </w:rPr>
        <w:t> </w:t>
      </w:r>
      <w:r>
        <w:rPr>
          <w:w w:val="115"/>
        </w:rPr>
        <w:t>well when the occluder is far from the receiver, as with terrain. </w:t>
      </w:r>
      <w:r>
        <w:rPr>
          <w:spacing w:val="-3"/>
          <w:w w:val="115"/>
        </w:rPr>
        <w:t>Finally, </w:t>
      </w:r>
      <w:r>
        <w:rPr>
          <w:w w:val="115"/>
        </w:rPr>
        <w:t>screen-space techniques can </w:t>
      </w:r>
      <w:r>
        <w:rPr>
          <w:spacing w:val="2"/>
          <w:w w:val="115"/>
        </w:rPr>
        <w:t>be </w:t>
      </w:r>
      <w:r>
        <w:rPr>
          <w:w w:val="115"/>
        </w:rPr>
        <w:t>used for additional precision, though at a noticeable</w:t>
      </w:r>
      <w:r>
        <w:rPr>
          <w:spacing w:val="45"/>
          <w:w w:val="115"/>
        </w:rPr>
        <w:t> </w:t>
      </w:r>
      <w:r>
        <w:rPr>
          <w:w w:val="115"/>
        </w:rPr>
        <w:t>cost.</w:t>
      </w:r>
    </w:p>
    <w:p>
      <w:pPr>
        <w:pStyle w:val="BodyText"/>
        <w:spacing w:line="204" w:lineRule="auto" w:before="14"/>
        <w:ind w:left="944" w:right="441" w:firstLine="298"/>
        <w:jc w:val="both"/>
      </w:pPr>
      <w:r>
        <w:rPr>
          <w:w w:val="115"/>
        </w:rPr>
        <w:t>In this chapter, </w:t>
      </w:r>
      <w:r>
        <w:rPr>
          <w:spacing w:val="-3"/>
          <w:w w:val="115"/>
        </w:rPr>
        <w:t>we have </w:t>
      </w:r>
      <w:r>
        <w:rPr>
          <w:w w:val="115"/>
        </w:rPr>
        <w:t>focused on key concepts and techniques currently used in applications. Each has its own strengths, and choices depend on world size, com- position (static content versus animated), material types (opaque, transparent, hair, or smoke), and number and type of lights (static or dynamic; local or distant; point, spot,</w:t>
      </w:r>
      <w:r>
        <w:rPr>
          <w:spacing w:val="-8"/>
          <w:w w:val="115"/>
        </w:rPr>
        <w:t> </w:t>
      </w:r>
      <w:r>
        <w:rPr>
          <w:w w:val="115"/>
        </w:rPr>
        <w:t>or</w:t>
      </w:r>
      <w:r>
        <w:rPr>
          <w:spacing w:val="-9"/>
          <w:w w:val="115"/>
        </w:rPr>
        <w:t> </w:t>
      </w:r>
      <w:r>
        <w:rPr>
          <w:w w:val="115"/>
        </w:rPr>
        <w:t>area),</w:t>
      </w:r>
      <w:r>
        <w:rPr>
          <w:spacing w:val="-8"/>
          <w:w w:val="115"/>
        </w:rPr>
        <w:t> </w:t>
      </w:r>
      <w:r>
        <w:rPr>
          <w:w w:val="115"/>
        </w:rPr>
        <w:t>as</w:t>
      </w:r>
      <w:r>
        <w:rPr>
          <w:spacing w:val="-9"/>
          <w:w w:val="115"/>
        </w:rPr>
        <w:t> </w:t>
      </w:r>
      <w:r>
        <w:rPr>
          <w:w w:val="115"/>
        </w:rPr>
        <w:t>well</w:t>
      </w:r>
      <w:r>
        <w:rPr>
          <w:spacing w:val="-9"/>
          <w:w w:val="115"/>
        </w:rPr>
        <w:t> </w:t>
      </w:r>
      <w:r>
        <w:rPr>
          <w:w w:val="115"/>
        </w:rPr>
        <w:t>as</w:t>
      </w:r>
      <w:r>
        <w:rPr>
          <w:spacing w:val="-9"/>
          <w:w w:val="115"/>
        </w:rPr>
        <w:t> </w:t>
      </w:r>
      <w:r>
        <w:rPr>
          <w:w w:val="115"/>
        </w:rPr>
        <w:t>factors</w:t>
      </w:r>
      <w:r>
        <w:rPr>
          <w:spacing w:val="-10"/>
          <w:w w:val="115"/>
        </w:rPr>
        <w:t> </w:t>
      </w:r>
      <w:r>
        <w:rPr>
          <w:w w:val="115"/>
        </w:rPr>
        <w:t>such</w:t>
      </w:r>
      <w:r>
        <w:rPr>
          <w:spacing w:val="-9"/>
          <w:w w:val="115"/>
        </w:rPr>
        <w:t> </w:t>
      </w:r>
      <w:r>
        <w:rPr>
          <w:w w:val="115"/>
        </w:rPr>
        <w:t>as</w:t>
      </w:r>
      <w:r>
        <w:rPr>
          <w:spacing w:val="-9"/>
          <w:w w:val="115"/>
        </w:rPr>
        <w:t> </w:t>
      </w:r>
      <w:r>
        <w:rPr>
          <w:w w:val="115"/>
        </w:rPr>
        <w:t>how</w:t>
      </w:r>
      <w:r>
        <w:rPr>
          <w:spacing w:val="-9"/>
          <w:w w:val="115"/>
        </w:rPr>
        <w:t> </w:t>
      </w:r>
      <w:r>
        <w:rPr>
          <w:w w:val="115"/>
        </w:rPr>
        <w:t>well</w:t>
      </w:r>
      <w:r>
        <w:rPr>
          <w:spacing w:val="-10"/>
          <w:w w:val="115"/>
        </w:rPr>
        <w:t> </w:t>
      </w:r>
      <w:r>
        <w:rPr>
          <w:w w:val="115"/>
        </w:rPr>
        <w:t>the</w:t>
      </w:r>
      <w:r>
        <w:rPr>
          <w:spacing w:val="-9"/>
          <w:w w:val="115"/>
        </w:rPr>
        <w:t> </w:t>
      </w:r>
      <w:r>
        <w:rPr>
          <w:w w:val="115"/>
        </w:rPr>
        <w:t>underlying</w:t>
      </w:r>
      <w:r>
        <w:rPr>
          <w:spacing w:val="-9"/>
          <w:w w:val="115"/>
        </w:rPr>
        <w:t> </w:t>
      </w:r>
      <w:r>
        <w:rPr>
          <w:w w:val="115"/>
        </w:rPr>
        <w:t>textures</w:t>
      </w:r>
      <w:r>
        <w:rPr>
          <w:spacing w:val="-9"/>
          <w:w w:val="115"/>
        </w:rPr>
        <w:t> </w:t>
      </w:r>
      <w:r>
        <w:rPr>
          <w:w w:val="115"/>
        </w:rPr>
        <w:t>can</w:t>
      </w:r>
      <w:r>
        <w:rPr>
          <w:spacing w:val="-10"/>
          <w:w w:val="115"/>
        </w:rPr>
        <w:t> </w:t>
      </w:r>
      <w:r>
        <w:rPr>
          <w:w w:val="115"/>
        </w:rPr>
        <w:t>hide</w:t>
      </w:r>
      <w:r>
        <w:rPr>
          <w:spacing w:val="-9"/>
          <w:w w:val="115"/>
        </w:rPr>
        <w:t> </w:t>
      </w:r>
      <w:r>
        <w:rPr>
          <w:w w:val="115"/>
        </w:rPr>
        <w:t>any artifacts. GPU capabilities evolve and improve, so </w:t>
      </w:r>
      <w:r>
        <w:rPr>
          <w:spacing w:val="-3"/>
          <w:w w:val="115"/>
        </w:rPr>
        <w:t>we </w:t>
      </w:r>
      <w:r>
        <w:rPr>
          <w:w w:val="115"/>
        </w:rPr>
        <w:t>expect to continue seeing new algorithms that map well to the hardware appear in the years ahead. </w:t>
      </w:r>
      <w:r>
        <w:rPr>
          <w:spacing w:val="-6"/>
          <w:w w:val="115"/>
        </w:rPr>
        <w:t>For </w:t>
      </w:r>
      <w:r>
        <w:rPr>
          <w:w w:val="115"/>
        </w:rPr>
        <w:t>example,  the</w:t>
      </w:r>
      <w:r>
        <w:rPr>
          <w:spacing w:val="-9"/>
          <w:w w:val="115"/>
        </w:rPr>
        <w:t> </w:t>
      </w:r>
      <w:r>
        <w:rPr>
          <w:w w:val="115"/>
        </w:rPr>
        <w:t>sparse-texture</w:t>
      </w:r>
      <w:r>
        <w:rPr>
          <w:spacing w:val="-9"/>
          <w:w w:val="115"/>
        </w:rPr>
        <w:t> </w:t>
      </w:r>
      <w:r>
        <w:rPr>
          <w:w w:val="115"/>
        </w:rPr>
        <w:t>technique</w:t>
      </w:r>
      <w:r>
        <w:rPr>
          <w:spacing w:val="-9"/>
          <w:w w:val="115"/>
        </w:rPr>
        <w:t> </w:t>
      </w:r>
      <w:r>
        <w:rPr>
          <w:w w:val="115"/>
        </w:rPr>
        <w:t>described</w:t>
      </w:r>
      <w:r>
        <w:rPr>
          <w:spacing w:val="-8"/>
          <w:w w:val="115"/>
        </w:rPr>
        <w:t> </w:t>
      </w:r>
      <w:r>
        <w:rPr>
          <w:w w:val="115"/>
        </w:rPr>
        <w:t>in</w:t>
      </w:r>
      <w:r>
        <w:rPr>
          <w:spacing w:val="-9"/>
          <w:w w:val="115"/>
        </w:rPr>
        <w:t> </w:t>
      </w:r>
      <w:hyperlink w:history="true" w:anchor="_bookmark0">
        <w:r>
          <w:rPr>
            <w:color w:val="0000FF"/>
            <w:w w:val="115"/>
          </w:rPr>
          <w:t>Section</w:t>
        </w:r>
        <w:r>
          <w:rPr>
            <w:color w:val="0000FF"/>
            <w:spacing w:val="-9"/>
            <w:w w:val="115"/>
          </w:rPr>
          <w:t> </w:t>
        </w:r>
        <w:r>
          <w:rPr>
            <w:color w:val="0000FF"/>
            <w:w w:val="115"/>
          </w:rPr>
          <w:t>19.10.1</w:t>
        </w:r>
        <w:r>
          <w:rPr>
            <w:color w:val="0000FF"/>
            <w:spacing w:val="-8"/>
            <w:w w:val="115"/>
          </w:rPr>
          <w:t> </w:t>
        </w:r>
      </w:hyperlink>
      <w:r>
        <w:rPr>
          <w:w w:val="115"/>
        </w:rPr>
        <w:t>has</w:t>
      </w:r>
      <w:r>
        <w:rPr>
          <w:spacing w:val="-9"/>
          <w:w w:val="115"/>
        </w:rPr>
        <w:t> </w:t>
      </w:r>
      <w:r>
        <w:rPr>
          <w:w w:val="115"/>
        </w:rPr>
        <w:t>been</w:t>
      </w:r>
      <w:r>
        <w:rPr>
          <w:spacing w:val="-9"/>
          <w:w w:val="115"/>
        </w:rPr>
        <w:t> </w:t>
      </w:r>
      <w:r>
        <w:rPr>
          <w:w w:val="115"/>
        </w:rPr>
        <w:t>applied</w:t>
      </w:r>
      <w:r>
        <w:rPr>
          <w:spacing w:val="-8"/>
          <w:w w:val="115"/>
        </w:rPr>
        <w:t> </w:t>
      </w:r>
      <w:r>
        <w:rPr>
          <w:w w:val="115"/>
        </w:rPr>
        <w:t>to</w:t>
      </w:r>
      <w:r>
        <w:rPr>
          <w:spacing w:val="-9"/>
          <w:w w:val="115"/>
        </w:rPr>
        <w:t> </w:t>
      </w:r>
      <w:r>
        <w:rPr>
          <w:w w:val="115"/>
        </w:rPr>
        <w:t>shadow- map</w:t>
      </w:r>
      <w:r>
        <w:rPr>
          <w:spacing w:val="-15"/>
          <w:w w:val="115"/>
        </w:rPr>
        <w:t> </w:t>
      </w:r>
      <w:r>
        <w:rPr>
          <w:w w:val="115"/>
        </w:rPr>
        <w:t>storage</w:t>
      </w:r>
      <w:r>
        <w:rPr>
          <w:spacing w:val="-15"/>
          <w:w w:val="115"/>
        </w:rPr>
        <w:t> </w:t>
      </w:r>
      <w:r>
        <w:rPr>
          <w:w w:val="115"/>
        </w:rPr>
        <w:t>to</w:t>
      </w:r>
      <w:r>
        <w:rPr>
          <w:spacing w:val="-15"/>
          <w:w w:val="115"/>
        </w:rPr>
        <w:t> </w:t>
      </w:r>
      <w:r>
        <w:rPr>
          <w:w w:val="115"/>
        </w:rPr>
        <w:t>improve</w:t>
      </w:r>
      <w:r>
        <w:rPr>
          <w:spacing w:val="-15"/>
          <w:w w:val="115"/>
        </w:rPr>
        <w:t> </w:t>
      </w:r>
      <w:r>
        <w:rPr>
          <w:w w:val="115"/>
        </w:rPr>
        <w:t>resolution</w:t>
      </w:r>
      <w:r>
        <w:rPr>
          <w:spacing w:val="-15"/>
          <w:w w:val="115"/>
        </w:rPr>
        <w:t> </w:t>
      </w:r>
      <w:r>
        <w:rPr>
          <w:w w:val="115"/>
        </w:rPr>
        <w:t>[</w:t>
      </w:r>
      <w:hyperlink w:history="true" w:anchor="_bookmark0">
        <w:r>
          <w:rPr>
            <w:color w:val="0000FF"/>
            <w:w w:val="115"/>
          </w:rPr>
          <w:t>241</w:t>
        </w:r>
      </w:hyperlink>
      <w:r>
        <w:rPr>
          <w:w w:val="115"/>
        </w:rPr>
        <w:t>,</w:t>
      </w:r>
      <w:r>
        <w:rPr>
          <w:spacing w:val="-14"/>
          <w:w w:val="115"/>
        </w:rPr>
        <w:t> </w:t>
      </w:r>
      <w:hyperlink w:history="true" w:anchor="_bookmark0">
        <w:r>
          <w:rPr>
            <w:color w:val="0000FF"/>
            <w:w w:val="115"/>
          </w:rPr>
          <w:t>625</w:t>
        </w:r>
      </w:hyperlink>
      <w:r>
        <w:rPr>
          <w:w w:val="115"/>
        </w:rPr>
        <w:t>,</w:t>
      </w:r>
      <w:r>
        <w:rPr>
          <w:spacing w:val="-14"/>
          <w:w w:val="115"/>
        </w:rPr>
        <w:t> </w:t>
      </w:r>
      <w:hyperlink w:history="true" w:anchor="_bookmark0">
        <w:r>
          <w:rPr>
            <w:color w:val="0000FF"/>
            <w:w w:val="115"/>
          </w:rPr>
          <w:t>1253</w:t>
        </w:r>
      </w:hyperlink>
      <w:r>
        <w:rPr>
          <w:w w:val="115"/>
        </w:rPr>
        <w:t>].</w:t>
      </w:r>
      <w:r>
        <w:rPr>
          <w:spacing w:val="8"/>
          <w:w w:val="115"/>
        </w:rPr>
        <w:t> </w:t>
      </w:r>
      <w:r>
        <w:rPr>
          <w:w w:val="115"/>
        </w:rPr>
        <w:t>In</w:t>
      </w:r>
      <w:r>
        <w:rPr>
          <w:spacing w:val="-15"/>
          <w:w w:val="115"/>
        </w:rPr>
        <w:t> </w:t>
      </w:r>
      <w:r>
        <w:rPr>
          <w:w w:val="115"/>
        </w:rPr>
        <w:t>an</w:t>
      </w:r>
      <w:r>
        <w:rPr>
          <w:spacing w:val="-15"/>
          <w:w w:val="115"/>
        </w:rPr>
        <w:t> </w:t>
      </w:r>
      <w:r>
        <w:rPr>
          <w:spacing w:val="-3"/>
          <w:w w:val="115"/>
        </w:rPr>
        <w:t>inventive</w:t>
      </w:r>
      <w:r>
        <w:rPr>
          <w:spacing w:val="-14"/>
          <w:w w:val="115"/>
        </w:rPr>
        <w:t> </w:t>
      </w:r>
      <w:r>
        <w:rPr>
          <w:w w:val="115"/>
        </w:rPr>
        <w:t>approach,</w:t>
      </w:r>
      <w:r>
        <w:rPr>
          <w:spacing w:val="-14"/>
          <w:w w:val="115"/>
        </w:rPr>
        <w:t> </w:t>
      </w:r>
      <w:r>
        <w:rPr>
          <w:w w:val="115"/>
        </w:rPr>
        <w:t>Sintorn,</w:t>
      </w:r>
    </w:p>
    <w:p>
      <w:pPr>
        <w:spacing w:after="0" w:line="204" w:lineRule="auto"/>
        <w:jc w:val="both"/>
        <w:sectPr>
          <w:headerReference w:type="default" r:id="rId137"/>
          <w:headerReference w:type="even" r:id="rId138"/>
          <w:pgSz w:w="12240" w:h="15840"/>
          <w:pgMar w:header="2359" w:footer="0" w:top="2560" w:bottom="280" w:left="1720" w:right="1720"/>
          <w:pgNumType w:start="263"/>
        </w:sectPr>
      </w:pPr>
    </w:p>
    <w:p>
      <w:pPr>
        <w:pStyle w:val="BodyText"/>
        <w:spacing w:before="1" w:after="1"/>
        <w:rPr>
          <w:sz w:val="27"/>
        </w:rPr>
      </w:pPr>
    </w:p>
    <w:p>
      <w:pPr>
        <w:pStyle w:val="BodyText"/>
        <w:ind w:left="595"/>
      </w:pPr>
      <w:r>
        <w:rPr/>
        <w:drawing>
          <wp:inline distT="0" distB="0" distL="0" distR="0">
            <wp:extent cx="4478490" cy="2145315"/>
            <wp:effectExtent l="0" t="0" r="0" b="0"/>
            <wp:docPr id="65" name="image121.png"/>
            <wp:cNvGraphicFramePr>
              <a:graphicFrameLocks noChangeAspect="1"/>
            </wp:cNvGraphicFramePr>
            <a:graphic>
              <a:graphicData uri="http://schemas.openxmlformats.org/drawingml/2006/picture">
                <pic:pic>
                  <pic:nvPicPr>
                    <pic:cNvPr id="66" name="image121.png"/>
                    <pic:cNvPicPr/>
                  </pic:nvPicPr>
                  <pic:blipFill>
                    <a:blip r:embed="rId140" cstate="print"/>
                    <a:stretch>
                      <a:fillRect/>
                    </a:stretch>
                  </pic:blipFill>
                  <pic:spPr>
                    <a:xfrm>
                      <a:off x="0" y="0"/>
                      <a:ext cx="4478490" cy="2145315"/>
                    </a:xfrm>
                    <a:prstGeom prst="rect">
                      <a:avLst/>
                    </a:prstGeom>
                  </pic:spPr>
                </pic:pic>
              </a:graphicData>
            </a:graphic>
          </wp:inline>
        </w:drawing>
      </w:r>
      <w:r>
        <w:rPr/>
      </w:r>
    </w:p>
    <w:p>
      <w:pPr>
        <w:pStyle w:val="BodyText"/>
        <w:spacing w:before="11"/>
        <w:rPr>
          <w:sz w:val="5"/>
        </w:rPr>
      </w:pPr>
      <w:r>
        <w:rPr/>
        <w:drawing>
          <wp:anchor distT="0" distB="0" distL="0" distR="0" allowOverlap="1" layoutInCell="1" locked="0" behindDoc="0" simplePos="0" relativeHeight="71">
            <wp:simplePos x="0" y="0"/>
            <wp:positionH relativeFrom="page">
              <wp:posOffset>1470609</wp:posOffset>
            </wp:positionH>
            <wp:positionV relativeFrom="paragraph">
              <wp:posOffset>76377</wp:posOffset>
            </wp:positionV>
            <wp:extent cx="4477093" cy="2135695"/>
            <wp:effectExtent l="0" t="0" r="0" b="0"/>
            <wp:wrapTopAndBottom/>
            <wp:docPr id="67" name="image122.png"/>
            <wp:cNvGraphicFramePr>
              <a:graphicFrameLocks noChangeAspect="1"/>
            </wp:cNvGraphicFramePr>
            <a:graphic>
              <a:graphicData uri="http://schemas.openxmlformats.org/drawingml/2006/picture">
                <pic:pic>
                  <pic:nvPicPr>
                    <pic:cNvPr id="68" name="image122.png"/>
                    <pic:cNvPicPr/>
                  </pic:nvPicPr>
                  <pic:blipFill>
                    <a:blip r:embed="rId141" cstate="print"/>
                    <a:stretch>
                      <a:fillRect/>
                    </a:stretch>
                  </pic:blipFill>
                  <pic:spPr>
                    <a:xfrm>
                      <a:off x="0" y="0"/>
                      <a:ext cx="4477093" cy="2135695"/>
                    </a:xfrm>
                    <a:prstGeom prst="rect">
                      <a:avLst/>
                    </a:prstGeom>
                  </pic:spPr>
                </pic:pic>
              </a:graphicData>
            </a:graphic>
          </wp:anchor>
        </w:drawing>
      </w:r>
    </w:p>
    <w:p>
      <w:pPr>
        <w:pStyle w:val="BodyText"/>
        <w:spacing w:before="10"/>
        <w:rPr>
          <w:sz w:val="9"/>
        </w:rPr>
      </w:pPr>
    </w:p>
    <w:p>
      <w:pPr>
        <w:spacing w:line="204" w:lineRule="auto" w:before="70"/>
        <w:ind w:left="443" w:right="942" w:firstLine="0"/>
        <w:jc w:val="both"/>
        <w:rPr>
          <w:rFonts w:ascii="Times New Roman" w:hAnsi="Times New Roman"/>
          <w:i/>
          <w:sz w:val="16"/>
        </w:rPr>
      </w:pPr>
      <w:bookmarkStart w:name="_bookmark29" w:id="30"/>
      <w:bookmarkEnd w:id="30"/>
      <w:r>
        <w:rPr/>
      </w:r>
      <w:r>
        <w:rPr>
          <w:rFonts w:ascii="Lucida Sans Unicode" w:hAnsi="Lucida Sans Unicode"/>
          <w:color w:val="2C6362"/>
          <w:w w:val="105"/>
          <w:sz w:val="16"/>
        </w:rPr>
        <w:t>Figure 7.33. </w:t>
      </w:r>
      <w:r>
        <w:rPr>
          <w:rFonts w:ascii="Palatino Linotype" w:hAnsi="Palatino Linotype"/>
          <w:w w:val="105"/>
          <w:sz w:val="16"/>
        </w:rPr>
        <w:t>At the top is an image generated with a basic soft-shadows approximation. At the bottom is voxel-based area light shadowing using cone tracing, on a voxelization of the scene. Note the considerably more diﬀuse shadows for the cars. Lighting also diﬀers due to a change in the time of day. </w:t>
      </w:r>
      <w:r>
        <w:rPr>
          <w:rFonts w:ascii="Times New Roman" w:hAnsi="Times New Roman"/>
          <w:i/>
          <w:w w:val="105"/>
          <w:sz w:val="16"/>
        </w:rPr>
        <w:t>(Images courtesy of Crytek [</w:t>
      </w:r>
      <w:r>
        <w:rPr>
          <w:rFonts w:ascii="Times New Roman" w:hAnsi="Times New Roman"/>
          <w:i/>
          <w:color w:val="0000FF"/>
          <w:w w:val="105"/>
          <w:sz w:val="16"/>
        </w:rPr>
        <w:t>8</w:t>
      </w:r>
      <w:hyperlink w:history="true" w:anchor="_bookmark0">
        <w:r>
          <w:rPr>
            <w:rFonts w:ascii="Times New Roman" w:hAnsi="Times New Roman"/>
            <w:i/>
            <w:color w:val="0000FF"/>
            <w:w w:val="105"/>
            <w:sz w:val="16"/>
          </w:rPr>
          <w:t>65</w:t>
        </w:r>
      </w:hyperlink>
      <w:r>
        <w:rPr>
          <w:rFonts w:ascii="Times New Roman" w:hAnsi="Times New Roman"/>
          <w:i/>
          <w:w w:val="105"/>
          <w:sz w:val="16"/>
        </w:rPr>
        <w:t>].)</w:t>
      </w:r>
    </w:p>
    <w:p>
      <w:pPr>
        <w:pStyle w:val="BodyText"/>
        <w:rPr>
          <w:rFonts w:ascii="Times New Roman"/>
          <w:i/>
          <w:sz w:val="16"/>
        </w:rPr>
      </w:pPr>
    </w:p>
    <w:p>
      <w:pPr>
        <w:pStyle w:val="BodyText"/>
        <w:spacing w:line="204" w:lineRule="auto" w:before="122"/>
        <w:ind w:left="443" w:right="941"/>
        <w:jc w:val="both"/>
      </w:pPr>
      <w:r>
        <w:rPr>
          <w:w w:val="114"/>
        </w:rPr>
        <w:t>K</w:t>
      </w:r>
      <w:r>
        <w:rPr>
          <w:spacing w:val="-100"/>
          <w:w w:val="135"/>
        </w:rPr>
        <w:t>¨</w:t>
      </w:r>
      <w:r>
        <w:rPr>
          <w:w w:val="115"/>
        </w:rPr>
        <w:t>am</w:t>
      </w:r>
      <w:r>
        <w:rPr>
          <w:spacing w:val="5"/>
          <w:w w:val="117"/>
        </w:rPr>
        <w:t>p</w:t>
      </w:r>
      <w:r>
        <w:rPr>
          <w:w w:val="106"/>
        </w:rPr>
        <w:t>e</w:t>
      </w:r>
      <w:r>
        <w:rPr>
          <w:w w:val="117"/>
        </w:rPr>
        <w:t>,</w:t>
      </w:r>
      <w:r>
        <w:rPr>
          <w:spacing w:val="-3"/>
        </w:rPr>
        <w:t> </w:t>
      </w:r>
      <w:r>
        <w:rPr>
          <w:w w:val="118"/>
        </w:rPr>
        <w:t>an</w:t>
      </w:r>
      <w:r>
        <w:rPr>
          <w:w w:val="117"/>
        </w:rPr>
        <w:t>d</w:t>
      </w:r>
      <w:r>
        <w:rPr>
          <w:spacing w:val="-7"/>
        </w:rPr>
        <w:t> </w:t>
      </w:r>
      <w:r>
        <w:rPr>
          <w:w w:val="121"/>
        </w:rPr>
        <w:t>ot</w:t>
      </w:r>
      <w:r>
        <w:rPr>
          <w:w w:val="117"/>
        </w:rPr>
        <w:t>h</w:t>
      </w:r>
      <w:r>
        <w:rPr>
          <w:w w:val="106"/>
        </w:rPr>
        <w:t>e</w:t>
      </w:r>
      <w:r>
        <w:rPr>
          <w:w w:val="124"/>
        </w:rPr>
        <w:t>r</w:t>
      </w:r>
      <w:r>
        <w:rPr>
          <w:w w:val="107"/>
        </w:rPr>
        <w:t>s</w:t>
      </w:r>
      <w:r>
        <w:rPr>
          <w:spacing w:val="-7"/>
        </w:rPr>
        <w:t> </w:t>
      </w:r>
      <w:r>
        <w:rPr>
          <w:w w:val="88"/>
        </w:rPr>
        <w:t>[</w:t>
      </w:r>
      <w:hyperlink w:history="true" w:anchor="_bookmark0">
        <w:r>
          <w:rPr>
            <w:color w:val="0000FF"/>
            <w:w w:val="106"/>
          </w:rPr>
          <w:t>85</w:t>
        </w:r>
        <w:r>
          <w:rPr>
            <w:color w:val="0000FF"/>
            <w:spacing w:val="-1"/>
            <w:w w:val="106"/>
          </w:rPr>
          <w:t>0</w:t>
        </w:r>
      </w:hyperlink>
      <w:r>
        <w:rPr>
          <w:w w:val="117"/>
        </w:rPr>
        <w:t>,</w:t>
      </w:r>
      <w:r>
        <w:rPr>
          <w:spacing w:val="-7"/>
        </w:rPr>
        <w:t> </w:t>
      </w:r>
      <w:hyperlink w:history="true" w:anchor="_bookmark0">
        <w:r>
          <w:rPr>
            <w:color w:val="0000FF"/>
            <w:w w:val="106"/>
          </w:rPr>
          <w:t>1647</w:t>
        </w:r>
      </w:hyperlink>
      <w:r>
        <w:rPr>
          <w:w w:val="88"/>
        </w:rPr>
        <w:t>]</w:t>
      </w:r>
      <w:r>
        <w:rPr>
          <w:spacing w:val="-7"/>
        </w:rPr>
        <w:t> </w:t>
      </w:r>
      <w:r>
        <w:rPr>
          <w:w w:val="106"/>
        </w:rPr>
        <w:t>e</w:t>
      </w:r>
      <w:r>
        <w:rPr>
          <w:w w:val="111"/>
        </w:rPr>
        <w:t>x</w:t>
      </w:r>
      <w:r>
        <w:rPr>
          <w:w w:val="117"/>
        </w:rPr>
        <w:t>p</w:t>
      </w:r>
      <w:r>
        <w:rPr>
          <w:w w:val="105"/>
        </w:rPr>
        <w:t>l</w:t>
      </w:r>
      <w:r>
        <w:rPr>
          <w:w w:val="113"/>
        </w:rPr>
        <w:t>or</w:t>
      </w:r>
      <w:r>
        <w:rPr>
          <w:w w:val="106"/>
        </w:rPr>
        <w:t>e</w:t>
      </w:r>
      <w:r>
        <w:rPr>
          <w:spacing w:val="-7"/>
        </w:rPr>
        <w:t> </w:t>
      </w:r>
      <w:r>
        <w:rPr>
          <w:w w:val="148"/>
        </w:rPr>
        <w:t>t</w:t>
      </w:r>
      <w:r>
        <w:rPr>
          <w:w w:val="117"/>
        </w:rPr>
        <w:t>h</w:t>
      </w:r>
      <w:r>
        <w:rPr>
          <w:w w:val="106"/>
        </w:rPr>
        <w:t>e</w:t>
      </w:r>
      <w:r>
        <w:rPr>
          <w:spacing w:val="-7"/>
        </w:rPr>
        <w:t> </w:t>
      </w:r>
      <w:r>
        <w:rPr>
          <w:w w:val="105"/>
        </w:rPr>
        <w:t>i</w:t>
      </w:r>
      <w:r>
        <w:rPr>
          <w:w w:val="117"/>
        </w:rPr>
        <w:t>d</w:t>
      </w:r>
      <w:r>
        <w:rPr>
          <w:w w:val="106"/>
        </w:rPr>
        <w:t>e</w:t>
      </w:r>
      <w:r>
        <w:rPr>
          <w:w w:val="119"/>
        </w:rPr>
        <w:t>a</w:t>
      </w:r>
      <w:r>
        <w:rPr>
          <w:spacing w:val="-7"/>
        </w:rPr>
        <w:t> </w:t>
      </w:r>
      <w:r>
        <w:rPr>
          <w:w w:val="102"/>
        </w:rPr>
        <w:t>of</w:t>
      </w:r>
      <w:r>
        <w:rPr>
          <w:spacing w:val="-7"/>
        </w:rPr>
        <w:t> </w:t>
      </w:r>
      <w:r>
        <w:rPr>
          <w:w w:val="106"/>
        </w:rPr>
        <w:t>c</w:t>
      </w:r>
      <w:r>
        <w:rPr>
          <w:w w:val="111"/>
        </w:rPr>
        <w:t>o</w:t>
      </w:r>
      <w:r>
        <w:rPr>
          <w:spacing w:val="-6"/>
          <w:w w:val="111"/>
        </w:rPr>
        <w:t>n</w:t>
      </w:r>
      <w:r>
        <w:rPr>
          <w:spacing w:val="-6"/>
          <w:w w:val="111"/>
        </w:rPr>
        <w:t>v</w:t>
      </w:r>
      <w:r>
        <w:rPr>
          <w:w w:val="106"/>
        </w:rPr>
        <w:t>e</w:t>
      </w:r>
      <w:r>
        <w:rPr>
          <w:w w:val="124"/>
        </w:rPr>
        <w:t>r</w:t>
      </w:r>
      <w:r>
        <w:rPr>
          <w:w w:val="148"/>
        </w:rPr>
        <w:t>t</w:t>
      </w:r>
      <w:r>
        <w:rPr>
          <w:w w:val="105"/>
        </w:rPr>
        <w:t>i</w:t>
      </w:r>
      <w:r>
        <w:rPr>
          <w:w w:val="117"/>
        </w:rPr>
        <w:t>n</w:t>
      </w:r>
      <w:r>
        <w:rPr>
          <w:w w:val="106"/>
        </w:rPr>
        <w:t>g</w:t>
      </w:r>
      <w:r>
        <w:rPr>
          <w:spacing w:val="-7"/>
        </w:rPr>
        <w:t> </w:t>
      </w:r>
      <w:r>
        <w:rPr>
          <w:w w:val="119"/>
        </w:rPr>
        <w:t>a</w:t>
      </w:r>
      <w:r>
        <w:rPr>
          <w:spacing w:val="-7"/>
        </w:rPr>
        <w:t> </w:t>
      </w:r>
      <w:r>
        <w:rPr>
          <w:spacing w:val="-6"/>
          <w:w w:val="148"/>
        </w:rPr>
        <w:t>t</w:t>
      </w:r>
      <w:r>
        <w:rPr>
          <w:spacing w:val="-6"/>
          <w:w w:val="106"/>
        </w:rPr>
        <w:t>w</w:t>
      </w:r>
      <w:r>
        <w:rPr>
          <w:w w:val="105"/>
        </w:rPr>
        <w:t>o-</w:t>
      </w:r>
      <w:r>
        <w:rPr>
          <w:w w:val="117"/>
        </w:rPr>
        <w:t>d</w:t>
      </w:r>
      <w:r>
        <w:rPr>
          <w:w w:val="105"/>
        </w:rPr>
        <w:t>i</w:t>
      </w:r>
      <w:r>
        <w:rPr>
          <w:w w:val="113"/>
        </w:rPr>
        <w:t>m</w:t>
      </w:r>
      <w:r>
        <w:rPr>
          <w:w w:val="106"/>
        </w:rPr>
        <w:t>e</w:t>
      </w:r>
      <w:r>
        <w:rPr>
          <w:w w:val="117"/>
        </w:rPr>
        <w:t>n</w:t>
      </w:r>
      <w:r>
        <w:rPr>
          <w:w w:val="107"/>
        </w:rPr>
        <w:t>s</w:t>
      </w:r>
      <w:r>
        <w:rPr>
          <w:w w:val="105"/>
        </w:rPr>
        <w:t>i</w:t>
      </w:r>
      <w:r>
        <w:rPr>
          <w:w w:val="111"/>
        </w:rPr>
        <w:t>on</w:t>
      </w:r>
      <w:r>
        <w:rPr>
          <w:w w:val="114"/>
        </w:rPr>
        <w:t>al</w:t>
      </w:r>
      <w:r>
        <w:rPr>
          <w:spacing w:val="-7"/>
        </w:rPr>
        <w:t> </w:t>
      </w:r>
      <w:r>
        <w:rPr>
          <w:w w:val="107"/>
        </w:rPr>
        <w:t>s</w:t>
      </w:r>
      <w:r>
        <w:rPr>
          <w:w w:val="117"/>
        </w:rPr>
        <w:t>h</w:t>
      </w:r>
      <w:r>
        <w:rPr>
          <w:w w:val="118"/>
        </w:rPr>
        <w:t>ad</w:t>
      </w:r>
      <w:r>
        <w:rPr>
          <w:spacing w:val="-6"/>
          <w:w w:val="106"/>
        </w:rPr>
        <w:t>o</w:t>
      </w:r>
      <w:r>
        <w:rPr>
          <w:w w:val="106"/>
        </w:rPr>
        <w:t>w </w:t>
      </w:r>
      <w:r>
        <w:rPr>
          <w:w w:val="115"/>
        </w:rPr>
        <w:t>map</w:t>
      </w:r>
      <w:r>
        <w:rPr>
          <w:spacing w:val="-12"/>
          <w:w w:val="115"/>
        </w:rPr>
        <w:t> </w:t>
      </w:r>
      <w:r>
        <w:rPr>
          <w:w w:val="115"/>
        </w:rPr>
        <w:t>for</w:t>
      </w:r>
      <w:r>
        <w:rPr>
          <w:spacing w:val="-12"/>
          <w:w w:val="115"/>
        </w:rPr>
        <w:t> </w:t>
      </w:r>
      <w:r>
        <w:rPr>
          <w:w w:val="115"/>
        </w:rPr>
        <w:t>a</w:t>
      </w:r>
      <w:r>
        <w:rPr>
          <w:spacing w:val="-12"/>
          <w:w w:val="115"/>
        </w:rPr>
        <w:t> </w:t>
      </w:r>
      <w:r>
        <w:rPr>
          <w:w w:val="115"/>
        </w:rPr>
        <w:t>light</w:t>
      </w:r>
      <w:r>
        <w:rPr>
          <w:spacing w:val="-12"/>
          <w:w w:val="115"/>
        </w:rPr>
        <w:t> </w:t>
      </w:r>
      <w:r>
        <w:rPr>
          <w:w w:val="115"/>
        </w:rPr>
        <w:t>into</w:t>
      </w:r>
      <w:r>
        <w:rPr>
          <w:spacing w:val="-12"/>
          <w:w w:val="115"/>
        </w:rPr>
        <w:t> </w:t>
      </w:r>
      <w:r>
        <w:rPr>
          <w:w w:val="115"/>
        </w:rPr>
        <w:t>a</w:t>
      </w:r>
      <w:r>
        <w:rPr>
          <w:spacing w:val="-12"/>
          <w:w w:val="115"/>
        </w:rPr>
        <w:t> </w:t>
      </w:r>
      <w:r>
        <w:rPr>
          <w:w w:val="115"/>
        </w:rPr>
        <w:t>three-dimensional</w:t>
      </w:r>
      <w:r>
        <w:rPr>
          <w:spacing w:val="-12"/>
          <w:w w:val="115"/>
        </w:rPr>
        <w:t> </w:t>
      </w:r>
      <w:r>
        <w:rPr>
          <w:w w:val="115"/>
        </w:rPr>
        <w:t>set</w:t>
      </w:r>
      <w:r>
        <w:rPr>
          <w:spacing w:val="-12"/>
          <w:w w:val="115"/>
        </w:rPr>
        <w:t> </w:t>
      </w:r>
      <w:r>
        <w:rPr>
          <w:w w:val="115"/>
        </w:rPr>
        <w:t>of</w:t>
      </w:r>
      <w:r>
        <w:rPr>
          <w:spacing w:val="-12"/>
          <w:w w:val="115"/>
        </w:rPr>
        <w:t> </w:t>
      </w:r>
      <w:r>
        <w:rPr>
          <w:w w:val="115"/>
        </w:rPr>
        <w:t>voxels</w:t>
      </w:r>
      <w:r>
        <w:rPr>
          <w:spacing w:val="-12"/>
          <w:w w:val="115"/>
        </w:rPr>
        <w:t> </w:t>
      </w:r>
      <w:r>
        <w:rPr>
          <w:w w:val="115"/>
        </w:rPr>
        <w:t>(small</w:t>
      </w:r>
      <w:r>
        <w:rPr>
          <w:spacing w:val="-12"/>
          <w:w w:val="115"/>
        </w:rPr>
        <w:t> </w:t>
      </w:r>
      <w:r>
        <w:rPr>
          <w:w w:val="115"/>
        </w:rPr>
        <w:t>boxes;</w:t>
      </w:r>
      <w:r>
        <w:rPr>
          <w:spacing w:val="-10"/>
          <w:w w:val="115"/>
        </w:rPr>
        <w:t> </w:t>
      </w:r>
      <w:r>
        <w:rPr>
          <w:w w:val="115"/>
        </w:rPr>
        <w:t>see</w:t>
      </w:r>
      <w:r>
        <w:rPr>
          <w:spacing w:val="-12"/>
          <w:w w:val="115"/>
        </w:rPr>
        <w:t> </w:t>
      </w:r>
      <w:hyperlink w:history="true" w:anchor="_bookmark0">
        <w:r>
          <w:rPr>
            <w:color w:val="0000FF"/>
            <w:w w:val="115"/>
          </w:rPr>
          <w:t>Section</w:t>
        </w:r>
        <w:r>
          <w:rPr>
            <w:color w:val="0000FF"/>
            <w:spacing w:val="-12"/>
            <w:w w:val="115"/>
          </w:rPr>
          <w:t> </w:t>
        </w:r>
        <w:r>
          <w:rPr>
            <w:color w:val="0000FF"/>
            <w:w w:val="115"/>
          </w:rPr>
          <w:t>13.10</w:t>
        </w:r>
      </w:hyperlink>
      <w:r>
        <w:rPr>
          <w:w w:val="115"/>
        </w:rPr>
        <w:t>). An advantage of using a </w:t>
      </w:r>
      <w:r>
        <w:rPr>
          <w:spacing w:val="-3"/>
          <w:w w:val="115"/>
        </w:rPr>
        <w:t>voxel </w:t>
      </w:r>
      <w:r>
        <w:rPr>
          <w:w w:val="115"/>
        </w:rPr>
        <w:t>is that it can </w:t>
      </w:r>
      <w:r>
        <w:rPr>
          <w:spacing w:val="2"/>
          <w:w w:val="115"/>
        </w:rPr>
        <w:t>be </w:t>
      </w:r>
      <w:r>
        <w:rPr>
          <w:w w:val="115"/>
        </w:rPr>
        <w:t>categorized as lit or in shadow, thus needing minimal storage. A highly compressed sparse </w:t>
      </w:r>
      <w:r>
        <w:rPr>
          <w:spacing w:val="-3"/>
          <w:w w:val="115"/>
        </w:rPr>
        <w:t>voxel </w:t>
      </w:r>
      <w:r>
        <w:rPr>
          <w:w w:val="115"/>
        </w:rPr>
        <w:t>octree representation stores</w:t>
      </w:r>
      <w:r>
        <w:rPr>
          <w:spacing w:val="-14"/>
          <w:w w:val="115"/>
        </w:rPr>
        <w:t> </w:t>
      </w:r>
      <w:r>
        <w:rPr>
          <w:w w:val="115"/>
        </w:rPr>
        <w:t>shadows</w:t>
      </w:r>
      <w:r>
        <w:rPr>
          <w:spacing w:val="-14"/>
          <w:w w:val="115"/>
        </w:rPr>
        <w:t> </w:t>
      </w:r>
      <w:r>
        <w:rPr>
          <w:w w:val="115"/>
        </w:rPr>
        <w:t>for</w:t>
      </w:r>
      <w:r>
        <w:rPr>
          <w:spacing w:val="-13"/>
          <w:w w:val="115"/>
        </w:rPr>
        <w:t> </w:t>
      </w:r>
      <w:r>
        <w:rPr>
          <w:w w:val="115"/>
        </w:rPr>
        <w:t>a</w:t>
      </w:r>
      <w:r>
        <w:rPr>
          <w:spacing w:val="-14"/>
          <w:w w:val="115"/>
        </w:rPr>
        <w:t> </w:t>
      </w:r>
      <w:r>
        <w:rPr>
          <w:w w:val="115"/>
        </w:rPr>
        <w:t>huge</w:t>
      </w:r>
      <w:r>
        <w:rPr>
          <w:spacing w:val="-13"/>
          <w:w w:val="115"/>
        </w:rPr>
        <w:t> </w:t>
      </w:r>
      <w:r>
        <w:rPr>
          <w:w w:val="115"/>
        </w:rPr>
        <w:t>number</w:t>
      </w:r>
      <w:r>
        <w:rPr>
          <w:spacing w:val="-14"/>
          <w:w w:val="115"/>
        </w:rPr>
        <w:t> </w:t>
      </w:r>
      <w:r>
        <w:rPr>
          <w:w w:val="115"/>
        </w:rPr>
        <w:t>of</w:t>
      </w:r>
      <w:r>
        <w:rPr>
          <w:spacing w:val="-13"/>
          <w:w w:val="115"/>
        </w:rPr>
        <w:t> </w:t>
      </w:r>
      <w:r>
        <w:rPr>
          <w:w w:val="115"/>
        </w:rPr>
        <w:t>lights</w:t>
      </w:r>
      <w:r>
        <w:rPr>
          <w:spacing w:val="-14"/>
          <w:w w:val="115"/>
        </w:rPr>
        <w:t> </w:t>
      </w:r>
      <w:r>
        <w:rPr>
          <w:w w:val="115"/>
        </w:rPr>
        <w:t>and</w:t>
      </w:r>
      <w:r>
        <w:rPr>
          <w:spacing w:val="-13"/>
          <w:w w:val="115"/>
        </w:rPr>
        <w:t> </w:t>
      </w:r>
      <w:r>
        <w:rPr>
          <w:w w:val="115"/>
        </w:rPr>
        <w:t>static</w:t>
      </w:r>
      <w:r>
        <w:rPr>
          <w:spacing w:val="-14"/>
          <w:w w:val="115"/>
        </w:rPr>
        <w:t> </w:t>
      </w:r>
      <w:r>
        <w:rPr>
          <w:w w:val="115"/>
        </w:rPr>
        <w:t>occluders.</w:t>
      </w:r>
      <w:r>
        <w:rPr>
          <w:spacing w:val="8"/>
          <w:w w:val="115"/>
        </w:rPr>
        <w:t> </w:t>
      </w:r>
      <w:r>
        <w:rPr>
          <w:w w:val="115"/>
        </w:rPr>
        <w:t>Scandolo</w:t>
      </w:r>
      <w:r>
        <w:rPr>
          <w:spacing w:val="-13"/>
          <w:w w:val="115"/>
        </w:rPr>
        <w:t> </w:t>
      </w:r>
      <w:r>
        <w:rPr>
          <w:w w:val="115"/>
        </w:rPr>
        <w:t>et</w:t>
      </w:r>
      <w:r>
        <w:rPr>
          <w:spacing w:val="-14"/>
          <w:w w:val="115"/>
        </w:rPr>
        <w:t> </w:t>
      </w:r>
      <w:r>
        <w:rPr>
          <w:w w:val="115"/>
        </w:rPr>
        <w:t>al.</w:t>
      </w:r>
      <w:r>
        <w:rPr>
          <w:spacing w:val="-13"/>
          <w:w w:val="115"/>
        </w:rPr>
        <w:t> </w:t>
      </w:r>
      <w:r>
        <w:rPr>
          <w:w w:val="115"/>
        </w:rPr>
        <w:t>[</w:t>
      </w:r>
      <w:hyperlink w:history="true" w:anchor="_bookmark0">
        <w:r>
          <w:rPr>
            <w:color w:val="0000FF"/>
            <w:w w:val="115"/>
          </w:rPr>
          <w:t>1546</w:t>
        </w:r>
      </w:hyperlink>
      <w:r>
        <w:rPr>
          <w:w w:val="115"/>
        </w:rPr>
        <w:t>] combine</w:t>
      </w:r>
      <w:r>
        <w:rPr>
          <w:spacing w:val="-23"/>
          <w:w w:val="115"/>
        </w:rPr>
        <w:t> </w:t>
      </w:r>
      <w:r>
        <w:rPr>
          <w:w w:val="115"/>
        </w:rPr>
        <w:t>their</w:t>
      </w:r>
      <w:r>
        <w:rPr>
          <w:spacing w:val="-23"/>
          <w:w w:val="115"/>
        </w:rPr>
        <w:t> </w:t>
      </w:r>
      <w:r>
        <w:rPr>
          <w:w w:val="115"/>
        </w:rPr>
        <w:t>compression</w:t>
      </w:r>
      <w:r>
        <w:rPr>
          <w:spacing w:val="-22"/>
          <w:w w:val="115"/>
        </w:rPr>
        <w:t> </w:t>
      </w:r>
      <w:r>
        <w:rPr>
          <w:w w:val="115"/>
        </w:rPr>
        <w:t>technique</w:t>
      </w:r>
      <w:r>
        <w:rPr>
          <w:spacing w:val="-23"/>
          <w:w w:val="115"/>
        </w:rPr>
        <w:t> </w:t>
      </w:r>
      <w:r>
        <w:rPr>
          <w:w w:val="115"/>
        </w:rPr>
        <w:t>with</w:t>
      </w:r>
      <w:r>
        <w:rPr>
          <w:spacing w:val="-22"/>
          <w:w w:val="115"/>
        </w:rPr>
        <w:t> </w:t>
      </w:r>
      <w:r>
        <w:rPr>
          <w:w w:val="115"/>
        </w:rPr>
        <w:t>an</w:t>
      </w:r>
      <w:r>
        <w:rPr>
          <w:spacing w:val="-23"/>
          <w:w w:val="115"/>
        </w:rPr>
        <w:t> </w:t>
      </w:r>
      <w:r>
        <w:rPr>
          <w:w w:val="115"/>
        </w:rPr>
        <w:t>interval-based</w:t>
      </w:r>
      <w:r>
        <w:rPr>
          <w:spacing w:val="-23"/>
          <w:w w:val="115"/>
        </w:rPr>
        <w:t> </w:t>
      </w:r>
      <w:r>
        <w:rPr>
          <w:w w:val="115"/>
        </w:rPr>
        <w:t>scheme</w:t>
      </w:r>
      <w:r>
        <w:rPr>
          <w:spacing w:val="-22"/>
          <w:w w:val="115"/>
        </w:rPr>
        <w:t> </w:t>
      </w:r>
      <w:r>
        <w:rPr>
          <w:w w:val="115"/>
        </w:rPr>
        <w:t>using</w:t>
      </w:r>
      <w:r>
        <w:rPr>
          <w:spacing w:val="-23"/>
          <w:w w:val="115"/>
        </w:rPr>
        <w:t> </w:t>
      </w:r>
      <w:r>
        <w:rPr>
          <w:w w:val="115"/>
        </w:rPr>
        <w:t>dual</w:t>
      </w:r>
      <w:r>
        <w:rPr>
          <w:spacing w:val="-22"/>
          <w:w w:val="115"/>
        </w:rPr>
        <w:t> </w:t>
      </w:r>
      <w:r>
        <w:rPr>
          <w:w w:val="115"/>
        </w:rPr>
        <w:t>shadow maps,</w:t>
      </w:r>
      <w:r>
        <w:rPr>
          <w:spacing w:val="-19"/>
          <w:w w:val="115"/>
        </w:rPr>
        <w:t> </w:t>
      </w:r>
      <w:r>
        <w:rPr>
          <w:w w:val="115"/>
        </w:rPr>
        <w:t>giving</w:t>
      </w:r>
      <w:r>
        <w:rPr>
          <w:spacing w:val="-21"/>
          <w:w w:val="115"/>
        </w:rPr>
        <w:t> </w:t>
      </w:r>
      <w:r>
        <w:rPr>
          <w:w w:val="115"/>
        </w:rPr>
        <w:t>still</w:t>
      </w:r>
      <w:r>
        <w:rPr>
          <w:spacing w:val="-20"/>
          <w:w w:val="115"/>
        </w:rPr>
        <w:t> </w:t>
      </w:r>
      <w:r>
        <w:rPr>
          <w:w w:val="115"/>
        </w:rPr>
        <w:t>higher</w:t>
      </w:r>
      <w:r>
        <w:rPr>
          <w:spacing w:val="-21"/>
          <w:w w:val="115"/>
        </w:rPr>
        <w:t> </w:t>
      </w:r>
      <w:r>
        <w:rPr>
          <w:w w:val="115"/>
        </w:rPr>
        <w:t>compression</w:t>
      </w:r>
      <w:r>
        <w:rPr>
          <w:spacing w:val="-21"/>
          <w:w w:val="115"/>
        </w:rPr>
        <w:t> </w:t>
      </w:r>
      <w:r>
        <w:rPr>
          <w:w w:val="115"/>
        </w:rPr>
        <w:t>rates.</w:t>
      </w:r>
      <w:r>
        <w:rPr>
          <w:spacing w:val="1"/>
          <w:w w:val="115"/>
        </w:rPr>
        <w:t> </w:t>
      </w:r>
      <w:r>
        <w:rPr>
          <w:w w:val="115"/>
        </w:rPr>
        <w:t>Kasyan</w:t>
      </w:r>
      <w:r>
        <w:rPr>
          <w:spacing w:val="-21"/>
          <w:w w:val="115"/>
        </w:rPr>
        <w:t> </w:t>
      </w:r>
      <w:r>
        <w:rPr>
          <w:w w:val="115"/>
        </w:rPr>
        <w:t>[</w:t>
      </w:r>
      <w:hyperlink w:history="true" w:anchor="_bookmark0">
        <w:r>
          <w:rPr>
            <w:color w:val="0000FF"/>
            <w:w w:val="115"/>
          </w:rPr>
          <w:t>865</w:t>
        </w:r>
      </w:hyperlink>
      <w:r>
        <w:rPr>
          <w:w w:val="115"/>
        </w:rPr>
        <w:t>]</w:t>
      </w:r>
      <w:r>
        <w:rPr>
          <w:spacing w:val="-21"/>
          <w:w w:val="115"/>
        </w:rPr>
        <w:t> </w:t>
      </w:r>
      <w:r>
        <w:rPr>
          <w:w w:val="115"/>
        </w:rPr>
        <w:t>uses</w:t>
      </w:r>
      <w:r>
        <w:rPr>
          <w:spacing w:val="-20"/>
          <w:w w:val="115"/>
        </w:rPr>
        <w:t> </w:t>
      </w:r>
      <w:r>
        <w:rPr>
          <w:spacing w:val="-3"/>
          <w:w w:val="115"/>
        </w:rPr>
        <w:t>voxel</w:t>
      </w:r>
      <w:r>
        <w:rPr>
          <w:spacing w:val="-21"/>
          <w:w w:val="115"/>
        </w:rPr>
        <w:t> </w:t>
      </w:r>
      <w:r>
        <w:rPr>
          <w:w w:val="115"/>
        </w:rPr>
        <w:t>cone</w:t>
      </w:r>
      <w:r>
        <w:rPr>
          <w:spacing w:val="-21"/>
          <w:w w:val="115"/>
        </w:rPr>
        <w:t> </w:t>
      </w:r>
      <w:r>
        <w:rPr>
          <w:w w:val="115"/>
        </w:rPr>
        <w:t>tracing</w:t>
      </w:r>
      <w:r>
        <w:rPr>
          <w:spacing w:val="-20"/>
          <w:w w:val="115"/>
        </w:rPr>
        <w:t> </w:t>
      </w:r>
      <w:r>
        <w:rPr>
          <w:w w:val="115"/>
        </w:rPr>
        <w:t>(</w:t>
      </w:r>
      <w:hyperlink w:history="true" w:anchor="_bookmark0">
        <w:r>
          <w:rPr>
            <w:color w:val="0000FF"/>
            <w:w w:val="115"/>
          </w:rPr>
          <w:t>Sec-</w:t>
        </w:r>
      </w:hyperlink>
      <w:r>
        <w:rPr>
          <w:color w:val="0000FF"/>
          <w:w w:val="115"/>
        </w:rPr>
        <w:t> </w:t>
      </w:r>
      <w:hyperlink w:history="true" w:anchor="_bookmark0">
        <w:r>
          <w:rPr>
            <w:color w:val="0000FF"/>
            <w:w w:val="115"/>
          </w:rPr>
          <w:t>tion</w:t>
        </w:r>
        <w:r>
          <w:rPr>
            <w:color w:val="0000FF"/>
            <w:spacing w:val="-10"/>
            <w:w w:val="115"/>
          </w:rPr>
          <w:t> </w:t>
        </w:r>
        <w:r>
          <w:rPr>
            <w:color w:val="0000FF"/>
            <w:w w:val="115"/>
          </w:rPr>
          <w:t>13.10</w:t>
        </w:r>
      </w:hyperlink>
      <w:r>
        <w:rPr>
          <w:w w:val="115"/>
        </w:rPr>
        <w:t>)</w:t>
      </w:r>
      <w:r>
        <w:rPr>
          <w:spacing w:val="-9"/>
          <w:w w:val="115"/>
        </w:rPr>
        <w:t> </w:t>
      </w:r>
      <w:r>
        <w:rPr>
          <w:w w:val="115"/>
        </w:rPr>
        <w:t>to</w:t>
      </w:r>
      <w:r>
        <w:rPr>
          <w:spacing w:val="-9"/>
          <w:w w:val="115"/>
        </w:rPr>
        <w:t> </w:t>
      </w:r>
      <w:r>
        <w:rPr>
          <w:w w:val="115"/>
        </w:rPr>
        <w:t>generate</w:t>
      </w:r>
      <w:r>
        <w:rPr>
          <w:spacing w:val="-10"/>
          <w:w w:val="115"/>
        </w:rPr>
        <w:t> </w:t>
      </w:r>
      <w:r>
        <w:rPr>
          <w:w w:val="115"/>
        </w:rPr>
        <w:t>soft</w:t>
      </w:r>
      <w:r>
        <w:rPr>
          <w:spacing w:val="-9"/>
          <w:w w:val="115"/>
        </w:rPr>
        <w:t> </w:t>
      </w:r>
      <w:r>
        <w:rPr>
          <w:w w:val="115"/>
        </w:rPr>
        <w:t>shadows</w:t>
      </w:r>
      <w:r>
        <w:rPr>
          <w:spacing w:val="-9"/>
          <w:w w:val="115"/>
        </w:rPr>
        <w:t> </w:t>
      </w:r>
      <w:r>
        <w:rPr>
          <w:w w:val="115"/>
        </w:rPr>
        <w:t>from</w:t>
      </w:r>
      <w:r>
        <w:rPr>
          <w:spacing w:val="-10"/>
          <w:w w:val="115"/>
        </w:rPr>
        <w:t> </w:t>
      </w:r>
      <w:r>
        <w:rPr>
          <w:w w:val="115"/>
        </w:rPr>
        <w:t>area</w:t>
      </w:r>
      <w:r>
        <w:rPr>
          <w:spacing w:val="-9"/>
          <w:w w:val="115"/>
        </w:rPr>
        <w:t> </w:t>
      </w:r>
      <w:r>
        <w:rPr>
          <w:w w:val="115"/>
        </w:rPr>
        <w:t>lights.</w:t>
      </w:r>
      <w:r>
        <w:rPr>
          <w:spacing w:val="12"/>
          <w:w w:val="115"/>
        </w:rPr>
        <w:t> </w:t>
      </w:r>
      <w:r>
        <w:rPr>
          <w:w w:val="115"/>
        </w:rPr>
        <w:t>See</w:t>
      </w:r>
      <w:r>
        <w:rPr>
          <w:spacing w:val="-10"/>
          <w:w w:val="115"/>
        </w:rPr>
        <w:t> </w:t>
      </w:r>
      <w:hyperlink w:history="true" w:anchor="_bookmark29">
        <w:r>
          <w:rPr>
            <w:color w:val="0000FF"/>
            <w:w w:val="115"/>
          </w:rPr>
          <w:t>Figure</w:t>
        </w:r>
        <w:r>
          <w:rPr>
            <w:color w:val="0000FF"/>
            <w:spacing w:val="-9"/>
            <w:w w:val="115"/>
          </w:rPr>
          <w:t> </w:t>
        </w:r>
        <w:r>
          <w:rPr>
            <w:color w:val="0000FF"/>
            <w:w w:val="115"/>
          </w:rPr>
          <w:t>7.33</w:t>
        </w:r>
        <w:r>
          <w:rPr>
            <w:color w:val="0000FF"/>
            <w:spacing w:val="-10"/>
            <w:w w:val="115"/>
          </w:rPr>
          <w:t> </w:t>
        </w:r>
      </w:hyperlink>
      <w:r>
        <w:rPr>
          <w:w w:val="115"/>
        </w:rPr>
        <w:t>for</w:t>
      </w:r>
      <w:r>
        <w:rPr>
          <w:spacing w:val="-9"/>
          <w:w w:val="115"/>
        </w:rPr>
        <w:t> </w:t>
      </w:r>
      <w:r>
        <w:rPr>
          <w:w w:val="115"/>
        </w:rPr>
        <w:t>an</w:t>
      </w:r>
      <w:r>
        <w:rPr>
          <w:spacing w:val="-10"/>
          <w:w w:val="115"/>
        </w:rPr>
        <w:t> </w:t>
      </w:r>
      <w:r>
        <w:rPr>
          <w:w w:val="115"/>
        </w:rPr>
        <w:t>example. More cone-traced shadows are shown in </w:t>
      </w:r>
      <w:hyperlink w:history="true" w:anchor="_bookmark0">
        <w:r>
          <w:rPr>
            <w:color w:val="0000FF"/>
            <w:w w:val="115"/>
          </w:rPr>
          <w:t>Figure 13.33 </w:t>
        </w:r>
      </w:hyperlink>
      <w:r>
        <w:rPr>
          <w:w w:val="115"/>
        </w:rPr>
        <w:t>on page</w:t>
      </w:r>
      <w:r>
        <w:rPr>
          <w:spacing w:val="15"/>
          <w:w w:val="115"/>
        </w:rPr>
        <w:t> </w:t>
      </w:r>
      <w:r>
        <w:rPr>
          <w:w w:val="115"/>
        </w:rPr>
        <w:t>585.</w:t>
      </w:r>
    </w:p>
    <w:p>
      <w:pPr>
        <w:spacing w:after="0" w:line="204" w:lineRule="auto"/>
        <w:jc w:val="both"/>
        <w:sectPr>
          <w:pgSz w:w="12240" w:h="15840"/>
          <w:pgMar w:header="2359" w:footer="0" w:top="2560" w:bottom="280" w:left="1720" w:right="1720"/>
        </w:sectPr>
      </w:pPr>
    </w:p>
    <w:p>
      <w:pPr>
        <w:pStyle w:val="BodyText"/>
        <w:spacing w:before="11"/>
        <w:rPr>
          <w:sz w:val="18"/>
        </w:rPr>
      </w:pPr>
    </w:p>
    <w:p>
      <w:pPr>
        <w:pStyle w:val="Heading2"/>
        <w:spacing w:before="36"/>
        <w:ind w:left="943" w:firstLine="0"/>
      </w:pPr>
      <w:r>
        <w:rPr>
          <w:color w:val="98727C"/>
        </w:rPr>
        <w:t>Further Reading and Resources</w:t>
      </w:r>
    </w:p>
    <w:p>
      <w:pPr>
        <w:pStyle w:val="BodyText"/>
        <w:spacing w:line="204" w:lineRule="auto" w:before="131"/>
        <w:ind w:left="943" w:right="441"/>
        <w:jc w:val="right"/>
      </w:pPr>
      <w:r>
        <w:rPr>
          <w:w w:val="115"/>
        </w:rPr>
        <w:t>Our</w:t>
      </w:r>
      <w:r>
        <w:rPr>
          <w:spacing w:val="-6"/>
          <w:w w:val="115"/>
        </w:rPr>
        <w:t> </w:t>
      </w:r>
      <w:r>
        <w:rPr>
          <w:w w:val="115"/>
        </w:rPr>
        <w:t>focus</w:t>
      </w:r>
      <w:r>
        <w:rPr>
          <w:spacing w:val="-6"/>
          <w:w w:val="115"/>
        </w:rPr>
        <w:t> </w:t>
      </w:r>
      <w:r>
        <w:rPr>
          <w:w w:val="115"/>
        </w:rPr>
        <w:t>in</w:t>
      </w:r>
      <w:r>
        <w:rPr>
          <w:spacing w:val="-5"/>
          <w:w w:val="115"/>
        </w:rPr>
        <w:t> </w:t>
      </w:r>
      <w:r>
        <w:rPr>
          <w:w w:val="115"/>
        </w:rPr>
        <w:t>this</w:t>
      </w:r>
      <w:r>
        <w:rPr>
          <w:spacing w:val="-6"/>
          <w:w w:val="115"/>
        </w:rPr>
        <w:t> </w:t>
      </w:r>
      <w:r>
        <w:rPr>
          <w:w w:val="115"/>
        </w:rPr>
        <w:t>chapter</w:t>
      </w:r>
      <w:r>
        <w:rPr>
          <w:spacing w:val="-5"/>
          <w:w w:val="115"/>
        </w:rPr>
        <w:t> </w:t>
      </w:r>
      <w:r>
        <w:rPr>
          <w:w w:val="115"/>
        </w:rPr>
        <w:t>is</w:t>
      </w:r>
      <w:r>
        <w:rPr>
          <w:spacing w:val="-6"/>
          <w:w w:val="115"/>
        </w:rPr>
        <w:t> </w:t>
      </w:r>
      <w:r>
        <w:rPr>
          <w:w w:val="115"/>
        </w:rPr>
        <w:t>on</w:t>
      </w:r>
      <w:r>
        <w:rPr>
          <w:spacing w:val="-5"/>
          <w:w w:val="115"/>
        </w:rPr>
        <w:t> </w:t>
      </w:r>
      <w:r>
        <w:rPr>
          <w:w w:val="115"/>
        </w:rPr>
        <w:t>basic</w:t>
      </w:r>
      <w:r>
        <w:rPr>
          <w:spacing w:val="-6"/>
          <w:w w:val="115"/>
        </w:rPr>
        <w:t> </w:t>
      </w:r>
      <w:r>
        <w:rPr>
          <w:w w:val="115"/>
        </w:rPr>
        <w:t>principles</w:t>
      </w:r>
      <w:r>
        <w:rPr>
          <w:spacing w:val="-5"/>
          <w:w w:val="115"/>
        </w:rPr>
        <w:t> </w:t>
      </w:r>
      <w:r>
        <w:rPr>
          <w:w w:val="115"/>
        </w:rPr>
        <w:t>and</w:t>
      </w:r>
      <w:r>
        <w:rPr>
          <w:spacing w:val="-6"/>
          <w:w w:val="115"/>
        </w:rPr>
        <w:t> </w:t>
      </w:r>
      <w:r>
        <w:rPr>
          <w:w w:val="115"/>
        </w:rPr>
        <w:t>what</w:t>
      </w:r>
      <w:r>
        <w:rPr>
          <w:spacing w:val="-4"/>
          <w:w w:val="115"/>
        </w:rPr>
        <w:t> </w:t>
      </w:r>
      <w:r>
        <w:rPr>
          <w:w w:val="115"/>
        </w:rPr>
        <w:t>qualities</w:t>
      </w:r>
      <w:r>
        <w:rPr>
          <w:spacing w:val="-6"/>
          <w:w w:val="115"/>
        </w:rPr>
        <w:t> </w:t>
      </w:r>
      <w:r>
        <w:rPr>
          <w:w w:val="115"/>
        </w:rPr>
        <w:t>a</w:t>
      </w:r>
      <w:r>
        <w:rPr>
          <w:spacing w:val="-6"/>
          <w:w w:val="115"/>
        </w:rPr>
        <w:t> </w:t>
      </w:r>
      <w:r>
        <w:rPr>
          <w:w w:val="115"/>
        </w:rPr>
        <w:t>shadow</w:t>
      </w:r>
      <w:r>
        <w:rPr>
          <w:spacing w:val="-5"/>
          <w:w w:val="115"/>
        </w:rPr>
        <w:t> </w:t>
      </w:r>
      <w:r>
        <w:rPr>
          <w:w w:val="115"/>
        </w:rPr>
        <w:t>algorithm needs—predictable quality and performance—to </w:t>
      </w:r>
      <w:r>
        <w:rPr>
          <w:spacing w:val="2"/>
          <w:w w:val="115"/>
        </w:rPr>
        <w:t>be </w:t>
      </w:r>
      <w:r>
        <w:rPr>
          <w:w w:val="115"/>
        </w:rPr>
        <w:t>useful for interactive rendering. </w:t>
      </w:r>
      <w:r>
        <w:rPr>
          <w:spacing w:val="-9"/>
          <w:w w:val="115"/>
        </w:rPr>
        <w:t>We </w:t>
      </w:r>
      <w:r>
        <w:rPr>
          <w:spacing w:val="-4"/>
          <w:w w:val="115"/>
        </w:rPr>
        <w:t>have </w:t>
      </w:r>
      <w:r>
        <w:rPr>
          <w:w w:val="115"/>
        </w:rPr>
        <w:t>avoiding an exhaustive categorization of the research done in this area of rendering,</w:t>
      </w:r>
      <w:r>
        <w:rPr>
          <w:spacing w:val="-12"/>
          <w:w w:val="115"/>
        </w:rPr>
        <w:t> </w:t>
      </w:r>
      <w:r>
        <w:rPr>
          <w:w w:val="115"/>
        </w:rPr>
        <w:t>as</w:t>
      </w:r>
      <w:r>
        <w:rPr>
          <w:spacing w:val="-14"/>
          <w:w w:val="115"/>
        </w:rPr>
        <w:t> </w:t>
      </w:r>
      <w:r>
        <w:rPr>
          <w:spacing w:val="-4"/>
          <w:w w:val="115"/>
        </w:rPr>
        <w:t>two</w:t>
      </w:r>
      <w:r>
        <w:rPr>
          <w:spacing w:val="-15"/>
          <w:w w:val="115"/>
        </w:rPr>
        <w:t> </w:t>
      </w:r>
      <w:r>
        <w:rPr>
          <w:w w:val="115"/>
        </w:rPr>
        <w:t>texts</w:t>
      </w:r>
      <w:r>
        <w:rPr>
          <w:spacing w:val="-14"/>
          <w:w w:val="115"/>
        </w:rPr>
        <w:t> </w:t>
      </w:r>
      <w:r>
        <w:rPr>
          <w:w w:val="115"/>
        </w:rPr>
        <w:t>tackle</w:t>
      </w:r>
      <w:r>
        <w:rPr>
          <w:spacing w:val="-14"/>
          <w:w w:val="115"/>
        </w:rPr>
        <w:t> </w:t>
      </w:r>
      <w:r>
        <w:rPr>
          <w:w w:val="115"/>
        </w:rPr>
        <w:t>the</w:t>
      </w:r>
      <w:r>
        <w:rPr>
          <w:spacing w:val="-14"/>
          <w:w w:val="115"/>
        </w:rPr>
        <w:t> </w:t>
      </w:r>
      <w:r>
        <w:rPr>
          <w:w w:val="115"/>
        </w:rPr>
        <w:t>subject.</w:t>
      </w:r>
      <w:r>
        <w:rPr>
          <w:spacing w:val="11"/>
          <w:w w:val="115"/>
        </w:rPr>
        <w:t> </w:t>
      </w:r>
      <w:r>
        <w:rPr>
          <w:w w:val="115"/>
        </w:rPr>
        <w:t>The</w:t>
      </w:r>
      <w:r>
        <w:rPr>
          <w:spacing w:val="-14"/>
          <w:w w:val="115"/>
        </w:rPr>
        <w:t> </w:t>
      </w:r>
      <w:r>
        <w:rPr>
          <w:spacing w:val="2"/>
          <w:w w:val="115"/>
        </w:rPr>
        <w:t>book</w:t>
      </w:r>
      <w:r>
        <w:rPr>
          <w:spacing w:val="-15"/>
          <w:w w:val="115"/>
        </w:rPr>
        <w:t> </w:t>
      </w:r>
      <w:r>
        <w:rPr>
          <w:rFonts w:ascii="Times New Roman" w:hAnsi="Times New Roman"/>
          <w:i/>
          <w:spacing w:val="-3"/>
          <w:w w:val="115"/>
        </w:rPr>
        <w:t>Real-Time</w:t>
      </w:r>
      <w:r>
        <w:rPr>
          <w:rFonts w:ascii="Times New Roman" w:hAnsi="Times New Roman"/>
          <w:i/>
          <w:spacing w:val="-6"/>
          <w:w w:val="115"/>
        </w:rPr>
        <w:t> </w:t>
      </w:r>
      <w:r>
        <w:rPr>
          <w:rFonts w:ascii="Times New Roman" w:hAnsi="Times New Roman"/>
          <w:i/>
          <w:w w:val="115"/>
        </w:rPr>
        <w:t>Shadows</w:t>
      </w:r>
      <w:r>
        <w:rPr>
          <w:rFonts w:ascii="Times New Roman" w:hAnsi="Times New Roman"/>
          <w:i/>
          <w:spacing w:val="-12"/>
          <w:w w:val="115"/>
        </w:rPr>
        <w:t> </w:t>
      </w:r>
      <w:r>
        <w:rPr>
          <w:spacing w:val="-3"/>
          <w:w w:val="115"/>
        </w:rPr>
        <w:t>by</w:t>
      </w:r>
      <w:r>
        <w:rPr>
          <w:spacing w:val="-13"/>
          <w:w w:val="115"/>
        </w:rPr>
        <w:t> </w:t>
      </w:r>
      <w:r>
        <w:rPr>
          <w:w w:val="115"/>
        </w:rPr>
        <w:t>Eisemann et al. [</w:t>
      </w:r>
      <w:hyperlink w:history="true" w:anchor="_bookmark0">
        <w:r>
          <w:rPr>
            <w:color w:val="0000FF"/>
            <w:w w:val="115"/>
          </w:rPr>
          <w:t>412</w:t>
        </w:r>
      </w:hyperlink>
      <w:r>
        <w:rPr>
          <w:w w:val="115"/>
        </w:rPr>
        <w:t>] focuses directly on interactive rendering techniques, discussing a wide range of algorithms along with their strengths and costs. A SIGGRAPH 2012 course provides an excerpt of this book, while also adding references to newer work [</w:t>
      </w:r>
      <w:hyperlink w:history="true" w:anchor="_bookmark0">
        <w:r>
          <w:rPr>
            <w:color w:val="0000FF"/>
            <w:w w:val="115"/>
          </w:rPr>
          <w:t>413</w:t>
        </w:r>
      </w:hyperlink>
      <w:r>
        <w:rPr>
          <w:w w:val="115"/>
        </w:rPr>
        <w:t>]. Presentations</w:t>
      </w:r>
      <w:r>
        <w:rPr>
          <w:spacing w:val="-11"/>
          <w:w w:val="115"/>
        </w:rPr>
        <w:t> </w:t>
      </w:r>
      <w:r>
        <w:rPr>
          <w:w w:val="115"/>
        </w:rPr>
        <w:t>from</w:t>
      </w:r>
      <w:r>
        <w:rPr>
          <w:spacing w:val="-10"/>
          <w:w w:val="115"/>
        </w:rPr>
        <w:t> </w:t>
      </w:r>
      <w:r>
        <w:rPr>
          <w:w w:val="115"/>
        </w:rPr>
        <w:t>their</w:t>
      </w:r>
      <w:r>
        <w:rPr>
          <w:spacing w:val="-10"/>
          <w:w w:val="115"/>
        </w:rPr>
        <w:t> </w:t>
      </w:r>
      <w:r>
        <w:rPr>
          <w:w w:val="115"/>
        </w:rPr>
        <w:t>SIGGRAPH</w:t>
      </w:r>
      <w:r>
        <w:rPr>
          <w:spacing w:val="-10"/>
          <w:w w:val="115"/>
        </w:rPr>
        <w:t> </w:t>
      </w:r>
      <w:r>
        <w:rPr>
          <w:w w:val="115"/>
        </w:rPr>
        <w:t>2013</w:t>
      </w:r>
      <w:r>
        <w:rPr>
          <w:spacing w:val="-11"/>
          <w:w w:val="115"/>
        </w:rPr>
        <w:t> </w:t>
      </w:r>
      <w:r>
        <w:rPr>
          <w:w w:val="115"/>
        </w:rPr>
        <w:t>course</w:t>
      </w:r>
      <w:r>
        <w:rPr>
          <w:spacing w:val="-10"/>
          <w:w w:val="115"/>
        </w:rPr>
        <w:t> </w:t>
      </w:r>
      <w:r>
        <w:rPr>
          <w:w w:val="115"/>
        </w:rPr>
        <w:t>are</w:t>
      </w:r>
      <w:r>
        <w:rPr>
          <w:spacing w:val="-10"/>
          <w:w w:val="115"/>
        </w:rPr>
        <w:t> </w:t>
      </w:r>
      <w:r>
        <w:rPr>
          <w:spacing w:val="-2"/>
          <w:w w:val="115"/>
        </w:rPr>
        <w:t>available</w:t>
      </w:r>
      <w:r>
        <w:rPr>
          <w:spacing w:val="-11"/>
          <w:w w:val="115"/>
        </w:rPr>
        <w:t> </w:t>
      </w:r>
      <w:r>
        <w:rPr>
          <w:w w:val="115"/>
        </w:rPr>
        <w:t>at</w:t>
      </w:r>
      <w:r>
        <w:rPr>
          <w:spacing w:val="-10"/>
          <w:w w:val="115"/>
        </w:rPr>
        <w:t> </w:t>
      </w:r>
      <w:r>
        <w:rPr>
          <w:w w:val="115"/>
        </w:rPr>
        <w:t>their</w:t>
      </w:r>
      <w:r>
        <w:rPr>
          <w:spacing w:val="-10"/>
          <w:w w:val="115"/>
        </w:rPr>
        <w:t> </w:t>
      </w:r>
      <w:r>
        <w:rPr>
          <w:w w:val="115"/>
        </w:rPr>
        <w:t>website,</w:t>
      </w:r>
      <w:r>
        <w:rPr>
          <w:spacing w:val="-8"/>
          <w:w w:val="115"/>
        </w:rPr>
        <w:t> </w:t>
      </w:r>
      <w:hyperlink r:id="rId142">
        <w:r>
          <w:rPr>
            <w:color w:val="0000FF"/>
            <w:w w:val="115"/>
          </w:rPr>
          <w:t>www.</w:t>
        </w:r>
      </w:hyperlink>
      <w:r>
        <w:rPr>
          <w:color w:val="0000FF"/>
          <w:w w:val="115"/>
        </w:rPr>
        <w:t> </w:t>
      </w:r>
      <w:hyperlink r:id="rId142">
        <w:r>
          <w:rPr>
            <w:color w:val="0000FF"/>
            <w:w w:val="124"/>
          </w:rPr>
          <w:t>r</w:t>
        </w:r>
        <w:r>
          <w:rPr>
            <w:color w:val="0000FF"/>
            <w:w w:val="106"/>
          </w:rPr>
          <w:t>e</w:t>
        </w:r>
        <w:r>
          <w:rPr>
            <w:color w:val="0000FF"/>
            <w:w w:val="114"/>
          </w:rPr>
          <w:t>al</w:t>
        </w:r>
        <w:r>
          <w:rPr>
            <w:color w:val="0000FF"/>
            <w:w w:val="148"/>
          </w:rPr>
          <w:t>t</w:t>
        </w:r>
        <w:r>
          <w:rPr>
            <w:color w:val="0000FF"/>
            <w:w w:val="105"/>
          </w:rPr>
          <w:t>i</w:t>
        </w:r>
        <w:r>
          <w:rPr>
            <w:color w:val="0000FF"/>
            <w:w w:val="113"/>
          </w:rPr>
          <w:t>m</w:t>
        </w:r>
        <w:r>
          <w:rPr>
            <w:color w:val="0000FF"/>
            <w:w w:val="106"/>
          </w:rPr>
          <w:t>e</w:t>
        </w:r>
        <w:r>
          <w:rPr>
            <w:color w:val="0000FF"/>
            <w:w w:val="107"/>
          </w:rPr>
          <w:t>s</w:t>
        </w:r>
        <w:r>
          <w:rPr>
            <w:color w:val="0000FF"/>
            <w:w w:val="117"/>
          </w:rPr>
          <w:t>h</w:t>
        </w:r>
        <w:r>
          <w:rPr>
            <w:color w:val="0000FF"/>
            <w:w w:val="118"/>
          </w:rPr>
          <w:t>ad</w:t>
        </w:r>
        <w:r>
          <w:rPr>
            <w:color w:val="0000FF"/>
            <w:spacing w:val="-6"/>
            <w:w w:val="106"/>
          </w:rPr>
          <w:t>o</w:t>
        </w:r>
        <w:r>
          <w:rPr>
            <w:color w:val="0000FF"/>
            <w:w w:val="106"/>
          </w:rPr>
          <w:t>w</w:t>
        </w:r>
        <w:r>
          <w:rPr>
            <w:color w:val="0000FF"/>
            <w:w w:val="107"/>
          </w:rPr>
          <w:t>s</w:t>
        </w:r>
        <w:r>
          <w:rPr>
            <w:color w:val="0000FF"/>
            <w:w w:val="117"/>
          </w:rPr>
          <w:t>.</w:t>
        </w:r>
        <w:r>
          <w:rPr>
            <w:color w:val="0000FF"/>
            <w:w w:val="106"/>
          </w:rPr>
          <w:t>c</w:t>
        </w:r>
        <w:r>
          <w:rPr>
            <w:color w:val="0000FF"/>
            <w:w w:val="110"/>
          </w:rPr>
          <w:t>om</w:t>
        </w:r>
      </w:hyperlink>
      <w:r>
        <w:rPr>
          <w:w w:val="117"/>
        </w:rPr>
        <w:t>.</w:t>
      </w:r>
      <w:r>
        <w:rPr/>
        <w:t> </w:t>
      </w:r>
      <w:r>
        <w:rPr>
          <w:spacing w:val="-16"/>
        </w:rPr>
        <w:t> </w:t>
      </w:r>
      <w:r>
        <w:rPr>
          <w:spacing w:val="-17"/>
          <w:w w:val="115"/>
        </w:rPr>
        <w:t>W</w:t>
      </w:r>
      <w:r>
        <w:rPr>
          <w:spacing w:val="5"/>
          <w:w w:val="106"/>
        </w:rPr>
        <w:t>o</w:t>
      </w:r>
      <w:r>
        <w:rPr>
          <w:w w:val="106"/>
        </w:rPr>
        <w:t>o</w:t>
      </w:r>
      <w:r>
        <w:rPr>
          <w:spacing w:val="14"/>
        </w:rPr>
        <w:t> </w:t>
      </w:r>
      <w:r>
        <w:rPr>
          <w:w w:val="118"/>
        </w:rPr>
        <w:t>an</w:t>
      </w:r>
      <w:r>
        <w:rPr>
          <w:w w:val="117"/>
        </w:rPr>
        <w:t>d</w:t>
      </w:r>
      <w:r>
        <w:rPr>
          <w:spacing w:val="14"/>
        </w:rPr>
        <w:t> </w:t>
      </w:r>
      <w:r>
        <w:rPr>
          <w:spacing w:val="-6"/>
          <w:w w:val="129"/>
        </w:rPr>
        <w:t>P</w:t>
      </w:r>
      <w:r>
        <w:rPr>
          <w:w w:val="111"/>
        </w:rPr>
        <w:t>ou</w:t>
      </w:r>
      <w:r>
        <w:rPr>
          <w:w w:val="105"/>
        </w:rPr>
        <w:t>li</w:t>
      </w:r>
      <w:r>
        <w:rPr>
          <w:w w:val="117"/>
        </w:rPr>
        <w:t>n</w:t>
      </w:r>
      <w:r>
        <w:rPr>
          <w:w w:val="27"/>
        </w:rPr>
        <w:t>’</w:t>
      </w:r>
      <w:r>
        <w:rPr>
          <w:w w:val="107"/>
        </w:rPr>
        <w:t>s</w:t>
      </w:r>
      <w:r>
        <w:rPr>
          <w:spacing w:val="14"/>
        </w:rPr>
        <w:t> </w:t>
      </w:r>
      <w:r>
        <w:rPr>
          <w:spacing w:val="5"/>
          <w:w w:val="117"/>
        </w:rPr>
        <w:t>b</w:t>
      </w:r>
      <w:r>
        <w:rPr>
          <w:spacing w:val="5"/>
          <w:w w:val="106"/>
        </w:rPr>
        <w:t>o</w:t>
      </w:r>
      <w:r>
        <w:rPr>
          <w:w w:val="108"/>
        </w:rPr>
        <w:t>ok</w:t>
      </w:r>
      <w:r>
        <w:rPr>
          <w:spacing w:val="14"/>
        </w:rPr>
        <w:t> </w:t>
      </w:r>
      <w:r>
        <w:rPr>
          <w:rFonts w:ascii="Times New Roman" w:hAnsi="Times New Roman"/>
          <w:i/>
          <w:w w:val="111"/>
        </w:rPr>
        <w:t>S</w:t>
      </w:r>
      <w:r>
        <w:rPr>
          <w:rFonts w:ascii="Times New Roman" w:hAnsi="Times New Roman"/>
          <w:i/>
          <w:w w:val="101"/>
        </w:rPr>
        <w:t>hado</w:t>
      </w:r>
      <w:r>
        <w:rPr>
          <w:rFonts w:ascii="Times New Roman" w:hAnsi="Times New Roman"/>
          <w:i/>
          <w:w w:val="99"/>
        </w:rPr>
        <w:t>w</w:t>
      </w:r>
      <w:r>
        <w:rPr>
          <w:rFonts w:ascii="Times New Roman" w:hAnsi="Times New Roman"/>
          <w:i/>
          <w:spacing w:val="21"/>
        </w:rPr>
        <w:t> </w:t>
      </w:r>
      <w:r>
        <w:rPr>
          <w:rFonts w:ascii="Times New Roman" w:hAnsi="Times New Roman"/>
          <w:i/>
          <w:spacing w:val="-6"/>
          <w:w w:val="121"/>
        </w:rPr>
        <w:t>A</w:t>
      </w:r>
      <w:r>
        <w:rPr>
          <w:rFonts w:ascii="Times New Roman" w:hAnsi="Times New Roman"/>
          <w:i/>
          <w:w w:val="91"/>
        </w:rPr>
        <w:t>l</w:t>
      </w:r>
      <w:r>
        <w:rPr>
          <w:rFonts w:ascii="Times New Roman" w:hAnsi="Times New Roman"/>
          <w:i/>
          <w:w w:val="96"/>
        </w:rPr>
        <w:t>go</w:t>
      </w:r>
      <w:r>
        <w:rPr>
          <w:rFonts w:ascii="Times New Roman" w:hAnsi="Times New Roman"/>
          <w:i/>
          <w:w w:val="107"/>
        </w:rPr>
        <w:t>r</w:t>
      </w:r>
      <w:r>
        <w:rPr>
          <w:rFonts w:ascii="Times New Roman" w:hAnsi="Times New Roman"/>
          <w:i/>
          <w:w w:val="109"/>
        </w:rPr>
        <w:t>i</w:t>
      </w:r>
      <w:r>
        <w:rPr>
          <w:rFonts w:ascii="Times New Roman" w:hAnsi="Times New Roman"/>
          <w:i/>
          <w:w w:val="119"/>
        </w:rPr>
        <w:t>t</w:t>
      </w:r>
      <w:r>
        <w:rPr>
          <w:rFonts w:ascii="Times New Roman" w:hAnsi="Times New Roman"/>
          <w:i/>
          <w:w w:val="101"/>
        </w:rPr>
        <w:t>h</w:t>
      </w:r>
      <w:r>
        <w:rPr>
          <w:rFonts w:ascii="Times New Roman" w:hAnsi="Times New Roman"/>
          <w:i/>
          <w:w w:val="112"/>
        </w:rPr>
        <w:t>m</w:t>
      </w:r>
      <w:r>
        <w:rPr>
          <w:rFonts w:ascii="Times New Roman" w:hAnsi="Times New Roman"/>
          <w:i/>
          <w:w w:val="104"/>
        </w:rPr>
        <w:t>s</w:t>
      </w:r>
      <w:r>
        <w:rPr>
          <w:rFonts w:ascii="Times New Roman" w:hAnsi="Times New Roman"/>
          <w:i/>
          <w:spacing w:val="21"/>
        </w:rPr>
        <w:t> </w:t>
      </w:r>
      <w:r>
        <w:rPr>
          <w:rFonts w:ascii="Times New Roman" w:hAnsi="Times New Roman"/>
          <w:i/>
          <w:w w:val="103"/>
        </w:rPr>
        <w:t>Da</w:t>
      </w:r>
      <w:r>
        <w:rPr>
          <w:rFonts w:ascii="Times New Roman" w:hAnsi="Times New Roman"/>
          <w:i/>
          <w:w w:val="119"/>
        </w:rPr>
        <w:t>t</w:t>
      </w:r>
      <w:r>
        <w:rPr>
          <w:rFonts w:ascii="Times New Roman" w:hAnsi="Times New Roman"/>
          <w:i/>
          <w:w w:val="101"/>
        </w:rPr>
        <w:t>a</w:t>
      </w:r>
      <w:r>
        <w:rPr>
          <w:rFonts w:ascii="Times New Roman" w:hAnsi="Times New Roman"/>
          <w:i/>
          <w:spacing w:val="20"/>
        </w:rPr>
        <w:t> </w:t>
      </w:r>
      <w:r>
        <w:rPr>
          <w:rFonts w:ascii="Times New Roman" w:hAnsi="Times New Roman"/>
          <w:i/>
          <w:w w:val="107"/>
        </w:rPr>
        <w:t>M</w:t>
      </w:r>
      <w:r>
        <w:rPr>
          <w:rFonts w:ascii="Times New Roman" w:hAnsi="Times New Roman"/>
          <w:i/>
          <w:w w:val="109"/>
        </w:rPr>
        <w:t>i</w:t>
      </w:r>
      <w:r>
        <w:rPr>
          <w:rFonts w:ascii="Times New Roman" w:hAnsi="Times New Roman"/>
          <w:i/>
          <w:w w:val="111"/>
        </w:rPr>
        <w:t>n</w:t>
      </w:r>
      <w:r>
        <w:rPr>
          <w:rFonts w:ascii="Times New Roman" w:hAnsi="Times New Roman"/>
          <w:i/>
          <w:w w:val="105"/>
        </w:rPr>
        <w:t>er</w:t>
      </w:r>
      <w:r>
        <w:rPr>
          <w:rFonts w:ascii="Times New Roman" w:hAnsi="Times New Roman"/>
          <w:i/>
          <w:spacing w:val="16"/>
        </w:rPr>
        <w:t> </w:t>
      </w:r>
      <w:r>
        <w:rPr>
          <w:w w:val="88"/>
        </w:rPr>
        <w:t>[</w:t>
      </w:r>
      <w:hyperlink w:history="true" w:anchor="_bookmark0">
        <w:r>
          <w:rPr>
            <w:color w:val="0000FF"/>
            <w:w w:val="106"/>
          </w:rPr>
          <w:t>1902</w:t>
        </w:r>
      </w:hyperlink>
      <w:r>
        <w:rPr>
          <w:w w:val="88"/>
        </w:rPr>
        <w:t>] </w:t>
      </w:r>
      <w:r>
        <w:rPr>
          <w:w w:val="115"/>
        </w:rPr>
        <w:t>provides an overview of a wide range of shadow algorithms for interactive and batch rendering. Both books supply references to hundreds of research articles in the field. </w:t>
      </w:r>
      <w:r>
        <w:rPr>
          <w:spacing w:val="-17"/>
          <w:w w:val="125"/>
        </w:rPr>
        <w:t>T</w:t>
      </w:r>
      <w:r>
        <w:rPr>
          <w:w w:val="117"/>
        </w:rPr>
        <w:t>u</w:t>
      </w:r>
      <w:r>
        <w:rPr>
          <w:w w:val="96"/>
        </w:rPr>
        <w:t>f</w:t>
      </w:r>
      <w:r>
        <w:rPr>
          <w:w w:val="148"/>
        </w:rPr>
        <w:t>t</w:t>
      </w:r>
      <w:r>
        <w:rPr>
          <w:w w:val="27"/>
        </w:rPr>
        <w:t>’</w:t>
      </w:r>
      <w:r>
        <w:rPr>
          <w:w w:val="107"/>
        </w:rPr>
        <w:t>s</w:t>
      </w:r>
      <w:r>
        <w:rPr/>
        <w:t> </w:t>
      </w:r>
      <w:r>
        <w:rPr>
          <w:spacing w:val="-13"/>
        </w:rPr>
        <w:t> </w:t>
      </w:r>
      <w:r>
        <w:rPr>
          <w:w w:val="117"/>
        </w:rPr>
        <w:t>p</w:t>
      </w:r>
      <w:r>
        <w:rPr>
          <w:w w:val="114"/>
        </w:rPr>
        <w:t>ai</w:t>
      </w:r>
      <w:r>
        <w:rPr>
          <w:w w:val="124"/>
        </w:rPr>
        <w:t>r</w:t>
      </w:r>
      <w:r>
        <w:rPr/>
        <w:t> </w:t>
      </w:r>
      <w:r>
        <w:rPr>
          <w:spacing w:val="-13"/>
        </w:rPr>
        <w:t> </w:t>
      </w:r>
      <w:r>
        <w:rPr>
          <w:w w:val="102"/>
        </w:rPr>
        <w:t>of</w:t>
      </w:r>
      <w:r>
        <w:rPr/>
        <w:t> </w:t>
      </w:r>
      <w:r>
        <w:rPr>
          <w:spacing w:val="-13"/>
        </w:rPr>
        <w:t> </w:t>
      </w:r>
      <w:r>
        <w:rPr>
          <w:w w:val="121"/>
        </w:rPr>
        <w:t>ar</w:t>
      </w:r>
      <w:r>
        <w:rPr>
          <w:w w:val="148"/>
        </w:rPr>
        <w:t>t</w:t>
      </w:r>
      <w:r>
        <w:rPr>
          <w:w w:val="105"/>
        </w:rPr>
        <w:t>i</w:t>
      </w:r>
      <w:r>
        <w:rPr>
          <w:w w:val="106"/>
        </w:rPr>
        <w:t>c</w:t>
      </w:r>
      <w:r>
        <w:rPr>
          <w:w w:val="105"/>
        </w:rPr>
        <w:t>l</w:t>
      </w:r>
      <w:r>
        <w:rPr>
          <w:w w:val="106"/>
        </w:rPr>
        <w:t>e</w:t>
      </w:r>
      <w:r>
        <w:rPr>
          <w:w w:val="107"/>
        </w:rPr>
        <w:t>s</w:t>
      </w:r>
      <w:r>
        <w:rPr/>
        <w:t> </w:t>
      </w:r>
      <w:r>
        <w:rPr>
          <w:spacing w:val="-13"/>
        </w:rPr>
        <w:t> </w:t>
      </w:r>
      <w:r>
        <w:rPr>
          <w:spacing w:val="-1"/>
          <w:w w:val="88"/>
        </w:rPr>
        <w:t>[</w:t>
      </w:r>
      <w:hyperlink w:history="true" w:anchor="_bookmark0">
        <w:r>
          <w:rPr>
            <w:color w:val="0000FF"/>
            <w:w w:val="106"/>
          </w:rPr>
          <w:t>1791</w:t>
        </w:r>
      </w:hyperlink>
      <w:r>
        <w:rPr>
          <w:w w:val="117"/>
        </w:rPr>
        <w:t>,</w:t>
      </w:r>
      <w:r>
        <w:rPr/>
        <w:t> </w:t>
      </w:r>
      <w:r>
        <w:rPr>
          <w:spacing w:val="-13"/>
        </w:rPr>
        <w:t> </w:t>
      </w:r>
      <w:hyperlink w:history="true" w:anchor="_bookmark0">
        <w:r>
          <w:rPr>
            <w:color w:val="0000FF"/>
            <w:w w:val="106"/>
          </w:rPr>
          <w:t>1792</w:t>
        </w:r>
      </w:hyperlink>
      <w:r>
        <w:rPr>
          <w:w w:val="88"/>
        </w:rPr>
        <w:t>]</w:t>
      </w:r>
      <w:r>
        <w:rPr/>
        <w:t> </w:t>
      </w:r>
      <w:r>
        <w:rPr>
          <w:spacing w:val="-13"/>
        </w:rPr>
        <w:t> </w:t>
      </w:r>
      <w:r>
        <w:rPr>
          <w:w w:val="121"/>
        </w:rPr>
        <w:t>ar</w:t>
      </w:r>
      <w:r>
        <w:rPr>
          <w:w w:val="106"/>
        </w:rPr>
        <w:t>e</w:t>
      </w:r>
      <w:r>
        <w:rPr/>
        <w:t> </w:t>
      </w:r>
      <w:r>
        <w:rPr>
          <w:spacing w:val="-13"/>
        </w:rPr>
        <w:t> </w:t>
      </w:r>
      <w:r>
        <w:rPr>
          <w:w w:val="118"/>
        </w:rPr>
        <w:t>an</w:t>
      </w:r>
      <w:r>
        <w:rPr/>
        <w:t> </w:t>
      </w:r>
      <w:r>
        <w:rPr>
          <w:spacing w:val="-13"/>
        </w:rPr>
        <w:t> </w:t>
      </w:r>
      <w:r>
        <w:rPr>
          <w:w w:val="106"/>
        </w:rPr>
        <w:t>e</w:t>
      </w:r>
      <w:r>
        <w:rPr>
          <w:w w:val="111"/>
        </w:rPr>
        <w:t>x</w:t>
      </w:r>
      <w:r>
        <w:rPr>
          <w:w w:val="106"/>
        </w:rPr>
        <w:t>ce</w:t>
      </w:r>
      <w:r>
        <w:rPr>
          <w:w w:val="105"/>
        </w:rPr>
        <w:t>ll</w:t>
      </w:r>
      <w:r>
        <w:rPr>
          <w:w w:val="106"/>
        </w:rPr>
        <w:t>e</w:t>
      </w:r>
      <w:r>
        <w:rPr>
          <w:spacing w:val="-6"/>
          <w:w w:val="117"/>
        </w:rPr>
        <w:t>n</w:t>
      </w:r>
      <w:r>
        <w:rPr>
          <w:w w:val="148"/>
        </w:rPr>
        <w:t>t</w:t>
      </w:r>
      <w:r>
        <w:rPr/>
        <w:t> </w:t>
      </w:r>
      <w:r>
        <w:rPr>
          <w:spacing w:val="-13"/>
        </w:rPr>
        <w:t> </w:t>
      </w:r>
      <w:r>
        <w:rPr>
          <w:spacing w:val="-6"/>
          <w:w w:val="106"/>
        </w:rPr>
        <w:t>o</w:t>
      </w:r>
      <w:r>
        <w:rPr>
          <w:spacing w:val="-6"/>
          <w:w w:val="111"/>
        </w:rPr>
        <w:t>v</w:t>
      </w:r>
      <w:r>
        <w:rPr>
          <w:w w:val="106"/>
        </w:rPr>
        <w:t>e</w:t>
      </w:r>
      <w:r>
        <w:rPr>
          <w:w w:val="124"/>
        </w:rPr>
        <w:t>r</w:t>
      </w:r>
      <w:r>
        <w:rPr>
          <w:w w:val="111"/>
        </w:rPr>
        <w:t>v</w:t>
      </w:r>
      <w:r>
        <w:rPr>
          <w:w w:val="105"/>
        </w:rPr>
        <w:t>i</w:t>
      </w:r>
      <w:r>
        <w:rPr>
          <w:w w:val="106"/>
        </w:rPr>
        <w:t>e</w:t>
      </w:r>
      <w:r>
        <w:rPr>
          <w:w w:val="106"/>
        </w:rPr>
        <w:t>w</w:t>
      </w:r>
      <w:r>
        <w:rPr/>
        <w:t> </w:t>
      </w:r>
      <w:r>
        <w:rPr>
          <w:spacing w:val="-13"/>
        </w:rPr>
        <w:t> </w:t>
      </w:r>
      <w:r>
        <w:rPr>
          <w:w w:val="102"/>
        </w:rPr>
        <w:t>of</w:t>
      </w:r>
      <w:r>
        <w:rPr/>
        <w:t> </w:t>
      </w:r>
      <w:r>
        <w:rPr>
          <w:spacing w:val="-13"/>
        </w:rPr>
        <w:t> </w:t>
      </w:r>
      <w:r>
        <w:rPr>
          <w:w w:val="106"/>
        </w:rPr>
        <w:t>c</w:t>
      </w:r>
      <w:r>
        <w:rPr>
          <w:w w:val="110"/>
        </w:rPr>
        <w:t>om</w:t>
      </w:r>
      <w:r>
        <w:rPr>
          <w:w w:val="113"/>
        </w:rPr>
        <w:t>m</w:t>
      </w:r>
      <w:r>
        <w:rPr>
          <w:w w:val="111"/>
        </w:rPr>
        <w:t>on</w:t>
      </w:r>
      <w:r>
        <w:rPr>
          <w:w w:val="105"/>
        </w:rPr>
        <w:t>l</w:t>
      </w:r>
      <w:r>
        <w:rPr>
          <w:w w:val="111"/>
        </w:rPr>
        <w:t>y</w:t>
      </w:r>
      <w:r>
        <w:rPr/>
        <w:t> </w:t>
      </w:r>
      <w:r>
        <w:rPr>
          <w:spacing w:val="-13"/>
        </w:rPr>
        <w:t> </w:t>
      </w:r>
      <w:r>
        <w:rPr>
          <w:w w:val="117"/>
        </w:rPr>
        <w:t>u</w:t>
      </w:r>
      <w:r>
        <w:rPr>
          <w:w w:val="107"/>
        </w:rPr>
        <w:t>s</w:t>
      </w:r>
      <w:r>
        <w:rPr>
          <w:w w:val="106"/>
        </w:rPr>
        <w:t>e</w:t>
      </w:r>
      <w:r>
        <w:rPr>
          <w:w w:val="117"/>
        </w:rPr>
        <w:t>d </w:t>
      </w:r>
      <w:r>
        <w:rPr>
          <w:w w:val="115"/>
        </w:rPr>
        <w:t>shadow-mapping</w:t>
      </w:r>
      <w:r>
        <w:rPr>
          <w:spacing w:val="-10"/>
          <w:w w:val="115"/>
        </w:rPr>
        <w:t> </w:t>
      </w:r>
      <w:r>
        <w:rPr>
          <w:w w:val="115"/>
        </w:rPr>
        <w:t>techniques</w:t>
      </w:r>
      <w:r>
        <w:rPr>
          <w:spacing w:val="-10"/>
          <w:w w:val="115"/>
        </w:rPr>
        <w:t> </w:t>
      </w:r>
      <w:r>
        <w:rPr>
          <w:w w:val="115"/>
        </w:rPr>
        <w:t>and</w:t>
      </w:r>
      <w:r>
        <w:rPr>
          <w:spacing w:val="-10"/>
          <w:w w:val="115"/>
        </w:rPr>
        <w:t> </w:t>
      </w:r>
      <w:r>
        <w:rPr>
          <w:w w:val="115"/>
        </w:rPr>
        <w:t>the</w:t>
      </w:r>
      <w:r>
        <w:rPr>
          <w:spacing w:val="-10"/>
          <w:w w:val="115"/>
        </w:rPr>
        <w:t> </w:t>
      </w:r>
      <w:r>
        <w:rPr>
          <w:w w:val="115"/>
        </w:rPr>
        <w:t>issues</w:t>
      </w:r>
      <w:r>
        <w:rPr>
          <w:spacing w:val="-9"/>
          <w:w w:val="115"/>
        </w:rPr>
        <w:t> </w:t>
      </w:r>
      <w:r>
        <w:rPr>
          <w:w w:val="115"/>
        </w:rPr>
        <w:t>involved.</w:t>
      </w:r>
      <w:r>
        <w:rPr>
          <w:spacing w:val="9"/>
          <w:w w:val="115"/>
        </w:rPr>
        <w:t> </w:t>
      </w:r>
      <w:r>
        <w:rPr>
          <w:w w:val="115"/>
        </w:rPr>
        <w:t>Bjørge</w:t>
      </w:r>
      <w:r>
        <w:rPr>
          <w:spacing w:val="-10"/>
          <w:w w:val="115"/>
        </w:rPr>
        <w:t> </w:t>
      </w:r>
      <w:r>
        <w:rPr>
          <w:w w:val="115"/>
        </w:rPr>
        <w:t>[</w:t>
      </w:r>
      <w:hyperlink w:history="true" w:anchor="_bookmark0">
        <w:r>
          <w:rPr>
            <w:color w:val="0000FF"/>
            <w:w w:val="115"/>
          </w:rPr>
          <w:t>154</w:t>
        </w:r>
      </w:hyperlink>
      <w:r>
        <w:rPr>
          <w:w w:val="115"/>
        </w:rPr>
        <w:t>]</w:t>
      </w:r>
      <w:r>
        <w:rPr>
          <w:spacing w:val="-10"/>
          <w:w w:val="115"/>
        </w:rPr>
        <w:t> </w:t>
      </w:r>
      <w:r>
        <w:rPr>
          <w:w w:val="115"/>
        </w:rPr>
        <w:t>presents</w:t>
      </w:r>
      <w:r>
        <w:rPr>
          <w:spacing w:val="-10"/>
          <w:w w:val="115"/>
        </w:rPr>
        <w:t> </w:t>
      </w:r>
      <w:r>
        <w:rPr>
          <w:w w:val="115"/>
        </w:rPr>
        <w:t>a</w:t>
      </w:r>
      <w:r>
        <w:rPr>
          <w:spacing w:val="-9"/>
          <w:w w:val="115"/>
        </w:rPr>
        <w:t> </w:t>
      </w:r>
      <w:r>
        <w:rPr>
          <w:w w:val="115"/>
        </w:rPr>
        <w:t>range</w:t>
      </w:r>
      <w:r>
        <w:rPr>
          <w:spacing w:val="-10"/>
          <w:w w:val="115"/>
        </w:rPr>
        <w:t> </w:t>
      </w:r>
      <w:r>
        <w:rPr>
          <w:w w:val="115"/>
        </w:rPr>
        <w:t>of popular</w:t>
      </w:r>
      <w:r>
        <w:rPr>
          <w:spacing w:val="-7"/>
          <w:w w:val="115"/>
        </w:rPr>
        <w:t> </w:t>
      </w:r>
      <w:r>
        <w:rPr>
          <w:w w:val="115"/>
        </w:rPr>
        <w:t>shadow</w:t>
      </w:r>
      <w:r>
        <w:rPr>
          <w:spacing w:val="-6"/>
          <w:w w:val="115"/>
        </w:rPr>
        <w:t> </w:t>
      </w:r>
      <w:r>
        <w:rPr>
          <w:w w:val="115"/>
        </w:rPr>
        <w:t>algorithms</w:t>
      </w:r>
      <w:r>
        <w:rPr>
          <w:spacing w:val="-7"/>
          <w:w w:val="115"/>
        </w:rPr>
        <w:t> </w:t>
      </w:r>
      <w:r>
        <w:rPr>
          <w:w w:val="115"/>
        </w:rPr>
        <w:t>suitable</w:t>
      </w:r>
      <w:r>
        <w:rPr>
          <w:spacing w:val="-6"/>
          <w:w w:val="115"/>
        </w:rPr>
        <w:t> </w:t>
      </w:r>
      <w:r>
        <w:rPr>
          <w:w w:val="115"/>
        </w:rPr>
        <w:t>for</w:t>
      </w:r>
      <w:r>
        <w:rPr>
          <w:spacing w:val="-7"/>
          <w:w w:val="115"/>
        </w:rPr>
        <w:t> </w:t>
      </w:r>
      <w:r>
        <w:rPr>
          <w:w w:val="115"/>
        </w:rPr>
        <w:t>mobile</w:t>
      </w:r>
      <w:r>
        <w:rPr>
          <w:spacing w:val="-6"/>
          <w:w w:val="115"/>
        </w:rPr>
        <w:t> </w:t>
      </w:r>
      <w:r>
        <w:rPr>
          <w:w w:val="115"/>
        </w:rPr>
        <w:t>devices,</w:t>
      </w:r>
      <w:r>
        <w:rPr>
          <w:spacing w:val="-7"/>
          <w:w w:val="115"/>
        </w:rPr>
        <w:t> </w:t>
      </w:r>
      <w:r>
        <w:rPr>
          <w:w w:val="115"/>
        </w:rPr>
        <w:t>along</w:t>
      </w:r>
      <w:r>
        <w:rPr>
          <w:spacing w:val="-6"/>
          <w:w w:val="115"/>
        </w:rPr>
        <w:t> </w:t>
      </w:r>
      <w:r>
        <w:rPr>
          <w:w w:val="115"/>
        </w:rPr>
        <w:t>with</w:t>
      </w:r>
      <w:r>
        <w:rPr>
          <w:spacing w:val="-6"/>
          <w:w w:val="115"/>
        </w:rPr>
        <w:t> </w:t>
      </w:r>
      <w:r>
        <w:rPr>
          <w:w w:val="115"/>
        </w:rPr>
        <w:t>images</w:t>
      </w:r>
      <w:r>
        <w:rPr>
          <w:spacing w:val="-7"/>
          <w:w w:val="115"/>
        </w:rPr>
        <w:t> </w:t>
      </w:r>
      <w:r>
        <w:rPr>
          <w:w w:val="115"/>
        </w:rPr>
        <w:t>comparing </w:t>
      </w:r>
      <w:r>
        <w:rPr>
          <w:spacing w:val="-11"/>
          <w:w w:val="111"/>
        </w:rPr>
        <w:t>v</w:t>
      </w:r>
      <w:r>
        <w:rPr>
          <w:w w:val="121"/>
        </w:rPr>
        <w:t>ar</w:t>
      </w:r>
      <w:r>
        <w:rPr>
          <w:w w:val="105"/>
        </w:rPr>
        <w:t>i</w:t>
      </w:r>
      <w:r>
        <w:rPr>
          <w:w w:val="111"/>
        </w:rPr>
        <w:t>ou</w:t>
      </w:r>
      <w:r>
        <w:rPr>
          <w:w w:val="107"/>
        </w:rPr>
        <w:t>s</w:t>
      </w:r>
      <w:r>
        <w:rPr>
          <w:spacing w:val="7"/>
        </w:rPr>
        <w:t> </w:t>
      </w:r>
      <w:r>
        <w:rPr>
          <w:w w:val="114"/>
        </w:rPr>
        <w:t>al</w:t>
      </w:r>
      <w:r>
        <w:rPr>
          <w:w w:val="110"/>
        </w:rPr>
        <w:t>gor</w:t>
      </w:r>
      <w:r>
        <w:rPr>
          <w:w w:val="105"/>
        </w:rPr>
        <w:t>i</w:t>
      </w:r>
      <w:r>
        <w:rPr>
          <w:w w:val="148"/>
        </w:rPr>
        <w:t>t</w:t>
      </w:r>
      <w:r>
        <w:rPr>
          <w:w w:val="117"/>
        </w:rPr>
        <w:t>h</w:t>
      </w:r>
      <w:r>
        <w:rPr>
          <w:w w:val="113"/>
        </w:rPr>
        <w:t>m</w:t>
      </w:r>
      <w:r>
        <w:rPr>
          <w:w w:val="107"/>
        </w:rPr>
        <w:t>s</w:t>
      </w:r>
      <w:r>
        <w:rPr>
          <w:w w:val="117"/>
        </w:rPr>
        <w:t>.</w:t>
      </w:r>
      <w:r>
        <w:rPr/>
        <w:t> </w:t>
      </w:r>
      <w:r>
        <w:rPr>
          <w:spacing w:val="-18"/>
        </w:rPr>
        <w:t> </w:t>
      </w:r>
      <w:r>
        <w:rPr>
          <w:w w:val="107"/>
        </w:rPr>
        <w:t>Li</w:t>
      </w:r>
      <w:r>
        <w:rPr>
          <w:w w:val="105"/>
        </w:rPr>
        <w:t>ll</w:t>
      </w:r>
      <w:r>
        <w:rPr>
          <w:w w:val="106"/>
        </w:rPr>
        <w:t>e</w:t>
      </w:r>
      <w:r>
        <w:rPr>
          <w:w w:val="111"/>
        </w:rPr>
        <w:t>y</w:t>
      </w:r>
      <w:r>
        <w:rPr>
          <w:w w:val="27"/>
        </w:rPr>
        <w:t>’</w:t>
      </w:r>
      <w:r>
        <w:rPr>
          <w:w w:val="107"/>
        </w:rPr>
        <w:t>s</w:t>
      </w:r>
      <w:r>
        <w:rPr>
          <w:spacing w:val="6"/>
        </w:rPr>
        <w:t> </w:t>
      </w:r>
      <w:r>
        <w:rPr>
          <w:w w:val="117"/>
        </w:rPr>
        <w:t>p</w:t>
      </w:r>
      <w:r>
        <w:rPr>
          <w:w w:val="124"/>
        </w:rPr>
        <w:t>r</w:t>
      </w:r>
      <w:r>
        <w:rPr>
          <w:w w:val="106"/>
        </w:rPr>
        <w:t>e</w:t>
      </w:r>
      <w:r>
        <w:rPr>
          <w:w w:val="107"/>
        </w:rPr>
        <w:t>s</w:t>
      </w:r>
      <w:r>
        <w:rPr>
          <w:w w:val="106"/>
        </w:rPr>
        <w:t>e</w:t>
      </w:r>
      <w:r>
        <w:rPr>
          <w:spacing w:val="-6"/>
          <w:w w:val="117"/>
        </w:rPr>
        <w:t>n</w:t>
      </w:r>
      <w:r>
        <w:rPr>
          <w:w w:val="148"/>
        </w:rPr>
        <w:t>t</w:t>
      </w:r>
      <w:r>
        <w:rPr>
          <w:w w:val="130"/>
        </w:rPr>
        <w:t>at</w:t>
      </w:r>
      <w:r>
        <w:rPr>
          <w:w w:val="105"/>
        </w:rPr>
        <w:t>i</w:t>
      </w:r>
      <w:r>
        <w:rPr>
          <w:w w:val="111"/>
        </w:rPr>
        <w:t>on</w:t>
      </w:r>
      <w:r>
        <w:rPr>
          <w:spacing w:val="7"/>
        </w:rPr>
        <w:t> </w:t>
      </w:r>
      <w:r>
        <w:rPr>
          <w:w w:val="88"/>
        </w:rPr>
        <w:t>[</w:t>
      </w:r>
      <w:hyperlink w:history="true" w:anchor="_bookmark0">
        <w:r>
          <w:rPr>
            <w:color w:val="0000FF"/>
            <w:w w:val="106"/>
          </w:rPr>
          <w:t>1046</w:t>
        </w:r>
      </w:hyperlink>
      <w:r>
        <w:rPr>
          <w:w w:val="88"/>
        </w:rPr>
        <w:t>]</w:t>
      </w:r>
      <w:r>
        <w:rPr>
          <w:spacing w:val="6"/>
        </w:rPr>
        <w:t> </w:t>
      </w:r>
      <w:r>
        <w:rPr>
          <w:w w:val="105"/>
        </w:rPr>
        <w:t>gi</w:t>
      </w:r>
      <w:r>
        <w:rPr>
          <w:spacing w:val="-6"/>
          <w:w w:val="111"/>
        </w:rPr>
        <w:t>v</w:t>
      </w:r>
      <w:r>
        <w:rPr>
          <w:w w:val="106"/>
        </w:rPr>
        <w:t>e</w:t>
      </w:r>
      <w:r>
        <w:rPr>
          <w:w w:val="107"/>
        </w:rPr>
        <w:t>s</w:t>
      </w:r>
      <w:r>
        <w:rPr>
          <w:spacing w:val="7"/>
        </w:rPr>
        <w:t> </w:t>
      </w:r>
      <w:r>
        <w:rPr>
          <w:w w:val="119"/>
        </w:rPr>
        <w:t>a</w:t>
      </w:r>
      <w:r>
        <w:rPr>
          <w:spacing w:val="6"/>
        </w:rPr>
        <w:t> </w:t>
      </w:r>
      <w:r>
        <w:rPr>
          <w:w w:val="107"/>
        </w:rPr>
        <w:t>s</w:t>
      </w:r>
      <w:r>
        <w:rPr>
          <w:w w:val="105"/>
        </w:rPr>
        <w:t>ol</w:t>
      </w:r>
      <w:r>
        <w:rPr>
          <w:w w:val="105"/>
        </w:rPr>
        <w:t>i</w:t>
      </w:r>
      <w:r>
        <w:rPr>
          <w:w w:val="117"/>
        </w:rPr>
        <w:t>d</w:t>
      </w:r>
      <w:r>
        <w:rPr>
          <w:spacing w:val="7"/>
        </w:rPr>
        <w:t> </w:t>
      </w:r>
      <w:r>
        <w:rPr>
          <w:w w:val="118"/>
        </w:rPr>
        <w:t>an</w:t>
      </w:r>
      <w:r>
        <w:rPr>
          <w:w w:val="117"/>
        </w:rPr>
        <w:t>d</w:t>
      </w:r>
      <w:r>
        <w:rPr>
          <w:spacing w:val="6"/>
        </w:rPr>
        <w:t> </w:t>
      </w:r>
      <w:r>
        <w:rPr>
          <w:w w:val="106"/>
        </w:rPr>
        <w:t>e</w:t>
      </w:r>
      <w:r>
        <w:rPr>
          <w:w w:val="111"/>
        </w:rPr>
        <w:t>x</w:t>
      </w:r>
      <w:r>
        <w:rPr>
          <w:w w:val="148"/>
        </w:rPr>
        <w:t>t</w:t>
      </w:r>
      <w:r>
        <w:rPr>
          <w:w w:val="106"/>
        </w:rPr>
        <w:t>e</w:t>
      </w:r>
      <w:r>
        <w:rPr>
          <w:w w:val="117"/>
        </w:rPr>
        <w:t>n</w:t>
      </w:r>
      <w:r>
        <w:rPr>
          <w:w w:val="107"/>
        </w:rPr>
        <w:t>s</w:t>
      </w:r>
      <w:r>
        <w:rPr>
          <w:w w:val="105"/>
        </w:rPr>
        <w:t>i</w:t>
      </w:r>
      <w:r>
        <w:rPr>
          <w:spacing w:val="-6"/>
          <w:w w:val="111"/>
        </w:rPr>
        <w:t>v</w:t>
      </w:r>
      <w:r>
        <w:rPr>
          <w:w w:val="106"/>
        </w:rPr>
        <w:t>e</w:t>
      </w:r>
      <w:r>
        <w:rPr>
          <w:spacing w:val="7"/>
        </w:rPr>
        <w:t> </w:t>
      </w:r>
      <w:r>
        <w:rPr>
          <w:spacing w:val="-6"/>
          <w:w w:val="106"/>
        </w:rPr>
        <w:t>o</w:t>
      </w:r>
      <w:r>
        <w:rPr>
          <w:spacing w:val="-6"/>
          <w:w w:val="111"/>
        </w:rPr>
        <w:t>v</w:t>
      </w:r>
      <w:r>
        <w:rPr>
          <w:w w:val="106"/>
        </w:rPr>
        <w:t>e</w:t>
      </w:r>
      <w:r>
        <w:rPr>
          <w:w w:val="124"/>
        </w:rPr>
        <w:t>r</w:t>
      </w:r>
      <w:r>
        <w:rPr>
          <w:w w:val="111"/>
        </w:rPr>
        <w:t>v</w:t>
      </w:r>
      <w:r>
        <w:rPr>
          <w:w w:val="105"/>
        </w:rPr>
        <w:t>i</w:t>
      </w:r>
      <w:r>
        <w:rPr>
          <w:w w:val="106"/>
        </w:rPr>
        <w:t>e</w:t>
      </w:r>
      <w:r>
        <w:rPr>
          <w:w w:val="106"/>
        </w:rPr>
        <w:t>w</w:t>
      </w:r>
      <w:r>
        <w:rPr>
          <w:spacing w:val="7"/>
        </w:rPr>
        <w:t> </w:t>
      </w:r>
      <w:r>
        <w:rPr>
          <w:w w:val="102"/>
        </w:rPr>
        <w:t>of </w:t>
      </w:r>
      <w:r>
        <w:rPr>
          <w:w w:val="115"/>
        </w:rPr>
        <w:t>practical shadow algorithms, with a focus on terrain rendering for GIS systems. Blog </w:t>
      </w:r>
      <w:r>
        <w:rPr>
          <w:w w:val="121"/>
        </w:rPr>
        <w:t>ar</w:t>
      </w:r>
      <w:r>
        <w:rPr>
          <w:w w:val="148"/>
        </w:rPr>
        <w:t>t</w:t>
      </w:r>
      <w:r>
        <w:rPr>
          <w:w w:val="105"/>
        </w:rPr>
        <w:t>i</w:t>
      </w:r>
      <w:r>
        <w:rPr>
          <w:w w:val="106"/>
        </w:rPr>
        <w:t>c</w:t>
      </w:r>
      <w:r>
        <w:rPr>
          <w:w w:val="105"/>
        </w:rPr>
        <w:t>l</w:t>
      </w:r>
      <w:r>
        <w:rPr>
          <w:w w:val="106"/>
        </w:rPr>
        <w:t>e</w:t>
      </w:r>
      <w:r>
        <w:rPr>
          <w:w w:val="107"/>
        </w:rPr>
        <w:t>s</w:t>
      </w:r>
      <w:r>
        <w:rPr>
          <w:spacing w:val="15"/>
        </w:rPr>
        <w:t> </w:t>
      </w:r>
      <w:r>
        <w:rPr>
          <w:spacing w:val="-6"/>
          <w:w w:val="117"/>
        </w:rPr>
        <w:t>b</w:t>
      </w:r>
      <w:r>
        <w:rPr>
          <w:w w:val="111"/>
        </w:rPr>
        <w:t>y</w:t>
      </w:r>
      <w:r>
        <w:rPr>
          <w:spacing w:val="15"/>
        </w:rPr>
        <w:t> </w:t>
      </w:r>
      <w:r>
        <w:rPr>
          <w:spacing w:val="-6"/>
          <w:w w:val="129"/>
        </w:rPr>
        <w:t>P</w:t>
      </w:r>
      <w:r>
        <w:rPr>
          <w:w w:val="106"/>
        </w:rPr>
        <w:t>e</w:t>
      </w:r>
      <w:r>
        <w:rPr>
          <w:w w:val="148"/>
        </w:rPr>
        <w:t>tt</w:t>
      </w:r>
      <w:r>
        <w:rPr>
          <w:w w:val="105"/>
        </w:rPr>
        <w:t>i</w:t>
      </w:r>
      <w:r>
        <w:rPr>
          <w:w w:val="117"/>
        </w:rPr>
        <w:t>n</w:t>
      </w:r>
      <w:r>
        <w:rPr>
          <w:w w:val="106"/>
        </w:rPr>
        <w:t>e</w:t>
      </w:r>
      <w:r>
        <w:rPr>
          <w:w w:val="106"/>
        </w:rPr>
        <w:t>o</w:t>
      </w:r>
      <w:r>
        <w:rPr>
          <w:spacing w:val="15"/>
        </w:rPr>
        <w:t> </w:t>
      </w:r>
      <w:r>
        <w:rPr>
          <w:w w:val="88"/>
        </w:rPr>
        <w:t>[</w:t>
      </w:r>
      <w:hyperlink w:history="true" w:anchor="_bookmark0">
        <w:r>
          <w:rPr>
            <w:color w:val="0000FF"/>
            <w:w w:val="106"/>
          </w:rPr>
          <w:t>1403</w:t>
        </w:r>
      </w:hyperlink>
      <w:r>
        <w:rPr>
          <w:w w:val="117"/>
        </w:rPr>
        <w:t>,</w:t>
      </w:r>
      <w:r>
        <w:rPr>
          <w:spacing w:val="15"/>
        </w:rPr>
        <w:t> </w:t>
      </w:r>
      <w:hyperlink w:history="true" w:anchor="_bookmark0">
        <w:r>
          <w:rPr>
            <w:color w:val="0000FF"/>
            <w:w w:val="106"/>
          </w:rPr>
          <w:t>1404</w:t>
        </w:r>
      </w:hyperlink>
      <w:r>
        <w:rPr>
          <w:w w:val="88"/>
        </w:rPr>
        <w:t>]</w:t>
      </w:r>
      <w:r>
        <w:rPr>
          <w:spacing w:val="15"/>
        </w:rPr>
        <w:t> </w:t>
      </w:r>
      <w:r>
        <w:rPr>
          <w:w w:val="118"/>
        </w:rPr>
        <w:t>an</w:t>
      </w:r>
      <w:r>
        <w:rPr>
          <w:w w:val="117"/>
        </w:rPr>
        <w:t>d</w:t>
      </w:r>
      <w:r>
        <w:rPr>
          <w:spacing w:val="15"/>
        </w:rPr>
        <w:t> </w:t>
      </w:r>
      <w:r>
        <w:rPr>
          <w:w w:val="114"/>
        </w:rPr>
        <w:t>C</w:t>
      </w:r>
      <w:r>
        <w:rPr>
          <w:w w:val="113"/>
        </w:rPr>
        <w:t>as</w:t>
      </w:r>
      <w:r>
        <w:rPr>
          <w:w w:val="148"/>
        </w:rPr>
        <w:t>t</w:t>
      </w:r>
      <w:r>
        <w:rPr>
          <w:w w:val="119"/>
        </w:rPr>
        <w:t>a</w:t>
      </w:r>
      <w:r>
        <w:rPr>
          <w:spacing w:val="-106"/>
          <w:w w:val="117"/>
        </w:rPr>
        <w:t>n</w:t>
      </w:r>
      <w:r>
        <w:rPr>
          <w:spacing w:val="5"/>
          <w:w w:val="147"/>
        </w:rPr>
        <w:t>˜</w:t>
      </w:r>
      <w:r>
        <w:rPr>
          <w:w w:val="106"/>
        </w:rPr>
        <w:t>o</w:t>
      </w:r>
      <w:r>
        <w:rPr>
          <w:spacing w:val="15"/>
        </w:rPr>
        <w:t> </w:t>
      </w:r>
      <w:r>
        <w:rPr>
          <w:w w:val="88"/>
        </w:rPr>
        <w:t>[</w:t>
      </w:r>
      <w:hyperlink w:history="true" w:anchor="_bookmark0">
        <w:r>
          <w:rPr>
            <w:color w:val="0000FF"/>
            <w:w w:val="106"/>
          </w:rPr>
          <w:t>23</w:t>
        </w:r>
        <w:r>
          <w:rPr>
            <w:color w:val="0000FF"/>
            <w:spacing w:val="-1"/>
            <w:w w:val="106"/>
          </w:rPr>
          <w:t>5</w:t>
        </w:r>
      </w:hyperlink>
      <w:r>
        <w:rPr>
          <w:w w:val="88"/>
        </w:rPr>
        <w:t>]</w:t>
      </w:r>
      <w:r>
        <w:rPr>
          <w:spacing w:val="15"/>
        </w:rPr>
        <w:t> </w:t>
      </w:r>
      <w:r>
        <w:rPr>
          <w:w w:val="121"/>
        </w:rPr>
        <w:t>ar</w:t>
      </w:r>
      <w:r>
        <w:rPr>
          <w:w w:val="106"/>
        </w:rPr>
        <w:t>e</w:t>
      </w:r>
      <w:r>
        <w:rPr>
          <w:spacing w:val="15"/>
        </w:rPr>
        <w:t> </w:t>
      </w:r>
      <w:r>
        <w:rPr>
          <w:w w:val="117"/>
        </w:rPr>
        <w:t>p</w:t>
      </w:r>
      <w:r>
        <w:rPr>
          <w:w w:val="121"/>
        </w:rPr>
        <w:t>ar</w:t>
      </w:r>
      <w:r>
        <w:rPr>
          <w:w w:val="148"/>
        </w:rPr>
        <w:t>t</w:t>
      </w:r>
      <w:r>
        <w:rPr>
          <w:w w:val="105"/>
        </w:rPr>
        <w:t>i</w:t>
      </w:r>
      <w:r>
        <w:rPr>
          <w:w w:val="106"/>
        </w:rPr>
        <w:t>c</w:t>
      </w:r>
      <w:r>
        <w:rPr>
          <w:w w:val="117"/>
        </w:rPr>
        <w:t>u</w:t>
      </w:r>
      <w:r>
        <w:rPr>
          <w:w w:val="105"/>
        </w:rPr>
        <w:t>l</w:t>
      </w:r>
      <w:r>
        <w:rPr>
          <w:w w:val="121"/>
        </w:rPr>
        <w:t>ar</w:t>
      </w:r>
      <w:r>
        <w:rPr>
          <w:w w:val="105"/>
        </w:rPr>
        <w:t>l</w:t>
      </w:r>
      <w:r>
        <w:rPr>
          <w:w w:val="111"/>
        </w:rPr>
        <w:t>y</w:t>
      </w:r>
      <w:r>
        <w:rPr>
          <w:spacing w:val="15"/>
        </w:rPr>
        <w:t> </w:t>
      </w:r>
      <w:r>
        <w:rPr>
          <w:spacing w:val="-11"/>
          <w:w w:val="111"/>
        </w:rPr>
        <w:t>v</w:t>
      </w:r>
      <w:r>
        <w:rPr>
          <w:w w:val="114"/>
        </w:rPr>
        <w:t>al</w:t>
      </w:r>
      <w:r>
        <w:rPr>
          <w:w w:val="117"/>
        </w:rPr>
        <w:t>u</w:t>
      </w:r>
      <w:r>
        <w:rPr>
          <w:w w:val="118"/>
        </w:rPr>
        <w:t>ab</w:t>
      </w:r>
      <w:r>
        <w:rPr>
          <w:w w:val="105"/>
        </w:rPr>
        <w:t>l</w:t>
      </w:r>
      <w:r>
        <w:rPr>
          <w:w w:val="106"/>
        </w:rPr>
        <w:t>e</w:t>
      </w:r>
      <w:r>
        <w:rPr>
          <w:spacing w:val="15"/>
        </w:rPr>
        <w:t> </w:t>
      </w:r>
      <w:r>
        <w:rPr>
          <w:w w:val="96"/>
        </w:rPr>
        <w:t>f</w:t>
      </w:r>
      <w:r>
        <w:rPr>
          <w:w w:val="113"/>
        </w:rPr>
        <w:t>or</w:t>
      </w:r>
      <w:r>
        <w:rPr>
          <w:spacing w:val="15"/>
        </w:rPr>
        <w:t> </w:t>
      </w:r>
      <w:r>
        <w:rPr>
          <w:w w:val="148"/>
        </w:rPr>
        <w:t>t</w:t>
      </w:r>
      <w:r>
        <w:rPr>
          <w:w w:val="117"/>
        </w:rPr>
        <w:t>h</w:t>
      </w:r>
      <w:r>
        <w:rPr>
          <w:w w:val="106"/>
        </w:rPr>
        <w:t>e</w:t>
      </w:r>
      <w:r>
        <w:rPr>
          <w:w w:val="105"/>
        </w:rPr>
        <w:t>i</w:t>
      </w:r>
      <w:r>
        <w:rPr>
          <w:w w:val="124"/>
        </w:rPr>
        <w:t>r </w:t>
      </w:r>
      <w:r>
        <w:rPr>
          <w:w w:val="115"/>
        </w:rPr>
        <w:t>practical tips and solutions, as well as a demo code base. See Scherzer et al. [</w:t>
      </w:r>
      <w:hyperlink w:history="true" w:anchor="_bookmark0">
        <w:r>
          <w:rPr>
            <w:color w:val="0000FF"/>
            <w:w w:val="115"/>
          </w:rPr>
          <w:t>1558</w:t>
        </w:r>
      </w:hyperlink>
      <w:r>
        <w:rPr>
          <w:w w:val="115"/>
        </w:rPr>
        <w:t>] for a shorter summary of work specifically focused on hard shadows. The survey of algorithms</w:t>
      </w:r>
      <w:r>
        <w:rPr>
          <w:spacing w:val="-15"/>
          <w:w w:val="115"/>
        </w:rPr>
        <w:t> </w:t>
      </w:r>
      <w:r>
        <w:rPr>
          <w:w w:val="115"/>
        </w:rPr>
        <w:t>for</w:t>
      </w:r>
      <w:r>
        <w:rPr>
          <w:spacing w:val="-15"/>
          <w:w w:val="115"/>
        </w:rPr>
        <w:t> </w:t>
      </w:r>
      <w:r>
        <w:rPr>
          <w:w w:val="115"/>
        </w:rPr>
        <w:t>soft</w:t>
      </w:r>
      <w:r>
        <w:rPr>
          <w:spacing w:val="-15"/>
          <w:w w:val="115"/>
        </w:rPr>
        <w:t> </w:t>
      </w:r>
      <w:r>
        <w:rPr>
          <w:w w:val="115"/>
        </w:rPr>
        <w:t>shadows</w:t>
      </w:r>
      <w:r>
        <w:rPr>
          <w:spacing w:val="-15"/>
          <w:w w:val="115"/>
        </w:rPr>
        <w:t> </w:t>
      </w:r>
      <w:r>
        <w:rPr>
          <w:spacing w:val="-3"/>
          <w:w w:val="115"/>
        </w:rPr>
        <w:t>by</w:t>
      </w:r>
      <w:r>
        <w:rPr>
          <w:spacing w:val="-15"/>
          <w:w w:val="115"/>
        </w:rPr>
        <w:t> </w:t>
      </w:r>
      <w:r>
        <w:rPr>
          <w:w w:val="115"/>
        </w:rPr>
        <w:t>Hasenfratz</w:t>
      </w:r>
      <w:r>
        <w:rPr>
          <w:spacing w:val="-14"/>
          <w:w w:val="115"/>
        </w:rPr>
        <w:t> </w:t>
      </w:r>
      <w:r>
        <w:rPr>
          <w:w w:val="115"/>
        </w:rPr>
        <w:t>et</w:t>
      </w:r>
      <w:r>
        <w:rPr>
          <w:spacing w:val="-15"/>
          <w:w w:val="115"/>
        </w:rPr>
        <w:t> </w:t>
      </w:r>
      <w:r>
        <w:rPr>
          <w:w w:val="115"/>
        </w:rPr>
        <w:t>al.</w:t>
      </w:r>
      <w:r>
        <w:rPr>
          <w:spacing w:val="-15"/>
          <w:w w:val="115"/>
        </w:rPr>
        <w:t> </w:t>
      </w:r>
      <w:r>
        <w:rPr>
          <w:w w:val="115"/>
        </w:rPr>
        <w:t>[</w:t>
      </w:r>
      <w:hyperlink w:history="true" w:anchor="_bookmark0">
        <w:r>
          <w:rPr>
            <w:color w:val="0000FF"/>
            <w:w w:val="115"/>
          </w:rPr>
          <w:t>675</w:t>
        </w:r>
      </w:hyperlink>
      <w:r>
        <w:rPr>
          <w:w w:val="115"/>
        </w:rPr>
        <w:t>]</w:t>
      </w:r>
      <w:r>
        <w:rPr>
          <w:spacing w:val="-15"/>
          <w:w w:val="115"/>
        </w:rPr>
        <w:t> </w:t>
      </w:r>
      <w:r>
        <w:rPr>
          <w:w w:val="115"/>
        </w:rPr>
        <w:t>is</w:t>
      </w:r>
      <w:r>
        <w:rPr>
          <w:spacing w:val="-15"/>
          <w:w w:val="115"/>
        </w:rPr>
        <w:t> </w:t>
      </w:r>
      <w:r>
        <w:rPr>
          <w:w w:val="115"/>
        </w:rPr>
        <w:t>dated,</w:t>
      </w:r>
      <w:r>
        <w:rPr>
          <w:spacing w:val="-13"/>
          <w:w w:val="115"/>
        </w:rPr>
        <w:t> </w:t>
      </w:r>
      <w:r>
        <w:rPr>
          <w:w w:val="115"/>
        </w:rPr>
        <w:t>but</w:t>
      </w:r>
      <w:r>
        <w:rPr>
          <w:spacing w:val="-15"/>
          <w:w w:val="115"/>
        </w:rPr>
        <w:t> </w:t>
      </w:r>
      <w:r>
        <w:rPr>
          <w:w w:val="115"/>
        </w:rPr>
        <w:t>covers</w:t>
      </w:r>
      <w:r>
        <w:rPr>
          <w:spacing w:val="-14"/>
          <w:w w:val="115"/>
        </w:rPr>
        <w:t> </w:t>
      </w:r>
      <w:r>
        <w:rPr>
          <w:w w:val="115"/>
        </w:rPr>
        <w:t>a</w:t>
      </w:r>
      <w:r>
        <w:rPr>
          <w:spacing w:val="-15"/>
          <w:w w:val="115"/>
        </w:rPr>
        <w:t> </w:t>
      </w:r>
      <w:r>
        <w:rPr>
          <w:w w:val="115"/>
        </w:rPr>
        <w:t>wide</w:t>
      </w:r>
      <w:r>
        <w:rPr>
          <w:spacing w:val="-15"/>
          <w:w w:val="115"/>
        </w:rPr>
        <w:t> </w:t>
      </w:r>
      <w:r>
        <w:rPr>
          <w:w w:val="115"/>
        </w:rPr>
        <w:t>range</w:t>
      </w:r>
    </w:p>
    <w:p>
      <w:pPr>
        <w:pStyle w:val="BodyText"/>
        <w:spacing w:line="277" w:lineRule="exact"/>
        <w:ind w:left="944"/>
      </w:pPr>
      <w:r>
        <w:rPr>
          <w:w w:val="110"/>
        </w:rPr>
        <w:t>of early work in some depth.</w:t>
      </w:r>
    </w:p>
    <w:p>
      <w:pPr>
        <w:spacing w:after="0" w:line="277" w:lineRule="exact"/>
        <w:sectPr>
          <w:pgSz w:w="12240" w:h="15840"/>
          <w:pgMar w:header="2359" w:footer="0" w:top="2560" w:bottom="280" w:left="1720" w:right="17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
        <w:rPr>
          <w:sz w:val="22"/>
        </w:rPr>
      </w:pPr>
    </w:p>
    <w:p>
      <w:pPr>
        <w:pStyle w:val="BodyText"/>
        <w:ind w:left="1410"/>
      </w:pPr>
      <w:r>
        <w:rPr/>
        <w:drawing>
          <wp:inline distT="0" distB="0" distL="0" distR="0">
            <wp:extent cx="3753645" cy="996696"/>
            <wp:effectExtent l="0" t="0" r="0" b="0"/>
            <wp:docPr id="69" name="image123.png"/>
            <wp:cNvGraphicFramePr>
              <a:graphicFrameLocks noChangeAspect="1"/>
            </wp:cNvGraphicFramePr>
            <a:graphic>
              <a:graphicData uri="http://schemas.openxmlformats.org/drawingml/2006/picture">
                <pic:pic>
                  <pic:nvPicPr>
                    <pic:cNvPr id="70" name="image123.png"/>
                    <pic:cNvPicPr/>
                  </pic:nvPicPr>
                  <pic:blipFill>
                    <a:blip r:embed="rId144" cstate="print"/>
                    <a:stretch>
                      <a:fillRect/>
                    </a:stretch>
                  </pic:blipFill>
                  <pic:spPr>
                    <a:xfrm>
                      <a:off x="0" y="0"/>
                      <a:ext cx="3753645" cy="996696"/>
                    </a:xfrm>
                    <a:prstGeom prst="rect">
                      <a:avLst/>
                    </a:prstGeom>
                  </pic:spPr>
                </pic:pic>
              </a:graphicData>
            </a:graphic>
          </wp:inline>
        </w:drawing>
      </w:r>
      <w:r>
        <w:rPr/>
      </w:r>
    </w:p>
    <w:p>
      <w:pPr>
        <w:spacing w:after="0"/>
        <w:sectPr>
          <w:headerReference w:type="default" r:id="rId143"/>
          <w:pgSz w:w="12240" w:h="15840"/>
          <w:pgMar w:header="0" w:footer="0" w:top="1500" w:bottom="280" w:left="1720" w:right="1720"/>
        </w:sectPr>
      </w:pPr>
    </w:p>
    <w:p>
      <w:pPr>
        <w:pStyle w:val="BodyText"/>
      </w:pPr>
    </w:p>
    <w:p>
      <w:pPr>
        <w:pStyle w:val="BodyText"/>
      </w:pPr>
    </w:p>
    <w:p>
      <w:pPr>
        <w:pStyle w:val="BodyText"/>
      </w:pPr>
    </w:p>
    <w:p>
      <w:pPr>
        <w:pStyle w:val="BodyText"/>
      </w:pPr>
    </w:p>
    <w:p>
      <w:pPr>
        <w:pStyle w:val="BodyText"/>
        <w:spacing w:before="1"/>
        <w:rPr>
          <w:sz w:val="15"/>
        </w:rPr>
      </w:pPr>
    </w:p>
    <w:p>
      <w:pPr>
        <w:spacing w:line="302" w:lineRule="auto" w:before="12"/>
        <w:ind w:left="943" w:right="4806" w:firstLine="0"/>
        <w:jc w:val="left"/>
        <w:rPr>
          <w:rFonts w:ascii="Trebuchet MS"/>
          <w:sz w:val="49"/>
        </w:rPr>
      </w:pPr>
      <w:bookmarkStart w:name="_bookmark30" w:id="31"/>
      <w:bookmarkEnd w:id="31"/>
      <w:r>
        <w:rPr/>
      </w:r>
      <w:hyperlink w:history="true" w:anchor="_bookmark0">
        <w:r>
          <w:rPr>
            <w:rFonts w:ascii="Trebuchet MS"/>
            <w:color w:val="2C6362"/>
            <w:sz w:val="49"/>
          </w:rPr>
          <w:t>Chapter 8 </w:t>
        </w:r>
        <w:r>
          <w:rPr>
            <w:rFonts w:ascii="Trebuchet MS"/>
            <w:color w:val="2C6362"/>
            <w:w w:val="95"/>
            <w:sz w:val="49"/>
          </w:rPr>
          <w:t>Light and</w:t>
        </w:r>
        <w:r>
          <w:rPr>
            <w:rFonts w:ascii="Trebuchet MS"/>
            <w:color w:val="2C6362"/>
            <w:spacing w:val="-115"/>
            <w:w w:val="95"/>
            <w:sz w:val="49"/>
          </w:rPr>
          <w:t> </w:t>
        </w:r>
        <w:r>
          <w:rPr>
            <w:rFonts w:ascii="Trebuchet MS"/>
            <w:color w:val="2C6362"/>
            <w:spacing w:val="-6"/>
            <w:w w:val="95"/>
            <w:sz w:val="49"/>
          </w:rPr>
          <w:t>Color</w:t>
        </w:r>
      </w:hyperlink>
    </w:p>
    <w:p>
      <w:pPr>
        <w:pStyle w:val="BodyText"/>
        <w:rPr>
          <w:rFonts w:ascii="Trebuchet MS"/>
          <w:sz w:val="50"/>
        </w:rPr>
      </w:pPr>
    </w:p>
    <w:p>
      <w:pPr>
        <w:pStyle w:val="BodyText"/>
        <w:rPr>
          <w:rFonts w:ascii="Trebuchet MS"/>
          <w:sz w:val="50"/>
        </w:rPr>
      </w:pPr>
    </w:p>
    <w:p>
      <w:pPr>
        <w:spacing w:before="309"/>
        <w:ind w:left="1442" w:right="0" w:firstLine="0"/>
        <w:jc w:val="left"/>
        <w:rPr>
          <w:rFonts w:ascii="Times New Roman" w:hAnsi="Times New Roman"/>
          <w:i/>
          <w:sz w:val="20"/>
        </w:rPr>
      </w:pPr>
      <w:r>
        <w:rPr>
          <w:rFonts w:ascii="Times New Roman" w:hAnsi="Times New Roman"/>
          <w:i/>
          <w:w w:val="105"/>
          <w:sz w:val="20"/>
        </w:rPr>
        <w:t>“Unweave a rainbow, as it erewhile made</w:t>
      </w:r>
    </w:p>
    <w:p>
      <w:pPr>
        <w:spacing w:line="228" w:lineRule="exact" w:before="9"/>
        <w:ind w:left="1553" w:right="0" w:firstLine="0"/>
        <w:jc w:val="left"/>
        <w:rPr>
          <w:rFonts w:ascii="Times New Roman" w:hAnsi="Times New Roman"/>
          <w:i/>
          <w:sz w:val="20"/>
        </w:rPr>
      </w:pPr>
      <w:r>
        <w:rPr>
          <w:rFonts w:ascii="Times New Roman" w:hAnsi="Times New Roman"/>
          <w:i/>
          <w:w w:val="105"/>
          <w:sz w:val="20"/>
        </w:rPr>
        <w:t>The tender-person’d Lamia melt into a shade.”</w:t>
      </w:r>
    </w:p>
    <w:p>
      <w:pPr>
        <w:pStyle w:val="BodyText"/>
        <w:spacing w:line="278" w:lineRule="exact"/>
        <w:ind w:left="1873"/>
      </w:pPr>
      <w:r>
        <w:rPr>
          <w:w w:val="115"/>
        </w:rPr>
        <w:t>—John Keats</w:t>
      </w:r>
    </w:p>
    <w:p>
      <w:pPr>
        <w:pStyle w:val="BodyText"/>
        <w:spacing w:before="6"/>
        <w:rPr>
          <w:sz w:val="13"/>
        </w:rPr>
      </w:pPr>
    </w:p>
    <w:p>
      <w:pPr>
        <w:pStyle w:val="BodyText"/>
        <w:spacing w:line="204" w:lineRule="auto" w:before="1"/>
        <w:ind w:left="943" w:right="441"/>
        <w:jc w:val="both"/>
      </w:pPr>
      <w:r>
        <w:rPr>
          <w:w w:val="115"/>
        </w:rPr>
        <w:t>Many</w:t>
      </w:r>
      <w:r>
        <w:rPr>
          <w:spacing w:val="-12"/>
          <w:w w:val="115"/>
        </w:rPr>
        <w:t> </w:t>
      </w:r>
      <w:r>
        <w:rPr>
          <w:w w:val="115"/>
        </w:rPr>
        <w:t>of</w:t>
      </w:r>
      <w:r>
        <w:rPr>
          <w:spacing w:val="-11"/>
          <w:w w:val="115"/>
        </w:rPr>
        <w:t> </w:t>
      </w:r>
      <w:r>
        <w:rPr>
          <w:w w:val="115"/>
        </w:rPr>
        <w:t>the</w:t>
      </w:r>
      <w:r>
        <w:rPr>
          <w:spacing w:val="-11"/>
          <w:w w:val="115"/>
        </w:rPr>
        <w:t> </w:t>
      </w:r>
      <w:r>
        <w:rPr>
          <w:w w:val="115"/>
        </w:rPr>
        <w:t>RGB</w:t>
      </w:r>
      <w:r>
        <w:rPr>
          <w:spacing w:val="-11"/>
          <w:w w:val="115"/>
        </w:rPr>
        <w:t> </w:t>
      </w:r>
      <w:r>
        <w:rPr>
          <w:w w:val="115"/>
        </w:rPr>
        <w:t>color</w:t>
      </w:r>
      <w:r>
        <w:rPr>
          <w:spacing w:val="-12"/>
          <w:w w:val="115"/>
        </w:rPr>
        <w:t> </w:t>
      </w:r>
      <w:r>
        <w:rPr>
          <w:spacing w:val="-2"/>
          <w:w w:val="115"/>
        </w:rPr>
        <w:t>values</w:t>
      </w:r>
      <w:r>
        <w:rPr>
          <w:spacing w:val="-11"/>
          <w:w w:val="115"/>
        </w:rPr>
        <w:t> </w:t>
      </w:r>
      <w:r>
        <w:rPr>
          <w:w w:val="115"/>
        </w:rPr>
        <w:t>discussed</w:t>
      </w:r>
      <w:r>
        <w:rPr>
          <w:spacing w:val="-11"/>
          <w:w w:val="115"/>
        </w:rPr>
        <w:t> </w:t>
      </w:r>
      <w:r>
        <w:rPr>
          <w:w w:val="115"/>
        </w:rPr>
        <w:t>in</w:t>
      </w:r>
      <w:r>
        <w:rPr>
          <w:spacing w:val="-11"/>
          <w:w w:val="115"/>
        </w:rPr>
        <w:t> </w:t>
      </w:r>
      <w:r>
        <w:rPr>
          <w:w w:val="115"/>
        </w:rPr>
        <w:t>previous</w:t>
      </w:r>
      <w:r>
        <w:rPr>
          <w:spacing w:val="-11"/>
          <w:w w:val="115"/>
        </w:rPr>
        <w:t> </w:t>
      </w:r>
      <w:r>
        <w:rPr>
          <w:w w:val="115"/>
        </w:rPr>
        <w:t>chapters</w:t>
      </w:r>
      <w:r>
        <w:rPr>
          <w:spacing w:val="-12"/>
          <w:w w:val="115"/>
        </w:rPr>
        <w:t> </w:t>
      </w:r>
      <w:r>
        <w:rPr>
          <w:w w:val="115"/>
        </w:rPr>
        <w:t>represent</w:t>
      </w:r>
      <w:r>
        <w:rPr>
          <w:spacing w:val="-11"/>
          <w:w w:val="115"/>
        </w:rPr>
        <w:t> </w:t>
      </w:r>
      <w:r>
        <w:rPr>
          <w:w w:val="115"/>
        </w:rPr>
        <w:t>intensities</w:t>
      </w:r>
      <w:r>
        <w:rPr>
          <w:spacing w:val="-11"/>
          <w:w w:val="115"/>
        </w:rPr>
        <w:t> </w:t>
      </w:r>
      <w:r>
        <w:rPr>
          <w:w w:val="115"/>
        </w:rPr>
        <w:t>and shades of light. In this chapter </w:t>
      </w:r>
      <w:r>
        <w:rPr>
          <w:spacing w:val="-3"/>
          <w:w w:val="115"/>
        </w:rPr>
        <w:t>we </w:t>
      </w:r>
      <w:r>
        <w:rPr>
          <w:w w:val="115"/>
        </w:rPr>
        <w:t>will learn about the various physical light quanti- ties measured </w:t>
      </w:r>
      <w:r>
        <w:rPr>
          <w:spacing w:val="-3"/>
          <w:w w:val="115"/>
        </w:rPr>
        <w:t>by </w:t>
      </w:r>
      <w:r>
        <w:rPr>
          <w:w w:val="115"/>
        </w:rPr>
        <w:t>these values, laying the groundwork for subsequent chapters,</w:t>
      </w:r>
      <w:r>
        <w:rPr>
          <w:spacing w:val="-15"/>
          <w:w w:val="115"/>
        </w:rPr>
        <w:t> </w:t>
      </w:r>
      <w:r>
        <w:rPr>
          <w:w w:val="115"/>
        </w:rPr>
        <w:t>which discuss rendering from a more physically based perspective. </w:t>
      </w:r>
      <w:r>
        <w:rPr>
          <w:spacing w:val="-9"/>
          <w:w w:val="115"/>
        </w:rPr>
        <w:t>We </w:t>
      </w:r>
      <w:r>
        <w:rPr>
          <w:w w:val="115"/>
        </w:rPr>
        <w:t>will also learn more </w:t>
      </w:r>
      <w:r>
        <w:rPr>
          <w:w w:val="118"/>
        </w:rPr>
        <w:t>a</w:t>
      </w:r>
      <w:r>
        <w:rPr>
          <w:spacing w:val="5"/>
          <w:w w:val="118"/>
        </w:rPr>
        <w:t>b</w:t>
      </w:r>
      <w:r>
        <w:rPr>
          <w:w w:val="111"/>
        </w:rPr>
        <w:t>ou</w:t>
      </w:r>
      <w:r>
        <w:rPr>
          <w:w w:val="148"/>
        </w:rPr>
        <w:t>t</w:t>
      </w:r>
      <w:r>
        <w:rPr>
          <w:spacing w:val="15"/>
        </w:rPr>
        <w:t> </w:t>
      </w:r>
      <w:r>
        <w:rPr>
          <w:w w:val="148"/>
        </w:rPr>
        <w:t>t</w:t>
      </w:r>
      <w:r>
        <w:rPr>
          <w:w w:val="117"/>
        </w:rPr>
        <w:t>h</w:t>
      </w:r>
      <w:r>
        <w:rPr>
          <w:w w:val="106"/>
        </w:rPr>
        <w:t>e</w:t>
      </w:r>
      <w:r>
        <w:rPr>
          <w:spacing w:val="15"/>
        </w:rPr>
        <w:t> </w:t>
      </w:r>
      <w:r>
        <w:rPr>
          <w:w w:val="102"/>
        </w:rPr>
        <w:t>of</w:t>
      </w:r>
      <w:r>
        <w:rPr>
          <w:w w:val="148"/>
        </w:rPr>
        <w:t>t</w:t>
      </w:r>
      <w:r>
        <w:rPr>
          <w:w w:val="106"/>
        </w:rPr>
        <w:t>e</w:t>
      </w:r>
      <w:r>
        <w:rPr>
          <w:w w:val="117"/>
        </w:rPr>
        <w:t>n</w:t>
      </w:r>
      <w:r>
        <w:rPr>
          <w:w w:val="105"/>
        </w:rPr>
        <w:t>-</w:t>
      </w:r>
      <w:r>
        <w:rPr>
          <w:w w:val="117"/>
        </w:rPr>
        <w:t>n</w:t>
      </w:r>
      <w:r>
        <w:rPr>
          <w:w w:val="106"/>
        </w:rPr>
        <w:t>e</w:t>
      </w:r>
      <w:r>
        <w:rPr>
          <w:w w:val="105"/>
        </w:rPr>
        <w:t>gl</w:t>
      </w:r>
      <w:r>
        <w:rPr>
          <w:w w:val="106"/>
        </w:rPr>
        <w:t>ec</w:t>
      </w:r>
      <w:r>
        <w:rPr>
          <w:w w:val="148"/>
        </w:rPr>
        <w:t>t</w:t>
      </w:r>
      <w:r>
        <w:rPr>
          <w:w w:val="106"/>
        </w:rPr>
        <w:t>e</w:t>
      </w:r>
      <w:r>
        <w:rPr>
          <w:w w:val="117"/>
        </w:rPr>
        <w:t>d</w:t>
      </w:r>
      <w:r>
        <w:rPr>
          <w:spacing w:val="15"/>
        </w:rPr>
        <w:t> </w:t>
      </w:r>
      <w:r>
        <w:rPr>
          <w:w w:val="65"/>
        </w:rPr>
        <w:t>“s</w:t>
      </w:r>
      <w:r>
        <w:rPr>
          <w:w w:val="106"/>
        </w:rPr>
        <w:t>ec</w:t>
      </w:r>
      <w:r>
        <w:rPr>
          <w:w w:val="111"/>
        </w:rPr>
        <w:t>on</w:t>
      </w:r>
      <w:r>
        <w:rPr>
          <w:w w:val="117"/>
        </w:rPr>
        <w:t>d</w:t>
      </w:r>
      <w:r>
        <w:rPr>
          <w:spacing w:val="15"/>
        </w:rPr>
        <w:t> </w:t>
      </w:r>
      <w:r>
        <w:rPr>
          <w:w w:val="117"/>
        </w:rPr>
        <w:t>h</w:t>
      </w:r>
      <w:r>
        <w:rPr>
          <w:w w:val="114"/>
        </w:rPr>
        <w:t>al</w:t>
      </w:r>
      <w:r>
        <w:rPr>
          <w:spacing w:val="15"/>
          <w:w w:val="96"/>
        </w:rPr>
        <w:t>f</w:t>
      </w:r>
      <w:r>
        <w:rPr>
          <w:w w:val="49"/>
        </w:rPr>
        <w:t>”</w:t>
      </w:r>
      <w:r>
        <w:rPr>
          <w:spacing w:val="15"/>
        </w:rPr>
        <w:t> </w:t>
      </w:r>
      <w:r>
        <w:rPr>
          <w:w w:val="102"/>
        </w:rPr>
        <w:t>of</w:t>
      </w:r>
      <w:r>
        <w:rPr>
          <w:spacing w:val="15"/>
        </w:rPr>
        <w:t> </w:t>
      </w:r>
      <w:r>
        <w:rPr>
          <w:w w:val="148"/>
        </w:rPr>
        <w:t>t</w:t>
      </w:r>
      <w:r>
        <w:rPr>
          <w:w w:val="117"/>
        </w:rPr>
        <w:t>h</w:t>
      </w:r>
      <w:r>
        <w:rPr>
          <w:w w:val="106"/>
        </w:rPr>
        <w:t>e</w:t>
      </w:r>
      <w:r>
        <w:rPr>
          <w:spacing w:val="15"/>
        </w:rPr>
        <w:t> </w:t>
      </w:r>
      <w:r>
        <w:rPr>
          <w:w w:val="124"/>
        </w:rPr>
        <w:t>r</w:t>
      </w:r>
      <w:r>
        <w:rPr>
          <w:w w:val="106"/>
        </w:rPr>
        <w:t>e</w:t>
      </w:r>
      <w:r>
        <w:rPr>
          <w:w w:val="117"/>
        </w:rPr>
        <w:t>nd</w:t>
      </w:r>
      <w:r>
        <w:rPr>
          <w:w w:val="106"/>
        </w:rPr>
        <w:t>e</w:t>
      </w:r>
      <w:r>
        <w:rPr>
          <w:w w:val="124"/>
        </w:rPr>
        <w:t>r</w:t>
      </w:r>
      <w:r>
        <w:rPr>
          <w:w w:val="105"/>
        </w:rPr>
        <w:t>i</w:t>
      </w:r>
      <w:r>
        <w:rPr>
          <w:w w:val="117"/>
        </w:rPr>
        <w:t>n</w:t>
      </w:r>
      <w:r>
        <w:rPr>
          <w:w w:val="106"/>
        </w:rPr>
        <w:t>g</w:t>
      </w:r>
      <w:r>
        <w:rPr>
          <w:spacing w:val="15"/>
        </w:rPr>
        <w:t> </w:t>
      </w:r>
      <w:r>
        <w:rPr>
          <w:w w:val="117"/>
        </w:rPr>
        <w:t>p</w:t>
      </w:r>
      <w:r>
        <w:rPr>
          <w:w w:val="124"/>
        </w:rPr>
        <w:t>r</w:t>
      </w:r>
      <w:r>
        <w:rPr>
          <w:spacing w:val="5"/>
          <w:w w:val="106"/>
        </w:rPr>
        <w:t>o</w:t>
      </w:r>
      <w:r>
        <w:rPr>
          <w:w w:val="106"/>
        </w:rPr>
        <w:t>ce</w:t>
      </w:r>
      <w:r>
        <w:rPr>
          <w:w w:val="107"/>
        </w:rPr>
        <w:t>ss</w:t>
      </w:r>
      <w:r>
        <w:rPr>
          <w:w w:val="105"/>
        </w:rPr>
        <w:t>:</w:t>
      </w:r>
      <w:r>
        <w:rPr/>
        <w:t> </w:t>
      </w:r>
      <w:r>
        <w:rPr>
          <w:spacing w:val="-15"/>
        </w:rPr>
        <w:t> </w:t>
      </w:r>
      <w:r>
        <w:rPr>
          <w:w w:val="148"/>
        </w:rPr>
        <w:t>t</w:t>
      </w:r>
      <w:r>
        <w:rPr>
          <w:w w:val="117"/>
        </w:rPr>
        <w:t>h</w:t>
      </w:r>
      <w:r>
        <w:rPr>
          <w:w w:val="106"/>
        </w:rPr>
        <w:t>e</w:t>
      </w:r>
      <w:r>
        <w:rPr>
          <w:spacing w:val="15"/>
        </w:rPr>
        <w:t> </w:t>
      </w:r>
      <w:r>
        <w:rPr>
          <w:w w:val="148"/>
        </w:rPr>
        <w:t>t</w:t>
      </w:r>
      <w:r>
        <w:rPr>
          <w:w w:val="124"/>
        </w:rPr>
        <w:t>r</w:t>
      </w:r>
      <w:r>
        <w:rPr>
          <w:w w:val="118"/>
        </w:rPr>
        <w:t>an</w:t>
      </w:r>
      <w:r>
        <w:rPr>
          <w:w w:val="107"/>
        </w:rPr>
        <w:t>s</w:t>
      </w:r>
      <w:r>
        <w:rPr>
          <w:w w:val="96"/>
        </w:rPr>
        <w:t>f</w:t>
      </w:r>
      <w:r>
        <w:rPr>
          <w:w w:val="113"/>
        </w:rPr>
        <w:t>or</w:t>
      </w:r>
      <w:r>
        <w:rPr>
          <w:w w:val="113"/>
        </w:rPr>
        <w:t>m</w:t>
      </w:r>
      <w:r>
        <w:rPr>
          <w:w w:val="130"/>
        </w:rPr>
        <w:t>at</w:t>
      </w:r>
      <w:r>
        <w:rPr>
          <w:w w:val="105"/>
        </w:rPr>
        <w:t>i</w:t>
      </w:r>
      <w:r>
        <w:rPr>
          <w:w w:val="111"/>
        </w:rPr>
        <w:t>on </w:t>
      </w:r>
      <w:r>
        <w:rPr>
          <w:w w:val="115"/>
        </w:rPr>
        <w:t>of colors that represent scene linear light quantities into final display</w:t>
      </w:r>
      <w:r>
        <w:rPr>
          <w:spacing w:val="24"/>
          <w:w w:val="115"/>
        </w:rPr>
        <w:t> </w:t>
      </w:r>
      <w:r>
        <w:rPr>
          <w:w w:val="115"/>
        </w:rPr>
        <w:t>colors.</w:t>
      </w:r>
    </w:p>
    <w:p>
      <w:pPr>
        <w:pStyle w:val="BodyText"/>
        <w:spacing w:before="11"/>
        <w:rPr>
          <w:sz w:val="29"/>
        </w:rPr>
      </w:pPr>
    </w:p>
    <w:p>
      <w:pPr>
        <w:pStyle w:val="Heading1"/>
        <w:numPr>
          <w:ilvl w:val="1"/>
          <w:numId w:val="2"/>
        </w:numPr>
        <w:tabs>
          <w:tab w:pos="1681" w:val="left" w:leader="none"/>
          <w:tab w:pos="1682" w:val="left" w:leader="none"/>
        </w:tabs>
        <w:spacing w:line="240" w:lineRule="auto" w:before="0" w:after="0"/>
        <w:ind w:left="1681" w:right="0" w:hanging="739"/>
        <w:jc w:val="left"/>
      </w:pPr>
      <w:hyperlink w:history="true" w:anchor="_bookmark0">
        <w:r>
          <w:rPr>
            <w:color w:val="98727C"/>
          </w:rPr>
          <w:t>Light</w:t>
        </w:r>
        <w:r>
          <w:rPr>
            <w:color w:val="98727C"/>
            <w:spacing w:val="-1"/>
          </w:rPr>
          <w:t> </w:t>
        </w:r>
        <w:r>
          <w:rPr>
            <w:color w:val="98727C"/>
          </w:rPr>
          <w:t>Quantities</w:t>
        </w:r>
      </w:hyperlink>
    </w:p>
    <w:p>
      <w:pPr>
        <w:pStyle w:val="BodyText"/>
        <w:spacing w:line="204" w:lineRule="auto" w:before="153"/>
        <w:ind w:left="943" w:right="441"/>
        <w:jc w:val="both"/>
      </w:pPr>
      <w:r>
        <w:rPr>
          <w:w w:val="115"/>
        </w:rPr>
        <w:t>The first step in any physically based approach to rendering is to quantify light in a precise manner. Radiometry is presented first, as this is the core field concerned</w:t>
      </w:r>
      <w:r>
        <w:rPr>
          <w:spacing w:val="-24"/>
          <w:w w:val="115"/>
        </w:rPr>
        <w:t> </w:t>
      </w:r>
      <w:r>
        <w:rPr>
          <w:w w:val="115"/>
        </w:rPr>
        <w:t>with the physical transmission of light. </w:t>
      </w:r>
      <w:r>
        <w:rPr>
          <w:spacing w:val="-9"/>
          <w:w w:val="115"/>
        </w:rPr>
        <w:t>We </w:t>
      </w:r>
      <w:r>
        <w:rPr>
          <w:w w:val="115"/>
        </w:rPr>
        <w:t>follow with a discussion of photometry, which deals with light values that are weighted </w:t>
      </w:r>
      <w:r>
        <w:rPr>
          <w:spacing w:val="-3"/>
          <w:w w:val="115"/>
        </w:rPr>
        <w:t>by </w:t>
      </w:r>
      <w:r>
        <w:rPr>
          <w:w w:val="115"/>
        </w:rPr>
        <w:t>the sensitivity of the human eye. Our perception</w:t>
      </w:r>
      <w:r>
        <w:rPr>
          <w:spacing w:val="-13"/>
          <w:w w:val="115"/>
        </w:rPr>
        <w:t> </w:t>
      </w:r>
      <w:r>
        <w:rPr>
          <w:w w:val="115"/>
        </w:rPr>
        <w:t>of</w:t>
      </w:r>
      <w:r>
        <w:rPr>
          <w:spacing w:val="-13"/>
          <w:w w:val="115"/>
        </w:rPr>
        <w:t> </w:t>
      </w:r>
      <w:r>
        <w:rPr>
          <w:w w:val="115"/>
        </w:rPr>
        <w:t>color</w:t>
      </w:r>
      <w:r>
        <w:rPr>
          <w:spacing w:val="-12"/>
          <w:w w:val="115"/>
        </w:rPr>
        <w:t> </w:t>
      </w:r>
      <w:r>
        <w:rPr>
          <w:w w:val="115"/>
        </w:rPr>
        <w:t>is</w:t>
      </w:r>
      <w:r>
        <w:rPr>
          <w:spacing w:val="-13"/>
          <w:w w:val="115"/>
        </w:rPr>
        <w:t> </w:t>
      </w:r>
      <w:r>
        <w:rPr>
          <w:w w:val="115"/>
        </w:rPr>
        <w:t>a</w:t>
      </w:r>
      <w:r>
        <w:rPr>
          <w:spacing w:val="-12"/>
          <w:w w:val="115"/>
        </w:rPr>
        <w:t> </w:t>
      </w:r>
      <w:r>
        <w:rPr>
          <w:rFonts w:ascii="Times New Roman"/>
          <w:i/>
          <w:w w:val="115"/>
        </w:rPr>
        <w:t>psychophysical</w:t>
      </w:r>
      <w:r>
        <w:rPr>
          <w:rFonts w:ascii="Times New Roman"/>
          <w:i/>
          <w:spacing w:val="-11"/>
          <w:w w:val="115"/>
        </w:rPr>
        <w:t> </w:t>
      </w:r>
      <w:r>
        <w:rPr>
          <w:w w:val="115"/>
        </w:rPr>
        <w:t>phenomenon:</w:t>
      </w:r>
      <w:r>
        <w:rPr>
          <w:spacing w:val="8"/>
          <w:w w:val="115"/>
        </w:rPr>
        <w:t> </w:t>
      </w:r>
      <w:r>
        <w:rPr>
          <w:w w:val="115"/>
        </w:rPr>
        <w:t>the</w:t>
      </w:r>
      <w:r>
        <w:rPr>
          <w:spacing w:val="-13"/>
          <w:w w:val="115"/>
        </w:rPr>
        <w:t> </w:t>
      </w:r>
      <w:r>
        <w:rPr>
          <w:w w:val="115"/>
        </w:rPr>
        <w:t>psychological</w:t>
      </w:r>
      <w:r>
        <w:rPr>
          <w:spacing w:val="-12"/>
          <w:w w:val="115"/>
        </w:rPr>
        <w:t> </w:t>
      </w:r>
      <w:r>
        <w:rPr>
          <w:w w:val="115"/>
        </w:rPr>
        <w:t>perception</w:t>
      </w:r>
      <w:r>
        <w:rPr>
          <w:spacing w:val="-13"/>
          <w:w w:val="115"/>
        </w:rPr>
        <w:t> </w:t>
      </w:r>
      <w:r>
        <w:rPr>
          <w:w w:val="115"/>
        </w:rPr>
        <w:t>of physical stimuli. Color perception is discussed in the section on colorimetry. </w:t>
      </w:r>
      <w:r>
        <w:rPr>
          <w:spacing w:val="-3"/>
          <w:w w:val="115"/>
        </w:rPr>
        <w:t>Finally, we </w:t>
      </w:r>
      <w:r>
        <w:rPr>
          <w:w w:val="115"/>
        </w:rPr>
        <w:t>discuss the </w:t>
      </w:r>
      <w:r>
        <w:rPr>
          <w:spacing w:val="-3"/>
          <w:w w:val="115"/>
        </w:rPr>
        <w:t>validity </w:t>
      </w:r>
      <w:r>
        <w:rPr>
          <w:w w:val="115"/>
        </w:rPr>
        <w:t>of rendering with RGB color</w:t>
      </w:r>
      <w:r>
        <w:rPr>
          <w:spacing w:val="40"/>
          <w:w w:val="115"/>
        </w:rPr>
        <w:t> </w:t>
      </w:r>
      <w:r>
        <w:rPr>
          <w:w w:val="115"/>
        </w:rPr>
        <w:t>values.</w:t>
      </w:r>
    </w:p>
    <w:p>
      <w:pPr>
        <w:pStyle w:val="BodyText"/>
        <w:spacing w:before="2"/>
        <w:rPr>
          <w:sz w:val="14"/>
        </w:rPr>
      </w:pPr>
    </w:p>
    <w:p>
      <w:pPr>
        <w:pStyle w:val="Heading2"/>
        <w:numPr>
          <w:ilvl w:val="2"/>
          <w:numId w:val="2"/>
        </w:numPr>
        <w:tabs>
          <w:tab w:pos="1802" w:val="left" w:leader="none"/>
          <w:tab w:pos="1803" w:val="left" w:leader="none"/>
        </w:tabs>
        <w:spacing w:line="240" w:lineRule="auto" w:before="0" w:after="0"/>
        <w:ind w:left="1802" w:right="0" w:hanging="860"/>
        <w:jc w:val="left"/>
      </w:pPr>
      <w:r>
        <w:rPr>
          <w:color w:val="98727C"/>
        </w:rPr>
        <w:t>Radiometry</w:t>
      </w:r>
    </w:p>
    <w:p>
      <w:pPr>
        <w:pStyle w:val="BodyText"/>
        <w:spacing w:line="204" w:lineRule="auto" w:before="131"/>
        <w:ind w:left="943" w:right="441"/>
        <w:jc w:val="both"/>
      </w:pPr>
      <w:r>
        <w:rPr>
          <w:rFonts w:ascii="Times New Roman" w:hAnsi="Times New Roman"/>
          <w:i/>
          <w:w w:val="115"/>
        </w:rPr>
        <w:t>Radiometry </w:t>
      </w:r>
      <w:r>
        <w:rPr>
          <w:w w:val="115"/>
        </w:rPr>
        <w:t>deals with the measurement of electromagnetic radiation. As will </w:t>
      </w:r>
      <w:r>
        <w:rPr>
          <w:spacing w:val="2"/>
          <w:w w:val="115"/>
        </w:rPr>
        <w:t>be  </w:t>
      </w:r>
      <w:r>
        <w:rPr>
          <w:w w:val="115"/>
        </w:rPr>
        <w:t>discussed in more detail in </w:t>
      </w:r>
      <w:hyperlink w:history="true" w:anchor="_bookmark0">
        <w:r>
          <w:rPr>
            <w:color w:val="0000FF"/>
            <w:w w:val="115"/>
          </w:rPr>
          <w:t>Section 9.1</w:t>
        </w:r>
      </w:hyperlink>
      <w:r>
        <w:rPr>
          <w:w w:val="115"/>
        </w:rPr>
        <w:t>, this radiation propagates as </w:t>
      </w:r>
      <w:r>
        <w:rPr>
          <w:spacing w:val="-3"/>
          <w:w w:val="115"/>
        </w:rPr>
        <w:t>waves. </w:t>
      </w:r>
      <w:r>
        <w:rPr>
          <w:w w:val="115"/>
        </w:rPr>
        <w:t>Electro- magnetic</w:t>
      </w:r>
      <w:r>
        <w:rPr>
          <w:spacing w:val="-22"/>
          <w:w w:val="115"/>
        </w:rPr>
        <w:t> </w:t>
      </w:r>
      <w:r>
        <w:rPr>
          <w:spacing w:val="-4"/>
          <w:w w:val="115"/>
        </w:rPr>
        <w:t>waves</w:t>
      </w:r>
      <w:r>
        <w:rPr>
          <w:spacing w:val="-21"/>
          <w:w w:val="115"/>
        </w:rPr>
        <w:t> </w:t>
      </w:r>
      <w:r>
        <w:rPr>
          <w:w w:val="115"/>
        </w:rPr>
        <w:t>with</w:t>
      </w:r>
      <w:r>
        <w:rPr>
          <w:spacing w:val="-22"/>
          <w:w w:val="115"/>
        </w:rPr>
        <w:t> </w:t>
      </w:r>
      <w:r>
        <w:rPr>
          <w:w w:val="115"/>
        </w:rPr>
        <w:t>different</w:t>
      </w:r>
      <w:r>
        <w:rPr>
          <w:spacing w:val="-21"/>
          <w:w w:val="115"/>
        </w:rPr>
        <w:t> </w:t>
      </w:r>
      <w:r>
        <w:rPr>
          <w:rFonts w:ascii="Times New Roman" w:hAnsi="Times New Roman"/>
          <w:i/>
          <w:w w:val="115"/>
        </w:rPr>
        <w:t>wavelengths</w:t>
      </w:r>
      <w:r>
        <w:rPr>
          <w:w w:val="115"/>
        </w:rPr>
        <w:t>—the</w:t>
      </w:r>
      <w:r>
        <w:rPr>
          <w:spacing w:val="-22"/>
          <w:w w:val="115"/>
        </w:rPr>
        <w:t> </w:t>
      </w:r>
      <w:r>
        <w:rPr>
          <w:w w:val="115"/>
        </w:rPr>
        <w:t>distance</w:t>
      </w:r>
      <w:r>
        <w:rPr>
          <w:spacing w:val="-21"/>
          <w:w w:val="115"/>
        </w:rPr>
        <w:t> </w:t>
      </w:r>
      <w:r>
        <w:rPr>
          <w:w w:val="115"/>
        </w:rPr>
        <w:t>between</w:t>
      </w:r>
      <w:r>
        <w:rPr>
          <w:spacing w:val="-22"/>
          <w:w w:val="115"/>
        </w:rPr>
        <w:t> </w:t>
      </w:r>
      <w:r>
        <w:rPr>
          <w:spacing w:val="-4"/>
          <w:w w:val="115"/>
        </w:rPr>
        <w:t>two</w:t>
      </w:r>
      <w:r>
        <w:rPr>
          <w:spacing w:val="-21"/>
          <w:w w:val="115"/>
        </w:rPr>
        <w:t> </w:t>
      </w:r>
      <w:r>
        <w:rPr>
          <w:w w:val="115"/>
        </w:rPr>
        <w:t>adjacent</w:t>
      </w:r>
      <w:r>
        <w:rPr>
          <w:spacing w:val="-22"/>
          <w:w w:val="115"/>
        </w:rPr>
        <w:t> </w:t>
      </w:r>
      <w:r>
        <w:rPr>
          <w:w w:val="115"/>
        </w:rPr>
        <w:t>points with the same phase, e.g., </w:t>
      </w:r>
      <w:r>
        <w:rPr>
          <w:spacing w:val="-4"/>
          <w:w w:val="115"/>
        </w:rPr>
        <w:t>two </w:t>
      </w:r>
      <w:r>
        <w:rPr>
          <w:w w:val="115"/>
        </w:rPr>
        <w:t>adjacent peaks—tend to </w:t>
      </w:r>
      <w:r>
        <w:rPr>
          <w:spacing w:val="-3"/>
          <w:w w:val="115"/>
        </w:rPr>
        <w:t>have </w:t>
      </w:r>
      <w:r>
        <w:rPr>
          <w:w w:val="115"/>
        </w:rPr>
        <w:t>different properties. In nature,</w:t>
      </w:r>
      <w:r>
        <w:rPr>
          <w:spacing w:val="-6"/>
          <w:w w:val="115"/>
        </w:rPr>
        <w:t> </w:t>
      </w:r>
      <w:r>
        <w:rPr>
          <w:w w:val="115"/>
        </w:rPr>
        <w:t>electromagnetic</w:t>
      </w:r>
      <w:r>
        <w:rPr>
          <w:spacing w:val="-6"/>
          <w:w w:val="115"/>
        </w:rPr>
        <w:t> </w:t>
      </w:r>
      <w:r>
        <w:rPr>
          <w:spacing w:val="-4"/>
          <w:w w:val="115"/>
        </w:rPr>
        <w:t>waves</w:t>
      </w:r>
      <w:r>
        <w:rPr>
          <w:spacing w:val="-6"/>
          <w:w w:val="115"/>
        </w:rPr>
        <w:t> </w:t>
      </w:r>
      <w:r>
        <w:rPr>
          <w:w w:val="115"/>
        </w:rPr>
        <w:t>exist</w:t>
      </w:r>
      <w:r>
        <w:rPr>
          <w:spacing w:val="-6"/>
          <w:w w:val="115"/>
        </w:rPr>
        <w:t> </w:t>
      </w:r>
      <w:r>
        <w:rPr>
          <w:w w:val="115"/>
        </w:rPr>
        <w:t>across</w:t>
      </w:r>
      <w:r>
        <w:rPr>
          <w:spacing w:val="-5"/>
          <w:w w:val="115"/>
        </w:rPr>
        <w:t> </w:t>
      </w:r>
      <w:r>
        <w:rPr>
          <w:w w:val="115"/>
        </w:rPr>
        <w:t>a</w:t>
      </w:r>
      <w:r>
        <w:rPr>
          <w:spacing w:val="-6"/>
          <w:w w:val="115"/>
        </w:rPr>
        <w:t> </w:t>
      </w:r>
      <w:r>
        <w:rPr>
          <w:w w:val="115"/>
        </w:rPr>
        <w:t>huge</w:t>
      </w:r>
      <w:r>
        <w:rPr>
          <w:spacing w:val="-6"/>
          <w:w w:val="115"/>
        </w:rPr>
        <w:t> </w:t>
      </w:r>
      <w:r>
        <w:rPr>
          <w:w w:val="115"/>
        </w:rPr>
        <w:t>range</w:t>
      </w:r>
      <w:r>
        <w:rPr>
          <w:spacing w:val="-6"/>
          <w:w w:val="115"/>
        </w:rPr>
        <w:t> </w:t>
      </w:r>
      <w:r>
        <w:rPr>
          <w:w w:val="115"/>
        </w:rPr>
        <w:t>of</w:t>
      </w:r>
      <w:r>
        <w:rPr>
          <w:spacing w:val="-5"/>
          <w:w w:val="115"/>
        </w:rPr>
        <w:t> </w:t>
      </w:r>
      <w:r>
        <w:rPr>
          <w:w w:val="115"/>
        </w:rPr>
        <w:t>wavelengths,</w:t>
      </w:r>
      <w:r>
        <w:rPr>
          <w:spacing w:val="-6"/>
          <w:w w:val="115"/>
        </w:rPr>
        <w:t> </w:t>
      </w:r>
      <w:r>
        <w:rPr>
          <w:w w:val="115"/>
        </w:rPr>
        <w:t>from</w:t>
      </w:r>
      <w:r>
        <w:rPr>
          <w:spacing w:val="-6"/>
          <w:w w:val="115"/>
        </w:rPr>
        <w:t> </w:t>
      </w:r>
      <w:r>
        <w:rPr>
          <w:w w:val="115"/>
        </w:rPr>
        <w:t>gamma </w:t>
      </w:r>
      <w:r>
        <w:rPr>
          <w:spacing w:val="-4"/>
          <w:w w:val="115"/>
        </w:rPr>
        <w:t>waves</w:t>
      </w:r>
      <w:r>
        <w:rPr>
          <w:spacing w:val="-8"/>
          <w:w w:val="115"/>
        </w:rPr>
        <w:t> </w:t>
      </w:r>
      <w:r>
        <w:rPr>
          <w:w w:val="115"/>
        </w:rPr>
        <w:t>less</w:t>
      </w:r>
      <w:r>
        <w:rPr>
          <w:spacing w:val="-8"/>
          <w:w w:val="115"/>
        </w:rPr>
        <w:t> </w:t>
      </w:r>
      <w:r>
        <w:rPr>
          <w:w w:val="115"/>
        </w:rPr>
        <w:t>than</w:t>
      </w:r>
      <w:r>
        <w:rPr>
          <w:spacing w:val="-7"/>
          <w:w w:val="115"/>
        </w:rPr>
        <w:t> </w:t>
      </w:r>
      <w:r>
        <w:rPr>
          <w:w w:val="115"/>
        </w:rPr>
        <w:t>a</w:t>
      </w:r>
      <w:r>
        <w:rPr>
          <w:spacing w:val="-8"/>
          <w:w w:val="115"/>
        </w:rPr>
        <w:t> </w:t>
      </w:r>
      <w:r>
        <w:rPr>
          <w:w w:val="115"/>
        </w:rPr>
        <w:t>hundredth</w:t>
      </w:r>
      <w:r>
        <w:rPr>
          <w:spacing w:val="-8"/>
          <w:w w:val="115"/>
        </w:rPr>
        <w:t> </w:t>
      </w:r>
      <w:r>
        <w:rPr>
          <w:w w:val="115"/>
        </w:rPr>
        <w:t>of</w:t>
      </w:r>
      <w:r>
        <w:rPr>
          <w:spacing w:val="-7"/>
          <w:w w:val="115"/>
        </w:rPr>
        <w:t> </w:t>
      </w:r>
      <w:r>
        <w:rPr>
          <w:w w:val="115"/>
        </w:rPr>
        <w:t>a</w:t>
      </w:r>
      <w:r>
        <w:rPr>
          <w:spacing w:val="-8"/>
          <w:w w:val="115"/>
        </w:rPr>
        <w:t> </w:t>
      </w:r>
      <w:r>
        <w:rPr>
          <w:w w:val="115"/>
        </w:rPr>
        <w:t>nanometer</w:t>
      </w:r>
      <w:r>
        <w:rPr>
          <w:spacing w:val="-8"/>
          <w:w w:val="115"/>
        </w:rPr>
        <w:t> </w:t>
      </w:r>
      <w:r>
        <w:rPr>
          <w:w w:val="115"/>
        </w:rPr>
        <w:t>in</w:t>
      </w:r>
      <w:r>
        <w:rPr>
          <w:spacing w:val="-7"/>
          <w:w w:val="115"/>
        </w:rPr>
        <w:t> </w:t>
      </w:r>
      <w:r>
        <w:rPr>
          <w:w w:val="115"/>
        </w:rPr>
        <w:t>length</w:t>
      </w:r>
      <w:r>
        <w:rPr>
          <w:spacing w:val="-8"/>
          <w:w w:val="115"/>
        </w:rPr>
        <w:t> </w:t>
      </w:r>
      <w:r>
        <w:rPr>
          <w:w w:val="115"/>
        </w:rPr>
        <w:t>to</w:t>
      </w:r>
      <w:r>
        <w:rPr>
          <w:spacing w:val="-7"/>
          <w:w w:val="115"/>
        </w:rPr>
        <w:t> </w:t>
      </w:r>
      <w:r>
        <w:rPr>
          <w:w w:val="115"/>
        </w:rPr>
        <w:t>extreme</w:t>
      </w:r>
      <w:r>
        <w:rPr>
          <w:spacing w:val="-8"/>
          <w:w w:val="115"/>
        </w:rPr>
        <w:t> </w:t>
      </w:r>
      <w:r>
        <w:rPr>
          <w:w w:val="115"/>
        </w:rPr>
        <w:t>low</w:t>
      </w:r>
      <w:r>
        <w:rPr>
          <w:spacing w:val="-8"/>
          <w:w w:val="115"/>
        </w:rPr>
        <w:t> </w:t>
      </w:r>
      <w:r>
        <w:rPr>
          <w:w w:val="115"/>
        </w:rPr>
        <w:t>frequency</w:t>
      </w:r>
      <w:r>
        <w:rPr>
          <w:spacing w:val="-7"/>
          <w:w w:val="115"/>
        </w:rPr>
        <w:t> </w:t>
      </w:r>
      <w:r>
        <w:rPr>
          <w:w w:val="115"/>
        </w:rPr>
        <w:t>(ELF) radio</w:t>
      </w:r>
      <w:r>
        <w:rPr>
          <w:spacing w:val="19"/>
          <w:w w:val="115"/>
        </w:rPr>
        <w:t> </w:t>
      </w:r>
      <w:r>
        <w:rPr>
          <w:spacing w:val="-4"/>
          <w:w w:val="115"/>
        </w:rPr>
        <w:t>waves</w:t>
      </w:r>
      <w:r>
        <w:rPr>
          <w:spacing w:val="19"/>
          <w:w w:val="115"/>
        </w:rPr>
        <w:t> </w:t>
      </w:r>
      <w:r>
        <w:rPr>
          <w:w w:val="115"/>
        </w:rPr>
        <w:t>tens</w:t>
      </w:r>
      <w:r>
        <w:rPr>
          <w:spacing w:val="20"/>
          <w:w w:val="115"/>
        </w:rPr>
        <w:t> </w:t>
      </w:r>
      <w:r>
        <w:rPr>
          <w:w w:val="115"/>
        </w:rPr>
        <w:t>of</w:t>
      </w:r>
      <w:r>
        <w:rPr>
          <w:spacing w:val="19"/>
          <w:w w:val="115"/>
        </w:rPr>
        <w:t> </w:t>
      </w:r>
      <w:r>
        <w:rPr>
          <w:w w:val="115"/>
        </w:rPr>
        <w:t>thousands</w:t>
      </w:r>
      <w:r>
        <w:rPr>
          <w:spacing w:val="19"/>
          <w:w w:val="115"/>
        </w:rPr>
        <w:t> </w:t>
      </w:r>
      <w:r>
        <w:rPr>
          <w:w w:val="115"/>
        </w:rPr>
        <w:t>of</w:t>
      </w:r>
      <w:r>
        <w:rPr>
          <w:spacing w:val="20"/>
          <w:w w:val="115"/>
        </w:rPr>
        <w:t> </w:t>
      </w:r>
      <w:r>
        <w:rPr>
          <w:w w:val="115"/>
        </w:rPr>
        <w:t>kilometers</w:t>
      </w:r>
      <w:r>
        <w:rPr>
          <w:spacing w:val="19"/>
          <w:w w:val="115"/>
        </w:rPr>
        <w:t> </w:t>
      </w:r>
      <w:r>
        <w:rPr>
          <w:w w:val="115"/>
        </w:rPr>
        <w:t>long.</w:t>
      </w:r>
      <w:r>
        <w:rPr>
          <w:spacing w:val="16"/>
          <w:w w:val="115"/>
        </w:rPr>
        <w:t> </w:t>
      </w:r>
      <w:r>
        <w:rPr>
          <w:w w:val="115"/>
        </w:rPr>
        <w:t>The</w:t>
      </w:r>
      <w:r>
        <w:rPr>
          <w:spacing w:val="19"/>
          <w:w w:val="115"/>
        </w:rPr>
        <w:t> </w:t>
      </w:r>
      <w:r>
        <w:rPr>
          <w:spacing w:val="-4"/>
          <w:w w:val="115"/>
        </w:rPr>
        <w:t>waves</w:t>
      </w:r>
      <w:r>
        <w:rPr>
          <w:spacing w:val="19"/>
          <w:w w:val="115"/>
        </w:rPr>
        <w:t> </w:t>
      </w:r>
      <w:r>
        <w:rPr>
          <w:w w:val="115"/>
        </w:rPr>
        <w:t>that</w:t>
      </w:r>
      <w:r>
        <w:rPr>
          <w:spacing w:val="20"/>
          <w:w w:val="115"/>
        </w:rPr>
        <w:t> </w:t>
      </w:r>
      <w:r>
        <w:rPr>
          <w:w w:val="115"/>
        </w:rPr>
        <w:t>humans</w:t>
      </w:r>
      <w:r>
        <w:rPr>
          <w:spacing w:val="19"/>
          <w:w w:val="115"/>
        </w:rPr>
        <w:t> </w:t>
      </w:r>
      <w:r>
        <w:rPr>
          <w:w w:val="115"/>
        </w:rPr>
        <w:t>can</w:t>
      </w:r>
      <w:r>
        <w:rPr>
          <w:spacing w:val="19"/>
          <w:w w:val="115"/>
        </w:rPr>
        <w:t> </w:t>
      </w:r>
      <w:r>
        <w:rPr>
          <w:w w:val="115"/>
        </w:rPr>
        <w:t>see</w:t>
      </w:r>
    </w:p>
    <w:p>
      <w:pPr>
        <w:pStyle w:val="BodyText"/>
      </w:pPr>
    </w:p>
    <w:p>
      <w:pPr>
        <w:pStyle w:val="BodyText"/>
      </w:pPr>
    </w:p>
    <w:p>
      <w:pPr>
        <w:pStyle w:val="BodyText"/>
        <w:spacing w:before="7"/>
        <w:rPr>
          <w:sz w:val="15"/>
        </w:rPr>
      </w:pPr>
    </w:p>
    <w:p>
      <w:pPr>
        <w:spacing w:before="0"/>
        <w:ind w:left="500" w:right="0" w:firstLine="0"/>
        <w:jc w:val="center"/>
        <w:rPr>
          <w:rFonts w:ascii="Arial"/>
          <w:sz w:val="18"/>
        </w:rPr>
      </w:pPr>
      <w:r>
        <w:rPr>
          <w:rFonts w:ascii="Arial"/>
          <w:color w:val="2C6362"/>
          <w:sz w:val="18"/>
        </w:rPr>
        <w:t>267</w:t>
      </w:r>
    </w:p>
    <w:p>
      <w:pPr>
        <w:spacing w:after="0"/>
        <w:jc w:val="center"/>
        <w:rPr>
          <w:rFonts w:ascii="Arial"/>
          <w:sz w:val="18"/>
        </w:rPr>
        <w:sectPr>
          <w:headerReference w:type="even" r:id="rId145"/>
          <w:pgSz w:w="12240" w:h="15840"/>
          <w:pgMar w:header="0" w:footer="0" w:top="1500" w:bottom="280" w:left="1720" w:right="1720"/>
        </w:sectPr>
      </w:pPr>
    </w:p>
    <w:p>
      <w:pPr>
        <w:pStyle w:val="BodyText"/>
        <w:rPr>
          <w:rFonts w:ascii="Arial"/>
        </w:rPr>
      </w:pPr>
    </w:p>
    <w:p>
      <w:pPr>
        <w:pStyle w:val="BodyText"/>
        <w:spacing w:before="5"/>
        <w:rPr>
          <w:rFonts w:ascii="Arial"/>
          <w:sz w:val="13"/>
        </w:rPr>
      </w:pPr>
    </w:p>
    <w:p>
      <w:pPr>
        <w:pStyle w:val="BodyText"/>
        <w:ind w:left="586"/>
        <w:rPr>
          <w:rFonts w:ascii="Arial"/>
        </w:rPr>
      </w:pPr>
      <w:r>
        <w:rPr>
          <w:rFonts w:ascii="Arial"/>
        </w:rPr>
        <w:pict>
          <v:group style="width:356.8pt;height:137.6pt;mso-position-horizontal-relative:char;mso-position-vertical-relative:line" coordorigin="0,0" coordsize="7136,2752">
            <v:shape style="position:absolute;left:105;top:1451;width:6925;height:1108" type="#_x0000_t75" stroked="false">
              <v:imagedata r:id="rId148" o:title=""/>
            </v:shape>
            <v:shape style="position:absolute;left:6472;top:2580;width:313;height:155" type="#_x0000_t75" stroked="false">
              <v:imagedata r:id="rId149" o:title=""/>
            </v:shape>
            <v:shape style="position:absolute;left:6839;top:2632;width:296;height:98" coordorigin="6839,2632" coordsize="296,98" path="m6951,2723l6934,2723,6934,2648,6927,2641,6924,2637,6917,2632,6903,2632,6892,2634,6883,2639,6876,2646,6871,2655,6871,2632,6839,2635,6839,2642,6855,2642,6857,2643,6857,2654,6857,2723,6839,2723,6839,2730,6847,2730,6858,2730,6870,2730,6882,2730,6889,2730,6889,2723,6872,2723,6872,2673,6875,2657,6882,2646,6892,2639,6902,2637,6916,2637,6918,2649,6918,2723,6901,2723,6901,2730,6909,2730,6920,2730,6932,2730,6943,2730,6951,2730,6951,2723xm7135,2723l7118,2723,7118,2717,7118,2648,7111,2641,7108,2637,7101,2632,7069,2632,7060,2645,7056,2654,7053,2635,7036,2632,7026,2632,7015,2634,7006,2639,6999,2646,6994,2655,6994,2632,6962,2635,6962,2642,6978,2642,6979,2643,6979,2654,6979,2723,6962,2723,6962,2730,6970,2730,6981,2730,6993,2730,7004,2730,7012,2730,7012,2723,6995,2723,6995,2673,6998,2657,7004,2646,7014,2639,7025,2637,7039,2637,7041,2649,7041,2723,7024,2723,7024,2730,7032,2730,7043,2730,7055,2730,7066,2730,7074,2730,7074,2723,7056,2723,7056,2673,7059,2657,7066,2646,7076,2639,7086,2637,7100,2637,7102,2649,7102,2723,7085,2723,7085,2730,7093,2730,7104,2730,7116,2730,7128,2730,7135,2730,7135,2723xe" filled="true" fillcolor="#373535" stroked="false">
              <v:path arrowok="t"/>
              <v:fill type="solid"/>
            </v:shape>
            <v:shape style="position:absolute;left:0;top:2579;width:319;height:156" type="#_x0000_t75" stroked="false">
              <v:imagedata r:id="rId150" o:title=""/>
            </v:shape>
            <v:shape style="position:absolute;left:373;top:2632;width:296;height:98" coordorigin="373,2632" coordsize="296,98" path="m485,2723l467,2723,467,2648,460,2641,457,2637,450,2632,437,2632,426,2634,417,2639,410,2646,405,2655,405,2632,373,2635,373,2642,388,2642,390,2643,390,2654,390,2723,373,2723,373,2730,381,2730,392,2730,404,2730,416,2730,423,2730,423,2723,406,2723,406,2673,408,2657,415,2646,425,2639,436,2637,450,2637,452,2649,452,2723,435,2723,435,2730,443,2730,454,2730,466,2730,477,2730,485,2730,485,2723xm669,2723l652,2723,652,2717,652,2648,645,2641,641,2637,634,2632,603,2632,593,2645,589,2654,586,2635,570,2632,560,2632,549,2634,540,2639,533,2646,527,2655,527,2632,496,2635,496,2642,511,2642,513,2643,513,2654,513,2723,496,2723,496,2730,504,2730,515,2730,527,2730,538,2730,546,2730,546,2723,529,2723,529,2673,531,2657,538,2646,548,2639,558,2637,573,2637,575,2649,575,2723,558,2723,558,2730,565,2730,577,2730,589,2730,600,2730,608,2730,608,2723,590,2723,590,2673,593,2657,600,2646,609,2639,620,2637,634,2637,636,2649,636,2723,619,2723,619,2730,627,2730,638,2730,650,2730,662,2730,669,2730,669,2723xe" filled="true" fillcolor="#373535" stroked="false">
              <v:path arrowok="t"/>
              <v:fill type="solid"/>
            </v:shape>
            <v:shape style="position:absolute;left:1085;top:2584;width:319;height:156" type="#_x0000_t75" stroked="false">
              <v:imagedata r:id="rId151" o:title=""/>
            </v:shape>
            <v:shape style="position:absolute;left:1458;top:2636;width:296;height:98" coordorigin="1458,2637" coordsize="296,98" path="m1570,2728l1553,2728,1553,2653,1546,2645,1543,2642,1536,2637,1523,2637,1512,2638,1502,2643,1495,2651,1490,2660,1490,2637,1458,2639,1458,2646,1474,2646,1476,2647,1476,2659,1476,2728,1458,2728,1458,2735,1466,2735,1477,2734,1489,2734,1501,2735,1508,2735,1508,2728,1491,2728,1491,2677,1494,2662,1501,2651,1511,2644,1521,2642,1535,2642,1537,2653,1537,2728,1520,2728,1520,2735,1528,2735,1539,2734,1551,2734,1562,2735,1570,2735,1570,2728xm1754,2728l1738,2728,1737,2721,1737,2653,1730,2645,1727,2642,1720,2637,1688,2637,1679,2650,1675,2659,1672,2639,1656,2637,1646,2637,1634,2638,1625,2643,1618,2651,1613,2660,1613,2637,1581,2639,1581,2646,1597,2646,1599,2647,1599,2659,1599,2728,1581,2728,1581,2735,1589,2735,1600,2734,1612,2734,1624,2735,1631,2735,1631,2728,1614,2728,1614,2677,1617,2662,1624,2651,1633,2644,1644,2642,1658,2642,1660,2653,1660,2728,1643,2728,1643,2735,1651,2735,1662,2734,1674,2734,1685,2735,1693,2735,1693,2728,1675,2728,1675,2677,1678,2662,1685,2651,1695,2644,1706,2642,1719,2642,1722,2653,1722,2728,1704,2728,1704,2735,1712,2735,1723,2734,1735,2734,1747,2735,1754,2735,1754,2728xe" filled="true" fillcolor="#373535" stroked="false">
              <v:path arrowok="t"/>
              <v:fill type="solid"/>
            </v:shape>
            <v:shape style="position:absolute;left:2164;top:2587;width:314;height:153" type="#_x0000_t75" stroked="false">
              <v:imagedata r:id="rId152" o:title=""/>
            </v:shape>
            <v:shape style="position:absolute;left:2533;top:2636;width:296;height:98" coordorigin="2533,2637" coordsize="296,98" path="m2645,2728l2627,2728,2627,2653,2620,2645,2617,2642,2610,2637,2597,2637,2586,2638,2577,2643,2570,2651,2564,2660,2564,2637,2533,2639,2533,2646,2548,2646,2550,2647,2550,2659,2550,2728,2533,2728,2533,2735,2541,2735,2552,2734,2564,2734,2576,2735,2583,2735,2583,2728,2566,2728,2566,2677,2568,2662,2575,2651,2585,2644,2596,2642,2610,2642,2612,2653,2612,2728,2595,2728,2595,2735,2603,2735,2614,2734,2626,2734,2637,2735,2645,2735,2645,2728xm2829,2728l2812,2728,2812,2721,2812,2653,2805,2645,2801,2642,2794,2637,2763,2637,2753,2650,2749,2659,2746,2639,2730,2637,2720,2637,2709,2638,2700,2643,2693,2651,2687,2660,2687,2637,2656,2639,2656,2646,2671,2646,2673,2647,2673,2659,2673,2728,2656,2728,2656,2735,2664,2735,2675,2734,2687,2734,2698,2735,2706,2735,2706,2728,2689,2728,2689,2677,2691,2662,2698,2651,2708,2644,2718,2642,2733,2642,2735,2653,2735,2728,2718,2728,2718,2735,2725,2735,2737,2734,2749,2734,2760,2735,2768,2735,2768,2728,2750,2728,2750,2677,2753,2662,2760,2651,2769,2644,2780,2642,2794,2642,2796,2653,2796,2728,2779,2728,2779,2735,2787,2735,2798,2734,2810,2734,2822,2735,2829,2735,2829,2728xe" filled="true" fillcolor="#373535" stroked="false">
              <v:path arrowok="t"/>
              <v:fill type="solid"/>
            </v:shape>
            <v:shape style="position:absolute;left:3240;top:2587;width:314;height:153" type="#_x0000_t75" stroked="false">
              <v:imagedata r:id="rId153" o:title=""/>
            </v:shape>
            <v:shape style="position:absolute;left:3608;top:2636;width:296;height:98" coordorigin="3609,2637" coordsize="296,98" path="m3720,2728l3703,2728,3703,2653,3696,2645,3693,2642,3686,2637,3673,2637,3662,2638,3653,2643,3646,2651,3640,2660,3640,2637,3609,2639,3609,2646,3624,2646,3626,2647,3626,2659,3626,2728,3609,2728,3609,2735,3616,2735,3628,2734,3640,2734,3651,2735,3659,2735,3659,2728,3641,2728,3641,2677,3644,2662,3651,2651,3661,2644,3672,2642,3685,2642,3688,2653,3688,2728,3670,2728,3670,2735,3678,2735,3689,2734,3701,2734,3713,2735,3720,2735,3720,2728xm3904,2728l3888,2728,3887,2721,3887,2653,3881,2645,3877,2642,3870,2637,3839,2637,3829,2650,3825,2659,3822,2639,3806,2637,3796,2637,3785,2638,3776,2643,3768,2651,3763,2660,3763,2637,3732,2639,3732,2646,3747,2646,3749,2647,3749,2659,3749,2728,3732,2728,3732,2735,3739,2735,3751,2734,3763,2734,3774,2735,3782,2735,3782,2728,3764,2728,3764,2677,3767,2662,3774,2651,3783,2644,3794,2642,3808,2642,3811,2653,3811,2728,3793,2728,3793,2735,3801,2735,3812,2734,3824,2734,3836,2735,3843,2735,3843,2728,3825,2728,3825,2677,3828,2662,3835,2651,3845,2644,3856,2642,3869,2642,3872,2653,3872,2728,3855,2728,3855,2735,3862,2735,3874,2734,3885,2734,3897,2735,3904,2735,3904,2728xe" filled="true" fillcolor="#373535" stroked="false">
              <v:path arrowok="t"/>
              <v:fill type="solid"/>
            </v:shape>
            <v:shape style="position:absolute;left:4319;top:2587;width:316;height:153" type="#_x0000_t75" stroked="false">
              <v:imagedata r:id="rId154" o:title=""/>
            </v:shape>
            <v:shape style="position:absolute;left:4689;top:2636;width:296;height:98" coordorigin="4690,2637" coordsize="296,98" path="m4801,2728l4784,2728,4784,2653,4777,2645,4774,2642,4767,2637,4754,2637,4743,2638,4734,2643,4727,2651,4721,2660,4721,2637,4690,2639,4690,2646,4705,2646,4707,2647,4707,2659,4707,2728,4690,2728,4690,2735,4697,2735,4709,2734,4721,2734,4733,2735,4740,2735,4740,2728,4722,2728,4722,2677,4725,2662,4732,2651,4742,2644,4753,2642,4766,2642,4769,2653,4769,2728,4752,2728,4752,2735,4759,2735,4771,2734,4782,2734,4794,2735,4801,2735,4801,2728xm4986,2728l4969,2728,4968,2721,4968,2653,4962,2645,4958,2642,4951,2637,4920,2637,4910,2650,4906,2659,4903,2639,4887,2637,4877,2637,4866,2638,4857,2643,4850,2651,4844,2660,4844,2637,4813,2639,4813,2646,4828,2646,4830,2647,4830,2659,4830,2728,4813,2728,4813,2735,4820,2735,4832,2734,4844,2734,4855,2735,4863,2735,4863,2728,4845,2728,4845,2677,4848,2662,4855,2651,4864,2644,4875,2642,4889,2642,4892,2653,4892,2728,4874,2728,4874,2735,4882,2735,4894,2734,4905,2734,4917,2735,4924,2735,4924,2728,4907,2728,4907,2677,4909,2662,4916,2651,4926,2644,4937,2642,4951,2642,4953,2653,4953,2728,4936,2728,4936,2735,4943,2735,4955,2734,4967,2734,4978,2735,4986,2735,4986,2728xe" filled="true" fillcolor="#373535" stroked="false">
              <v:path arrowok="t"/>
              <v:fill type="solid"/>
            </v:shape>
            <v:shape style="position:absolute;left:5400;top:2599;width:316;height:153" type="#_x0000_t75" stroked="false">
              <v:imagedata r:id="rId155" o:title=""/>
            </v:shape>
            <v:shape style="position:absolute;left:5770;top:2649;width:296;height:98" coordorigin="5771,2649" coordsize="296,98" path="m5883,2740l5865,2740,5865,2665,5858,2658,5855,2654,5848,2649,5835,2649,5824,2651,5815,2656,5808,2663,5802,2672,5802,2649,5771,2652,5771,2659,5786,2659,5788,2660,5788,2671,5788,2740,5771,2740,5771,2747,5779,2747,5790,2747,5802,2747,5814,2747,5821,2747,5821,2740,5804,2740,5804,2690,5806,2674,5813,2663,5823,2656,5834,2654,5847,2654,5850,2666,5850,2740,5833,2740,5833,2747,5840,2747,5852,2747,5864,2747,5875,2747,5883,2747,5883,2740xm6067,2740l6050,2740,6049,2734,6049,2665,6043,2658,6039,2654,6032,2649,6001,2649,5991,2662,5987,2671,5984,2652,5968,2649,5958,2649,5947,2651,5938,2656,5931,2663,5925,2672,5925,2649,5894,2652,5894,2659,5909,2659,5911,2660,5911,2671,5911,2740,5894,2740,5894,2747,5902,2747,5913,2747,5925,2747,5936,2747,5944,2747,5944,2740,5926,2740,5926,2690,5929,2674,5936,2663,5946,2656,5956,2654,5970,2654,5973,2666,5973,2740,5956,2740,5956,2747,5963,2747,5975,2747,5987,2747,5998,2747,6005,2747,6005,2740,5988,2740,5988,2690,5990,2674,5997,2663,6007,2656,6018,2654,6032,2654,6034,2666,6034,2740,6017,2740,6017,2747,6025,2747,6036,2747,6048,2747,6060,2747,6067,2747,6067,2740xe" filled="true" fillcolor="#373535" stroked="false">
              <v:path arrowok="t"/>
              <v:fill type="solid"/>
            </v:shape>
            <v:shape style="position:absolute;left:1524;top:232;width:378;height:835" type="#_x0000_t75" stroked="false">
              <v:imagedata r:id="rId156" o:title=""/>
            </v:shape>
            <v:shape style="position:absolute;left:191;top:8;width:194;height:153" type="#_x0000_t75" stroked="false">
              <v:imagedata r:id="rId157" o:title=""/>
            </v:shape>
            <v:shape style="position:absolute;left:439;top:58;width:297;height:141" type="#_x0000_t75" stroked="false">
              <v:imagedata r:id="rId158" o:title=""/>
            </v:shape>
            <v:line style="position:absolute" from="467,232" to="467,1067" stroked="true" strokeweight=".83652pt" strokecolor="#97999b">
              <v:stroke dashstyle="solid"/>
            </v:line>
            <v:shape style="position:absolute;left:137;top:466;width:112;height:140" type="#_x0000_t75" stroked="false">
              <v:imagedata r:id="rId159" o:title=""/>
            </v:shape>
            <v:shape style="position:absolute;left:833;top:6;width:194;height:153" type="#_x0000_t75" stroked="false">
              <v:imagedata r:id="rId160" o:title=""/>
            </v:shape>
            <v:shape style="position:absolute;left:1081;top:6;width:1413;height:148" coordorigin="1082,7" coordsize="1413,148" path="m1193,147l1176,147,1176,140,1176,72,1169,64,1166,61,1159,56,1146,56,1135,58,1126,62,1118,70,1113,79,1113,56,1082,58,1082,65,1097,65,1099,67,1099,78,1099,147,1082,147,1082,154,1090,154,1101,153,1113,153,1124,154,1132,154,1132,147,1115,147,1115,96,1117,81,1124,70,1134,63,1144,61,1159,61,1161,72,1161,147,1144,147,1144,154,1151,154,1163,153,1174,153,1186,154,1193,154,1193,147xm1378,147l1361,147,1361,72,1353,64,1350,61,1343,56,1312,56,1302,69,1298,78,1295,58,1279,56,1268,56,1257,58,1248,62,1241,70,1236,79,1236,56,1204,58,1204,65,1220,65,1222,67,1222,78,1222,147,1204,147,1204,154,1212,154,1223,153,1235,153,1247,154,1254,154,1254,147,1237,147,1237,96,1240,81,1247,70,1257,63,1267,61,1281,61,1283,72,1283,147,1266,147,1266,154,1274,154,1285,153,1297,153,1308,154,1316,154,1316,147,1299,147,1299,96,1301,81,1308,70,1318,63,1328,61,1343,61,1345,72,1345,147,1328,147,1328,154,1336,154,1347,153,1359,153,1370,154,1378,154,1378,147xm2072,147l2045,147,2044,144,2044,21,2044,7,2039,7,2028,14,2016,18,2006,20,1999,20,1999,27,2016,27,2028,21,2028,144,2027,147,2000,147,2000,154,2008,153,2064,153,2072,154,2072,153,2072,147xm2309,147l2291,147,2291,72,2285,64,2281,61,2274,56,2243,56,2233,69,2229,78,2226,58,2210,56,2200,56,2189,58,2180,62,2172,70,2167,79,2167,56,2136,58,2136,65,2151,65,2153,67,2153,78,2153,147,2136,147,2136,154,2144,154,2155,153,2167,153,2178,154,2186,154,2186,147,2169,147,2169,96,2171,81,2178,70,2188,63,2198,61,2213,61,2215,72,2215,147,2198,147,2198,154,2205,154,2217,153,2228,153,2240,154,2247,154,2247,147,2230,147,2230,96,2232,81,2240,70,2249,63,2260,61,2274,61,2276,72,2276,147,2259,147,2259,154,2267,154,2278,153,2290,153,2302,154,2309,154,2309,147xm2494,147l2477,147,2477,72,2470,64,2467,61,2460,56,2428,56,2418,69,2414,78,2411,58,2395,56,2385,56,2374,58,2365,62,2358,70,2352,79,2352,56,2321,58,2321,65,2337,65,2338,67,2338,78,2338,147,2321,147,2321,154,2329,154,2340,153,2351,153,2363,154,2371,154,2371,147,2353,147,2353,96,2356,81,2363,70,2373,63,2384,61,2397,61,2400,72,2400,147,2382,147,2382,154,2390,154,2401,153,2413,153,2425,154,2432,154,2432,147,2415,147,2415,96,2418,81,2425,70,2434,63,2445,61,2459,61,2461,72,2461,147,2444,147,2444,154,2452,154,2463,153,2475,153,2486,154,2494,154,2494,147xe" filled="true" fillcolor="#373535" stroked="false">
              <v:path arrowok="t"/>
              <v:fill type="solid"/>
            </v:shape>
            <v:shape style="position:absolute;left:2720;top:6;width:194;height:153" type="#_x0000_t75" stroked="false">
              <v:imagedata r:id="rId161" o:title=""/>
            </v:shape>
            <v:shape style="position:absolute;left:2966;top:54;width:271;height:102" type="#_x0000_t75" stroked="false">
              <v:imagedata r:id="rId162" o:title=""/>
            </v:shape>
            <v:shape style="position:absolute;left:3524;top:7;width:308;height:148" coordorigin="3525,7" coordsize="308,148" path="m3598,147l3571,147,3570,145,3570,22,3570,7,3565,7,3554,15,3542,19,3532,21,3525,21,3525,28,3542,28,3554,22,3554,145,3553,147,3526,147,3526,154,3534,154,3590,154,3598,154,3598,154,3598,147xm3832,147l3815,147,3815,72,3808,65,3805,61,3798,56,3766,56,3756,69,3753,78,3750,59,3733,56,3723,56,3712,58,3703,63,3696,70,3690,80,3690,56,3659,59,3659,66,3675,66,3677,67,3677,78,3677,147,3659,147,3659,154,3667,154,3678,154,3690,154,3702,154,3709,154,3709,147,3692,147,3692,97,3694,81,3701,70,3711,63,3722,61,3735,61,3738,73,3738,147,3721,147,3721,154,3728,154,3740,154,3752,154,3763,154,3771,154,3771,147,3753,147,3753,97,3756,81,3763,70,3773,63,3783,61,3797,61,3800,73,3800,147,3782,147,3782,154,3790,154,3801,154,3813,154,3825,154,3832,154,3832,147xe" filled="true" fillcolor="#373535" stroked="false">
              <v:path arrowok="t"/>
              <v:fill type="solid"/>
            </v:shape>
            <v:shape style="position:absolute;left:4188;top:6;width:194;height:153" type="#_x0000_t75" stroked="false">
              <v:imagedata r:id="rId163" o:title=""/>
            </v:shape>
            <v:shape style="position:absolute;left:4435;top:55;width:173;height:98" coordorigin="4435,56" coordsize="173,98" path="m4574,56l4542,56,4532,69,4529,78,4526,58,4509,56,4499,56,4488,58,4479,62,4472,70,4466,79,4466,56,4435,58,4435,65,4451,65,4453,67,4453,78,4453,147,4435,147,4435,154,4443,154,4454,153,4466,153,4478,154,4485,154,4485,147,4468,147,4468,96,4470,81,4477,70,4487,63,4498,61,4512,61,4514,72,4514,147,4497,147,4497,154,4504,154,4516,153,4528,153,4539,154,4547,154,4547,147,4529,147,4529,96,4532,81,4539,70,4549,63,4559,61,4573,61,4576,72,4576,147,4558,147,4558,154,4566,154,4577,153,4589,153,4601,154,4608,154,4608,147,4591,147,4591,72,4584,64,4581,61,4574,56xe" filled="true" fillcolor="#373535" stroked="false">
              <v:path arrowok="t"/>
              <v:fill type="solid"/>
            </v:shape>
            <v:shape style="position:absolute;left:4834;top:6;width:315;height:153" type="#_x0000_t75" stroked="false">
              <v:imagedata r:id="rId164" o:title=""/>
            </v:shape>
            <v:shape style="position:absolute;left:5200;top:6;width:435;height:148" coordorigin="5201,7" coordsize="435,148" path="m5374,147l5357,147,5357,140,5357,72,5347,61,5339,56,5308,56,5298,69,5295,78,5291,58,5275,56,5265,56,5254,58,5245,62,5238,70,5232,79,5232,56,5201,58,5201,65,5216,65,5218,67,5218,78,5218,147,5201,147,5201,154,5209,154,5220,153,5232,153,5243,154,5251,154,5251,147,5234,147,5234,96,5236,81,5243,70,5253,63,5263,61,5278,61,5280,72,5280,147,5263,147,5263,154,5270,154,5282,153,5294,153,5305,154,5313,154,5313,147,5295,147,5295,96,5298,81,5305,70,5314,63,5325,61,5339,61,5342,72,5342,147,5324,147,5324,154,5332,154,5343,153,5355,153,5367,154,5374,154,5374,147xm5636,147l5608,147,5608,144,5608,21,5608,7,5602,7,5591,14,5580,18,5569,20,5562,20,5562,27,5580,27,5591,21,5591,144,5590,147,5564,147,5564,154,5571,153,5627,153,5636,154,5636,153,5636,147xe" filled="true" fillcolor="#373535" stroked="false">
              <v:path arrowok="t"/>
              <v:fill type="solid"/>
            </v:shape>
            <v:shape style="position:absolute;left:5696;top:0;width:292;height:154" type="#_x0000_t75" stroked="false">
              <v:imagedata r:id="rId165" o:title=""/>
            </v:shape>
            <v:shape style="position:absolute;left:6104;top:6;width:527;height:153" type="#_x0000_t75" stroked="false">
              <v:imagedata r:id="rId166" o:title=""/>
            </v:shape>
            <v:shape style="position:absolute;left:6684;top:0;width:290;height:154" type="#_x0000_t75" stroked="false">
              <v:imagedata r:id="rId167" o:title=""/>
            </v:shape>
            <v:shape style="position:absolute;left:1108;top:232;width:5435;height:835" coordorigin="1108,232" coordsize="5435,835" path="m1108,232l1108,1067m2238,232l2238,1067m2981,232l2981,1067m3680,232l3680,1067m4401,232l4401,1067m5100,232l5100,1067m5777,232l5777,1067m6542,232l6542,1067e" filled="false" stroked="true" strokeweight=".83652pt" strokecolor="#97999b">
              <v:path arrowok="t"/>
              <v:stroke dashstyle="solid"/>
            </v:shape>
            <v:line style="position:absolute" from="251,230" to="6883,230" stroked="true" strokeweight="1.115360pt" strokecolor="#373535">
              <v:stroke dashstyle="solid"/>
            </v:line>
            <v:shape style="position:absolute;left:102;top:181;width:6929;height:98" coordorigin="102,181" coordsize="6929,98" path="m284,181l102,230,284,278,284,181xm7031,230l6849,181,6849,278,7031,230xe" filled="true" fillcolor="#373535" stroked="false">
              <v:path arrowok="t"/>
              <v:fill type="solid"/>
            </v:shape>
            <v:shape style="position:absolute;left:129;top:1048;width:6875;height:432" coordorigin="130,1049" coordsize="6875,432" path="m1538,1050l130,1478m1892,1049l7005,1481e" filled="false" stroked="true" strokeweight="1.115360pt" strokecolor="#373535">
              <v:path arrowok="t"/>
              <v:stroke dashstyle="solid"/>
            </v:shape>
            <v:shape style="position:absolute;left:43;top:564;width:377;height:238" type="#_x0000_t202" filled="false" stroked="false">
              <v:textbox inset="0,0,0,0">
                <w:txbxContent>
                  <w:p>
                    <w:pPr>
                      <w:spacing w:line="236" w:lineRule="exact" w:before="0"/>
                      <w:ind w:left="0" w:right="0" w:firstLine="0"/>
                      <w:jc w:val="left"/>
                      <w:rPr>
                        <w:rFonts w:ascii="Times New Roman"/>
                        <w:sz w:val="21"/>
                      </w:rPr>
                    </w:pPr>
                    <w:bookmarkStart w:name="_bookmark31" w:id="32"/>
                    <w:bookmarkEnd w:id="32"/>
                    <w:r>
                      <w:rPr/>
                    </w:r>
                    <w:r>
                      <w:rPr>
                        <w:rFonts w:ascii="Times New Roman"/>
                        <w:color w:val="373535"/>
                        <w:sz w:val="21"/>
                      </w:rPr>
                      <w:t>rays</w:t>
                    </w:r>
                  </w:p>
                </w:txbxContent>
              </v:textbox>
              <w10:wrap type="none"/>
            </v:shape>
            <v:shape style="position:absolute;left:281;top:398;width:656;height:251" type="#_x0000_t202" filled="false" stroked="false">
              <v:textbox inset="0,0,0,0">
                <w:txbxContent>
                  <w:p>
                    <w:pPr>
                      <w:tabs>
                        <w:tab w:pos="409" w:val="left" w:leader="none"/>
                      </w:tabs>
                      <w:spacing w:line="250" w:lineRule="exact" w:before="0"/>
                      <w:ind w:left="0" w:right="0" w:firstLine="0"/>
                      <w:jc w:val="left"/>
                      <w:rPr>
                        <w:rFonts w:ascii="Times New Roman"/>
                        <w:sz w:val="21"/>
                      </w:rPr>
                    </w:pPr>
                    <w:r>
                      <w:rPr>
                        <w:rFonts w:ascii="Times New Roman"/>
                        <w:color w:val="373535"/>
                        <w:position w:val="1"/>
                        <w:sz w:val="21"/>
                      </w:rPr>
                      <w:t>-</w:t>
                      <w:tab/>
                    </w:r>
                    <w:r>
                      <w:rPr>
                        <w:rFonts w:ascii="Times New Roman"/>
                        <w:color w:val="373535"/>
                        <w:sz w:val="21"/>
                      </w:rPr>
                      <w:t>X-</w:t>
                    </w:r>
                  </w:p>
                </w:txbxContent>
              </v:textbox>
              <w10:wrap type="none"/>
            </v:shape>
            <v:shape style="position:absolute;left:608;top:578;width:377;height:238" type="#_x0000_t202" filled="false" stroked="false">
              <v:textbox inset="0,0,0,0">
                <w:txbxContent>
                  <w:p>
                    <w:pPr>
                      <w:spacing w:line="236" w:lineRule="exact" w:before="0"/>
                      <w:ind w:left="0" w:right="0" w:firstLine="0"/>
                      <w:jc w:val="left"/>
                      <w:rPr>
                        <w:rFonts w:ascii="Times New Roman"/>
                        <w:sz w:val="21"/>
                      </w:rPr>
                    </w:pPr>
                    <w:r>
                      <w:rPr>
                        <w:rFonts w:ascii="Times New Roman"/>
                        <w:color w:val="373535"/>
                        <w:sz w:val="21"/>
                      </w:rPr>
                      <w:t>rays</w:t>
                    </w:r>
                  </w:p>
                </w:txbxContent>
              </v:textbox>
              <w10:wrap type="none"/>
            </v:shape>
            <v:shape style="position:absolute;left:1152;top:543;width:330;height:238" type="#_x0000_t202" filled="false" stroked="false">
              <v:textbox inset="0,0,0,0">
                <w:txbxContent>
                  <w:p>
                    <w:pPr>
                      <w:spacing w:line="236" w:lineRule="exact" w:before="0"/>
                      <w:ind w:left="0" w:right="0" w:firstLine="0"/>
                      <w:jc w:val="left"/>
                      <w:rPr>
                        <w:rFonts w:ascii="Times New Roman"/>
                        <w:sz w:val="21"/>
                      </w:rPr>
                    </w:pPr>
                    <w:r>
                      <w:rPr>
                        <w:rFonts w:ascii="Times New Roman"/>
                        <w:color w:val="373535"/>
                        <w:sz w:val="21"/>
                      </w:rPr>
                      <w:t>UV</w:t>
                    </w:r>
                  </w:p>
                </w:txbxContent>
              </v:textbox>
              <w10:wrap type="none"/>
            </v:shape>
            <v:shape style="position:absolute;left:1946;top:412;width:954;height:404" type="#_x0000_t202" filled="false" stroked="false">
              <v:textbox inset="0,0,0,0">
                <w:txbxContent>
                  <w:p>
                    <w:pPr>
                      <w:spacing w:line="98" w:lineRule="auto" w:before="33"/>
                      <w:ind w:left="0" w:right="0" w:firstLine="0"/>
                      <w:jc w:val="left"/>
                      <w:rPr>
                        <w:rFonts w:ascii="Times New Roman"/>
                        <w:sz w:val="21"/>
                      </w:rPr>
                    </w:pPr>
                    <w:r>
                      <w:rPr>
                        <w:rFonts w:ascii="Times New Roman"/>
                        <w:color w:val="373535"/>
                        <w:position w:val="-12"/>
                        <w:sz w:val="21"/>
                      </w:rPr>
                      <w:t>IR </w:t>
                    </w:r>
                    <w:r>
                      <w:rPr>
                        <w:rFonts w:ascii="Times New Roman"/>
                        <w:color w:val="373535"/>
                        <w:sz w:val="21"/>
                      </w:rPr>
                      <w:t>micro-</w:t>
                    </w:r>
                  </w:p>
                  <w:p>
                    <w:pPr>
                      <w:spacing w:line="138" w:lineRule="exact" w:before="0"/>
                      <w:ind w:left="397" w:right="0" w:firstLine="0"/>
                      <w:jc w:val="left"/>
                      <w:rPr>
                        <w:rFonts w:ascii="Times New Roman"/>
                        <w:sz w:val="21"/>
                      </w:rPr>
                    </w:pPr>
                    <w:r>
                      <w:rPr>
                        <w:rFonts w:ascii="Times New Roman"/>
                        <w:color w:val="373535"/>
                        <w:sz w:val="21"/>
                      </w:rPr>
                      <w:t>wave</w:t>
                    </w:r>
                  </w:p>
                </w:txbxContent>
              </v:textbox>
              <w10:wrap type="none"/>
            </v:shape>
            <v:shape style="position:absolute;left:3107;top:543;width:449;height:238" type="#_x0000_t202" filled="false" stroked="false">
              <v:textbox inset="0,0,0,0">
                <w:txbxContent>
                  <w:p>
                    <w:pPr>
                      <w:spacing w:line="236" w:lineRule="exact" w:before="0"/>
                      <w:ind w:left="0" w:right="0" w:firstLine="0"/>
                      <w:jc w:val="left"/>
                      <w:rPr>
                        <w:rFonts w:ascii="Times New Roman"/>
                        <w:sz w:val="21"/>
                      </w:rPr>
                    </w:pPr>
                    <w:r>
                      <w:rPr>
                        <w:rFonts w:ascii="Times New Roman"/>
                        <w:color w:val="373535"/>
                        <w:sz w:val="21"/>
                      </w:rPr>
                      <w:t>UHF</w:t>
                    </w:r>
                  </w:p>
                </w:txbxContent>
              </v:textbox>
              <w10:wrap type="none"/>
            </v:shape>
            <v:shape style="position:absolute;left:3806;top:543;width:449;height:238" type="#_x0000_t202" filled="false" stroked="false">
              <v:textbox inset="0,0,0,0">
                <w:txbxContent>
                  <w:p>
                    <w:pPr>
                      <w:spacing w:line="236" w:lineRule="exact" w:before="0"/>
                      <w:ind w:left="0" w:right="0" w:firstLine="0"/>
                      <w:jc w:val="left"/>
                      <w:rPr>
                        <w:rFonts w:ascii="Times New Roman"/>
                        <w:sz w:val="21"/>
                      </w:rPr>
                    </w:pPr>
                    <w:r>
                      <w:rPr>
                        <w:rFonts w:ascii="Times New Roman"/>
                        <w:color w:val="373535"/>
                        <w:sz w:val="21"/>
                      </w:rPr>
                      <w:t>VHF</w:t>
                    </w:r>
                  </w:p>
                </w:txbxContent>
              </v:textbox>
              <w10:wrap type="none"/>
            </v:shape>
            <v:shape style="position:absolute;left:4492;top:344;width:520;height:606" type="#_x0000_t202" filled="false" stroked="false">
              <v:textbox inset="0,0,0,0">
                <w:txbxContent>
                  <w:p>
                    <w:pPr>
                      <w:spacing w:line="182" w:lineRule="auto" w:before="42"/>
                      <w:ind w:left="0" w:right="18" w:hanging="1"/>
                      <w:jc w:val="both"/>
                      <w:rPr>
                        <w:rFonts w:ascii="Times New Roman"/>
                        <w:sz w:val="21"/>
                      </w:rPr>
                    </w:pPr>
                    <w:r>
                      <w:rPr>
                        <w:rFonts w:ascii="Times New Roman"/>
                        <w:color w:val="373535"/>
                        <w:sz w:val="21"/>
                      </w:rPr>
                      <w:t>short- wave radio</w:t>
                    </w:r>
                  </w:p>
                </w:txbxContent>
              </v:textbox>
              <w10:wrap type="none"/>
            </v:shape>
            <v:shape style="position:absolute;left:5216;top:441;width:460;height:404" type="#_x0000_t202" filled="false" stroked="false">
              <v:textbox inset="0,0,0,0">
                <w:txbxContent>
                  <w:p>
                    <w:pPr>
                      <w:spacing w:line="199" w:lineRule="exact" w:before="0"/>
                      <w:ind w:left="47" w:right="0" w:firstLine="0"/>
                      <w:jc w:val="left"/>
                      <w:rPr>
                        <w:rFonts w:ascii="Times New Roman"/>
                        <w:sz w:val="21"/>
                      </w:rPr>
                    </w:pPr>
                    <w:r>
                      <w:rPr>
                        <w:rFonts w:ascii="Times New Roman"/>
                        <w:color w:val="373535"/>
                        <w:sz w:val="21"/>
                      </w:rPr>
                      <w:t>AM</w:t>
                    </w:r>
                  </w:p>
                  <w:p>
                    <w:pPr>
                      <w:spacing w:line="204" w:lineRule="exact" w:before="0"/>
                      <w:ind w:left="0" w:right="0" w:firstLine="0"/>
                      <w:jc w:val="left"/>
                      <w:rPr>
                        <w:rFonts w:ascii="Times New Roman"/>
                        <w:sz w:val="21"/>
                      </w:rPr>
                    </w:pPr>
                    <w:r>
                      <w:rPr>
                        <w:rFonts w:ascii="Times New Roman"/>
                        <w:color w:val="373535"/>
                        <w:sz w:val="21"/>
                      </w:rPr>
                      <w:t>radio</w:t>
                    </w:r>
                  </w:p>
                </w:txbxContent>
              </v:textbox>
              <w10:wrap type="none"/>
            </v:shape>
            <v:shape style="position:absolute;left:5897;top:344;width:490;height:606" type="#_x0000_t202" filled="false" stroked="false">
              <v:textbox inset="0,0,0,0">
                <w:txbxContent>
                  <w:p>
                    <w:pPr>
                      <w:spacing w:line="182" w:lineRule="auto" w:before="42"/>
                      <w:ind w:left="0" w:right="18" w:firstLine="17"/>
                      <w:jc w:val="both"/>
                      <w:rPr>
                        <w:rFonts w:ascii="Times New Roman"/>
                        <w:sz w:val="21"/>
                      </w:rPr>
                    </w:pPr>
                    <w:r>
                      <w:rPr>
                        <w:rFonts w:ascii="Times New Roman"/>
                        <w:color w:val="373535"/>
                        <w:sz w:val="21"/>
                      </w:rPr>
                      <w:t>long- wave radio</w:t>
                    </w:r>
                  </w:p>
                </w:txbxContent>
              </v:textbox>
              <w10:wrap type="none"/>
            </v:shape>
            <v:shape style="position:absolute;left:6609;top:543;width:401;height:238" type="#_x0000_t202" filled="false" stroked="false">
              <v:textbox inset="0,0,0,0">
                <w:txbxContent>
                  <w:p>
                    <w:pPr>
                      <w:spacing w:line="236" w:lineRule="exact" w:before="0"/>
                      <w:ind w:left="0" w:right="0" w:firstLine="0"/>
                      <w:jc w:val="left"/>
                      <w:rPr>
                        <w:rFonts w:ascii="Times New Roman"/>
                        <w:sz w:val="21"/>
                      </w:rPr>
                    </w:pPr>
                    <w:r>
                      <w:rPr>
                        <w:rFonts w:ascii="Times New Roman"/>
                        <w:color w:val="373535"/>
                        <w:sz w:val="21"/>
                      </w:rPr>
                      <w:t>ELF</w:t>
                    </w:r>
                  </w:p>
                </w:txbxContent>
              </v:textbox>
              <w10:wrap type="none"/>
            </v:shape>
          </v:group>
        </w:pict>
      </w:r>
      <w:r>
        <w:rPr>
          <w:rFonts w:ascii="Arial"/>
        </w:rPr>
      </w:r>
    </w:p>
    <w:p>
      <w:pPr>
        <w:pStyle w:val="BodyText"/>
        <w:spacing w:before="3"/>
        <w:rPr>
          <w:rFonts w:ascii="Arial"/>
          <w:sz w:val="19"/>
        </w:rPr>
      </w:pPr>
    </w:p>
    <w:p>
      <w:pPr>
        <w:spacing w:line="189" w:lineRule="auto" w:before="82"/>
        <w:ind w:left="443" w:right="942" w:firstLine="0"/>
        <w:jc w:val="both"/>
        <w:rPr>
          <w:rFonts w:ascii="Palatino Linotype"/>
          <w:sz w:val="16"/>
        </w:rPr>
      </w:pPr>
      <w:r>
        <w:rPr>
          <w:rFonts w:ascii="Lucida Sans Unicode"/>
          <w:color w:val="2C6362"/>
          <w:w w:val="105"/>
          <w:sz w:val="16"/>
        </w:rPr>
        <w:t>Figure</w:t>
      </w:r>
      <w:r>
        <w:rPr>
          <w:rFonts w:ascii="Lucida Sans Unicode"/>
          <w:color w:val="2C6362"/>
          <w:spacing w:val="-31"/>
          <w:w w:val="105"/>
          <w:sz w:val="16"/>
        </w:rPr>
        <w:t> </w:t>
      </w:r>
      <w:r>
        <w:rPr>
          <w:rFonts w:ascii="Lucida Sans Unicode"/>
          <w:color w:val="2C6362"/>
          <w:w w:val="105"/>
          <w:sz w:val="16"/>
        </w:rPr>
        <w:t>8.1.</w:t>
      </w:r>
      <w:r>
        <w:rPr>
          <w:rFonts w:ascii="Lucida Sans Unicode"/>
          <w:color w:val="2C6362"/>
          <w:spacing w:val="-9"/>
          <w:w w:val="105"/>
          <w:sz w:val="16"/>
        </w:rPr>
        <w:t> </w:t>
      </w:r>
      <w:r>
        <w:rPr>
          <w:rFonts w:ascii="Palatino Linotype"/>
          <w:w w:val="105"/>
          <w:sz w:val="16"/>
        </w:rPr>
        <w:t>The</w:t>
      </w:r>
      <w:r>
        <w:rPr>
          <w:rFonts w:ascii="Palatino Linotype"/>
          <w:spacing w:val="-20"/>
          <w:w w:val="105"/>
          <w:sz w:val="16"/>
        </w:rPr>
        <w:t> </w:t>
      </w:r>
      <w:r>
        <w:rPr>
          <w:rFonts w:ascii="Palatino Linotype"/>
          <w:w w:val="105"/>
          <w:sz w:val="16"/>
        </w:rPr>
        <w:t>range</w:t>
      </w:r>
      <w:r>
        <w:rPr>
          <w:rFonts w:ascii="Palatino Linotype"/>
          <w:spacing w:val="-20"/>
          <w:w w:val="105"/>
          <w:sz w:val="16"/>
        </w:rPr>
        <w:t> </w:t>
      </w:r>
      <w:r>
        <w:rPr>
          <w:rFonts w:ascii="Palatino Linotype"/>
          <w:w w:val="105"/>
          <w:sz w:val="16"/>
        </w:rPr>
        <w:t>of</w:t>
      </w:r>
      <w:r>
        <w:rPr>
          <w:rFonts w:ascii="Palatino Linotype"/>
          <w:spacing w:val="-20"/>
          <w:w w:val="105"/>
          <w:sz w:val="16"/>
        </w:rPr>
        <w:t> </w:t>
      </w:r>
      <w:r>
        <w:rPr>
          <w:rFonts w:ascii="Palatino Linotype"/>
          <w:w w:val="105"/>
          <w:sz w:val="16"/>
        </w:rPr>
        <w:t>wavelengths</w:t>
      </w:r>
      <w:r>
        <w:rPr>
          <w:rFonts w:ascii="Palatino Linotype"/>
          <w:spacing w:val="-20"/>
          <w:w w:val="105"/>
          <w:sz w:val="16"/>
        </w:rPr>
        <w:t> </w:t>
      </w:r>
      <w:r>
        <w:rPr>
          <w:rFonts w:ascii="Palatino Linotype"/>
          <w:w w:val="105"/>
          <w:sz w:val="16"/>
        </w:rPr>
        <w:t>for</w:t>
      </w:r>
      <w:r>
        <w:rPr>
          <w:rFonts w:ascii="Palatino Linotype"/>
          <w:spacing w:val="-20"/>
          <w:w w:val="105"/>
          <w:sz w:val="16"/>
        </w:rPr>
        <w:t> </w:t>
      </w:r>
      <w:r>
        <w:rPr>
          <w:rFonts w:ascii="Palatino Linotype"/>
          <w:w w:val="105"/>
          <w:sz w:val="16"/>
        </w:rPr>
        <w:t>visible</w:t>
      </w:r>
      <w:r>
        <w:rPr>
          <w:rFonts w:ascii="Palatino Linotype"/>
          <w:spacing w:val="-20"/>
          <w:w w:val="105"/>
          <w:sz w:val="16"/>
        </w:rPr>
        <w:t> </w:t>
      </w:r>
      <w:r>
        <w:rPr>
          <w:rFonts w:ascii="Palatino Linotype"/>
          <w:w w:val="105"/>
          <w:sz w:val="16"/>
        </w:rPr>
        <w:t>light,</w:t>
      </w:r>
      <w:r>
        <w:rPr>
          <w:rFonts w:ascii="Palatino Linotype"/>
          <w:spacing w:val="-18"/>
          <w:w w:val="105"/>
          <w:sz w:val="16"/>
        </w:rPr>
        <w:t> </w:t>
      </w:r>
      <w:r>
        <w:rPr>
          <w:rFonts w:ascii="Palatino Linotype"/>
          <w:w w:val="105"/>
          <w:sz w:val="16"/>
        </w:rPr>
        <w:t>shown</w:t>
      </w:r>
      <w:r>
        <w:rPr>
          <w:rFonts w:ascii="Palatino Linotype"/>
          <w:spacing w:val="-20"/>
          <w:w w:val="105"/>
          <w:sz w:val="16"/>
        </w:rPr>
        <w:t> </w:t>
      </w:r>
      <w:r>
        <w:rPr>
          <w:rFonts w:ascii="Palatino Linotype"/>
          <w:w w:val="105"/>
          <w:sz w:val="16"/>
        </w:rPr>
        <w:t>in</w:t>
      </w:r>
      <w:r>
        <w:rPr>
          <w:rFonts w:ascii="Palatino Linotype"/>
          <w:spacing w:val="-20"/>
          <w:w w:val="105"/>
          <w:sz w:val="16"/>
        </w:rPr>
        <w:t> </w:t>
      </w:r>
      <w:r>
        <w:rPr>
          <w:rFonts w:ascii="Palatino Linotype"/>
          <w:w w:val="105"/>
          <w:sz w:val="16"/>
        </w:rPr>
        <w:t>context</w:t>
      </w:r>
      <w:r>
        <w:rPr>
          <w:rFonts w:ascii="Palatino Linotype"/>
          <w:spacing w:val="-20"/>
          <w:w w:val="105"/>
          <w:sz w:val="16"/>
        </w:rPr>
        <w:t> </w:t>
      </w:r>
      <w:r>
        <w:rPr>
          <w:rFonts w:ascii="Palatino Linotype"/>
          <w:w w:val="105"/>
          <w:sz w:val="16"/>
        </w:rPr>
        <w:t>within</w:t>
      </w:r>
      <w:r>
        <w:rPr>
          <w:rFonts w:ascii="Palatino Linotype"/>
          <w:spacing w:val="-20"/>
          <w:w w:val="105"/>
          <w:sz w:val="16"/>
        </w:rPr>
        <w:t> </w:t>
      </w:r>
      <w:r>
        <w:rPr>
          <w:rFonts w:ascii="Palatino Linotype"/>
          <w:w w:val="105"/>
          <w:sz w:val="16"/>
        </w:rPr>
        <w:t>the</w:t>
      </w:r>
      <w:r>
        <w:rPr>
          <w:rFonts w:ascii="Palatino Linotype"/>
          <w:spacing w:val="-20"/>
          <w:w w:val="105"/>
          <w:sz w:val="16"/>
        </w:rPr>
        <w:t> </w:t>
      </w:r>
      <w:r>
        <w:rPr>
          <w:rFonts w:ascii="Palatino Linotype"/>
          <w:w w:val="105"/>
          <w:sz w:val="16"/>
        </w:rPr>
        <w:t>full</w:t>
      </w:r>
      <w:r>
        <w:rPr>
          <w:rFonts w:ascii="Palatino Linotype"/>
          <w:spacing w:val="-20"/>
          <w:w w:val="105"/>
          <w:sz w:val="16"/>
        </w:rPr>
        <w:t> </w:t>
      </w:r>
      <w:r>
        <w:rPr>
          <w:rFonts w:ascii="Palatino Linotype"/>
          <w:w w:val="105"/>
          <w:sz w:val="16"/>
        </w:rPr>
        <w:t>electromagnetic spectrum.</w:t>
      </w:r>
    </w:p>
    <w:p>
      <w:pPr>
        <w:pStyle w:val="BodyText"/>
        <w:spacing w:before="5"/>
        <w:rPr>
          <w:rFonts w:ascii="Palatino Linotype"/>
          <w:sz w:val="22"/>
        </w:rPr>
      </w:pPr>
    </w:p>
    <w:p>
      <w:pPr>
        <w:pStyle w:val="BodyText"/>
        <w:spacing w:line="204" w:lineRule="auto"/>
        <w:ind w:left="443" w:right="941"/>
        <w:jc w:val="both"/>
      </w:pPr>
      <w:r>
        <w:rPr>
          <w:w w:val="115"/>
        </w:rPr>
        <w:t>comprise a tiny subset of that range, extending from about 400 nanometers for violet light to a bit over 700 nanometers for red light. See </w:t>
      </w:r>
      <w:hyperlink w:history="true" w:anchor="_bookmark31">
        <w:r>
          <w:rPr>
            <w:color w:val="0000FF"/>
            <w:w w:val="115"/>
          </w:rPr>
          <w:t>Figure 8.1</w:t>
        </w:r>
      </w:hyperlink>
      <w:r>
        <w:rPr>
          <w:w w:val="115"/>
        </w:rPr>
        <w:t>.</w:t>
      </w:r>
    </w:p>
    <w:p>
      <w:pPr>
        <w:pStyle w:val="BodyText"/>
        <w:spacing w:line="204" w:lineRule="auto" w:before="3"/>
        <w:ind w:left="443" w:right="941" w:firstLine="298"/>
        <w:jc w:val="both"/>
      </w:pPr>
      <w:r>
        <w:rPr>
          <w:w w:val="115"/>
        </w:rPr>
        <w:t>Radiometric quantities exist for measuring various aspects of electromagnetic ra- diation: overall energy, power (energy over time), and power density with respect to area, direction, or both. These quantities are summarized in </w:t>
      </w:r>
      <w:hyperlink w:history="true" w:anchor="_bookmark31">
        <w:r>
          <w:rPr>
            <w:color w:val="0000FF"/>
            <w:w w:val="115"/>
          </w:rPr>
          <w:t>Table 8.1</w:t>
        </w:r>
      </w:hyperlink>
      <w:r>
        <w:rPr>
          <w:w w:val="115"/>
        </w:rPr>
        <w:t>.</w:t>
      </w:r>
    </w:p>
    <w:p>
      <w:pPr>
        <w:pStyle w:val="BodyText"/>
        <w:spacing w:line="204" w:lineRule="auto" w:before="4"/>
        <w:ind w:left="443" w:right="941" w:firstLine="298"/>
        <w:jc w:val="both"/>
      </w:pPr>
      <w:r>
        <w:rPr>
          <w:w w:val="110"/>
        </w:rPr>
        <w:t>In radiometry, the basic unit is </w:t>
      </w:r>
      <w:r>
        <w:rPr>
          <w:rFonts w:ascii="Times New Roman" w:hAnsi="Times New Roman"/>
          <w:i/>
          <w:w w:val="110"/>
        </w:rPr>
        <w:t>radiant flux</w:t>
      </w:r>
      <w:r>
        <w:rPr>
          <w:w w:val="110"/>
        </w:rPr>
        <w:t>, Φ. Radiant flux is the flow of radiant energy </w:t>
      </w:r>
      <w:r>
        <w:rPr>
          <w:spacing w:val="-3"/>
          <w:w w:val="110"/>
        </w:rPr>
        <w:t>over </w:t>
      </w:r>
      <w:r>
        <w:rPr>
          <w:w w:val="110"/>
        </w:rPr>
        <w:t>time—power—measured in </w:t>
      </w:r>
      <w:r>
        <w:rPr>
          <w:rFonts w:ascii="Times New Roman" w:hAnsi="Times New Roman"/>
          <w:i/>
          <w:w w:val="110"/>
        </w:rPr>
        <w:t>watts</w:t>
      </w:r>
      <w:r>
        <w:rPr>
          <w:rFonts w:ascii="Times New Roman" w:hAnsi="Times New Roman"/>
          <w:i/>
          <w:spacing w:val="52"/>
          <w:w w:val="110"/>
        </w:rPr>
        <w:t> </w:t>
      </w:r>
      <w:r>
        <w:rPr>
          <w:w w:val="110"/>
        </w:rPr>
        <w:t>(W).</w:t>
      </w:r>
    </w:p>
    <w:p>
      <w:pPr>
        <w:pStyle w:val="BodyText"/>
        <w:spacing w:line="204" w:lineRule="auto" w:before="3"/>
        <w:ind w:left="443" w:right="941" w:firstLine="298"/>
        <w:jc w:val="both"/>
      </w:pPr>
      <w:r>
        <w:rPr>
          <w:rFonts w:ascii="Times New Roman" w:hAnsi="Times New Roman"/>
          <w:i/>
          <w:spacing w:val="-3"/>
          <w:w w:val="115"/>
        </w:rPr>
        <w:t>Irradiance</w:t>
      </w:r>
      <w:r>
        <w:rPr>
          <w:rFonts w:ascii="Times New Roman" w:hAnsi="Times New Roman"/>
          <w:i/>
          <w:spacing w:val="-22"/>
          <w:w w:val="115"/>
        </w:rPr>
        <w:t> </w:t>
      </w:r>
      <w:r>
        <w:rPr>
          <w:w w:val="115"/>
        </w:rPr>
        <w:t>is</w:t>
      </w:r>
      <w:r>
        <w:rPr>
          <w:spacing w:val="-25"/>
          <w:w w:val="115"/>
        </w:rPr>
        <w:t> </w:t>
      </w:r>
      <w:r>
        <w:rPr>
          <w:w w:val="115"/>
        </w:rPr>
        <w:t>the</w:t>
      </w:r>
      <w:r>
        <w:rPr>
          <w:spacing w:val="-24"/>
          <w:w w:val="115"/>
        </w:rPr>
        <w:t> </w:t>
      </w:r>
      <w:r>
        <w:rPr>
          <w:w w:val="115"/>
        </w:rPr>
        <w:t>density</w:t>
      </w:r>
      <w:r>
        <w:rPr>
          <w:spacing w:val="-24"/>
          <w:w w:val="115"/>
        </w:rPr>
        <w:t> </w:t>
      </w:r>
      <w:r>
        <w:rPr>
          <w:w w:val="115"/>
        </w:rPr>
        <w:t>of</w:t>
      </w:r>
      <w:r>
        <w:rPr>
          <w:spacing w:val="-24"/>
          <w:w w:val="115"/>
        </w:rPr>
        <w:t> </w:t>
      </w:r>
      <w:r>
        <w:rPr>
          <w:w w:val="115"/>
        </w:rPr>
        <w:t>radiant</w:t>
      </w:r>
      <w:r>
        <w:rPr>
          <w:spacing w:val="-24"/>
          <w:w w:val="115"/>
        </w:rPr>
        <w:t> </w:t>
      </w:r>
      <w:r>
        <w:rPr>
          <w:w w:val="115"/>
        </w:rPr>
        <w:t>flux</w:t>
      </w:r>
      <w:r>
        <w:rPr>
          <w:spacing w:val="-24"/>
          <w:w w:val="115"/>
        </w:rPr>
        <w:t> </w:t>
      </w:r>
      <w:r>
        <w:rPr>
          <w:w w:val="115"/>
        </w:rPr>
        <w:t>with</w:t>
      </w:r>
      <w:r>
        <w:rPr>
          <w:spacing w:val="-25"/>
          <w:w w:val="115"/>
        </w:rPr>
        <w:t> </w:t>
      </w:r>
      <w:r>
        <w:rPr>
          <w:w w:val="115"/>
        </w:rPr>
        <w:t>respect</w:t>
      </w:r>
      <w:r>
        <w:rPr>
          <w:spacing w:val="-24"/>
          <w:w w:val="115"/>
        </w:rPr>
        <w:t> </w:t>
      </w:r>
      <w:r>
        <w:rPr>
          <w:w w:val="115"/>
        </w:rPr>
        <w:t>to</w:t>
      </w:r>
      <w:r>
        <w:rPr>
          <w:spacing w:val="-24"/>
          <w:w w:val="115"/>
        </w:rPr>
        <w:t> </w:t>
      </w:r>
      <w:r>
        <w:rPr>
          <w:w w:val="115"/>
        </w:rPr>
        <w:t>area,</w:t>
      </w:r>
      <w:r>
        <w:rPr>
          <w:spacing w:val="-21"/>
          <w:w w:val="115"/>
        </w:rPr>
        <w:t> </w:t>
      </w:r>
      <w:r>
        <w:rPr>
          <w:w w:val="115"/>
        </w:rPr>
        <w:t>i.e.,</w:t>
      </w:r>
      <w:r>
        <w:rPr>
          <w:spacing w:val="-21"/>
          <w:w w:val="115"/>
        </w:rPr>
        <w:t> </w:t>
      </w:r>
      <w:r>
        <w:rPr>
          <w:rFonts w:ascii="Times New Roman" w:hAnsi="Times New Roman"/>
          <w:i/>
          <w:w w:val="115"/>
        </w:rPr>
        <w:t>d</w:t>
      </w:r>
      <w:r>
        <w:rPr>
          <w:w w:val="115"/>
        </w:rPr>
        <w:t>Φ</w:t>
      </w:r>
      <w:r>
        <w:rPr>
          <w:rFonts w:ascii="Times New Roman" w:hAnsi="Times New Roman"/>
          <w:i/>
          <w:w w:val="115"/>
        </w:rPr>
        <w:t>/dA</w:t>
      </w:r>
      <w:r>
        <w:rPr>
          <w:w w:val="115"/>
        </w:rPr>
        <w:t>.</w:t>
      </w:r>
      <w:r>
        <w:rPr>
          <w:spacing w:val="4"/>
          <w:w w:val="115"/>
        </w:rPr>
        <w:t> </w:t>
      </w:r>
      <w:r>
        <w:rPr>
          <w:w w:val="115"/>
        </w:rPr>
        <w:t>Irradiance is defined with respect to an area, which may </w:t>
      </w:r>
      <w:r>
        <w:rPr>
          <w:spacing w:val="2"/>
          <w:w w:val="115"/>
        </w:rPr>
        <w:t>be </w:t>
      </w:r>
      <w:r>
        <w:rPr>
          <w:w w:val="115"/>
        </w:rPr>
        <w:t>an imaginary area in space, but is most often the surface of an object. It is measured in watts per square</w:t>
      </w:r>
      <w:r>
        <w:rPr>
          <w:spacing w:val="50"/>
          <w:w w:val="115"/>
        </w:rPr>
        <w:t> </w:t>
      </w:r>
      <w:r>
        <w:rPr>
          <w:w w:val="115"/>
        </w:rPr>
        <w:t>meter.</w:t>
      </w:r>
    </w:p>
    <w:p>
      <w:pPr>
        <w:pStyle w:val="BodyText"/>
        <w:spacing w:line="204" w:lineRule="auto" w:before="4"/>
        <w:ind w:left="443" w:right="941" w:firstLine="298"/>
        <w:jc w:val="both"/>
      </w:pPr>
      <w:r>
        <w:rPr>
          <w:w w:val="110"/>
        </w:rPr>
        <w:t>Before </w:t>
      </w:r>
      <w:r>
        <w:rPr>
          <w:spacing w:val="-3"/>
          <w:w w:val="110"/>
        </w:rPr>
        <w:t>we </w:t>
      </w:r>
      <w:r>
        <w:rPr>
          <w:w w:val="110"/>
        </w:rPr>
        <w:t>get to the next </w:t>
      </w:r>
      <w:r>
        <w:rPr>
          <w:spacing w:val="-4"/>
          <w:w w:val="110"/>
        </w:rPr>
        <w:t>quantity, </w:t>
      </w:r>
      <w:r>
        <w:rPr>
          <w:spacing w:val="-3"/>
          <w:w w:val="110"/>
        </w:rPr>
        <w:t>we </w:t>
      </w:r>
      <w:r>
        <w:rPr>
          <w:w w:val="110"/>
        </w:rPr>
        <w:t>need to first introduce the concept of a </w:t>
      </w:r>
      <w:r>
        <w:rPr>
          <w:rFonts w:ascii="Times New Roman" w:hAnsi="Times New Roman"/>
          <w:i/>
          <w:w w:val="110"/>
        </w:rPr>
        <w:t>solid </w:t>
      </w:r>
      <w:r>
        <w:rPr>
          <w:rFonts w:ascii="Times New Roman" w:hAnsi="Times New Roman"/>
          <w:i/>
          <w:w w:val="110"/>
        </w:rPr>
        <w:t>angle</w:t>
      </w:r>
      <w:r>
        <w:rPr>
          <w:w w:val="110"/>
        </w:rPr>
        <w:t>, which is a three-dimensional extension of the concept of an angle. An angle can </w:t>
      </w:r>
      <w:r>
        <w:rPr>
          <w:spacing w:val="2"/>
          <w:w w:val="110"/>
        </w:rPr>
        <w:t>be </w:t>
      </w:r>
      <w:r>
        <w:rPr>
          <w:w w:val="110"/>
        </w:rPr>
        <w:t>thought of as a measure of the size of a continuous set of directions in a plane, with  a </w:t>
      </w:r>
      <w:r>
        <w:rPr>
          <w:spacing w:val="-3"/>
          <w:w w:val="110"/>
        </w:rPr>
        <w:t>value </w:t>
      </w:r>
      <w:r>
        <w:rPr>
          <w:w w:val="110"/>
        </w:rPr>
        <w:t>in radians equal to the length of the arc this set of directions intersects on an enclosing circle with radius 1. Similarly, a solid angle measures the size of a continuous set</w:t>
      </w:r>
      <w:r>
        <w:rPr>
          <w:spacing w:val="-17"/>
          <w:w w:val="110"/>
        </w:rPr>
        <w:t> </w:t>
      </w:r>
      <w:r>
        <w:rPr>
          <w:w w:val="110"/>
        </w:rPr>
        <w:t>of</w:t>
      </w:r>
      <w:r>
        <w:rPr>
          <w:spacing w:val="-16"/>
          <w:w w:val="110"/>
        </w:rPr>
        <w:t> </w:t>
      </w:r>
      <w:r>
        <w:rPr>
          <w:w w:val="110"/>
        </w:rPr>
        <w:t>directions</w:t>
      </w:r>
      <w:r>
        <w:rPr>
          <w:spacing w:val="-17"/>
          <w:w w:val="110"/>
        </w:rPr>
        <w:t> </w:t>
      </w:r>
      <w:r>
        <w:rPr>
          <w:w w:val="110"/>
        </w:rPr>
        <w:t>in</w:t>
      </w:r>
      <w:r>
        <w:rPr>
          <w:spacing w:val="-16"/>
          <w:w w:val="110"/>
        </w:rPr>
        <w:t> </w:t>
      </w:r>
      <w:r>
        <w:rPr>
          <w:w w:val="110"/>
        </w:rPr>
        <w:t>three-dimensional</w:t>
      </w:r>
      <w:r>
        <w:rPr>
          <w:spacing w:val="-17"/>
          <w:w w:val="110"/>
        </w:rPr>
        <w:t> </w:t>
      </w:r>
      <w:r>
        <w:rPr>
          <w:w w:val="110"/>
        </w:rPr>
        <w:t>space,</w:t>
      </w:r>
      <w:r>
        <w:rPr>
          <w:spacing w:val="-13"/>
          <w:w w:val="110"/>
        </w:rPr>
        <w:t> </w:t>
      </w:r>
      <w:r>
        <w:rPr>
          <w:w w:val="110"/>
        </w:rPr>
        <w:t>measured</w:t>
      </w:r>
      <w:r>
        <w:rPr>
          <w:spacing w:val="-16"/>
          <w:w w:val="110"/>
        </w:rPr>
        <w:t> </w:t>
      </w:r>
      <w:r>
        <w:rPr>
          <w:w w:val="110"/>
        </w:rPr>
        <w:t>in</w:t>
      </w:r>
      <w:r>
        <w:rPr>
          <w:spacing w:val="-17"/>
          <w:w w:val="110"/>
        </w:rPr>
        <w:t> </w:t>
      </w:r>
      <w:r>
        <w:rPr>
          <w:rFonts w:ascii="Times New Roman" w:hAnsi="Times New Roman"/>
          <w:i/>
          <w:w w:val="110"/>
        </w:rPr>
        <w:t>steradians</w:t>
      </w:r>
      <w:r>
        <w:rPr>
          <w:rFonts w:ascii="Times New Roman" w:hAnsi="Times New Roman"/>
          <w:i/>
          <w:spacing w:val="-14"/>
          <w:w w:val="110"/>
        </w:rPr>
        <w:t> </w:t>
      </w:r>
      <w:r>
        <w:rPr>
          <w:w w:val="110"/>
        </w:rPr>
        <w:t>(abbreviated</w:t>
      </w:r>
      <w:r>
        <w:rPr>
          <w:spacing w:val="-16"/>
          <w:w w:val="110"/>
        </w:rPr>
        <w:t> </w:t>
      </w:r>
      <w:r>
        <w:rPr>
          <w:w w:val="110"/>
        </w:rPr>
        <w:t>“sr”), which are defined </w:t>
      </w:r>
      <w:r>
        <w:rPr>
          <w:spacing w:val="-3"/>
          <w:w w:val="110"/>
        </w:rPr>
        <w:t>by </w:t>
      </w:r>
      <w:r>
        <w:rPr>
          <w:w w:val="110"/>
        </w:rPr>
        <w:t>the area of the intersection patch on an enclosing sphere with radius 1 [</w:t>
      </w:r>
      <w:hyperlink w:history="true" w:anchor="_bookmark0">
        <w:r>
          <w:rPr>
            <w:color w:val="0000FF"/>
            <w:w w:val="110"/>
          </w:rPr>
          <w:t>544</w:t>
        </w:r>
      </w:hyperlink>
      <w:r>
        <w:rPr>
          <w:w w:val="110"/>
        </w:rPr>
        <w:t>]. Solid angle is represented </w:t>
      </w:r>
      <w:r>
        <w:rPr>
          <w:spacing w:val="-3"/>
          <w:w w:val="110"/>
        </w:rPr>
        <w:t>by </w:t>
      </w:r>
      <w:r>
        <w:rPr>
          <w:w w:val="110"/>
        </w:rPr>
        <w:t>the symbol</w:t>
      </w:r>
      <w:r>
        <w:rPr>
          <w:spacing w:val="6"/>
          <w:w w:val="110"/>
        </w:rPr>
        <w:t> </w:t>
      </w:r>
      <w:r>
        <w:rPr>
          <w:rFonts w:ascii="Times New Roman" w:hAnsi="Times New Roman"/>
          <w:i/>
          <w:spacing w:val="3"/>
          <w:w w:val="110"/>
        </w:rPr>
        <w:t>ω</w:t>
      </w:r>
      <w:r>
        <w:rPr>
          <w:spacing w:val="3"/>
          <w:w w:val="110"/>
        </w:rPr>
        <w:t>.</w:t>
      </w:r>
    </w:p>
    <w:p>
      <w:pPr>
        <w:pStyle w:val="BodyText"/>
        <w:spacing w:before="12"/>
        <w:rPr>
          <w:sz w:val="27"/>
        </w:rPr>
      </w:pPr>
    </w:p>
    <w:tbl>
      <w:tblPr>
        <w:tblW w:w="0" w:type="auto"/>
        <w:jc w:val="left"/>
        <w:tblInd w:w="23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80"/>
        <w:gridCol w:w="937"/>
        <w:gridCol w:w="1054"/>
      </w:tblGrid>
      <w:tr>
        <w:trPr>
          <w:trHeight w:val="304" w:hRule="atLeast"/>
        </w:trPr>
        <w:tc>
          <w:tcPr>
            <w:tcW w:w="1580" w:type="dxa"/>
          </w:tcPr>
          <w:p>
            <w:pPr>
              <w:pStyle w:val="TableParagraph"/>
              <w:spacing w:line="251" w:lineRule="exact" w:before="33"/>
              <w:ind w:left="122"/>
              <w:rPr>
                <w:sz w:val="18"/>
              </w:rPr>
            </w:pPr>
            <w:r>
              <w:rPr>
                <w:w w:val="135"/>
                <w:sz w:val="18"/>
              </w:rPr>
              <w:t>Name</w:t>
            </w:r>
          </w:p>
        </w:tc>
        <w:tc>
          <w:tcPr>
            <w:tcW w:w="937" w:type="dxa"/>
          </w:tcPr>
          <w:p>
            <w:pPr>
              <w:pStyle w:val="TableParagraph"/>
              <w:spacing w:line="251" w:lineRule="exact" w:before="33"/>
              <w:ind w:left="122"/>
              <w:rPr>
                <w:sz w:val="18"/>
              </w:rPr>
            </w:pPr>
            <w:r>
              <w:rPr>
                <w:w w:val="130"/>
                <w:sz w:val="18"/>
              </w:rPr>
              <w:t>Symbol</w:t>
            </w:r>
          </w:p>
        </w:tc>
        <w:tc>
          <w:tcPr>
            <w:tcW w:w="1054" w:type="dxa"/>
          </w:tcPr>
          <w:p>
            <w:pPr>
              <w:pStyle w:val="TableParagraph"/>
              <w:spacing w:line="251" w:lineRule="exact" w:before="33"/>
              <w:ind w:left="121"/>
              <w:rPr>
                <w:sz w:val="18"/>
              </w:rPr>
            </w:pPr>
            <w:r>
              <w:rPr>
                <w:w w:val="140"/>
                <w:sz w:val="18"/>
              </w:rPr>
              <w:t>Units</w:t>
            </w:r>
          </w:p>
        </w:tc>
      </w:tr>
      <w:tr>
        <w:trPr>
          <w:trHeight w:val="304" w:hRule="atLeast"/>
        </w:trPr>
        <w:tc>
          <w:tcPr>
            <w:tcW w:w="1580" w:type="dxa"/>
          </w:tcPr>
          <w:p>
            <w:pPr>
              <w:pStyle w:val="TableParagraph"/>
              <w:spacing w:line="251" w:lineRule="exact" w:before="33"/>
              <w:ind w:left="122"/>
              <w:rPr>
                <w:sz w:val="18"/>
              </w:rPr>
            </w:pPr>
            <w:r>
              <w:rPr>
                <w:w w:val="120"/>
                <w:sz w:val="18"/>
              </w:rPr>
              <w:t>radiant flux</w:t>
            </w:r>
          </w:p>
        </w:tc>
        <w:tc>
          <w:tcPr>
            <w:tcW w:w="937" w:type="dxa"/>
          </w:tcPr>
          <w:p>
            <w:pPr>
              <w:pStyle w:val="TableParagraph"/>
              <w:spacing w:line="251" w:lineRule="exact" w:before="33"/>
              <w:ind w:left="122"/>
              <w:rPr>
                <w:sz w:val="18"/>
              </w:rPr>
            </w:pPr>
            <w:r>
              <w:rPr>
                <w:w w:val="73"/>
                <w:sz w:val="18"/>
              </w:rPr>
              <w:t>Φ</w:t>
            </w:r>
          </w:p>
        </w:tc>
        <w:tc>
          <w:tcPr>
            <w:tcW w:w="1054" w:type="dxa"/>
          </w:tcPr>
          <w:p>
            <w:pPr>
              <w:pStyle w:val="TableParagraph"/>
              <w:spacing w:line="251" w:lineRule="exact" w:before="33"/>
              <w:ind w:left="121"/>
              <w:rPr>
                <w:sz w:val="18"/>
              </w:rPr>
            </w:pPr>
            <w:r>
              <w:rPr>
                <w:w w:val="130"/>
                <w:sz w:val="18"/>
              </w:rPr>
              <w:t>watt (W)</w:t>
            </w:r>
          </w:p>
        </w:tc>
      </w:tr>
      <w:tr>
        <w:trPr>
          <w:trHeight w:val="304" w:hRule="atLeast"/>
        </w:trPr>
        <w:tc>
          <w:tcPr>
            <w:tcW w:w="1580" w:type="dxa"/>
          </w:tcPr>
          <w:p>
            <w:pPr>
              <w:pStyle w:val="TableParagraph"/>
              <w:spacing w:line="251" w:lineRule="exact" w:before="33"/>
              <w:ind w:left="122"/>
              <w:rPr>
                <w:sz w:val="18"/>
              </w:rPr>
            </w:pPr>
            <w:r>
              <w:rPr>
                <w:w w:val="120"/>
                <w:sz w:val="18"/>
              </w:rPr>
              <w:t>irradiance</w:t>
            </w:r>
          </w:p>
        </w:tc>
        <w:tc>
          <w:tcPr>
            <w:tcW w:w="937" w:type="dxa"/>
          </w:tcPr>
          <w:p>
            <w:pPr>
              <w:pStyle w:val="TableParagraph"/>
              <w:spacing w:before="15"/>
              <w:ind w:left="122"/>
              <w:rPr>
                <w:rFonts w:ascii="Arial Black"/>
                <w:sz w:val="18"/>
              </w:rPr>
            </w:pPr>
            <w:r>
              <w:rPr>
                <w:rFonts w:ascii="Arial Black"/>
                <w:w w:val="104"/>
                <w:sz w:val="18"/>
              </w:rPr>
              <w:t>E</w:t>
            </w:r>
          </w:p>
        </w:tc>
        <w:tc>
          <w:tcPr>
            <w:tcW w:w="1054" w:type="dxa"/>
          </w:tcPr>
          <w:p>
            <w:pPr>
              <w:pStyle w:val="TableParagraph"/>
              <w:spacing w:line="269" w:lineRule="exact" w:before="15"/>
              <w:ind w:left="121"/>
              <w:rPr>
                <w:rFonts w:ascii="Arial Black"/>
                <w:sz w:val="18"/>
              </w:rPr>
            </w:pPr>
            <w:r>
              <w:rPr>
                <w:w w:val="118"/>
                <w:sz w:val="18"/>
              </w:rPr>
              <w:t>W</w:t>
            </w:r>
            <w:r>
              <w:rPr>
                <w:w w:val="196"/>
                <w:sz w:val="18"/>
              </w:rPr>
              <w:t>/</w:t>
            </w:r>
            <w:r>
              <w:rPr>
                <w:w w:val="116"/>
                <w:sz w:val="18"/>
              </w:rPr>
              <w:t>m</w:t>
            </w:r>
            <w:r>
              <w:rPr>
                <w:rFonts w:ascii="Arial Black"/>
                <w:w w:val="90"/>
                <w:sz w:val="18"/>
                <w:vertAlign w:val="superscript"/>
              </w:rPr>
              <w:t>2</w:t>
            </w:r>
          </w:p>
        </w:tc>
      </w:tr>
      <w:tr>
        <w:trPr>
          <w:trHeight w:val="304" w:hRule="atLeast"/>
        </w:trPr>
        <w:tc>
          <w:tcPr>
            <w:tcW w:w="1580" w:type="dxa"/>
          </w:tcPr>
          <w:p>
            <w:pPr>
              <w:pStyle w:val="TableParagraph"/>
              <w:spacing w:line="251" w:lineRule="exact" w:before="33"/>
              <w:ind w:left="122"/>
              <w:rPr>
                <w:sz w:val="18"/>
              </w:rPr>
            </w:pPr>
            <w:r>
              <w:rPr>
                <w:w w:val="125"/>
                <w:sz w:val="18"/>
              </w:rPr>
              <w:t>radiant intensity</w:t>
            </w:r>
          </w:p>
        </w:tc>
        <w:tc>
          <w:tcPr>
            <w:tcW w:w="937" w:type="dxa"/>
          </w:tcPr>
          <w:p>
            <w:pPr>
              <w:pStyle w:val="TableParagraph"/>
              <w:spacing w:before="15"/>
              <w:ind w:left="122"/>
              <w:rPr>
                <w:rFonts w:ascii="Arial Black"/>
                <w:sz w:val="18"/>
              </w:rPr>
            </w:pPr>
            <w:r>
              <w:rPr>
                <w:rFonts w:ascii="Arial Black"/>
                <w:w w:val="114"/>
                <w:sz w:val="18"/>
              </w:rPr>
              <w:t>I</w:t>
            </w:r>
          </w:p>
        </w:tc>
        <w:tc>
          <w:tcPr>
            <w:tcW w:w="1054" w:type="dxa"/>
          </w:tcPr>
          <w:p>
            <w:pPr>
              <w:pStyle w:val="TableParagraph"/>
              <w:spacing w:line="251" w:lineRule="exact" w:before="33"/>
              <w:ind w:left="121"/>
              <w:rPr>
                <w:sz w:val="18"/>
              </w:rPr>
            </w:pPr>
            <w:r>
              <w:rPr>
                <w:w w:val="140"/>
                <w:sz w:val="18"/>
              </w:rPr>
              <w:t>W/sr</w:t>
            </w:r>
          </w:p>
        </w:tc>
      </w:tr>
      <w:tr>
        <w:trPr>
          <w:trHeight w:val="304" w:hRule="atLeast"/>
        </w:trPr>
        <w:tc>
          <w:tcPr>
            <w:tcW w:w="1580" w:type="dxa"/>
          </w:tcPr>
          <w:p>
            <w:pPr>
              <w:pStyle w:val="TableParagraph"/>
              <w:spacing w:line="251" w:lineRule="exact" w:before="33"/>
              <w:ind w:left="122"/>
              <w:rPr>
                <w:sz w:val="18"/>
              </w:rPr>
            </w:pPr>
            <w:r>
              <w:rPr>
                <w:w w:val="120"/>
                <w:sz w:val="18"/>
              </w:rPr>
              <w:t>radiance</w:t>
            </w:r>
          </w:p>
        </w:tc>
        <w:tc>
          <w:tcPr>
            <w:tcW w:w="937" w:type="dxa"/>
          </w:tcPr>
          <w:p>
            <w:pPr>
              <w:pStyle w:val="TableParagraph"/>
              <w:spacing w:before="15"/>
              <w:ind w:left="122"/>
              <w:rPr>
                <w:rFonts w:ascii="Arial Black"/>
                <w:sz w:val="18"/>
              </w:rPr>
            </w:pPr>
            <w:r>
              <w:rPr>
                <w:rFonts w:ascii="Arial Black"/>
                <w:w w:val="104"/>
                <w:sz w:val="18"/>
              </w:rPr>
              <w:t>L</w:t>
            </w:r>
          </w:p>
        </w:tc>
        <w:tc>
          <w:tcPr>
            <w:tcW w:w="1054" w:type="dxa"/>
          </w:tcPr>
          <w:p>
            <w:pPr>
              <w:pStyle w:val="TableParagraph"/>
              <w:spacing w:line="269" w:lineRule="exact" w:before="15"/>
              <w:ind w:left="121"/>
              <w:rPr>
                <w:sz w:val="18"/>
              </w:rPr>
            </w:pPr>
            <w:r>
              <w:rPr>
                <w:w w:val="118"/>
                <w:sz w:val="18"/>
              </w:rPr>
              <w:t>W</w:t>
            </w:r>
            <w:r>
              <w:rPr>
                <w:w w:val="196"/>
                <w:sz w:val="18"/>
              </w:rPr>
              <w:t>/</w:t>
            </w:r>
            <w:r>
              <w:rPr>
                <w:w w:val="126"/>
                <w:sz w:val="18"/>
              </w:rPr>
              <w:t>(</w:t>
            </w:r>
            <w:r>
              <w:rPr>
                <w:w w:val="116"/>
                <w:sz w:val="18"/>
              </w:rPr>
              <w:t>m</w:t>
            </w:r>
            <w:r>
              <w:rPr>
                <w:rFonts w:ascii="Arial Black"/>
                <w:spacing w:val="9"/>
                <w:w w:val="90"/>
                <w:sz w:val="18"/>
                <w:vertAlign w:val="superscript"/>
              </w:rPr>
              <w:t>2</w:t>
            </w:r>
            <w:r>
              <w:rPr>
                <w:w w:val="110"/>
                <w:sz w:val="18"/>
                <w:vertAlign w:val="baseline"/>
              </w:rPr>
              <w:t>s</w:t>
            </w:r>
            <w:r>
              <w:rPr>
                <w:w w:val="127"/>
                <w:sz w:val="18"/>
                <w:vertAlign w:val="baseline"/>
              </w:rPr>
              <w:t>r)</w:t>
            </w:r>
          </w:p>
        </w:tc>
      </w:tr>
    </w:tbl>
    <w:p>
      <w:pPr>
        <w:pStyle w:val="BodyText"/>
        <w:spacing w:before="12"/>
        <w:rPr>
          <w:sz w:val="7"/>
        </w:rPr>
      </w:pPr>
    </w:p>
    <w:p>
      <w:pPr>
        <w:spacing w:before="44"/>
        <w:ind w:left="443" w:right="0" w:firstLine="0"/>
        <w:jc w:val="left"/>
        <w:rPr>
          <w:rFonts w:ascii="Palatino Linotype"/>
          <w:sz w:val="16"/>
        </w:rPr>
      </w:pPr>
      <w:r>
        <w:rPr>
          <w:rFonts w:ascii="Lucida Sans Unicode"/>
          <w:color w:val="2C6362"/>
          <w:w w:val="105"/>
          <w:sz w:val="16"/>
        </w:rPr>
        <w:t>Table 8.1. </w:t>
      </w:r>
      <w:r>
        <w:rPr>
          <w:rFonts w:ascii="Palatino Linotype"/>
          <w:w w:val="105"/>
          <w:sz w:val="16"/>
        </w:rPr>
        <w:t>Radiometric quantities and units.</w:t>
      </w:r>
    </w:p>
    <w:p>
      <w:pPr>
        <w:spacing w:after="0"/>
        <w:jc w:val="left"/>
        <w:rPr>
          <w:rFonts w:ascii="Palatino Linotype"/>
          <w:sz w:val="16"/>
        </w:rPr>
        <w:sectPr>
          <w:headerReference w:type="even" r:id="rId146"/>
          <w:headerReference w:type="default" r:id="rId147"/>
          <w:pgSz w:w="12240" w:h="15840"/>
          <w:pgMar w:header="2359" w:footer="0" w:top="2560" w:bottom="280" w:left="1720" w:right="1720"/>
          <w:pgNumType w:start="268"/>
        </w:sectPr>
      </w:pPr>
    </w:p>
    <w:p>
      <w:pPr>
        <w:pStyle w:val="BodyText"/>
        <w:rPr>
          <w:rFonts w:ascii="Palatino Linotype"/>
        </w:rPr>
      </w:pPr>
    </w:p>
    <w:p>
      <w:pPr>
        <w:pStyle w:val="BodyText"/>
        <w:spacing w:before="6"/>
        <w:rPr>
          <w:rFonts w:ascii="Palatino Linotype"/>
          <w:sz w:val="11"/>
        </w:rPr>
      </w:pPr>
    </w:p>
    <w:p>
      <w:pPr>
        <w:pStyle w:val="BodyText"/>
        <w:ind w:left="2393"/>
        <w:rPr>
          <w:rFonts w:ascii="Palatino Linotype"/>
        </w:rPr>
      </w:pPr>
      <w:r>
        <w:rPr>
          <w:rFonts w:ascii="Palatino Linotype"/>
        </w:rPr>
        <w:drawing>
          <wp:inline distT="0" distB="0" distL="0" distR="0">
            <wp:extent cx="2833281" cy="1645062"/>
            <wp:effectExtent l="0" t="0" r="0" b="0"/>
            <wp:docPr id="71" name="image144.jpeg"/>
            <wp:cNvGraphicFramePr>
              <a:graphicFrameLocks noChangeAspect="1"/>
            </wp:cNvGraphicFramePr>
            <a:graphic>
              <a:graphicData uri="http://schemas.openxmlformats.org/drawingml/2006/picture">
                <pic:pic>
                  <pic:nvPicPr>
                    <pic:cNvPr id="72" name="image144.jpeg"/>
                    <pic:cNvPicPr/>
                  </pic:nvPicPr>
                  <pic:blipFill>
                    <a:blip r:embed="rId168" cstate="print"/>
                    <a:stretch>
                      <a:fillRect/>
                    </a:stretch>
                  </pic:blipFill>
                  <pic:spPr>
                    <a:xfrm>
                      <a:off x="0" y="0"/>
                      <a:ext cx="2833281" cy="1645062"/>
                    </a:xfrm>
                    <a:prstGeom prst="rect">
                      <a:avLst/>
                    </a:prstGeom>
                  </pic:spPr>
                </pic:pic>
              </a:graphicData>
            </a:graphic>
          </wp:inline>
        </w:drawing>
      </w:r>
      <w:r>
        <w:rPr>
          <w:rFonts w:ascii="Palatino Linotype"/>
        </w:rPr>
      </w:r>
    </w:p>
    <w:p>
      <w:pPr>
        <w:pStyle w:val="BodyText"/>
        <w:spacing w:before="11"/>
        <w:rPr>
          <w:rFonts w:ascii="Palatino Linotype"/>
          <w:sz w:val="11"/>
        </w:rPr>
      </w:pPr>
    </w:p>
    <w:p>
      <w:pPr>
        <w:spacing w:line="189" w:lineRule="auto" w:before="82"/>
        <w:ind w:left="944" w:right="441" w:hanging="1"/>
        <w:jc w:val="both"/>
        <w:rPr>
          <w:rFonts w:ascii="Palatino Linotype" w:hAnsi="Palatino Linotype"/>
          <w:sz w:val="16"/>
        </w:rPr>
      </w:pPr>
      <w:bookmarkStart w:name="_bookmark32" w:id="33"/>
      <w:bookmarkEnd w:id="33"/>
      <w:r>
        <w:rPr/>
      </w:r>
      <w:r>
        <w:rPr>
          <w:rFonts w:ascii="Lucida Sans Unicode" w:hAnsi="Lucida Sans Unicode"/>
          <w:color w:val="2C6362"/>
          <w:w w:val="105"/>
          <w:sz w:val="16"/>
        </w:rPr>
        <w:t>Figure</w:t>
      </w:r>
      <w:r>
        <w:rPr>
          <w:rFonts w:ascii="Lucida Sans Unicode" w:hAnsi="Lucida Sans Unicode"/>
          <w:color w:val="2C6362"/>
          <w:spacing w:val="-20"/>
          <w:w w:val="105"/>
          <w:sz w:val="16"/>
        </w:rPr>
        <w:t> </w:t>
      </w:r>
      <w:r>
        <w:rPr>
          <w:rFonts w:ascii="Lucida Sans Unicode" w:hAnsi="Lucida Sans Unicode"/>
          <w:color w:val="2C6362"/>
          <w:w w:val="105"/>
          <w:sz w:val="16"/>
        </w:rPr>
        <w:t>8.2.</w:t>
      </w:r>
      <w:r>
        <w:rPr>
          <w:rFonts w:ascii="Lucida Sans Unicode" w:hAnsi="Lucida Sans Unicode"/>
          <w:color w:val="2C6362"/>
          <w:spacing w:val="3"/>
          <w:w w:val="105"/>
          <w:sz w:val="16"/>
        </w:rPr>
        <w:t> </w:t>
      </w:r>
      <w:r>
        <w:rPr>
          <w:rFonts w:ascii="Palatino Linotype" w:hAnsi="Palatino Linotype"/>
          <w:w w:val="105"/>
          <w:sz w:val="16"/>
        </w:rPr>
        <w:t>A</w:t>
      </w:r>
      <w:r>
        <w:rPr>
          <w:rFonts w:ascii="Palatino Linotype" w:hAnsi="Palatino Linotype"/>
          <w:spacing w:val="-9"/>
          <w:w w:val="105"/>
          <w:sz w:val="16"/>
        </w:rPr>
        <w:t> </w:t>
      </w:r>
      <w:r>
        <w:rPr>
          <w:rFonts w:ascii="Palatino Linotype" w:hAnsi="Palatino Linotype"/>
          <w:w w:val="105"/>
          <w:sz w:val="16"/>
        </w:rPr>
        <w:t>cone</w:t>
      </w:r>
      <w:r>
        <w:rPr>
          <w:rFonts w:ascii="Palatino Linotype" w:hAnsi="Palatino Linotype"/>
          <w:spacing w:val="-10"/>
          <w:w w:val="105"/>
          <w:sz w:val="16"/>
        </w:rPr>
        <w:t> </w:t>
      </w:r>
      <w:r>
        <w:rPr>
          <w:rFonts w:ascii="Palatino Linotype" w:hAnsi="Palatino Linotype"/>
          <w:w w:val="105"/>
          <w:sz w:val="16"/>
        </w:rPr>
        <w:t>with</w:t>
      </w:r>
      <w:r>
        <w:rPr>
          <w:rFonts w:ascii="Palatino Linotype" w:hAnsi="Palatino Linotype"/>
          <w:spacing w:val="-10"/>
          <w:w w:val="105"/>
          <w:sz w:val="16"/>
        </w:rPr>
        <w:t> </w:t>
      </w:r>
      <w:r>
        <w:rPr>
          <w:rFonts w:ascii="Palatino Linotype" w:hAnsi="Palatino Linotype"/>
          <w:w w:val="105"/>
          <w:sz w:val="16"/>
        </w:rPr>
        <w:t>a</w:t>
      </w:r>
      <w:r>
        <w:rPr>
          <w:rFonts w:ascii="Palatino Linotype" w:hAnsi="Palatino Linotype"/>
          <w:spacing w:val="-9"/>
          <w:w w:val="105"/>
          <w:sz w:val="16"/>
        </w:rPr>
        <w:t> </w:t>
      </w:r>
      <w:r>
        <w:rPr>
          <w:rFonts w:ascii="Palatino Linotype" w:hAnsi="Palatino Linotype"/>
          <w:w w:val="105"/>
          <w:sz w:val="16"/>
        </w:rPr>
        <w:t>solid</w:t>
      </w:r>
      <w:r>
        <w:rPr>
          <w:rFonts w:ascii="Palatino Linotype" w:hAnsi="Palatino Linotype"/>
          <w:spacing w:val="-10"/>
          <w:w w:val="105"/>
          <w:sz w:val="16"/>
        </w:rPr>
        <w:t> </w:t>
      </w:r>
      <w:r>
        <w:rPr>
          <w:rFonts w:ascii="Palatino Linotype" w:hAnsi="Palatino Linotype"/>
          <w:w w:val="105"/>
          <w:sz w:val="16"/>
        </w:rPr>
        <w:t>angle</w:t>
      </w:r>
      <w:r>
        <w:rPr>
          <w:rFonts w:ascii="Palatino Linotype" w:hAnsi="Palatino Linotype"/>
          <w:spacing w:val="-9"/>
          <w:w w:val="105"/>
          <w:sz w:val="16"/>
        </w:rPr>
        <w:t> </w:t>
      </w:r>
      <w:r>
        <w:rPr>
          <w:rFonts w:ascii="Palatino Linotype" w:hAnsi="Palatino Linotype"/>
          <w:w w:val="105"/>
          <w:sz w:val="16"/>
        </w:rPr>
        <w:t>of</w:t>
      </w:r>
      <w:r>
        <w:rPr>
          <w:rFonts w:ascii="Palatino Linotype" w:hAnsi="Palatino Linotype"/>
          <w:spacing w:val="-10"/>
          <w:w w:val="105"/>
          <w:sz w:val="16"/>
        </w:rPr>
        <w:t> </w:t>
      </w:r>
      <w:r>
        <w:rPr>
          <w:rFonts w:ascii="Palatino Linotype" w:hAnsi="Palatino Linotype"/>
          <w:w w:val="105"/>
          <w:sz w:val="16"/>
        </w:rPr>
        <w:t>one</w:t>
      </w:r>
      <w:r>
        <w:rPr>
          <w:rFonts w:ascii="Palatino Linotype" w:hAnsi="Palatino Linotype"/>
          <w:spacing w:val="-9"/>
          <w:w w:val="105"/>
          <w:sz w:val="16"/>
        </w:rPr>
        <w:t> </w:t>
      </w:r>
      <w:r>
        <w:rPr>
          <w:rFonts w:ascii="Palatino Linotype" w:hAnsi="Palatino Linotype"/>
          <w:w w:val="105"/>
          <w:sz w:val="16"/>
        </w:rPr>
        <w:t>steradian</w:t>
      </w:r>
      <w:r>
        <w:rPr>
          <w:rFonts w:ascii="Palatino Linotype" w:hAnsi="Palatino Linotype"/>
          <w:spacing w:val="-10"/>
          <w:w w:val="105"/>
          <w:sz w:val="16"/>
        </w:rPr>
        <w:t> </w:t>
      </w:r>
      <w:r>
        <w:rPr>
          <w:rFonts w:ascii="Palatino Linotype" w:hAnsi="Palatino Linotype"/>
          <w:w w:val="105"/>
          <w:sz w:val="16"/>
        </w:rPr>
        <w:t>removed</w:t>
      </w:r>
      <w:r>
        <w:rPr>
          <w:rFonts w:ascii="Palatino Linotype" w:hAnsi="Palatino Linotype"/>
          <w:spacing w:val="-10"/>
          <w:w w:val="105"/>
          <w:sz w:val="16"/>
        </w:rPr>
        <w:t> </w:t>
      </w:r>
      <w:r>
        <w:rPr>
          <w:rFonts w:ascii="Palatino Linotype" w:hAnsi="Palatino Linotype"/>
          <w:w w:val="105"/>
          <w:sz w:val="16"/>
        </w:rPr>
        <w:t>from</w:t>
      </w:r>
      <w:r>
        <w:rPr>
          <w:rFonts w:ascii="Palatino Linotype" w:hAnsi="Palatino Linotype"/>
          <w:spacing w:val="-9"/>
          <w:w w:val="105"/>
          <w:sz w:val="16"/>
        </w:rPr>
        <w:t> </w:t>
      </w:r>
      <w:r>
        <w:rPr>
          <w:rFonts w:ascii="Palatino Linotype" w:hAnsi="Palatino Linotype"/>
          <w:w w:val="105"/>
          <w:sz w:val="16"/>
        </w:rPr>
        <w:t>a</w:t>
      </w:r>
      <w:r>
        <w:rPr>
          <w:rFonts w:ascii="Palatino Linotype" w:hAnsi="Palatino Linotype"/>
          <w:spacing w:val="-10"/>
          <w:w w:val="105"/>
          <w:sz w:val="16"/>
        </w:rPr>
        <w:t> </w:t>
      </w:r>
      <w:r>
        <w:rPr>
          <w:rFonts w:ascii="Palatino Linotype" w:hAnsi="Palatino Linotype"/>
          <w:spacing w:val="-3"/>
          <w:w w:val="105"/>
          <w:sz w:val="16"/>
        </w:rPr>
        <w:t>cutaway</w:t>
      </w:r>
      <w:r>
        <w:rPr>
          <w:rFonts w:ascii="Palatino Linotype" w:hAnsi="Palatino Linotype"/>
          <w:spacing w:val="-9"/>
          <w:w w:val="105"/>
          <w:sz w:val="16"/>
        </w:rPr>
        <w:t> </w:t>
      </w:r>
      <w:r>
        <w:rPr>
          <w:rFonts w:ascii="Palatino Linotype" w:hAnsi="Palatino Linotype"/>
          <w:w w:val="105"/>
          <w:sz w:val="16"/>
        </w:rPr>
        <w:t>view</w:t>
      </w:r>
      <w:r>
        <w:rPr>
          <w:rFonts w:ascii="Palatino Linotype" w:hAnsi="Palatino Linotype"/>
          <w:spacing w:val="-10"/>
          <w:w w:val="105"/>
          <w:sz w:val="16"/>
        </w:rPr>
        <w:t> </w:t>
      </w:r>
      <w:r>
        <w:rPr>
          <w:rFonts w:ascii="Palatino Linotype" w:hAnsi="Palatino Linotype"/>
          <w:w w:val="105"/>
          <w:sz w:val="16"/>
        </w:rPr>
        <w:t>of</w:t>
      </w:r>
      <w:r>
        <w:rPr>
          <w:rFonts w:ascii="Palatino Linotype" w:hAnsi="Palatino Linotype"/>
          <w:spacing w:val="-9"/>
          <w:w w:val="105"/>
          <w:sz w:val="16"/>
        </w:rPr>
        <w:t> </w:t>
      </w:r>
      <w:r>
        <w:rPr>
          <w:rFonts w:ascii="Palatino Linotype" w:hAnsi="Palatino Linotype"/>
          <w:w w:val="105"/>
          <w:sz w:val="16"/>
        </w:rPr>
        <w:t>a</w:t>
      </w:r>
      <w:r>
        <w:rPr>
          <w:rFonts w:ascii="Palatino Linotype" w:hAnsi="Palatino Linotype"/>
          <w:spacing w:val="-10"/>
          <w:w w:val="105"/>
          <w:sz w:val="16"/>
        </w:rPr>
        <w:t> </w:t>
      </w:r>
      <w:r>
        <w:rPr>
          <w:rFonts w:ascii="Palatino Linotype" w:hAnsi="Palatino Linotype"/>
          <w:w w:val="105"/>
          <w:sz w:val="16"/>
        </w:rPr>
        <w:t>sphere.</w:t>
      </w:r>
      <w:r>
        <w:rPr>
          <w:rFonts w:ascii="Palatino Linotype" w:hAnsi="Palatino Linotype"/>
          <w:spacing w:val="6"/>
          <w:w w:val="105"/>
          <w:sz w:val="16"/>
        </w:rPr>
        <w:t> </w:t>
      </w:r>
      <w:r>
        <w:rPr>
          <w:rFonts w:ascii="Palatino Linotype" w:hAnsi="Palatino Linotype"/>
          <w:w w:val="105"/>
          <w:sz w:val="16"/>
        </w:rPr>
        <w:t>The shape</w:t>
      </w:r>
      <w:r>
        <w:rPr>
          <w:rFonts w:ascii="Palatino Linotype" w:hAnsi="Palatino Linotype"/>
          <w:spacing w:val="6"/>
          <w:w w:val="105"/>
          <w:sz w:val="16"/>
        </w:rPr>
        <w:t> </w:t>
      </w:r>
      <w:r>
        <w:rPr>
          <w:rFonts w:ascii="Palatino Linotype" w:hAnsi="Palatino Linotype"/>
          <w:w w:val="105"/>
          <w:sz w:val="16"/>
        </w:rPr>
        <w:t>itself</w:t>
      </w:r>
      <w:r>
        <w:rPr>
          <w:rFonts w:ascii="Palatino Linotype" w:hAnsi="Palatino Linotype"/>
          <w:spacing w:val="6"/>
          <w:w w:val="105"/>
          <w:sz w:val="16"/>
        </w:rPr>
        <w:t> </w:t>
      </w:r>
      <w:r>
        <w:rPr>
          <w:rFonts w:ascii="Palatino Linotype" w:hAnsi="Palatino Linotype"/>
          <w:w w:val="105"/>
          <w:sz w:val="16"/>
        </w:rPr>
        <w:t>is</w:t>
      </w:r>
      <w:r>
        <w:rPr>
          <w:rFonts w:ascii="Palatino Linotype" w:hAnsi="Palatino Linotype"/>
          <w:spacing w:val="7"/>
          <w:w w:val="105"/>
          <w:sz w:val="16"/>
        </w:rPr>
        <w:t> </w:t>
      </w:r>
      <w:r>
        <w:rPr>
          <w:rFonts w:ascii="Palatino Linotype" w:hAnsi="Palatino Linotype"/>
          <w:w w:val="105"/>
          <w:sz w:val="16"/>
        </w:rPr>
        <w:t>irrelevant</w:t>
      </w:r>
      <w:r>
        <w:rPr>
          <w:rFonts w:ascii="Palatino Linotype" w:hAnsi="Palatino Linotype"/>
          <w:spacing w:val="6"/>
          <w:w w:val="105"/>
          <w:sz w:val="16"/>
        </w:rPr>
        <w:t> </w:t>
      </w:r>
      <w:r>
        <w:rPr>
          <w:rFonts w:ascii="Palatino Linotype" w:hAnsi="Palatino Linotype"/>
          <w:w w:val="105"/>
          <w:sz w:val="16"/>
        </w:rPr>
        <w:t>to</w:t>
      </w:r>
      <w:r>
        <w:rPr>
          <w:rFonts w:ascii="Palatino Linotype" w:hAnsi="Palatino Linotype"/>
          <w:spacing w:val="6"/>
          <w:w w:val="105"/>
          <w:sz w:val="16"/>
        </w:rPr>
        <w:t> </w:t>
      </w:r>
      <w:r>
        <w:rPr>
          <w:rFonts w:ascii="Palatino Linotype" w:hAnsi="Palatino Linotype"/>
          <w:w w:val="105"/>
          <w:sz w:val="16"/>
        </w:rPr>
        <w:t>the</w:t>
      </w:r>
      <w:r>
        <w:rPr>
          <w:rFonts w:ascii="Palatino Linotype" w:hAnsi="Palatino Linotype"/>
          <w:spacing w:val="7"/>
          <w:w w:val="105"/>
          <w:sz w:val="16"/>
        </w:rPr>
        <w:t> </w:t>
      </w:r>
      <w:r>
        <w:rPr>
          <w:rFonts w:ascii="Palatino Linotype" w:hAnsi="Palatino Linotype"/>
          <w:w w:val="105"/>
          <w:sz w:val="16"/>
        </w:rPr>
        <w:t>measurement.</w:t>
      </w:r>
      <w:r>
        <w:rPr>
          <w:rFonts w:ascii="Palatino Linotype" w:hAnsi="Palatino Linotype"/>
          <w:spacing w:val="22"/>
          <w:w w:val="105"/>
          <w:sz w:val="16"/>
        </w:rPr>
        <w:t> </w:t>
      </w:r>
      <w:r>
        <w:rPr>
          <w:rFonts w:ascii="Palatino Linotype" w:hAnsi="Palatino Linotype"/>
          <w:w w:val="105"/>
          <w:sz w:val="16"/>
        </w:rPr>
        <w:t>The</w:t>
      </w:r>
      <w:r>
        <w:rPr>
          <w:rFonts w:ascii="Palatino Linotype" w:hAnsi="Palatino Linotype"/>
          <w:spacing w:val="7"/>
          <w:w w:val="105"/>
          <w:sz w:val="16"/>
        </w:rPr>
        <w:t> </w:t>
      </w:r>
      <w:r>
        <w:rPr>
          <w:rFonts w:ascii="Palatino Linotype" w:hAnsi="Palatino Linotype"/>
          <w:w w:val="105"/>
          <w:sz w:val="16"/>
        </w:rPr>
        <w:t>coverage</w:t>
      </w:r>
      <w:r>
        <w:rPr>
          <w:rFonts w:ascii="Palatino Linotype" w:hAnsi="Palatino Linotype"/>
          <w:spacing w:val="6"/>
          <w:w w:val="105"/>
          <w:sz w:val="16"/>
        </w:rPr>
        <w:t> </w:t>
      </w:r>
      <w:r>
        <w:rPr>
          <w:rFonts w:ascii="Palatino Linotype" w:hAnsi="Palatino Linotype"/>
          <w:w w:val="105"/>
          <w:sz w:val="16"/>
        </w:rPr>
        <w:t>on</w:t>
      </w:r>
      <w:r>
        <w:rPr>
          <w:rFonts w:ascii="Palatino Linotype" w:hAnsi="Palatino Linotype"/>
          <w:spacing w:val="6"/>
          <w:w w:val="105"/>
          <w:sz w:val="16"/>
        </w:rPr>
        <w:t> </w:t>
      </w:r>
      <w:r>
        <w:rPr>
          <w:rFonts w:ascii="Palatino Linotype" w:hAnsi="Palatino Linotype"/>
          <w:w w:val="105"/>
          <w:sz w:val="16"/>
        </w:rPr>
        <w:t>the</w:t>
      </w:r>
      <w:r>
        <w:rPr>
          <w:rFonts w:ascii="Palatino Linotype" w:hAnsi="Palatino Linotype"/>
          <w:spacing w:val="7"/>
          <w:w w:val="105"/>
          <w:sz w:val="16"/>
        </w:rPr>
        <w:t> </w:t>
      </w:r>
      <w:r>
        <w:rPr>
          <w:rFonts w:ascii="Palatino Linotype" w:hAnsi="Palatino Linotype"/>
          <w:w w:val="105"/>
          <w:sz w:val="16"/>
        </w:rPr>
        <w:t>sphere’s</w:t>
      </w:r>
      <w:r>
        <w:rPr>
          <w:rFonts w:ascii="Palatino Linotype" w:hAnsi="Palatino Linotype"/>
          <w:spacing w:val="6"/>
          <w:w w:val="105"/>
          <w:sz w:val="16"/>
        </w:rPr>
        <w:t> </w:t>
      </w:r>
      <w:r>
        <w:rPr>
          <w:rFonts w:ascii="Palatino Linotype" w:hAnsi="Palatino Linotype"/>
          <w:w w:val="105"/>
          <w:sz w:val="16"/>
        </w:rPr>
        <w:t>surface</w:t>
      </w:r>
      <w:r>
        <w:rPr>
          <w:rFonts w:ascii="Palatino Linotype" w:hAnsi="Palatino Linotype"/>
          <w:spacing w:val="6"/>
          <w:w w:val="105"/>
          <w:sz w:val="16"/>
        </w:rPr>
        <w:t> </w:t>
      </w:r>
      <w:r>
        <w:rPr>
          <w:rFonts w:ascii="Palatino Linotype" w:hAnsi="Palatino Linotype"/>
          <w:w w:val="105"/>
          <w:sz w:val="16"/>
        </w:rPr>
        <w:t>is</w:t>
      </w:r>
      <w:r>
        <w:rPr>
          <w:rFonts w:ascii="Palatino Linotype" w:hAnsi="Palatino Linotype"/>
          <w:spacing w:val="7"/>
          <w:w w:val="105"/>
          <w:sz w:val="16"/>
        </w:rPr>
        <w:t> </w:t>
      </w:r>
      <w:r>
        <w:rPr>
          <w:rFonts w:ascii="Palatino Linotype" w:hAnsi="Palatino Linotype"/>
          <w:w w:val="105"/>
          <w:sz w:val="16"/>
        </w:rPr>
        <w:t>the</w:t>
      </w:r>
      <w:r>
        <w:rPr>
          <w:rFonts w:ascii="Palatino Linotype" w:hAnsi="Palatino Linotype"/>
          <w:spacing w:val="6"/>
          <w:w w:val="105"/>
          <w:sz w:val="16"/>
        </w:rPr>
        <w:t> </w:t>
      </w:r>
      <w:r>
        <w:rPr>
          <w:rFonts w:ascii="Palatino Linotype" w:hAnsi="Palatino Linotype"/>
          <w:spacing w:val="-5"/>
          <w:w w:val="105"/>
          <w:sz w:val="16"/>
        </w:rPr>
        <w:t>key.</w:t>
      </w:r>
    </w:p>
    <w:p>
      <w:pPr>
        <w:pStyle w:val="BodyText"/>
        <w:spacing w:before="5"/>
        <w:rPr>
          <w:rFonts w:ascii="Palatino Linotype"/>
          <w:sz w:val="22"/>
        </w:rPr>
      </w:pPr>
    </w:p>
    <w:p>
      <w:pPr>
        <w:pStyle w:val="BodyText"/>
        <w:spacing w:line="204" w:lineRule="auto"/>
        <w:ind w:left="944" w:right="441" w:firstLine="298"/>
        <w:jc w:val="both"/>
      </w:pPr>
      <w:r>
        <w:rPr>
          <w:w w:val="110"/>
        </w:rPr>
        <w:t>In </w:t>
      </w:r>
      <w:r>
        <w:rPr>
          <w:spacing w:val="-4"/>
          <w:w w:val="110"/>
        </w:rPr>
        <w:t>two </w:t>
      </w:r>
      <w:r>
        <w:rPr>
          <w:w w:val="110"/>
        </w:rPr>
        <w:t>dimensions, an angle of 2</w:t>
      </w:r>
      <w:r>
        <w:rPr>
          <w:rFonts w:ascii="Times New Roman" w:hAnsi="Times New Roman"/>
          <w:i/>
          <w:w w:val="110"/>
        </w:rPr>
        <w:t>π </w:t>
      </w:r>
      <w:r>
        <w:rPr>
          <w:w w:val="110"/>
        </w:rPr>
        <w:t>radians covers the whole unit circle. Extending this to three dimensions, a solid angle of 4</w:t>
      </w:r>
      <w:r>
        <w:rPr>
          <w:rFonts w:ascii="Times New Roman" w:hAnsi="Times New Roman"/>
          <w:i/>
          <w:w w:val="110"/>
        </w:rPr>
        <w:t>π </w:t>
      </w:r>
      <w:r>
        <w:rPr>
          <w:w w:val="110"/>
        </w:rPr>
        <w:t>steradians would </w:t>
      </w:r>
      <w:r>
        <w:rPr>
          <w:spacing w:val="-3"/>
          <w:w w:val="110"/>
        </w:rPr>
        <w:t>cover </w:t>
      </w:r>
      <w:r>
        <w:rPr>
          <w:w w:val="110"/>
        </w:rPr>
        <w:t>the whole area of  the</w:t>
      </w:r>
      <w:r>
        <w:rPr>
          <w:spacing w:val="17"/>
          <w:w w:val="110"/>
        </w:rPr>
        <w:t> </w:t>
      </w:r>
      <w:r>
        <w:rPr>
          <w:w w:val="110"/>
        </w:rPr>
        <w:t>unit</w:t>
      </w:r>
      <w:r>
        <w:rPr>
          <w:spacing w:val="18"/>
          <w:w w:val="110"/>
        </w:rPr>
        <w:t> </w:t>
      </w:r>
      <w:r>
        <w:rPr>
          <w:w w:val="110"/>
        </w:rPr>
        <w:t>sphere.</w:t>
      </w:r>
      <w:r>
        <w:rPr>
          <w:spacing w:val="42"/>
          <w:w w:val="110"/>
        </w:rPr>
        <w:t> </w:t>
      </w:r>
      <w:r>
        <w:rPr>
          <w:w w:val="110"/>
        </w:rPr>
        <w:t>The</w:t>
      </w:r>
      <w:r>
        <w:rPr>
          <w:spacing w:val="18"/>
          <w:w w:val="110"/>
        </w:rPr>
        <w:t> </w:t>
      </w:r>
      <w:r>
        <w:rPr>
          <w:w w:val="110"/>
        </w:rPr>
        <w:t>size</w:t>
      </w:r>
      <w:r>
        <w:rPr>
          <w:spacing w:val="18"/>
          <w:w w:val="110"/>
        </w:rPr>
        <w:t> </w:t>
      </w:r>
      <w:r>
        <w:rPr>
          <w:w w:val="110"/>
        </w:rPr>
        <w:t>of</w:t>
      </w:r>
      <w:r>
        <w:rPr>
          <w:spacing w:val="17"/>
          <w:w w:val="110"/>
        </w:rPr>
        <w:t> </w:t>
      </w:r>
      <w:r>
        <w:rPr>
          <w:w w:val="110"/>
        </w:rPr>
        <w:t>a</w:t>
      </w:r>
      <w:r>
        <w:rPr>
          <w:spacing w:val="18"/>
          <w:w w:val="110"/>
        </w:rPr>
        <w:t> </w:t>
      </w:r>
      <w:r>
        <w:rPr>
          <w:w w:val="110"/>
        </w:rPr>
        <w:t>solid</w:t>
      </w:r>
      <w:r>
        <w:rPr>
          <w:spacing w:val="18"/>
          <w:w w:val="110"/>
        </w:rPr>
        <w:t> </w:t>
      </w:r>
      <w:r>
        <w:rPr>
          <w:w w:val="110"/>
        </w:rPr>
        <w:t>angle</w:t>
      </w:r>
      <w:r>
        <w:rPr>
          <w:spacing w:val="17"/>
          <w:w w:val="110"/>
        </w:rPr>
        <w:t> </w:t>
      </w:r>
      <w:r>
        <w:rPr>
          <w:w w:val="110"/>
        </w:rPr>
        <w:t>of</w:t>
      </w:r>
      <w:r>
        <w:rPr>
          <w:spacing w:val="18"/>
          <w:w w:val="110"/>
        </w:rPr>
        <w:t> </w:t>
      </w:r>
      <w:r>
        <w:rPr>
          <w:w w:val="110"/>
        </w:rPr>
        <w:t>one</w:t>
      </w:r>
      <w:r>
        <w:rPr>
          <w:spacing w:val="18"/>
          <w:w w:val="110"/>
        </w:rPr>
        <w:t> </w:t>
      </w:r>
      <w:r>
        <w:rPr>
          <w:w w:val="110"/>
        </w:rPr>
        <w:t>steradian</w:t>
      </w:r>
      <w:r>
        <w:rPr>
          <w:spacing w:val="17"/>
          <w:w w:val="110"/>
        </w:rPr>
        <w:t> </w:t>
      </w:r>
      <w:r>
        <w:rPr>
          <w:w w:val="110"/>
        </w:rPr>
        <w:t>can</w:t>
      </w:r>
      <w:r>
        <w:rPr>
          <w:spacing w:val="18"/>
          <w:w w:val="110"/>
        </w:rPr>
        <w:t> </w:t>
      </w:r>
      <w:r>
        <w:rPr>
          <w:spacing w:val="2"/>
          <w:w w:val="110"/>
        </w:rPr>
        <w:t>be</w:t>
      </w:r>
      <w:r>
        <w:rPr>
          <w:spacing w:val="18"/>
          <w:w w:val="110"/>
        </w:rPr>
        <w:t> </w:t>
      </w:r>
      <w:r>
        <w:rPr>
          <w:w w:val="110"/>
        </w:rPr>
        <w:t>seen</w:t>
      </w:r>
      <w:r>
        <w:rPr>
          <w:spacing w:val="18"/>
          <w:w w:val="110"/>
        </w:rPr>
        <w:t> </w:t>
      </w:r>
      <w:r>
        <w:rPr>
          <w:w w:val="110"/>
        </w:rPr>
        <w:t>in</w:t>
      </w:r>
      <w:r>
        <w:rPr>
          <w:spacing w:val="17"/>
          <w:w w:val="110"/>
        </w:rPr>
        <w:t> </w:t>
      </w:r>
      <w:hyperlink w:history="true" w:anchor="_bookmark32">
        <w:r>
          <w:rPr>
            <w:color w:val="0000FF"/>
            <w:w w:val="110"/>
          </w:rPr>
          <w:t>Figure</w:t>
        </w:r>
        <w:r>
          <w:rPr>
            <w:color w:val="0000FF"/>
            <w:spacing w:val="18"/>
            <w:w w:val="110"/>
          </w:rPr>
          <w:t> </w:t>
        </w:r>
        <w:r>
          <w:rPr>
            <w:color w:val="0000FF"/>
            <w:w w:val="110"/>
          </w:rPr>
          <w:t>8.2</w:t>
        </w:r>
      </w:hyperlink>
      <w:r>
        <w:rPr>
          <w:w w:val="110"/>
        </w:rPr>
        <w:t>.</w:t>
      </w:r>
    </w:p>
    <w:p>
      <w:pPr>
        <w:pStyle w:val="BodyText"/>
        <w:spacing w:line="204" w:lineRule="auto" w:before="4"/>
        <w:ind w:left="944" w:right="441" w:firstLine="298"/>
        <w:jc w:val="right"/>
      </w:pPr>
      <w:r>
        <w:rPr>
          <w:w w:val="115"/>
        </w:rPr>
        <w:t>Now </w:t>
      </w:r>
      <w:r>
        <w:rPr>
          <w:spacing w:val="-3"/>
          <w:w w:val="115"/>
        </w:rPr>
        <w:t>we </w:t>
      </w:r>
      <w:r>
        <w:rPr>
          <w:w w:val="115"/>
        </w:rPr>
        <w:t>can introduce </w:t>
      </w:r>
      <w:r>
        <w:rPr>
          <w:rFonts w:ascii="Times New Roman" w:hAnsi="Times New Roman"/>
          <w:i/>
          <w:w w:val="115"/>
        </w:rPr>
        <w:t>radiant intensity</w:t>
      </w:r>
      <w:r>
        <w:rPr>
          <w:w w:val="115"/>
        </w:rPr>
        <w:t>, </w:t>
      </w:r>
      <w:r>
        <w:rPr>
          <w:rFonts w:ascii="Times New Roman" w:hAnsi="Times New Roman"/>
          <w:i/>
          <w:spacing w:val="7"/>
          <w:w w:val="115"/>
        </w:rPr>
        <w:t>I</w:t>
      </w:r>
      <w:r>
        <w:rPr>
          <w:spacing w:val="7"/>
          <w:w w:val="115"/>
        </w:rPr>
        <w:t>, </w:t>
      </w:r>
      <w:r>
        <w:rPr>
          <w:w w:val="115"/>
        </w:rPr>
        <w:t>which is flux density with respect to direction—more</w:t>
      </w:r>
      <w:r>
        <w:rPr>
          <w:spacing w:val="-15"/>
          <w:w w:val="115"/>
        </w:rPr>
        <w:t> </w:t>
      </w:r>
      <w:r>
        <w:rPr>
          <w:w w:val="115"/>
        </w:rPr>
        <w:t>precisely,</w:t>
      </w:r>
      <w:r>
        <w:rPr>
          <w:spacing w:val="-14"/>
          <w:w w:val="115"/>
        </w:rPr>
        <w:t> </w:t>
      </w:r>
      <w:r>
        <w:rPr>
          <w:w w:val="115"/>
        </w:rPr>
        <w:t>solid</w:t>
      </w:r>
      <w:r>
        <w:rPr>
          <w:spacing w:val="-15"/>
          <w:w w:val="115"/>
        </w:rPr>
        <w:t> </w:t>
      </w:r>
      <w:r>
        <w:rPr>
          <w:w w:val="115"/>
        </w:rPr>
        <w:t>angle</w:t>
      </w:r>
      <w:r>
        <w:rPr>
          <w:spacing w:val="-15"/>
          <w:w w:val="115"/>
        </w:rPr>
        <w:t> </w:t>
      </w:r>
      <w:r>
        <w:rPr>
          <w:w w:val="115"/>
        </w:rPr>
        <w:t>(</w:t>
      </w:r>
      <w:r>
        <w:rPr>
          <w:rFonts w:ascii="Times New Roman" w:hAnsi="Times New Roman"/>
          <w:i/>
          <w:w w:val="115"/>
        </w:rPr>
        <w:t>d</w:t>
      </w:r>
      <w:r>
        <w:rPr>
          <w:w w:val="115"/>
        </w:rPr>
        <w:t>Φ</w:t>
      </w:r>
      <w:r>
        <w:rPr>
          <w:rFonts w:ascii="Times New Roman" w:hAnsi="Times New Roman"/>
          <w:i/>
          <w:w w:val="115"/>
        </w:rPr>
        <w:t>/dω</w:t>
      </w:r>
      <w:r>
        <w:rPr>
          <w:w w:val="115"/>
        </w:rPr>
        <w:t>).</w:t>
      </w:r>
      <w:r>
        <w:rPr>
          <w:spacing w:val="4"/>
          <w:w w:val="115"/>
        </w:rPr>
        <w:t> </w:t>
      </w:r>
      <w:r>
        <w:rPr>
          <w:w w:val="115"/>
        </w:rPr>
        <w:t>It</w:t>
      </w:r>
      <w:r>
        <w:rPr>
          <w:spacing w:val="-14"/>
          <w:w w:val="115"/>
        </w:rPr>
        <w:t> </w:t>
      </w:r>
      <w:r>
        <w:rPr>
          <w:w w:val="115"/>
        </w:rPr>
        <w:t>is</w:t>
      </w:r>
      <w:r>
        <w:rPr>
          <w:spacing w:val="-15"/>
          <w:w w:val="115"/>
        </w:rPr>
        <w:t> </w:t>
      </w:r>
      <w:r>
        <w:rPr>
          <w:w w:val="115"/>
        </w:rPr>
        <w:t>measured</w:t>
      </w:r>
      <w:r>
        <w:rPr>
          <w:spacing w:val="-14"/>
          <w:w w:val="115"/>
        </w:rPr>
        <w:t> </w:t>
      </w:r>
      <w:r>
        <w:rPr>
          <w:w w:val="115"/>
        </w:rPr>
        <w:t>in</w:t>
      </w:r>
      <w:r>
        <w:rPr>
          <w:spacing w:val="-15"/>
          <w:w w:val="115"/>
        </w:rPr>
        <w:t> </w:t>
      </w:r>
      <w:r>
        <w:rPr>
          <w:w w:val="115"/>
        </w:rPr>
        <w:t>watts</w:t>
      </w:r>
      <w:r>
        <w:rPr>
          <w:spacing w:val="-15"/>
          <w:w w:val="115"/>
        </w:rPr>
        <w:t> </w:t>
      </w:r>
      <w:r>
        <w:rPr>
          <w:w w:val="115"/>
        </w:rPr>
        <w:t>per</w:t>
      </w:r>
      <w:r>
        <w:rPr>
          <w:spacing w:val="-15"/>
          <w:w w:val="115"/>
        </w:rPr>
        <w:t> </w:t>
      </w:r>
      <w:r>
        <w:rPr>
          <w:w w:val="115"/>
        </w:rPr>
        <w:t>steradian. </w:t>
      </w:r>
      <w:r>
        <w:rPr>
          <w:spacing w:val="-3"/>
          <w:w w:val="115"/>
        </w:rPr>
        <w:t>Finally, </w:t>
      </w:r>
      <w:r>
        <w:rPr>
          <w:rFonts w:ascii="Times New Roman" w:hAnsi="Times New Roman"/>
          <w:i/>
          <w:spacing w:val="-3"/>
          <w:w w:val="115"/>
        </w:rPr>
        <w:t>radiance</w:t>
      </w:r>
      <w:r>
        <w:rPr>
          <w:spacing w:val="-3"/>
          <w:w w:val="115"/>
        </w:rPr>
        <w:t>, </w:t>
      </w:r>
      <w:r>
        <w:rPr>
          <w:rFonts w:ascii="Times New Roman" w:hAnsi="Times New Roman"/>
          <w:i/>
          <w:w w:val="115"/>
        </w:rPr>
        <w:t>L</w:t>
      </w:r>
      <w:r>
        <w:rPr>
          <w:w w:val="115"/>
        </w:rPr>
        <w:t>, is a measure of electromagnetic radiation in a single </w:t>
      </w:r>
      <w:r>
        <w:rPr>
          <w:spacing w:val="-6"/>
          <w:w w:val="115"/>
        </w:rPr>
        <w:t>ray. </w:t>
      </w:r>
      <w:r>
        <w:rPr>
          <w:w w:val="115"/>
        </w:rPr>
        <w:t>More precisely,</w:t>
      </w:r>
      <w:r>
        <w:rPr>
          <w:spacing w:val="-7"/>
          <w:w w:val="115"/>
        </w:rPr>
        <w:t> </w:t>
      </w:r>
      <w:r>
        <w:rPr>
          <w:w w:val="115"/>
        </w:rPr>
        <w:t>it</w:t>
      </w:r>
      <w:r>
        <w:rPr>
          <w:spacing w:val="-8"/>
          <w:w w:val="115"/>
        </w:rPr>
        <w:t> </w:t>
      </w:r>
      <w:r>
        <w:rPr>
          <w:w w:val="115"/>
        </w:rPr>
        <w:t>is</w:t>
      </w:r>
      <w:r>
        <w:rPr>
          <w:spacing w:val="-10"/>
          <w:w w:val="115"/>
        </w:rPr>
        <w:t> </w:t>
      </w:r>
      <w:r>
        <w:rPr>
          <w:w w:val="115"/>
        </w:rPr>
        <w:t>defined</w:t>
      </w:r>
      <w:r>
        <w:rPr>
          <w:spacing w:val="-9"/>
          <w:w w:val="115"/>
        </w:rPr>
        <w:t> </w:t>
      </w:r>
      <w:r>
        <w:rPr>
          <w:w w:val="115"/>
        </w:rPr>
        <w:t>as</w:t>
      </w:r>
      <w:r>
        <w:rPr>
          <w:spacing w:val="-9"/>
          <w:w w:val="115"/>
        </w:rPr>
        <w:t> </w:t>
      </w:r>
      <w:r>
        <w:rPr>
          <w:w w:val="115"/>
        </w:rPr>
        <w:t>the</w:t>
      </w:r>
      <w:r>
        <w:rPr>
          <w:spacing w:val="-10"/>
          <w:w w:val="115"/>
        </w:rPr>
        <w:t> </w:t>
      </w:r>
      <w:r>
        <w:rPr>
          <w:w w:val="115"/>
        </w:rPr>
        <w:t>density</w:t>
      </w:r>
      <w:r>
        <w:rPr>
          <w:spacing w:val="-8"/>
          <w:w w:val="115"/>
        </w:rPr>
        <w:t> </w:t>
      </w:r>
      <w:r>
        <w:rPr>
          <w:w w:val="115"/>
        </w:rPr>
        <w:t>of</w:t>
      </w:r>
      <w:r>
        <w:rPr>
          <w:spacing w:val="-9"/>
          <w:w w:val="115"/>
        </w:rPr>
        <w:t> </w:t>
      </w:r>
      <w:r>
        <w:rPr>
          <w:w w:val="115"/>
        </w:rPr>
        <w:t>radiant</w:t>
      </w:r>
      <w:r>
        <w:rPr>
          <w:spacing w:val="-10"/>
          <w:w w:val="115"/>
        </w:rPr>
        <w:t> </w:t>
      </w:r>
      <w:r>
        <w:rPr>
          <w:w w:val="115"/>
        </w:rPr>
        <w:t>flux</w:t>
      </w:r>
      <w:r>
        <w:rPr>
          <w:spacing w:val="-8"/>
          <w:w w:val="115"/>
        </w:rPr>
        <w:t> </w:t>
      </w:r>
      <w:r>
        <w:rPr>
          <w:w w:val="115"/>
        </w:rPr>
        <w:t>with</w:t>
      </w:r>
      <w:r>
        <w:rPr>
          <w:spacing w:val="-9"/>
          <w:w w:val="115"/>
        </w:rPr>
        <w:t> </w:t>
      </w:r>
      <w:r>
        <w:rPr>
          <w:w w:val="115"/>
        </w:rPr>
        <w:t>respect</w:t>
      </w:r>
      <w:r>
        <w:rPr>
          <w:spacing w:val="-9"/>
          <w:w w:val="115"/>
        </w:rPr>
        <w:t> </w:t>
      </w:r>
      <w:r>
        <w:rPr>
          <w:w w:val="115"/>
        </w:rPr>
        <w:t>to</w:t>
      </w:r>
      <w:r>
        <w:rPr>
          <w:spacing w:val="-9"/>
          <w:w w:val="115"/>
        </w:rPr>
        <w:t> </w:t>
      </w:r>
      <w:r>
        <w:rPr>
          <w:w w:val="115"/>
        </w:rPr>
        <w:t>both</w:t>
      </w:r>
      <w:r>
        <w:rPr>
          <w:spacing w:val="-9"/>
          <w:w w:val="115"/>
        </w:rPr>
        <w:t> </w:t>
      </w:r>
      <w:r>
        <w:rPr>
          <w:w w:val="115"/>
        </w:rPr>
        <w:t>area</w:t>
      </w:r>
      <w:r>
        <w:rPr>
          <w:spacing w:val="-9"/>
          <w:w w:val="115"/>
        </w:rPr>
        <w:t> </w:t>
      </w:r>
      <w:r>
        <w:rPr>
          <w:w w:val="115"/>
        </w:rPr>
        <w:t>and</w:t>
      </w:r>
      <w:r>
        <w:rPr>
          <w:spacing w:val="-10"/>
          <w:w w:val="115"/>
        </w:rPr>
        <w:t> </w:t>
      </w:r>
      <w:r>
        <w:rPr>
          <w:w w:val="115"/>
        </w:rPr>
        <w:t>solid </w:t>
      </w:r>
      <w:r>
        <w:rPr>
          <w:w w:val="118"/>
        </w:rPr>
        <w:t>an</w:t>
      </w:r>
      <w:r>
        <w:rPr>
          <w:w w:val="105"/>
        </w:rPr>
        <w:t>gl</w:t>
      </w:r>
      <w:r>
        <w:rPr>
          <w:w w:val="106"/>
        </w:rPr>
        <w:t>e</w:t>
      </w:r>
      <w:r>
        <w:rPr>
          <w:spacing w:val="6"/>
        </w:rPr>
        <w:t> </w:t>
      </w:r>
      <w:r>
        <w:rPr>
          <w:w w:val="123"/>
        </w:rPr>
        <w:t>(</w:t>
      </w:r>
      <w:r>
        <w:rPr>
          <w:rFonts w:ascii="Times New Roman" w:hAnsi="Times New Roman"/>
          <w:i/>
          <w:w w:val="103"/>
        </w:rPr>
        <w:t>d</w:t>
      </w:r>
      <w:r>
        <w:rPr>
          <w:spacing w:val="10"/>
          <w:w w:val="168"/>
          <w:vertAlign w:val="superscript"/>
        </w:rPr>
        <w:t>2</w:t>
      </w:r>
      <w:r>
        <w:rPr>
          <w:w w:val="71"/>
          <w:vertAlign w:val="baseline"/>
        </w:rPr>
        <w:t>Φ</w:t>
      </w:r>
      <w:r>
        <w:rPr>
          <w:rFonts w:ascii="Times New Roman" w:hAnsi="Times New Roman"/>
          <w:i/>
          <w:w w:val="130"/>
          <w:vertAlign w:val="baseline"/>
        </w:rPr>
        <w:t>/d</w:t>
      </w:r>
      <w:r>
        <w:rPr>
          <w:rFonts w:ascii="Times New Roman" w:hAnsi="Times New Roman"/>
          <w:i/>
          <w:w w:val="113"/>
          <w:vertAlign w:val="baseline"/>
        </w:rPr>
        <w:t>Ad</w:t>
      </w:r>
      <w:r>
        <w:rPr>
          <w:rFonts w:ascii="Times New Roman" w:hAnsi="Times New Roman"/>
          <w:i/>
          <w:spacing w:val="7"/>
          <w:w w:val="87"/>
          <w:vertAlign w:val="baseline"/>
        </w:rPr>
        <w:t>ω</w:t>
      </w:r>
      <w:r>
        <w:rPr>
          <w:w w:val="123"/>
          <w:vertAlign w:val="baseline"/>
        </w:rPr>
        <w:t>)</w:t>
      </w:r>
      <w:r>
        <w:rPr>
          <w:w w:val="117"/>
          <w:vertAlign w:val="baseline"/>
        </w:rPr>
        <w:t>.</w:t>
      </w:r>
      <w:r>
        <w:rPr>
          <w:vertAlign w:val="baseline"/>
        </w:rPr>
        <w:t> </w:t>
      </w:r>
      <w:r>
        <w:rPr>
          <w:spacing w:val="-18"/>
          <w:vertAlign w:val="baseline"/>
        </w:rPr>
        <w:t> </w:t>
      </w:r>
      <w:r>
        <w:rPr>
          <w:w w:val="125"/>
          <w:vertAlign w:val="baseline"/>
        </w:rPr>
        <w:t>T</w:t>
      </w:r>
      <w:r>
        <w:rPr>
          <w:w w:val="117"/>
          <w:vertAlign w:val="baseline"/>
        </w:rPr>
        <w:t>h</w:t>
      </w:r>
      <w:r>
        <w:rPr>
          <w:w w:val="105"/>
          <w:vertAlign w:val="baseline"/>
        </w:rPr>
        <w:t>i</w:t>
      </w:r>
      <w:r>
        <w:rPr>
          <w:w w:val="107"/>
          <w:vertAlign w:val="baseline"/>
        </w:rPr>
        <w:t>s</w:t>
      </w:r>
      <w:r>
        <w:rPr>
          <w:spacing w:val="6"/>
          <w:vertAlign w:val="baseline"/>
        </w:rPr>
        <w:t> </w:t>
      </w:r>
      <w:r>
        <w:rPr>
          <w:w w:val="121"/>
          <w:vertAlign w:val="baseline"/>
        </w:rPr>
        <w:t>ar</w:t>
      </w:r>
      <w:r>
        <w:rPr>
          <w:w w:val="106"/>
          <w:vertAlign w:val="baseline"/>
        </w:rPr>
        <w:t>e</w:t>
      </w:r>
      <w:r>
        <w:rPr>
          <w:w w:val="119"/>
          <w:vertAlign w:val="baseline"/>
        </w:rPr>
        <w:t>a</w:t>
      </w:r>
      <w:r>
        <w:rPr>
          <w:spacing w:val="6"/>
          <w:vertAlign w:val="baseline"/>
        </w:rPr>
        <w:t> </w:t>
      </w:r>
      <w:r>
        <w:rPr>
          <w:w w:val="105"/>
          <w:vertAlign w:val="baseline"/>
        </w:rPr>
        <w:t>i</w:t>
      </w:r>
      <w:r>
        <w:rPr>
          <w:w w:val="107"/>
          <w:vertAlign w:val="baseline"/>
        </w:rPr>
        <w:t>s</w:t>
      </w:r>
      <w:r>
        <w:rPr>
          <w:spacing w:val="6"/>
          <w:vertAlign w:val="baseline"/>
        </w:rPr>
        <w:t> </w:t>
      </w:r>
      <w:r>
        <w:rPr>
          <w:w w:val="113"/>
          <w:vertAlign w:val="baseline"/>
        </w:rPr>
        <w:t>m</w:t>
      </w:r>
      <w:r>
        <w:rPr>
          <w:w w:val="106"/>
          <w:vertAlign w:val="baseline"/>
        </w:rPr>
        <w:t>e</w:t>
      </w:r>
      <w:r>
        <w:rPr>
          <w:w w:val="113"/>
          <w:vertAlign w:val="baseline"/>
        </w:rPr>
        <w:t>as</w:t>
      </w:r>
      <w:r>
        <w:rPr>
          <w:spacing w:val="-1"/>
          <w:w w:val="117"/>
          <w:vertAlign w:val="baseline"/>
        </w:rPr>
        <w:t>u</w:t>
      </w:r>
      <w:r>
        <w:rPr>
          <w:w w:val="124"/>
          <w:vertAlign w:val="baseline"/>
        </w:rPr>
        <w:t>r</w:t>
      </w:r>
      <w:r>
        <w:rPr>
          <w:w w:val="106"/>
          <w:vertAlign w:val="baseline"/>
        </w:rPr>
        <w:t>e</w:t>
      </w:r>
      <w:r>
        <w:rPr>
          <w:w w:val="117"/>
          <w:vertAlign w:val="baseline"/>
        </w:rPr>
        <w:t>d</w:t>
      </w:r>
      <w:r>
        <w:rPr>
          <w:spacing w:val="6"/>
          <w:vertAlign w:val="baseline"/>
        </w:rPr>
        <w:t> </w:t>
      </w:r>
      <w:r>
        <w:rPr>
          <w:w w:val="105"/>
          <w:vertAlign w:val="baseline"/>
        </w:rPr>
        <w:t>i</w:t>
      </w:r>
      <w:r>
        <w:rPr>
          <w:w w:val="117"/>
          <w:vertAlign w:val="baseline"/>
        </w:rPr>
        <w:t>n</w:t>
      </w:r>
      <w:r>
        <w:rPr>
          <w:spacing w:val="6"/>
          <w:vertAlign w:val="baseline"/>
        </w:rPr>
        <w:t> </w:t>
      </w:r>
      <w:r>
        <w:rPr>
          <w:w w:val="119"/>
          <w:vertAlign w:val="baseline"/>
        </w:rPr>
        <w:t>a</w:t>
      </w:r>
      <w:r>
        <w:rPr>
          <w:spacing w:val="6"/>
          <w:vertAlign w:val="baseline"/>
        </w:rPr>
        <w:t> </w:t>
      </w:r>
      <w:r>
        <w:rPr>
          <w:w w:val="117"/>
          <w:vertAlign w:val="baseline"/>
        </w:rPr>
        <w:t>p</w:t>
      </w:r>
      <w:r>
        <w:rPr>
          <w:spacing w:val="-1"/>
          <w:w w:val="105"/>
          <w:vertAlign w:val="baseline"/>
        </w:rPr>
        <w:t>l</w:t>
      </w:r>
      <w:r>
        <w:rPr>
          <w:w w:val="118"/>
          <w:vertAlign w:val="baseline"/>
        </w:rPr>
        <w:t>an</w:t>
      </w:r>
      <w:r>
        <w:rPr>
          <w:w w:val="106"/>
          <w:vertAlign w:val="baseline"/>
        </w:rPr>
        <w:t>e</w:t>
      </w:r>
      <w:r>
        <w:rPr>
          <w:spacing w:val="6"/>
          <w:vertAlign w:val="baseline"/>
        </w:rPr>
        <w:t> </w:t>
      </w:r>
      <w:r>
        <w:rPr>
          <w:spacing w:val="5"/>
          <w:w w:val="117"/>
          <w:vertAlign w:val="baseline"/>
        </w:rPr>
        <w:t>p</w:t>
      </w:r>
      <w:r>
        <w:rPr>
          <w:w w:val="106"/>
          <w:vertAlign w:val="baseline"/>
        </w:rPr>
        <w:t>e</w:t>
      </w:r>
      <w:r>
        <w:rPr>
          <w:w w:val="124"/>
          <w:vertAlign w:val="baseline"/>
        </w:rPr>
        <w:t>r</w:t>
      </w:r>
      <w:r>
        <w:rPr>
          <w:spacing w:val="5"/>
          <w:w w:val="117"/>
          <w:vertAlign w:val="baseline"/>
        </w:rPr>
        <w:t>p</w:t>
      </w:r>
      <w:r>
        <w:rPr>
          <w:w w:val="106"/>
          <w:vertAlign w:val="baseline"/>
        </w:rPr>
        <w:t>e</w:t>
      </w:r>
      <w:r>
        <w:rPr>
          <w:w w:val="117"/>
          <w:vertAlign w:val="baseline"/>
        </w:rPr>
        <w:t>nd</w:t>
      </w:r>
      <w:r>
        <w:rPr>
          <w:w w:val="105"/>
          <w:vertAlign w:val="baseline"/>
        </w:rPr>
        <w:t>i</w:t>
      </w:r>
      <w:r>
        <w:rPr>
          <w:w w:val="106"/>
          <w:vertAlign w:val="baseline"/>
        </w:rPr>
        <w:t>c</w:t>
      </w:r>
      <w:r>
        <w:rPr>
          <w:w w:val="117"/>
          <w:vertAlign w:val="baseline"/>
        </w:rPr>
        <w:t>u</w:t>
      </w:r>
      <w:r>
        <w:rPr>
          <w:w w:val="105"/>
          <w:vertAlign w:val="baseline"/>
        </w:rPr>
        <w:t>l</w:t>
      </w:r>
      <w:r>
        <w:rPr>
          <w:w w:val="121"/>
          <w:vertAlign w:val="baseline"/>
        </w:rPr>
        <w:t>ar</w:t>
      </w:r>
      <w:r>
        <w:rPr>
          <w:spacing w:val="6"/>
          <w:vertAlign w:val="baseline"/>
        </w:rPr>
        <w:t> </w:t>
      </w:r>
      <w:r>
        <w:rPr>
          <w:w w:val="148"/>
          <w:vertAlign w:val="baseline"/>
        </w:rPr>
        <w:t>t</w:t>
      </w:r>
      <w:r>
        <w:rPr>
          <w:w w:val="106"/>
          <w:vertAlign w:val="baseline"/>
        </w:rPr>
        <w:t>o</w:t>
      </w:r>
      <w:r>
        <w:rPr>
          <w:spacing w:val="6"/>
          <w:vertAlign w:val="baseline"/>
        </w:rPr>
        <w:t> </w:t>
      </w:r>
      <w:r>
        <w:rPr>
          <w:w w:val="148"/>
          <w:vertAlign w:val="baseline"/>
        </w:rPr>
        <w:t>t</w:t>
      </w:r>
      <w:r>
        <w:rPr>
          <w:w w:val="117"/>
          <w:vertAlign w:val="baseline"/>
        </w:rPr>
        <w:t>h</w:t>
      </w:r>
      <w:r>
        <w:rPr>
          <w:w w:val="106"/>
          <w:vertAlign w:val="baseline"/>
        </w:rPr>
        <w:t>e</w:t>
      </w:r>
      <w:r>
        <w:rPr>
          <w:spacing w:val="6"/>
          <w:vertAlign w:val="baseline"/>
        </w:rPr>
        <w:t> </w:t>
      </w:r>
      <w:r>
        <w:rPr>
          <w:w w:val="124"/>
          <w:vertAlign w:val="baseline"/>
        </w:rPr>
        <w:t>r</w:t>
      </w:r>
      <w:r>
        <w:rPr>
          <w:spacing w:val="-6"/>
          <w:w w:val="119"/>
          <w:vertAlign w:val="baseline"/>
        </w:rPr>
        <w:t>a</w:t>
      </w:r>
      <w:r>
        <w:rPr>
          <w:spacing w:val="-17"/>
          <w:w w:val="111"/>
          <w:vertAlign w:val="baseline"/>
        </w:rPr>
        <w:t>y</w:t>
      </w:r>
      <w:r>
        <w:rPr>
          <w:w w:val="117"/>
          <w:vertAlign w:val="baseline"/>
        </w:rPr>
        <w:t>.</w:t>
      </w:r>
      <w:r>
        <w:rPr>
          <w:vertAlign w:val="baseline"/>
        </w:rPr>
        <w:t> </w:t>
      </w:r>
      <w:r>
        <w:rPr>
          <w:spacing w:val="-18"/>
          <w:vertAlign w:val="baseline"/>
        </w:rPr>
        <w:t> </w:t>
      </w:r>
      <w:r>
        <w:rPr>
          <w:w w:val="114"/>
          <w:vertAlign w:val="baseline"/>
        </w:rPr>
        <w:t>I</w:t>
      </w:r>
      <w:r>
        <w:rPr>
          <w:w w:val="96"/>
          <w:vertAlign w:val="baseline"/>
        </w:rPr>
        <w:t>f</w:t>
      </w:r>
      <w:r>
        <w:rPr>
          <w:spacing w:val="6"/>
          <w:vertAlign w:val="baseline"/>
        </w:rPr>
        <w:t> </w:t>
      </w:r>
      <w:r>
        <w:rPr>
          <w:spacing w:val="-1"/>
          <w:w w:val="124"/>
          <w:vertAlign w:val="baseline"/>
        </w:rPr>
        <w:t>r</w:t>
      </w:r>
      <w:r>
        <w:rPr>
          <w:w w:val="118"/>
          <w:vertAlign w:val="baseline"/>
        </w:rPr>
        <w:t>ad</w:t>
      </w:r>
      <w:r>
        <w:rPr>
          <w:w w:val="105"/>
          <w:vertAlign w:val="baseline"/>
        </w:rPr>
        <w:t>i- </w:t>
      </w:r>
      <w:r>
        <w:rPr>
          <w:w w:val="115"/>
          <w:vertAlign w:val="baseline"/>
        </w:rPr>
        <w:t>ance is applied to a surface at some other orientation, then a cosine correction factor </w:t>
      </w:r>
      <w:r>
        <w:rPr>
          <w:spacing w:val="-6"/>
          <w:w w:val="113"/>
          <w:vertAlign w:val="baseline"/>
        </w:rPr>
        <w:t>m</w:t>
      </w:r>
      <w:r>
        <w:rPr>
          <w:w w:val="117"/>
          <w:vertAlign w:val="baseline"/>
        </w:rPr>
        <w:t>u</w:t>
      </w:r>
      <w:r>
        <w:rPr>
          <w:w w:val="107"/>
          <w:vertAlign w:val="baseline"/>
        </w:rPr>
        <w:t>s</w:t>
      </w:r>
      <w:r>
        <w:rPr>
          <w:w w:val="148"/>
          <w:vertAlign w:val="baseline"/>
        </w:rPr>
        <w:t>t</w:t>
      </w:r>
      <w:r>
        <w:rPr>
          <w:spacing w:val="22"/>
          <w:vertAlign w:val="baseline"/>
        </w:rPr>
        <w:t> </w:t>
      </w:r>
      <w:r>
        <w:rPr>
          <w:spacing w:val="5"/>
          <w:w w:val="117"/>
          <w:vertAlign w:val="baseline"/>
        </w:rPr>
        <w:t>b</w:t>
      </w:r>
      <w:r>
        <w:rPr>
          <w:w w:val="106"/>
          <w:vertAlign w:val="baseline"/>
        </w:rPr>
        <w:t>e</w:t>
      </w:r>
      <w:r>
        <w:rPr>
          <w:spacing w:val="22"/>
          <w:vertAlign w:val="baseline"/>
        </w:rPr>
        <w:t> </w:t>
      </w:r>
      <w:r>
        <w:rPr>
          <w:w w:val="117"/>
          <w:vertAlign w:val="baseline"/>
        </w:rPr>
        <w:t>u</w:t>
      </w:r>
      <w:r>
        <w:rPr>
          <w:w w:val="107"/>
          <w:vertAlign w:val="baseline"/>
        </w:rPr>
        <w:t>s</w:t>
      </w:r>
      <w:r>
        <w:rPr>
          <w:w w:val="106"/>
          <w:vertAlign w:val="baseline"/>
        </w:rPr>
        <w:t>e</w:t>
      </w:r>
      <w:r>
        <w:rPr>
          <w:w w:val="117"/>
          <w:vertAlign w:val="baseline"/>
        </w:rPr>
        <w:t>d</w:t>
      </w:r>
      <w:r>
        <w:rPr>
          <w:w w:val="117"/>
          <w:vertAlign w:val="baseline"/>
        </w:rPr>
        <w:t>.</w:t>
      </w:r>
      <w:r>
        <w:rPr>
          <w:vertAlign w:val="baseline"/>
        </w:rPr>
        <w:t> </w:t>
      </w:r>
      <w:r>
        <w:rPr>
          <w:spacing w:val="9"/>
          <w:vertAlign w:val="baseline"/>
        </w:rPr>
        <w:t> </w:t>
      </w:r>
      <w:r>
        <w:rPr>
          <w:spacing w:val="-17"/>
          <w:w w:val="110"/>
          <w:vertAlign w:val="baseline"/>
        </w:rPr>
        <w:t>Y</w:t>
      </w:r>
      <w:r>
        <w:rPr>
          <w:w w:val="111"/>
          <w:vertAlign w:val="baseline"/>
        </w:rPr>
        <w:t>ou</w:t>
      </w:r>
      <w:r>
        <w:rPr>
          <w:spacing w:val="22"/>
          <w:vertAlign w:val="baseline"/>
        </w:rPr>
        <w:t> </w:t>
      </w:r>
      <w:r>
        <w:rPr>
          <w:w w:val="113"/>
          <w:vertAlign w:val="baseline"/>
        </w:rPr>
        <w:t>m</w:t>
      </w:r>
      <w:r>
        <w:rPr>
          <w:spacing w:val="-6"/>
          <w:w w:val="119"/>
          <w:vertAlign w:val="baseline"/>
        </w:rPr>
        <w:t>a</w:t>
      </w:r>
      <w:r>
        <w:rPr>
          <w:w w:val="111"/>
          <w:vertAlign w:val="baseline"/>
        </w:rPr>
        <w:t>y</w:t>
      </w:r>
      <w:r>
        <w:rPr>
          <w:spacing w:val="22"/>
          <w:vertAlign w:val="baseline"/>
        </w:rPr>
        <w:t> </w:t>
      </w:r>
      <w:r>
        <w:rPr>
          <w:w w:val="106"/>
          <w:vertAlign w:val="baseline"/>
        </w:rPr>
        <w:t>e</w:t>
      </w:r>
      <w:r>
        <w:rPr>
          <w:w w:val="117"/>
          <w:vertAlign w:val="baseline"/>
        </w:rPr>
        <w:t>n</w:t>
      </w:r>
      <w:r>
        <w:rPr>
          <w:w w:val="106"/>
          <w:vertAlign w:val="baseline"/>
        </w:rPr>
        <w:t>c</w:t>
      </w:r>
      <w:r>
        <w:rPr>
          <w:w w:val="111"/>
          <w:vertAlign w:val="baseline"/>
        </w:rPr>
        <w:t>ou</w:t>
      </w:r>
      <w:r>
        <w:rPr>
          <w:spacing w:val="-6"/>
          <w:w w:val="117"/>
          <w:vertAlign w:val="baseline"/>
        </w:rPr>
        <w:t>n</w:t>
      </w:r>
      <w:r>
        <w:rPr>
          <w:w w:val="148"/>
          <w:vertAlign w:val="baseline"/>
        </w:rPr>
        <w:t>t</w:t>
      </w:r>
      <w:r>
        <w:rPr>
          <w:w w:val="106"/>
          <w:vertAlign w:val="baseline"/>
        </w:rPr>
        <w:t>e</w:t>
      </w:r>
      <w:r>
        <w:rPr>
          <w:w w:val="124"/>
          <w:vertAlign w:val="baseline"/>
        </w:rPr>
        <w:t>r</w:t>
      </w:r>
      <w:r>
        <w:rPr>
          <w:spacing w:val="22"/>
          <w:vertAlign w:val="baseline"/>
        </w:rPr>
        <w:t> </w:t>
      </w:r>
      <w:r>
        <w:rPr>
          <w:w w:val="117"/>
          <w:vertAlign w:val="baseline"/>
        </w:rPr>
        <w:t>d</w:t>
      </w:r>
      <w:r>
        <w:rPr>
          <w:w w:val="106"/>
          <w:vertAlign w:val="baseline"/>
        </w:rPr>
        <w:t>e</w:t>
      </w:r>
      <w:r>
        <w:rPr>
          <w:w w:val="96"/>
          <w:vertAlign w:val="baseline"/>
        </w:rPr>
        <w:t>fi</w:t>
      </w:r>
      <w:r>
        <w:rPr>
          <w:spacing w:val="-1"/>
          <w:w w:val="117"/>
          <w:vertAlign w:val="baseline"/>
        </w:rPr>
        <w:t>n</w:t>
      </w:r>
      <w:r>
        <w:rPr>
          <w:w w:val="105"/>
          <w:vertAlign w:val="baseline"/>
        </w:rPr>
        <w:t>i</w:t>
      </w:r>
      <w:r>
        <w:rPr>
          <w:w w:val="148"/>
          <w:vertAlign w:val="baseline"/>
        </w:rPr>
        <w:t>t</w:t>
      </w:r>
      <w:r>
        <w:rPr>
          <w:w w:val="105"/>
          <w:vertAlign w:val="baseline"/>
        </w:rPr>
        <w:t>i</w:t>
      </w:r>
      <w:r>
        <w:rPr>
          <w:w w:val="111"/>
          <w:vertAlign w:val="baseline"/>
        </w:rPr>
        <w:t>on</w:t>
      </w:r>
      <w:r>
        <w:rPr>
          <w:w w:val="107"/>
          <w:vertAlign w:val="baseline"/>
        </w:rPr>
        <w:t>s</w:t>
      </w:r>
      <w:r>
        <w:rPr>
          <w:spacing w:val="22"/>
          <w:vertAlign w:val="baseline"/>
        </w:rPr>
        <w:t> </w:t>
      </w:r>
      <w:r>
        <w:rPr>
          <w:w w:val="102"/>
          <w:vertAlign w:val="baseline"/>
        </w:rPr>
        <w:t>of</w:t>
      </w:r>
      <w:r>
        <w:rPr>
          <w:spacing w:val="22"/>
          <w:vertAlign w:val="baseline"/>
        </w:rPr>
        <w:t> </w:t>
      </w:r>
      <w:r>
        <w:rPr>
          <w:w w:val="124"/>
          <w:vertAlign w:val="baseline"/>
        </w:rPr>
        <w:t>r</w:t>
      </w:r>
      <w:r>
        <w:rPr>
          <w:w w:val="118"/>
          <w:vertAlign w:val="baseline"/>
        </w:rPr>
        <w:t>ad</w:t>
      </w:r>
      <w:r>
        <w:rPr>
          <w:w w:val="105"/>
          <w:vertAlign w:val="baseline"/>
        </w:rPr>
        <w:t>i</w:t>
      </w:r>
      <w:r>
        <w:rPr>
          <w:w w:val="118"/>
          <w:vertAlign w:val="baseline"/>
        </w:rPr>
        <w:t>an</w:t>
      </w:r>
      <w:r>
        <w:rPr>
          <w:w w:val="106"/>
          <w:vertAlign w:val="baseline"/>
        </w:rPr>
        <w:t>ce</w:t>
      </w:r>
      <w:r>
        <w:rPr>
          <w:spacing w:val="22"/>
          <w:vertAlign w:val="baseline"/>
        </w:rPr>
        <w:t> </w:t>
      </w:r>
      <w:r>
        <w:rPr>
          <w:w w:val="117"/>
          <w:vertAlign w:val="baseline"/>
        </w:rPr>
        <w:t>u</w:t>
      </w:r>
      <w:r>
        <w:rPr>
          <w:w w:val="107"/>
          <w:vertAlign w:val="baseline"/>
        </w:rPr>
        <w:t>s</w:t>
      </w:r>
      <w:r>
        <w:rPr>
          <w:w w:val="105"/>
          <w:vertAlign w:val="baseline"/>
        </w:rPr>
        <w:t>i</w:t>
      </w:r>
      <w:r>
        <w:rPr>
          <w:w w:val="117"/>
          <w:vertAlign w:val="baseline"/>
        </w:rPr>
        <w:t>n</w:t>
      </w:r>
      <w:r>
        <w:rPr>
          <w:w w:val="106"/>
          <w:vertAlign w:val="baseline"/>
        </w:rPr>
        <w:t>g</w:t>
      </w:r>
      <w:r>
        <w:rPr>
          <w:spacing w:val="22"/>
          <w:vertAlign w:val="baseline"/>
        </w:rPr>
        <w:t> </w:t>
      </w:r>
      <w:r>
        <w:rPr>
          <w:w w:val="148"/>
          <w:vertAlign w:val="baseline"/>
        </w:rPr>
        <w:t>t</w:t>
      </w:r>
      <w:r>
        <w:rPr>
          <w:w w:val="117"/>
          <w:vertAlign w:val="baseline"/>
        </w:rPr>
        <w:t>h</w:t>
      </w:r>
      <w:r>
        <w:rPr>
          <w:w w:val="106"/>
          <w:vertAlign w:val="baseline"/>
        </w:rPr>
        <w:t>e</w:t>
      </w:r>
      <w:r>
        <w:rPr>
          <w:spacing w:val="22"/>
          <w:vertAlign w:val="baseline"/>
        </w:rPr>
        <w:t> </w:t>
      </w:r>
      <w:r>
        <w:rPr>
          <w:w w:val="148"/>
          <w:vertAlign w:val="baseline"/>
        </w:rPr>
        <w:t>t</w:t>
      </w:r>
      <w:r>
        <w:rPr>
          <w:w w:val="106"/>
          <w:vertAlign w:val="baseline"/>
        </w:rPr>
        <w:t>e</w:t>
      </w:r>
      <w:r>
        <w:rPr>
          <w:w w:val="124"/>
          <w:vertAlign w:val="baseline"/>
        </w:rPr>
        <w:t>r</w:t>
      </w:r>
      <w:r>
        <w:rPr>
          <w:w w:val="113"/>
          <w:vertAlign w:val="baseline"/>
        </w:rPr>
        <w:t>m</w:t>
      </w:r>
      <w:r>
        <w:rPr>
          <w:spacing w:val="22"/>
          <w:vertAlign w:val="baseline"/>
        </w:rPr>
        <w:t> </w:t>
      </w:r>
      <w:r>
        <w:rPr>
          <w:w w:val="71"/>
          <w:vertAlign w:val="baseline"/>
        </w:rPr>
        <w:t>“p</w:t>
      </w:r>
      <w:r>
        <w:rPr>
          <w:w w:val="124"/>
          <w:vertAlign w:val="baseline"/>
        </w:rPr>
        <w:t>r</w:t>
      </w:r>
      <w:r>
        <w:rPr>
          <w:spacing w:val="11"/>
          <w:w w:val="106"/>
          <w:vertAlign w:val="baseline"/>
        </w:rPr>
        <w:t>o</w:t>
      </w:r>
      <w:r>
        <w:rPr>
          <w:w w:val="116"/>
          <w:vertAlign w:val="baseline"/>
        </w:rPr>
        <w:t>j</w:t>
      </w:r>
      <w:r>
        <w:rPr>
          <w:w w:val="106"/>
          <w:vertAlign w:val="baseline"/>
        </w:rPr>
        <w:t>ec</w:t>
      </w:r>
      <w:r>
        <w:rPr>
          <w:w w:val="148"/>
          <w:vertAlign w:val="baseline"/>
        </w:rPr>
        <w:t>t</w:t>
      </w:r>
      <w:r>
        <w:rPr>
          <w:w w:val="106"/>
          <w:vertAlign w:val="baseline"/>
        </w:rPr>
        <w:t>e</w:t>
      </w:r>
      <w:r>
        <w:rPr>
          <w:w w:val="117"/>
          <w:vertAlign w:val="baseline"/>
        </w:rPr>
        <w:t>d</w:t>
      </w:r>
    </w:p>
    <w:p>
      <w:pPr>
        <w:pStyle w:val="BodyText"/>
        <w:spacing w:line="239" w:lineRule="exact"/>
        <w:ind w:left="944"/>
        <w:jc w:val="both"/>
      </w:pPr>
      <w:r>
        <w:rPr>
          <w:w w:val="115"/>
        </w:rPr>
        <w:t>area” in reference to this correction factor.</w:t>
      </w:r>
    </w:p>
    <w:p>
      <w:pPr>
        <w:pStyle w:val="BodyText"/>
        <w:spacing w:line="201" w:lineRule="auto" w:before="12"/>
        <w:ind w:left="943" w:right="441" w:firstLine="298"/>
        <w:jc w:val="both"/>
      </w:pPr>
      <w:r>
        <w:rPr>
          <w:w w:val="115"/>
        </w:rPr>
        <w:t>Radiance is what sensors, such as eyes or cameras, measure (see </w:t>
      </w:r>
      <w:hyperlink w:history="true" w:anchor="_bookmark0">
        <w:r>
          <w:rPr>
            <w:color w:val="0000FF"/>
            <w:w w:val="115"/>
          </w:rPr>
          <w:t>Section 9.2</w:t>
        </w:r>
      </w:hyperlink>
      <w:r>
        <w:rPr>
          <w:color w:val="0000FF"/>
          <w:w w:val="115"/>
        </w:rPr>
        <w:t> </w:t>
      </w:r>
      <w:r>
        <w:rPr>
          <w:w w:val="115"/>
        </w:rPr>
        <w:t>for more details), so it is of prime importance for rendering. The purpose of evaluating  a shading equation is to compute the radiance along a given </w:t>
      </w:r>
      <w:r>
        <w:rPr>
          <w:spacing w:val="-6"/>
          <w:w w:val="115"/>
        </w:rPr>
        <w:t>ray, </w:t>
      </w:r>
      <w:r>
        <w:rPr>
          <w:w w:val="115"/>
        </w:rPr>
        <w:t>from the shaded surface point to the camera. The </w:t>
      </w:r>
      <w:r>
        <w:rPr>
          <w:spacing w:val="-3"/>
          <w:w w:val="115"/>
        </w:rPr>
        <w:t>value </w:t>
      </w:r>
      <w:r>
        <w:rPr>
          <w:w w:val="115"/>
        </w:rPr>
        <w:t>of </w:t>
      </w:r>
      <w:r>
        <w:rPr>
          <w:rFonts w:ascii="Times New Roman"/>
          <w:i/>
          <w:w w:val="115"/>
        </w:rPr>
        <w:t>L </w:t>
      </w:r>
      <w:r>
        <w:rPr>
          <w:w w:val="115"/>
        </w:rPr>
        <w:t>along that ray is the physically based equivalent of the quantity </w:t>
      </w:r>
      <w:r>
        <w:rPr>
          <w:rFonts w:ascii="Lucida Sans Unicode"/>
          <w:w w:val="150"/>
        </w:rPr>
        <w:t>c</w:t>
      </w:r>
      <w:r>
        <w:rPr>
          <w:w w:val="150"/>
          <w:vertAlign w:val="subscript"/>
        </w:rPr>
        <w:t>shaded</w:t>
      </w:r>
      <w:r>
        <w:rPr>
          <w:w w:val="150"/>
          <w:vertAlign w:val="baseline"/>
        </w:rPr>
        <w:t> </w:t>
      </w:r>
      <w:r>
        <w:rPr>
          <w:w w:val="115"/>
          <w:vertAlign w:val="baseline"/>
        </w:rPr>
        <w:t>in </w:t>
      </w:r>
      <w:hyperlink w:history="true" w:anchor="_bookmark0">
        <w:r>
          <w:rPr>
            <w:color w:val="0000FF"/>
            <w:w w:val="115"/>
            <w:vertAlign w:val="baseline"/>
          </w:rPr>
          <w:t>Chapter 5</w:t>
        </w:r>
      </w:hyperlink>
      <w:r>
        <w:rPr>
          <w:w w:val="115"/>
          <w:vertAlign w:val="baseline"/>
        </w:rPr>
        <w:t>. The metric units of radiance are watts per square meter per</w:t>
      </w:r>
      <w:r>
        <w:rPr>
          <w:spacing w:val="26"/>
          <w:w w:val="115"/>
          <w:vertAlign w:val="baseline"/>
        </w:rPr>
        <w:t> </w:t>
      </w:r>
      <w:r>
        <w:rPr>
          <w:w w:val="115"/>
          <w:vertAlign w:val="baseline"/>
        </w:rPr>
        <w:t>steradian.</w:t>
      </w:r>
    </w:p>
    <w:p>
      <w:pPr>
        <w:pStyle w:val="BodyText"/>
        <w:spacing w:line="204" w:lineRule="auto"/>
        <w:ind w:left="943" w:right="441" w:firstLine="298"/>
        <w:jc w:val="both"/>
      </w:pPr>
      <w:r>
        <w:rPr>
          <w:w w:val="115"/>
        </w:rPr>
        <w:t>The radiance in an environment can </w:t>
      </w:r>
      <w:r>
        <w:rPr>
          <w:spacing w:val="2"/>
          <w:w w:val="115"/>
        </w:rPr>
        <w:t>be </w:t>
      </w:r>
      <w:r>
        <w:rPr>
          <w:w w:val="115"/>
        </w:rPr>
        <w:t>thought of as a function of five variables (or six, including wavelength), called the </w:t>
      </w:r>
      <w:r>
        <w:rPr>
          <w:rFonts w:ascii="Times New Roman"/>
          <w:i/>
          <w:spacing w:val="-3"/>
          <w:w w:val="115"/>
        </w:rPr>
        <w:t>radiance </w:t>
      </w:r>
      <w:r>
        <w:rPr>
          <w:rFonts w:ascii="Times New Roman"/>
          <w:i/>
          <w:w w:val="115"/>
        </w:rPr>
        <w:t>distribution </w:t>
      </w:r>
      <w:r>
        <w:rPr>
          <w:w w:val="115"/>
        </w:rPr>
        <w:t>[</w:t>
      </w:r>
      <w:hyperlink w:history="true" w:anchor="_bookmark0">
        <w:r>
          <w:rPr>
            <w:color w:val="0000FF"/>
            <w:w w:val="115"/>
          </w:rPr>
          <w:t>400</w:t>
        </w:r>
      </w:hyperlink>
      <w:r>
        <w:rPr>
          <w:w w:val="115"/>
        </w:rPr>
        <w:t>]. Three of the variables</w:t>
      </w:r>
      <w:r>
        <w:rPr>
          <w:spacing w:val="-9"/>
          <w:w w:val="115"/>
        </w:rPr>
        <w:t> </w:t>
      </w:r>
      <w:r>
        <w:rPr>
          <w:w w:val="115"/>
        </w:rPr>
        <w:t>specify</w:t>
      </w:r>
      <w:r>
        <w:rPr>
          <w:spacing w:val="-9"/>
          <w:w w:val="115"/>
        </w:rPr>
        <w:t> </w:t>
      </w:r>
      <w:r>
        <w:rPr>
          <w:w w:val="115"/>
        </w:rPr>
        <w:t>a</w:t>
      </w:r>
      <w:r>
        <w:rPr>
          <w:spacing w:val="-9"/>
          <w:w w:val="115"/>
        </w:rPr>
        <w:t> </w:t>
      </w:r>
      <w:r>
        <w:rPr>
          <w:w w:val="115"/>
        </w:rPr>
        <w:t>location,</w:t>
      </w:r>
      <w:r>
        <w:rPr>
          <w:spacing w:val="-7"/>
          <w:w w:val="115"/>
        </w:rPr>
        <w:t> </w:t>
      </w:r>
      <w:r>
        <w:rPr>
          <w:w w:val="115"/>
        </w:rPr>
        <w:t>the</w:t>
      </w:r>
      <w:r>
        <w:rPr>
          <w:spacing w:val="-9"/>
          <w:w w:val="115"/>
        </w:rPr>
        <w:t> </w:t>
      </w:r>
      <w:r>
        <w:rPr>
          <w:w w:val="115"/>
        </w:rPr>
        <w:t>other</w:t>
      </w:r>
      <w:r>
        <w:rPr>
          <w:spacing w:val="-8"/>
          <w:w w:val="115"/>
        </w:rPr>
        <w:t> </w:t>
      </w:r>
      <w:r>
        <w:rPr>
          <w:spacing w:val="-4"/>
          <w:w w:val="115"/>
        </w:rPr>
        <w:t>two</w:t>
      </w:r>
      <w:r>
        <w:rPr>
          <w:spacing w:val="-9"/>
          <w:w w:val="115"/>
        </w:rPr>
        <w:t> </w:t>
      </w:r>
      <w:r>
        <w:rPr>
          <w:w w:val="115"/>
        </w:rPr>
        <w:t>a</w:t>
      </w:r>
      <w:r>
        <w:rPr>
          <w:spacing w:val="-9"/>
          <w:w w:val="115"/>
        </w:rPr>
        <w:t> </w:t>
      </w:r>
      <w:r>
        <w:rPr>
          <w:w w:val="115"/>
        </w:rPr>
        <w:t>direction.</w:t>
      </w:r>
      <w:r>
        <w:rPr>
          <w:spacing w:val="18"/>
          <w:w w:val="115"/>
        </w:rPr>
        <w:t> </w:t>
      </w:r>
      <w:r>
        <w:rPr>
          <w:w w:val="115"/>
        </w:rPr>
        <w:t>This</w:t>
      </w:r>
      <w:r>
        <w:rPr>
          <w:spacing w:val="-9"/>
          <w:w w:val="115"/>
        </w:rPr>
        <w:t> </w:t>
      </w:r>
      <w:r>
        <w:rPr>
          <w:w w:val="115"/>
        </w:rPr>
        <w:t>function</w:t>
      </w:r>
      <w:r>
        <w:rPr>
          <w:spacing w:val="-9"/>
          <w:w w:val="115"/>
        </w:rPr>
        <w:t> </w:t>
      </w:r>
      <w:r>
        <w:rPr>
          <w:w w:val="115"/>
        </w:rPr>
        <w:t>describes</w:t>
      </w:r>
      <w:r>
        <w:rPr>
          <w:spacing w:val="-9"/>
          <w:w w:val="115"/>
        </w:rPr>
        <w:t> </w:t>
      </w:r>
      <w:r>
        <w:rPr>
          <w:w w:val="115"/>
        </w:rPr>
        <w:t>all</w:t>
      </w:r>
      <w:r>
        <w:rPr>
          <w:spacing w:val="-9"/>
          <w:w w:val="115"/>
        </w:rPr>
        <w:t> </w:t>
      </w:r>
      <w:r>
        <w:rPr>
          <w:w w:val="115"/>
        </w:rPr>
        <w:t>light traveling</w:t>
      </w:r>
      <w:r>
        <w:rPr>
          <w:spacing w:val="-8"/>
          <w:w w:val="115"/>
        </w:rPr>
        <w:t> </w:t>
      </w:r>
      <w:r>
        <w:rPr>
          <w:w w:val="115"/>
        </w:rPr>
        <w:t>anywhere</w:t>
      </w:r>
      <w:r>
        <w:rPr>
          <w:spacing w:val="-7"/>
          <w:w w:val="115"/>
        </w:rPr>
        <w:t> </w:t>
      </w:r>
      <w:r>
        <w:rPr>
          <w:w w:val="115"/>
        </w:rPr>
        <w:t>in</w:t>
      </w:r>
      <w:r>
        <w:rPr>
          <w:spacing w:val="-8"/>
          <w:w w:val="115"/>
        </w:rPr>
        <w:t> </w:t>
      </w:r>
      <w:r>
        <w:rPr>
          <w:w w:val="115"/>
        </w:rPr>
        <w:t>space.</w:t>
      </w:r>
      <w:r>
        <w:rPr>
          <w:spacing w:val="20"/>
          <w:w w:val="115"/>
        </w:rPr>
        <w:t> </w:t>
      </w:r>
      <w:r>
        <w:rPr>
          <w:w w:val="115"/>
        </w:rPr>
        <w:t>One</w:t>
      </w:r>
      <w:r>
        <w:rPr>
          <w:spacing w:val="-8"/>
          <w:w w:val="115"/>
        </w:rPr>
        <w:t> </w:t>
      </w:r>
      <w:r>
        <w:rPr>
          <w:spacing w:val="-4"/>
          <w:w w:val="115"/>
        </w:rPr>
        <w:t>way</w:t>
      </w:r>
      <w:r>
        <w:rPr>
          <w:spacing w:val="-6"/>
          <w:w w:val="115"/>
        </w:rPr>
        <w:t> </w:t>
      </w:r>
      <w:r>
        <w:rPr>
          <w:w w:val="115"/>
        </w:rPr>
        <w:t>to</w:t>
      </w:r>
      <w:r>
        <w:rPr>
          <w:spacing w:val="-8"/>
          <w:w w:val="115"/>
        </w:rPr>
        <w:t> </w:t>
      </w:r>
      <w:r>
        <w:rPr>
          <w:w w:val="115"/>
        </w:rPr>
        <w:t>think</w:t>
      </w:r>
      <w:r>
        <w:rPr>
          <w:spacing w:val="-6"/>
          <w:w w:val="115"/>
        </w:rPr>
        <w:t> </w:t>
      </w:r>
      <w:r>
        <w:rPr>
          <w:w w:val="115"/>
        </w:rPr>
        <w:t>of</w:t>
      </w:r>
      <w:r>
        <w:rPr>
          <w:spacing w:val="-8"/>
          <w:w w:val="115"/>
        </w:rPr>
        <w:t> </w:t>
      </w:r>
      <w:r>
        <w:rPr>
          <w:w w:val="115"/>
        </w:rPr>
        <w:t>the</w:t>
      </w:r>
      <w:r>
        <w:rPr>
          <w:spacing w:val="-7"/>
          <w:w w:val="115"/>
        </w:rPr>
        <w:t> </w:t>
      </w:r>
      <w:r>
        <w:rPr>
          <w:w w:val="115"/>
        </w:rPr>
        <w:t>rendering</w:t>
      </w:r>
      <w:r>
        <w:rPr>
          <w:spacing w:val="-8"/>
          <w:w w:val="115"/>
        </w:rPr>
        <w:t> </w:t>
      </w:r>
      <w:r>
        <w:rPr>
          <w:w w:val="115"/>
        </w:rPr>
        <w:t>process</w:t>
      </w:r>
      <w:r>
        <w:rPr>
          <w:spacing w:val="-7"/>
          <w:w w:val="115"/>
        </w:rPr>
        <w:t> </w:t>
      </w:r>
      <w:r>
        <w:rPr>
          <w:w w:val="115"/>
        </w:rPr>
        <w:t>is</w:t>
      </w:r>
      <w:r>
        <w:rPr>
          <w:spacing w:val="-8"/>
          <w:w w:val="115"/>
        </w:rPr>
        <w:t> </w:t>
      </w:r>
      <w:r>
        <w:rPr>
          <w:w w:val="115"/>
        </w:rPr>
        <w:t>that</w:t>
      </w:r>
      <w:r>
        <w:rPr>
          <w:spacing w:val="-6"/>
          <w:w w:val="115"/>
        </w:rPr>
        <w:t> </w:t>
      </w:r>
      <w:r>
        <w:rPr>
          <w:w w:val="115"/>
        </w:rPr>
        <w:t>the</w:t>
      </w:r>
      <w:r>
        <w:rPr>
          <w:spacing w:val="-8"/>
          <w:w w:val="115"/>
        </w:rPr>
        <w:t> </w:t>
      </w:r>
      <w:r>
        <w:rPr>
          <w:w w:val="115"/>
        </w:rPr>
        <w:t>eye and</w:t>
      </w:r>
      <w:r>
        <w:rPr>
          <w:spacing w:val="-8"/>
          <w:w w:val="115"/>
        </w:rPr>
        <w:t> </w:t>
      </w:r>
      <w:r>
        <w:rPr>
          <w:w w:val="115"/>
        </w:rPr>
        <w:t>screen</w:t>
      </w:r>
      <w:r>
        <w:rPr>
          <w:spacing w:val="-7"/>
          <w:w w:val="115"/>
        </w:rPr>
        <w:t> </w:t>
      </w:r>
      <w:r>
        <w:rPr>
          <w:w w:val="115"/>
        </w:rPr>
        <w:t>define</w:t>
      </w:r>
      <w:r>
        <w:rPr>
          <w:spacing w:val="-7"/>
          <w:w w:val="115"/>
        </w:rPr>
        <w:t> </w:t>
      </w:r>
      <w:r>
        <w:rPr>
          <w:w w:val="115"/>
        </w:rPr>
        <w:t>a</w:t>
      </w:r>
      <w:r>
        <w:rPr>
          <w:spacing w:val="-7"/>
          <w:w w:val="115"/>
        </w:rPr>
        <w:t> </w:t>
      </w:r>
      <w:r>
        <w:rPr>
          <w:w w:val="115"/>
        </w:rPr>
        <w:t>point</w:t>
      </w:r>
      <w:r>
        <w:rPr>
          <w:spacing w:val="-7"/>
          <w:w w:val="115"/>
        </w:rPr>
        <w:t> </w:t>
      </w:r>
      <w:r>
        <w:rPr>
          <w:w w:val="115"/>
        </w:rPr>
        <w:t>and</w:t>
      </w:r>
      <w:r>
        <w:rPr>
          <w:spacing w:val="-7"/>
          <w:w w:val="115"/>
        </w:rPr>
        <w:t> </w:t>
      </w:r>
      <w:r>
        <w:rPr>
          <w:w w:val="115"/>
        </w:rPr>
        <w:t>a</w:t>
      </w:r>
      <w:r>
        <w:rPr>
          <w:spacing w:val="-7"/>
          <w:w w:val="115"/>
        </w:rPr>
        <w:t> </w:t>
      </w:r>
      <w:r>
        <w:rPr>
          <w:w w:val="115"/>
        </w:rPr>
        <w:t>set</w:t>
      </w:r>
      <w:r>
        <w:rPr>
          <w:spacing w:val="-7"/>
          <w:w w:val="115"/>
        </w:rPr>
        <w:t> </w:t>
      </w:r>
      <w:r>
        <w:rPr>
          <w:w w:val="115"/>
        </w:rPr>
        <w:t>of</w:t>
      </w:r>
      <w:r>
        <w:rPr>
          <w:spacing w:val="-7"/>
          <w:w w:val="115"/>
        </w:rPr>
        <w:t> </w:t>
      </w:r>
      <w:r>
        <w:rPr>
          <w:w w:val="115"/>
        </w:rPr>
        <w:t>directions</w:t>
      </w:r>
      <w:r>
        <w:rPr>
          <w:spacing w:val="-7"/>
          <w:w w:val="115"/>
        </w:rPr>
        <w:t> </w:t>
      </w:r>
      <w:r>
        <w:rPr>
          <w:w w:val="115"/>
        </w:rPr>
        <w:t>(e.g.,</w:t>
      </w:r>
      <w:r>
        <w:rPr>
          <w:spacing w:val="-5"/>
          <w:w w:val="115"/>
        </w:rPr>
        <w:t> </w:t>
      </w:r>
      <w:r>
        <w:rPr>
          <w:w w:val="115"/>
        </w:rPr>
        <w:t>a</w:t>
      </w:r>
      <w:r>
        <w:rPr>
          <w:spacing w:val="-7"/>
          <w:w w:val="115"/>
        </w:rPr>
        <w:t> </w:t>
      </w:r>
      <w:r>
        <w:rPr>
          <w:w w:val="115"/>
        </w:rPr>
        <w:t>ray</w:t>
      </w:r>
      <w:r>
        <w:rPr>
          <w:spacing w:val="-7"/>
          <w:w w:val="115"/>
        </w:rPr>
        <w:t> </w:t>
      </w:r>
      <w:r>
        <w:rPr>
          <w:w w:val="115"/>
        </w:rPr>
        <w:t>going</w:t>
      </w:r>
      <w:r>
        <w:rPr>
          <w:spacing w:val="-7"/>
          <w:w w:val="115"/>
        </w:rPr>
        <w:t> </w:t>
      </w:r>
      <w:r>
        <w:rPr>
          <w:w w:val="115"/>
        </w:rPr>
        <w:t>through</w:t>
      </w:r>
      <w:r>
        <w:rPr>
          <w:spacing w:val="-7"/>
          <w:w w:val="115"/>
        </w:rPr>
        <w:t> </w:t>
      </w:r>
      <w:r>
        <w:rPr>
          <w:w w:val="115"/>
        </w:rPr>
        <w:t>each</w:t>
      </w:r>
      <w:r>
        <w:rPr>
          <w:spacing w:val="-7"/>
          <w:w w:val="115"/>
        </w:rPr>
        <w:t> </w:t>
      </w:r>
      <w:r>
        <w:rPr>
          <w:w w:val="115"/>
        </w:rPr>
        <w:t>pixel), and this function is evaluated at the eye for each direction. Image-based rendering, discussed in </w:t>
      </w:r>
      <w:hyperlink w:history="true" w:anchor="_bookmark0">
        <w:r>
          <w:rPr>
            <w:color w:val="0000FF"/>
            <w:w w:val="115"/>
          </w:rPr>
          <w:t>Section 13.4</w:t>
        </w:r>
      </w:hyperlink>
      <w:r>
        <w:rPr>
          <w:w w:val="115"/>
        </w:rPr>
        <w:t>, uses a related concept, called the </w:t>
      </w:r>
      <w:r>
        <w:rPr>
          <w:rFonts w:ascii="Times New Roman"/>
          <w:i/>
          <w:w w:val="115"/>
        </w:rPr>
        <w:t>light</w:t>
      </w:r>
      <w:r>
        <w:rPr>
          <w:rFonts w:ascii="Times New Roman"/>
          <w:i/>
          <w:spacing w:val="8"/>
          <w:w w:val="115"/>
        </w:rPr>
        <w:t> </w:t>
      </w:r>
      <w:r>
        <w:rPr>
          <w:rFonts w:ascii="Times New Roman"/>
          <w:i/>
          <w:w w:val="115"/>
        </w:rPr>
        <w:t>field</w:t>
      </w:r>
      <w:r>
        <w:rPr>
          <w:w w:val="115"/>
        </w:rPr>
        <w:t>.</w:t>
      </w:r>
    </w:p>
    <w:p>
      <w:pPr>
        <w:pStyle w:val="BodyText"/>
        <w:spacing w:line="187" w:lineRule="auto" w:before="8"/>
        <w:ind w:left="943" w:right="441" w:firstLine="298"/>
        <w:jc w:val="both"/>
      </w:pPr>
      <w:r>
        <w:rPr>
          <w:w w:val="115"/>
        </w:rPr>
        <w:t>In shading equations, radiance often appears in the form </w:t>
      </w:r>
      <w:r>
        <w:rPr>
          <w:rFonts w:ascii="Times New Roman" w:hAnsi="Times New Roman"/>
          <w:i/>
          <w:w w:val="115"/>
        </w:rPr>
        <w:t>L</w:t>
      </w:r>
      <w:r>
        <w:rPr>
          <w:rFonts w:ascii="Georgia" w:hAnsi="Georgia"/>
          <w:w w:val="115"/>
          <w:vertAlign w:val="subscript"/>
        </w:rPr>
        <w:t>o</w:t>
      </w:r>
      <w:r>
        <w:rPr>
          <w:w w:val="115"/>
          <w:vertAlign w:val="baseline"/>
        </w:rPr>
        <w:t>(</w:t>
      </w:r>
      <w:r>
        <w:rPr>
          <w:rFonts w:ascii="Lucida Sans Unicode" w:hAnsi="Lucida Sans Unicode"/>
          <w:w w:val="115"/>
          <w:vertAlign w:val="baseline"/>
        </w:rPr>
        <w:t>x</w:t>
      </w:r>
      <w:r>
        <w:rPr>
          <w:rFonts w:ascii="Times New Roman" w:hAnsi="Times New Roman"/>
          <w:i/>
          <w:w w:val="115"/>
          <w:vertAlign w:val="baseline"/>
        </w:rPr>
        <w:t>, </w:t>
      </w:r>
      <w:r>
        <w:rPr>
          <w:rFonts w:ascii="Lucida Sans Unicode" w:hAnsi="Lucida Sans Unicode"/>
          <w:w w:val="115"/>
          <w:vertAlign w:val="baseline"/>
        </w:rPr>
        <w:t>d</w:t>
      </w:r>
      <w:r>
        <w:rPr>
          <w:w w:val="115"/>
          <w:vertAlign w:val="baseline"/>
        </w:rPr>
        <w:t>) or </w:t>
      </w:r>
      <w:r>
        <w:rPr>
          <w:rFonts w:ascii="Times New Roman" w:hAnsi="Times New Roman"/>
          <w:i/>
          <w:w w:val="115"/>
          <w:vertAlign w:val="baseline"/>
        </w:rPr>
        <w:t>L</w:t>
      </w:r>
      <w:r>
        <w:rPr>
          <w:rFonts w:ascii="Georgia" w:hAnsi="Georgia"/>
          <w:w w:val="115"/>
          <w:vertAlign w:val="subscript"/>
        </w:rPr>
        <w:t>i</w:t>
      </w:r>
      <w:r>
        <w:rPr>
          <w:w w:val="115"/>
          <w:vertAlign w:val="baseline"/>
        </w:rPr>
        <w:t>(</w:t>
      </w:r>
      <w:r>
        <w:rPr>
          <w:rFonts w:ascii="Lucida Sans Unicode" w:hAnsi="Lucida Sans Unicode"/>
          <w:w w:val="115"/>
          <w:vertAlign w:val="baseline"/>
        </w:rPr>
        <w:t>x</w:t>
      </w:r>
      <w:r>
        <w:rPr>
          <w:rFonts w:ascii="Times New Roman" w:hAnsi="Times New Roman"/>
          <w:i/>
          <w:w w:val="115"/>
          <w:vertAlign w:val="baseline"/>
        </w:rPr>
        <w:t>, </w:t>
      </w:r>
      <w:r>
        <w:rPr>
          <w:rFonts w:ascii="Lucida Sans Unicode" w:hAnsi="Lucida Sans Unicode"/>
          <w:w w:val="115"/>
          <w:vertAlign w:val="baseline"/>
        </w:rPr>
        <w:t>d</w:t>
      </w:r>
      <w:r>
        <w:rPr>
          <w:w w:val="115"/>
          <w:vertAlign w:val="baseline"/>
        </w:rPr>
        <w:t>), which mean radiance going out from the point </w:t>
      </w:r>
      <w:r>
        <w:rPr>
          <w:rFonts w:ascii="Lucida Sans Unicode" w:hAnsi="Lucida Sans Unicode"/>
          <w:w w:val="115"/>
          <w:vertAlign w:val="baseline"/>
        </w:rPr>
        <w:t>x</w:t>
      </w:r>
      <w:r>
        <w:rPr>
          <w:rFonts w:ascii="Lucida Sans Unicode" w:hAnsi="Lucida Sans Unicode"/>
          <w:spacing w:val="-48"/>
          <w:w w:val="115"/>
          <w:vertAlign w:val="baseline"/>
        </w:rPr>
        <w:t> </w:t>
      </w:r>
      <w:r>
        <w:rPr>
          <w:w w:val="115"/>
          <w:vertAlign w:val="baseline"/>
        </w:rPr>
        <w:t>or entering into it, respectively. The </w:t>
      </w:r>
      <w:r>
        <w:rPr>
          <w:w w:val="117"/>
          <w:vertAlign w:val="baseline"/>
        </w:rPr>
        <w:t>d</w:t>
      </w:r>
      <w:r>
        <w:rPr>
          <w:w w:val="105"/>
          <w:vertAlign w:val="baseline"/>
        </w:rPr>
        <w:t>i</w:t>
      </w:r>
      <w:r>
        <w:rPr>
          <w:w w:val="124"/>
          <w:vertAlign w:val="baseline"/>
        </w:rPr>
        <w:t>r</w:t>
      </w:r>
      <w:r>
        <w:rPr>
          <w:w w:val="106"/>
          <w:vertAlign w:val="baseline"/>
        </w:rPr>
        <w:t>ec</w:t>
      </w:r>
      <w:r>
        <w:rPr>
          <w:w w:val="148"/>
          <w:vertAlign w:val="baseline"/>
        </w:rPr>
        <w:t>t</w:t>
      </w:r>
      <w:r>
        <w:rPr>
          <w:w w:val="105"/>
          <w:vertAlign w:val="baseline"/>
        </w:rPr>
        <w:t>i</w:t>
      </w:r>
      <w:r>
        <w:rPr>
          <w:w w:val="111"/>
          <w:vertAlign w:val="baseline"/>
        </w:rPr>
        <w:t>on</w:t>
      </w:r>
      <w:r>
        <w:rPr>
          <w:vertAlign w:val="baseline"/>
        </w:rPr>
        <w:t> </w:t>
      </w:r>
      <w:r>
        <w:rPr>
          <w:spacing w:val="-17"/>
          <w:vertAlign w:val="baseline"/>
        </w:rPr>
        <w:t> </w:t>
      </w:r>
      <w:r>
        <w:rPr>
          <w:spacing w:val="-6"/>
          <w:w w:val="111"/>
          <w:vertAlign w:val="baseline"/>
        </w:rPr>
        <w:t>v</w:t>
      </w:r>
      <w:r>
        <w:rPr>
          <w:w w:val="106"/>
          <w:vertAlign w:val="baseline"/>
        </w:rPr>
        <w:t>ec</w:t>
      </w:r>
      <w:r>
        <w:rPr>
          <w:w w:val="148"/>
          <w:vertAlign w:val="baseline"/>
        </w:rPr>
        <w:t>t</w:t>
      </w:r>
      <w:r>
        <w:rPr>
          <w:w w:val="113"/>
          <w:vertAlign w:val="baseline"/>
        </w:rPr>
        <w:t>or</w:t>
      </w:r>
      <w:r>
        <w:rPr>
          <w:vertAlign w:val="baseline"/>
        </w:rPr>
        <w:t> </w:t>
      </w:r>
      <w:r>
        <w:rPr>
          <w:spacing w:val="-17"/>
          <w:vertAlign w:val="baseline"/>
        </w:rPr>
        <w:t> </w:t>
      </w:r>
      <w:r>
        <w:rPr>
          <w:rFonts w:ascii="Lucida Sans Unicode" w:hAnsi="Lucida Sans Unicode"/>
          <w:w w:val="100"/>
          <w:vertAlign w:val="baseline"/>
        </w:rPr>
        <w:t>d</w:t>
      </w:r>
      <w:r>
        <w:rPr>
          <w:rFonts w:ascii="Lucida Sans Unicode" w:hAnsi="Lucida Sans Unicode"/>
          <w:spacing w:val="24"/>
          <w:vertAlign w:val="baseline"/>
        </w:rPr>
        <w:t> </w:t>
      </w:r>
      <w:r>
        <w:rPr>
          <w:w w:val="105"/>
          <w:vertAlign w:val="baseline"/>
        </w:rPr>
        <w:t>i</w:t>
      </w:r>
      <w:r>
        <w:rPr>
          <w:w w:val="117"/>
          <w:vertAlign w:val="baseline"/>
        </w:rPr>
        <w:t>nd</w:t>
      </w:r>
      <w:r>
        <w:rPr>
          <w:w w:val="105"/>
          <w:vertAlign w:val="baseline"/>
        </w:rPr>
        <w:t>i</w:t>
      </w:r>
      <w:r>
        <w:rPr>
          <w:w w:val="106"/>
          <w:vertAlign w:val="baseline"/>
        </w:rPr>
        <w:t>c</w:t>
      </w:r>
      <w:r>
        <w:rPr>
          <w:w w:val="130"/>
          <w:vertAlign w:val="baseline"/>
        </w:rPr>
        <w:t>at</w:t>
      </w:r>
      <w:r>
        <w:rPr>
          <w:w w:val="106"/>
          <w:vertAlign w:val="baseline"/>
        </w:rPr>
        <w:t>e</w:t>
      </w:r>
      <w:r>
        <w:rPr>
          <w:w w:val="107"/>
          <w:vertAlign w:val="baseline"/>
        </w:rPr>
        <w:t>s</w:t>
      </w:r>
      <w:r>
        <w:rPr>
          <w:vertAlign w:val="baseline"/>
        </w:rPr>
        <w:t> </w:t>
      </w:r>
      <w:r>
        <w:rPr>
          <w:spacing w:val="-17"/>
          <w:vertAlign w:val="baseline"/>
        </w:rPr>
        <w:t> </w:t>
      </w:r>
      <w:r>
        <w:rPr>
          <w:w w:val="148"/>
          <w:vertAlign w:val="baseline"/>
        </w:rPr>
        <w:t>t</w:t>
      </w:r>
      <w:r>
        <w:rPr>
          <w:w w:val="117"/>
          <w:vertAlign w:val="baseline"/>
        </w:rPr>
        <w:t>h</w:t>
      </w:r>
      <w:r>
        <w:rPr>
          <w:w w:val="106"/>
          <w:vertAlign w:val="baseline"/>
        </w:rPr>
        <w:t>e</w:t>
      </w:r>
      <w:r>
        <w:rPr>
          <w:vertAlign w:val="baseline"/>
        </w:rPr>
        <w:t> </w:t>
      </w:r>
      <w:r>
        <w:rPr>
          <w:spacing w:val="-17"/>
          <w:vertAlign w:val="baseline"/>
        </w:rPr>
        <w:t> </w:t>
      </w:r>
      <w:r>
        <w:rPr>
          <w:w w:val="124"/>
          <w:vertAlign w:val="baseline"/>
        </w:rPr>
        <w:t>r</w:t>
      </w:r>
      <w:r>
        <w:rPr>
          <w:spacing w:val="-6"/>
          <w:w w:val="119"/>
          <w:vertAlign w:val="baseline"/>
        </w:rPr>
        <w:t>a</w:t>
      </w:r>
      <w:r>
        <w:rPr>
          <w:w w:val="111"/>
          <w:vertAlign w:val="baseline"/>
        </w:rPr>
        <w:t>y</w:t>
      </w:r>
      <w:r>
        <w:rPr>
          <w:w w:val="27"/>
          <w:vertAlign w:val="baseline"/>
        </w:rPr>
        <w:t>’</w:t>
      </w:r>
      <w:r>
        <w:rPr>
          <w:w w:val="107"/>
          <w:vertAlign w:val="baseline"/>
        </w:rPr>
        <w:t>s</w:t>
      </w:r>
      <w:r>
        <w:rPr>
          <w:vertAlign w:val="baseline"/>
        </w:rPr>
        <w:t> </w:t>
      </w:r>
      <w:r>
        <w:rPr>
          <w:spacing w:val="-17"/>
          <w:vertAlign w:val="baseline"/>
        </w:rPr>
        <w:t> </w:t>
      </w:r>
      <w:r>
        <w:rPr>
          <w:w w:val="117"/>
          <w:vertAlign w:val="baseline"/>
        </w:rPr>
        <w:t>d</w:t>
      </w:r>
      <w:r>
        <w:rPr>
          <w:w w:val="105"/>
          <w:vertAlign w:val="baseline"/>
        </w:rPr>
        <w:t>i</w:t>
      </w:r>
      <w:r>
        <w:rPr>
          <w:w w:val="124"/>
          <w:vertAlign w:val="baseline"/>
        </w:rPr>
        <w:t>r</w:t>
      </w:r>
      <w:r>
        <w:rPr>
          <w:w w:val="106"/>
          <w:vertAlign w:val="baseline"/>
        </w:rPr>
        <w:t>ec</w:t>
      </w:r>
      <w:r>
        <w:rPr>
          <w:w w:val="148"/>
          <w:vertAlign w:val="baseline"/>
        </w:rPr>
        <w:t>t</w:t>
      </w:r>
      <w:r>
        <w:rPr>
          <w:w w:val="105"/>
          <w:vertAlign w:val="baseline"/>
        </w:rPr>
        <w:t>i</w:t>
      </w:r>
      <w:r>
        <w:rPr>
          <w:w w:val="111"/>
          <w:vertAlign w:val="baseline"/>
        </w:rPr>
        <w:t>on</w:t>
      </w:r>
      <w:r>
        <w:rPr>
          <w:w w:val="117"/>
          <w:vertAlign w:val="baseline"/>
        </w:rPr>
        <w:t>,</w:t>
      </w:r>
      <w:r>
        <w:rPr>
          <w:vertAlign w:val="baseline"/>
        </w:rPr>
        <w:t> </w:t>
      </w:r>
      <w:r>
        <w:rPr>
          <w:spacing w:val="-11"/>
          <w:vertAlign w:val="baseline"/>
        </w:rPr>
        <w:t> </w:t>
      </w:r>
      <w:r>
        <w:rPr>
          <w:w w:val="106"/>
          <w:vertAlign w:val="baseline"/>
        </w:rPr>
        <w:t>w</w:t>
      </w:r>
      <w:r>
        <w:rPr>
          <w:w w:val="117"/>
          <w:vertAlign w:val="baseline"/>
        </w:rPr>
        <w:t>h</w:t>
      </w:r>
      <w:r>
        <w:rPr>
          <w:w w:val="105"/>
          <w:vertAlign w:val="baseline"/>
        </w:rPr>
        <w:t>i</w:t>
      </w:r>
      <w:r>
        <w:rPr>
          <w:spacing w:val="-6"/>
          <w:w w:val="106"/>
          <w:vertAlign w:val="baseline"/>
        </w:rPr>
        <w:t>c</w:t>
      </w:r>
      <w:r>
        <w:rPr>
          <w:w w:val="117"/>
          <w:vertAlign w:val="baseline"/>
        </w:rPr>
        <w:t>h</w:t>
      </w:r>
      <w:r>
        <w:rPr>
          <w:vertAlign w:val="baseline"/>
        </w:rPr>
        <w:t> </w:t>
      </w:r>
      <w:r>
        <w:rPr>
          <w:spacing w:val="-17"/>
          <w:vertAlign w:val="baseline"/>
        </w:rPr>
        <w:t> </w:t>
      </w:r>
      <w:r>
        <w:rPr>
          <w:spacing w:val="-6"/>
          <w:w w:val="117"/>
          <w:vertAlign w:val="baseline"/>
        </w:rPr>
        <w:t>b</w:t>
      </w:r>
      <w:r>
        <w:rPr>
          <w:w w:val="111"/>
          <w:vertAlign w:val="baseline"/>
        </w:rPr>
        <w:t>y</w:t>
      </w:r>
      <w:r>
        <w:rPr>
          <w:vertAlign w:val="baseline"/>
        </w:rPr>
        <w:t> </w:t>
      </w:r>
      <w:r>
        <w:rPr>
          <w:spacing w:val="-17"/>
          <w:vertAlign w:val="baseline"/>
        </w:rPr>
        <w:t> </w:t>
      </w:r>
      <w:r>
        <w:rPr>
          <w:w w:val="106"/>
          <w:vertAlign w:val="baseline"/>
        </w:rPr>
        <w:t>c</w:t>
      </w:r>
      <w:r>
        <w:rPr>
          <w:w w:val="111"/>
          <w:vertAlign w:val="baseline"/>
        </w:rPr>
        <w:t>o</w:t>
      </w:r>
      <w:r>
        <w:rPr>
          <w:spacing w:val="-6"/>
          <w:w w:val="111"/>
          <w:vertAlign w:val="baseline"/>
        </w:rPr>
        <w:t>n</w:t>
      </w:r>
      <w:r>
        <w:rPr>
          <w:spacing w:val="-6"/>
          <w:w w:val="111"/>
          <w:vertAlign w:val="baseline"/>
        </w:rPr>
        <w:t>v</w:t>
      </w:r>
      <w:r>
        <w:rPr>
          <w:w w:val="106"/>
          <w:vertAlign w:val="baseline"/>
        </w:rPr>
        <w:t>e</w:t>
      </w:r>
      <w:r>
        <w:rPr>
          <w:spacing w:val="-6"/>
          <w:w w:val="117"/>
          <w:vertAlign w:val="baseline"/>
        </w:rPr>
        <w:t>n</w:t>
      </w:r>
      <w:r>
        <w:rPr>
          <w:w w:val="148"/>
          <w:vertAlign w:val="baseline"/>
        </w:rPr>
        <w:t>t</w:t>
      </w:r>
      <w:r>
        <w:rPr>
          <w:w w:val="105"/>
          <w:vertAlign w:val="baseline"/>
        </w:rPr>
        <w:t>i</w:t>
      </w:r>
      <w:r>
        <w:rPr>
          <w:w w:val="111"/>
          <w:vertAlign w:val="baseline"/>
        </w:rPr>
        <w:t>on</w:t>
      </w:r>
      <w:r>
        <w:rPr>
          <w:vertAlign w:val="baseline"/>
        </w:rPr>
        <w:t> </w:t>
      </w:r>
      <w:r>
        <w:rPr>
          <w:spacing w:val="-17"/>
          <w:vertAlign w:val="baseline"/>
        </w:rPr>
        <w:t> </w:t>
      </w:r>
      <w:r>
        <w:rPr>
          <w:w w:val="114"/>
          <w:vertAlign w:val="baseline"/>
        </w:rPr>
        <w:t>al</w:t>
      </w:r>
      <w:r>
        <w:rPr>
          <w:spacing w:val="-6"/>
          <w:w w:val="106"/>
          <w:vertAlign w:val="baseline"/>
        </w:rPr>
        <w:t>w</w:t>
      </w:r>
      <w:r>
        <w:rPr>
          <w:spacing w:val="-6"/>
          <w:w w:val="119"/>
          <w:vertAlign w:val="baseline"/>
        </w:rPr>
        <w:t>a</w:t>
      </w:r>
      <w:r>
        <w:rPr>
          <w:w w:val="111"/>
          <w:vertAlign w:val="baseline"/>
        </w:rPr>
        <w:t>y</w:t>
      </w:r>
      <w:r>
        <w:rPr>
          <w:w w:val="107"/>
          <w:vertAlign w:val="baseline"/>
        </w:rPr>
        <w:t>s</w:t>
      </w:r>
      <w:r>
        <w:rPr>
          <w:vertAlign w:val="baseline"/>
        </w:rPr>
        <w:t> </w:t>
      </w:r>
      <w:r>
        <w:rPr>
          <w:spacing w:val="-17"/>
          <w:vertAlign w:val="baseline"/>
        </w:rPr>
        <w:t> </w:t>
      </w:r>
      <w:r>
        <w:rPr>
          <w:spacing w:val="5"/>
          <w:w w:val="117"/>
          <w:vertAlign w:val="baseline"/>
        </w:rPr>
        <w:t>p</w:t>
      </w:r>
      <w:r>
        <w:rPr>
          <w:w w:val="105"/>
          <w:vertAlign w:val="baseline"/>
        </w:rPr>
        <w:t>oi</w:t>
      </w:r>
      <w:r>
        <w:rPr>
          <w:spacing w:val="-6"/>
          <w:w w:val="117"/>
          <w:vertAlign w:val="baseline"/>
        </w:rPr>
        <w:t>n</w:t>
      </w:r>
      <w:r>
        <w:rPr>
          <w:w w:val="148"/>
          <w:vertAlign w:val="baseline"/>
        </w:rPr>
        <w:t>t</w:t>
      </w:r>
      <w:r>
        <w:rPr>
          <w:w w:val="107"/>
          <w:vertAlign w:val="baseline"/>
        </w:rPr>
        <w:t>s </w:t>
      </w:r>
      <w:r>
        <w:rPr>
          <w:spacing w:val="-5"/>
          <w:w w:val="115"/>
          <w:vertAlign w:val="baseline"/>
        </w:rPr>
        <w:t>away</w:t>
      </w:r>
      <w:r>
        <w:rPr>
          <w:spacing w:val="10"/>
          <w:w w:val="115"/>
          <w:vertAlign w:val="baseline"/>
        </w:rPr>
        <w:t> </w:t>
      </w:r>
      <w:r>
        <w:rPr>
          <w:w w:val="115"/>
          <w:vertAlign w:val="baseline"/>
        </w:rPr>
        <w:t>from</w:t>
      </w:r>
      <w:r>
        <w:rPr>
          <w:spacing w:val="10"/>
          <w:w w:val="115"/>
          <w:vertAlign w:val="baseline"/>
        </w:rPr>
        <w:t> </w:t>
      </w:r>
      <w:r>
        <w:rPr>
          <w:rFonts w:ascii="Lucida Sans Unicode" w:hAnsi="Lucida Sans Unicode"/>
          <w:w w:val="115"/>
          <w:vertAlign w:val="baseline"/>
        </w:rPr>
        <w:t>x</w:t>
      </w:r>
      <w:r>
        <w:rPr>
          <w:w w:val="115"/>
          <w:vertAlign w:val="baseline"/>
        </w:rPr>
        <w:t>.</w:t>
      </w:r>
      <w:r>
        <w:rPr>
          <w:spacing w:val="53"/>
          <w:w w:val="115"/>
          <w:vertAlign w:val="baseline"/>
        </w:rPr>
        <w:t> </w:t>
      </w:r>
      <w:r>
        <w:rPr>
          <w:w w:val="115"/>
          <w:vertAlign w:val="baseline"/>
        </w:rPr>
        <w:t>While</w:t>
      </w:r>
      <w:r>
        <w:rPr>
          <w:spacing w:val="11"/>
          <w:w w:val="115"/>
          <w:vertAlign w:val="baseline"/>
        </w:rPr>
        <w:t> </w:t>
      </w:r>
      <w:r>
        <w:rPr>
          <w:w w:val="115"/>
          <w:vertAlign w:val="baseline"/>
        </w:rPr>
        <w:t>this</w:t>
      </w:r>
      <w:r>
        <w:rPr>
          <w:spacing w:val="10"/>
          <w:w w:val="115"/>
          <w:vertAlign w:val="baseline"/>
        </w:rPr>
        <w:t> </w:t>
      </w:r>
      <w:r>
        <w:rPr>
          <w:w w:val="115"/>
          <w:vertAlign w:val="baseline"/>
        </w:rPr>
        <w:t>convention</w:t>
      </w:r>
      <w:r>
        <w:rPr>
          <w:spacing w:val="10"/>
          <w:w w:val="115"/>
          <w:vertAlign w:val="baseline"/>
        </w:rPr>
        <w:t> </w:t>
      </w:r>
      <w:r>
        <w:rPr>
          <w:w w:val="115"/>
          <w:vertAlign w:val="baseline"/>
        </w:rPr>
        <w:t>may</w:t>
      </w:r>
      <w:r>
        <w:rPr>
          <w:spacing w:val="11"/>
          <w:w w:val="115"/>
          <w:vertAlign w:val="baseline"/>
        </w:rPr>
        <w:t> </w:t>
      </w:r>
      <w:r>
        <w:rPr>
          <w:spacing w:val="2"/>
          <w:w w:val="115"/>
          <w:vertAlign w:val="baseline"/>
        </w:rPr>
        <w:t>be</w:t>
      </w:r>
      <w:r>
        <w:rPr>
          <w:spacing w:val="10"/>
          <w:w w:val="115"/>
          <w:vertAlign w:val="baseline"/>
        </w:rPr>
        <w:t> </w:t>
      </w:r>
      <w:r>
        <w:rPr>
          <w:w w:val="115"/>
          <w:vertAlign w:val="baseline"/>
        </w:rPr>
        <w:t>somewhat</w:t>
      </w:r>
      <w:r>
        <w:rPr>
          <w:spacing w:val="11"/>
          <w:w w:val="115"/>
          <w:vertAlign w:val="baseline"/>
        </w:rPr>
        <w:t> </w:t>
      </w:r>
      <w:r>
        <w:rPr>
          <w:w w:val="115"/>
          <w:vertAlign w:val="baseline"/>
        </w:rPr>
        <w:t>confusing</w:t>
      </w:r>
      <w:r>
        <w:rPr>
          <w:spacing w:val="10"/>
          <w:w w:val="115"/>
          <w:vertAlign w:val="baseline"/>
        </w:rPr>
        <w:t> </w:t>
      </w:r>
      <w:r>
        <w:rPr>
          <w:w w:val="115"/>
          <w:vertAlign w:val="baseline"/>
        </w:rPr>
        <w:t>in</w:t>
      </w:r>
      <w:r>
        <w:rPr>
          <w:spacing w:val="11"/>
          <w:w w:val="115"/>
          <w:vertAlign w:val="baseline"/>
        </w:rPr>
        <w:t> </w:t>
      </w:r>
      <w:r>
        <w:rPr>
          <w:w w:val="115"/>
          <w:vertAlign w:val="baseline"/>
        </w:rPr>
        <w:t>the</w:t>
      </w:r>
      <w:r>
        <w:rPr>
          <w:spacing w:val="10"/>
          <w:w w:val="115"/>
          <w:vertAlign w:val="baseline"/>
        </w:rPr>
        <w:t> </w:t>
      </w:r>
      <w:r>
        <w:rPr>
          <w:w w:val="115"/>
          <w:vertAlign w:val="baseline"/>
        </w:rPr>
        <w:t>case</w:t>
      </w:r>
      <w:r>
        <w:rPr>
          <w:spacing w:val="11"/>
          <w:w w:val="115"/>
          <w:vertAlign w:val="baseline"/>
        </w:rPr>
        <w:t> </w:t>
      </w:r>
      <w:r>
        <w:rPr>
          <w:w w:val="115"/>
          <w:vertAlign w:val="baseline"/>
        </w:rPr>
        <w:t>of</w:t>
      </w:r>
      <w:r>
        <w:rPr>
          <w:spacing w:val="9"/>
          <w:w w:val="115"/>
          <w:vertAlign w:val="baseline"/>
        </w:rPr>
        <w:t> </w:t>
      </w:r>
      <w:r>
        <w:rPr>
          <w:rFonts w:ascii="Times New Roman" w:hAnsi="Times New Roman"/>
          <w:i/>
          <w:spacing w:val="3"/>
          <w:w w:val="115"/>
          <w:vertAlign w:val="baseline"/>
        </w:rPr>
        <w:t>L</w:t>
      </w:r>
      <w:r>
        <w:rPr>
          <w:rFonts w:ascii="Georgia" w:hAnsi="Georgia"/>
          <w:spacing w:val="3"/>
          <w:w w:val="115"/>
          <w:vertAlign w:val="subscript"/>
        </w:rPr>
        <w:t>i</w:t>
      </w:r>
      <w:r>
        <w:rPr>
          <w:spacing w:val="3"/>
          <w:w w:val="115"/>
          <w:vertAlign w:val="baseline"/>
        </w:rPr>
        <w:t>,</w:t>
      </w:r>
    </w:p>
    <w:p>
      <w:pPr>
        <w:spacing w:after="0" w:line="187" w:lineRule="auto"/>
        <w:jc w:val="both"/>
        <w:sectPr>
          <w:pgSz w:w="12240" w:h="15840"/>
          <w:pgMar w:header="2359" w:footer="0" w:top="2560" w:bottom="280" w:left="1720" w:right="1720"/>
        </w:sectPr>
      </w:pPr>
    </w:p>
    <w:p>
      <w:pPr>
        <w:pStyle w:val="BodyText"/>
        <w:spacing w:before="9"/>
        <w:rPr>
          <w:sz w:val="28"/>
        </w:rPr>
      </w:pPr>
    </w:p>
    <w:p>
      <w:pPr>
        <w:pStyle w:val="BodyText"/>
        <w:ind w:left="641"/>
      </w:pPr>
      <w:r>
        <w:rPr/>
        <w:drawing>
          <wp:inline distT="0" distB="0" distL="0" distR="0">
            <wp:extent cx="4458950" cy="2386012"/>
            <wp:effectExtent l="0" t="0" r="0" b="0"/>
            <wp:docPr id="73" name="image145.png"/>
            <wp:cNvGraphicFramePr>
              <a:graphicFrameLocks noChangeAspect="1"/>
            </wp:cNvGraphicFramePr>
            <a:graphic>
              <a:graphicData uri="http://schemas.openxmlformats.org/drawingml/2006/picture">
                <pic:pic>
                  <pic:nvPicPr>
                    <pic:cNvPr id="74" name="image145.png"/>
                    <pic:cNvPicPr/>
                  </pic:nvPicPr>
                  <pic:blipFill>
                    <a:blip r:embed="rId169" cstate="print"/>
                    <a:stretch>
                      <a:fillRect/>
                    </a:stretch>
                  </pic:blipFill>
                  <pic:spPr>
                    <a:xfrm>
                      <a:off x="0" y="0"/>
                      <a:ext cx="4458950" cy="2386012"/>
                    </a:xfrm>
                    <a:prstGeom prst="rect">
                      <a:avLst/>
                    </a:prstGeom>
                  </pic:spPr>
                </pic:pic>
              </a:graphicData>
            </a:graphic>
          </wp:inline>
        </w:drawing>
      </w:r>
      <w:r>
        <w:rPr/>
      </w:r>
    </w:p>
    <w:p>
      <w:pPr>
        <w:pStyle w:val="BodyText"/>
        <w:spacing w:before="5"/>
        <w:rPr>
          <w:sz w:val="12"/>
        </w:rPr>
      </w:pPr>
    </w:p>
    <w:p>
      <w:pPr>
        <w:spacing w:line="206" w:lineRule="auto" w:before="69"/>
        <w:ind w:left="443" w:right="942" w:firstLine="0"/>
        <w:jc w:val="both"/>
        <w:rPr>
          <w:rFonts w:ascii="Palatino Linotype" w:hAnsi="Palatino Linotype"/>
          <w:sz w:val="16"/>
        </w:rPr>
      </w:pPr>
      <w:bookmarkStart w:name="_bookmark33" w:id="34"/>
      <w:bookmarkEnd w:id="34"/>
      <w:r>
        <w:rPr/>
      </w:r>
      <w:r>
        <w:rPr>
          <w:rFonts w:ascii="Lucida Sans Unicode" w:hAnsi="Lucida Sans Unicode"/>
          <w:color w:val="2C6362"/>
          <w:w w:val="105"/>
          <w:sz w:val="16"/>
        </w:rPr>
        <w:t>Figure 8.3. </w:t>
      </w:r>
      <w:r>
        <w:rPr>
          <w:rFonts w:ascii="Palatino Linotype" w:hAnsi="Palatino Linotype"/>
          <w:w w:val="105"/>
          <w:sz w:val="16"/>
        </w:rPr>
        <w:t>SPDs (spectral power distributions) for three diﬀerent light </w:t>
      </w:r>
      <w:r>
        <w:rPr>
          <w:rFonts w:ascii="Palatino Linotype" w:hAnsi="Palatino Linotype"/>
          <w:spacing w:val="-3"/>
          <w:w w:val="105"/>
          <w:sz w:val="16"/>
        </w:rPr>
        <w:t>waves. </w:t>
      </w:r>
      <w:r>
        <w:rPr>
          <w:rFonts w:ascii="Palatino Linotype" w:hAnsi="Palatino Linotype"/>
          <w:w w:val="105"/>
          <w:sz w:val="16"/>
        </w:rPr>
        <w:t>The top SPD is for  a green laser, which has an extremely narrow spectral distribution. Its waveform is similar to the simple sine </w:t>
      </w:r>
      <w:r>
        <w:rPr>
          <w:rFonts w:ascii="Palatino Linotype" w:hAnsi="Palatino Linotype"/>
          <w:spacing w:val="-4"/>
          <w:w w:val="105"/>
          <w:sz w:val="16"/>
        </w:rPr>
        <w:t>wave </w:t>
      </w:r>
      <w:r>
        <w:rPr>
          <w:rFonts w:ascii="Palatino Linotype" w:hAnsi="Palatino Linotype"/>
          <w:w w:val="105"/>
          <w:sz w:val="16"/>
        </w:rPr>
        <w:t>in </w:t>
      </w:r>
      <w:hyperlink w:history="true" w:anchor="_bookmark0">
        <w:r>
          <w:rPr>
            <w:rFonts w:ascii="Palatino Linotype" w:hAnsi="Palatino Linotype"/>
            <w:color w:val="0000FF"/>
            <w:w w:val="105"/>
            <w:sz w:val="16"/>
          </w:rPr>
          <w:t>Figure 9.1</w:t>
        </w:r>
      </w:hyperlink>
      <w:r>
        <w:rPr>
          <w:rFonts w:ascii="Palatino Linotype" w:hAnsi="Palatino Linotype"/>
          <w:color w:val="0000FF"/>
          <w:w w:val="105"/>
          <w:sz w:val="16"/>
        </w:rPr>
        <w:t> </w:t>
      </w:r>
      <w:r>
        <w:rPr>
          <w:rFonts w:ascii="Palatino Linotype" w:hAnsi="Palatino Linotype"/>
          <w:w w:val="105"/>
          <w:sz w:val="16"/>
        </w:rPr>
        <w:t>on page 294. The middle SPD is for light comprised of the same  green</w:t>
      </w:r>
      <w:r>
        <w:rPr>
          <w:rFonts w:ascii="Palatino Linotype" w:hAnsi="Palatino Linotype"/>
          <w:spacing w:val="-7"/>
          <w:w w:val="105"/>
          <w:sz w:val="16"/>
        </w:rPr>
        <w:t> </w:t>
      </w:r>
      <w:r>
        <w:rPr>
          <w:rFonts w:ascii="Palatino Linotype" w:hAnsi="Palatino Linotype"/>
          <w:w w:val="105"/>
          <w:sz w:val="16"/>
        </w:rPr>
        <w:t>laser</w:t>
      </w:r>
      <w:r>
        <w:rPr>
          <w:rFonts w:ascii="Palatino Linotype" w:hAnsi="Palatino Linotype"/>
          <w:spacing w:val="-6"/>
          <w:w w:val="105"/>
          <w:sz w:val="16"/>
        </w:rPr>
        <w:t> </w:t>
      </w:r>
      <w:r>
        <w:rPr>
          <w:rFonts w:ascii="Palatino Linotype" w:hAnsi="Palatino Linotype"/>
          <w:w w:val="105"/>
          <w:sz w:val="16"/>
        </w:rPr>
        <w:t>plus</w:t>
      </w:r>
      <w:r>
        <w:rPr>
          <w:rFonts w:ascii="Palatino Linotype" w:hAnsi="Palatino Linotype"/>
          <w:spacing w:val="-6"/>
          <w:w w:val="105"/>
          <w:sz w:val="16"/>
        </w:rPr>
        <w:t> </w:t>
      </w:r>
      <w:r>
        <w:rPr>
          <w:rFonts w:ascii="Palatino Linotype" w:hAnsi="Palatino Linotype"/>
          <w:spacing w:val="-4"/>
          <w:w w:val="105"/>
          <w:sz w:val="16"/>
        </w:rPr>
        <w:t>two</w:t>
      </w:r>
      <w:r>
        <w:rPr>
          <w:rFonts w:ascii="Palatino Linotype" w:hAnsi="Palatino Linotype"/>
          <w:spacing w:val="-7"/>
          <w:w w:val="105"/>
          <w:sz w:val="16"/>
        </w:rPr>
        <w:t> </w:t>
      </w:r>
      <w:r>
        <w:rPr>
          <w:rFonts w:ascii="Palatino Linotype" w:hAnsi="Palatino Linotype"/>
          <w:w w:val="105"/>
          <w:sz w:val="16"/>
        </w:rPr>
        <w:t>additional</w:t>
      </w:r>
      <w:r>
        <w:rPr>
          <w:rFonts w:ascii="Palatino Linotype" w:hAnsi="Palatino Linotype"/>
          <w:spacing w:val="-6"/>
          <w:w w:val="105"/>
          <w:sz w:val="16"/>
        </w:rPr>
        <w:t> </w:t>
      </w:r>
      <w:r>
        <w:rPr>
          <w:rFonts w:ascii="Palatino Linotype" w:hAnsi="Palatino Linotype"/>
          <w:w w:val="105"/>
          <w:sz w:val="16"/>
        </w:rPr>
        <w:t>lasers,</w:t>
      </w:r>
      <w:r>
        <w:rPr>
          <w:rFonts w:ascii="Palatino Linotype" w:hAnsi="Palatino Linotype"/>
          <w:spacing w:val="-6"/>
          <w:w w:val="105"/>
          <w:sz w:val="16"/>
        </w:rPr>
        <w:t> </w:t>
      </w:r>
      <w:r>
        <w:rPr>
          <w:rFonts w:ascii="Palatino Linotype" w:hAnsi="Palatino Linotype"/>
          <w:w w:val="105"/>
          <w:sz w:val="16"/>
        </w:rPr>
        <w:t>one</w:t>
      </w:r>
      <w:r>
        <w:rPr>
          <w:rFonts w:ascii="Palatino Linotype" w:hAnsi="Palatino Linotype"/>
          <w:spacing w:val="-7"/>
          <w:w w:val="105"/>
          <w:sz w:val="16"/>
        </w:rPr>
        <w:t> </w:t>
      </w:r>
      <w:r>
        <w:rPr>
          <w:rFonts w:ascii="Palatino Linotype" w:hAnsi="Palatino Linotype"/>
          <w:w w:val="105"/>
          <w:sz w:val="16"/>
        </w:rPr>
        <w:t>red</w:t>
      </w:r>
      <w:r>
        <w:rPr>
          <w:rFonts w:ascii="Palatino Linotype" w:hAnsi="Palatino Linotype"/>
          <w:spacing w:val="-6"/>
          <w:w w:val="105"/>
          <w:sz w:val="16"/>
        </w:rPr>
        <w:t> </w:t>
      </w:r>
      <w:r>
        <w:rPr>
          <w:rFonts w:ascii="Palatino Linotype" w:hAnsi="Palatino Linotype"/>
          <w:w w:val="105"/>
          <w:sz w:val="16"/>
        </w:rPr>
        <w:t>and</w:t>
      </w:r>
      <w:r>
        <w:rPr>
          <w:rFonts w:ascii="Palatino Linotype" w:hAnsi="Palatino Linotype"/>
          <w:spacing w:val="-6"/>
          <w:w w:val="105"/>
          <w:sz w:val="16"/>
        </w:rPr>
        <w:t> </w:t>
      </w:r>
      <w:r>
        <w:rPr>
          <w:rFonts w:ascii="Palatino Linotype" w:hAnsi="Palatino Linotype"/>
          <w:w w:val="105"/>
          <w:sz w:val="16"/>
        </w:rPr>
        <w:t>one</w:t>
      </w:r>
      <w:r>
        <w:rPr>
          <w:rFonts w:ascii="Palatino Linotype" w:hAnsi="Palatino Linotype"/>
          <w:spacing w:val="-7"/>
          <w:w w:val="105"/>
          <w:sz w:val="16"/>
        </w:rPr>
        <w:t> </w:t>
      </w:r>
      <w:r>
        <w:rPr>
          <w:rFonts w:ascii="Palatino Linotype" w:hAnsi="Palatino Linotype"/>
          <w:w w:val="105"/>
          <w:sz w:val="16"/>
        </w:rPr>
        <w:t>blue.</w:t>
      </w:r>
      <w:r>
        <w:rPr>
          <w:rFonts w:ascii="Palatino Linotype" w:hAnsi="Palatino Linotype"/>
          <w:spacing w:val="8"/>
          <w:w w:val="105"/>
          <w:sz w:val="16"/>
        </w:rPr>
        <w:t> </w:t>
      </w:r>
      <w:r>
        <w:rPr>
          <w:rFonts w:ascii="Palatino Linotype" w:hAnsi="Palatino Linotype"/>
          <w:w w:val="105"/>
          <w:sz w:val="16"/>
        </w:rPr>
        <w:t>The</w:t>
      </w:r>
      <w:r>
        <w:rPr>
          <w:rFonts w:ascii="Palatino Linotype" w:hAnsi="Palatino Linotype"/>
          <w:spacing w:val="-6"/>
          <w:w w:val="105"/>
          <w:sz w:val="16"/>
        </w:rPr>
        <w:t> </w:t>
      </w:r>
      <w:r>
        <w:rPr>
          <w:rFonts w:ascii="Palatino Linotype" w:hAnsi="Palatino Linotype"/>
          <w:w w:val="105"/>
          <w:sz w:val="16"/>
        </w:rPr>
        <w:t>wavelengths</w:t>
      </w:r>
      <w:r>
        <w:rPr>
          <w:rFonts w:ascii="Palatino Linotype" w:hAnsi="Palatino Linotype"/>
          <w:spacing w:val="-6"/>
          <w:w w:val="105"/>
          <w:sz w:val="16"/>
        </w:rPr>
        <w:t> </w:t>
      </w:r>
      <w:r>
        <w:rPr>
          <w:rFonts w:ascii="Palatino Linotype" w:hAnsi="Palatino Linotype"/>
          <w:w w:val="105"/>
          <w:sz w:val="16"/>
        </w:rPr>
        <w:t>and</w:t>
      </w:r>
      <w:r>
        <w:rPr>
          <w:rFonts w:ascii="Palatino Linotype" w:hAnsi="Palatino Linotype"/>
          <w:spacing w:val="-7"/>
          <w:w w:val="105"/>
          <w:sz w:val="16"/>
        </w:rPr>
        <w:t> </w:t>
      </w:r>
      <w:r>
        <w:rPr>
          <w:rFonts w:ascii="Palatino Linotype" w:hAnsi="Palatino Linotype"/>
          <w:w w:val="105"/>
          <w:sz w:val="16"/>
        </w:rPr>
        <w:t>relative</w:t>
      </w:r>
      <w:r>
        <w:rPr>
          <w:rFonts w:ascii="Palatino Linotype" w:hAnsi="Palatino Linotype"/>
          <w:spacing w:val="-6"/>
          <w:w w:val="105"/>
          <w:sz w:val="16"/>
        </w:rPr>
        <w:t> </w:t>
      </w:r>
      <w:r>
        <w:rPr>
          <w:rFonts w:ascii="Palatino Linotype" w:hAnsi="Palatino Linotype"/>
          <w:w w:val="105"/>
          <w:sz w:val="16"/>
        </w:rPr>
        <w:t>intensities of these lasers correspond to an RGB laser projection display showing a neutral white color. The bottom</w:t>
      </w:r>
      <w:r>
        <w:rPr>
          <w:rFonts w:ascii="Palatino Linotype" w:hAnsi="Palatino Linotype"/>
          <w:spacing w:val="-7"/>
          <w:w w:val="105"/>
          <w:sz w:val="16"/>
        </w:rPr>
        <w:t> </w:t>
      </w:r>
      <w:r>
        <w:rPr>
          <w:rFonts w:ascii="Palatino Linotype" w:hAnsi="Palatino Linotype"/>
          <w:w w:val="105"/>
          <w:sz w:val="16"/>
        </w:rPr>
        <w:t>SPD</w:t>
      </w:r>
      <w:r>
        <w:rPr>
          <w:rFonts w:ascii="Palatino Linotype" w:hAnsi="Palatino Linotype"/>
          <w:spacing w:val="-6"/>
          <w:w w:val="105"/>
          <w:sz w:val="16"/>
        </w:rPr>
        <w:t> </w:t>
      </w:r>
      <w:r>
        <w:rPr>
          <w:rFonts w:ascii="Palatino Linotype" w:hAnsi="Palatino Linotype"/>
          <w:w w:val="105"/>
          <w:sz w:val="16"/>
        </w:rPr>
        <w:t>is</w:t>
      </w:r>
      <w:r>
        <w:rPr>
          <w:rFonts w:ascii="Palatino Linotype" w:hAnsi="Palatino Linotype"/>
          <w:spacing w:val="-6"/>
          <w:w w:val="105"/>
          <w:sz w:val="16"/>
        </w:rPr>
        <w:t> </w:t>
      </w:r>
      <w:r>
        <w:rPr>
          <w:rFonts w:ascii="Palatino Linotype" w:hAnsi="Palatino Linotype"/>
          <w:w w:val="105"/>
          <w:sz w:val="16"/>
        </w:rPr>
        <w:t>for</w:t>
      </w:r>
      <w:r>
        <w:rPr>
          <w:rFonts w:ascii="Palatino Linotype" w:hAnsi="Palatino Linotype"/>
          <w:spacing w:val="-6"/>
          <w:w w:val="105"/>
          <w:sz w:val="16"/>
        </w:rPr>
        <w:t> </w:t>
      </w:r>
      <w:r>
        <w:rPr>
          <w:rFonts w:ascii="Palatino Linotype" w:hAnsi="Palatino Linotype"/>
          <w:w w:val="105"/>
          <w:sz w:val="16"/>
        </w:rPr>
        <w:t>the</w:t>
      </w:r>
      <w:r>
        <w:rPr>
          <w:rFonts w:ascii="Palatino Linotype" w:hAnsi="Palatino Linotype"/>
          <w:spacing w:val="-7"/>
          <w:w w:val="105"/>
          <w:sz w:val="16"/>
        </w:rPr>
        <w:t> </w:t>
      </w:r>
      <w:r>
        <w:rPr>
          <w:rFonts w:ascii="Palatino Linotype" w:hAnsi="Palatino Linotype"/>
          <w:w w:val="105"/>
          <w:sz w:val="16"/>
        </w:rPr>
        <w:t>standard</w:t>
      </w:r>
      <w:r>
        <w:rPr>
          <w:rFonts w:ascii="Palatino Linotype" w:hAnsi="Palatino Linotype"/>
          <w:spacing w:val="-6"/>
          <w:w w:val="105"/>
          <w:sz w:val="16"/>
        </w:rPr>
        <w:t> </w:t>
      </w:r>
      <w:r>
        <w:rPr>
          <w:rFonts w:ascii="Palatino Linotype" w:hAnsi="Palatino Linotype"/>
          <w:w w:val="105"/>
          <w:sz w:val="16"/>
        </w:rPr>
        <w:t>D65</w:t>
      </w:r>
      <w:r>
        <w:rPr>
          <w:rFonts w:ascii="Palatino Linotype" w:hAnsi="Palatino Linotype"/>
          <w:spacing w:val="-6"/>
          <w:w w:val="105"/>
          <w:sz w:val="16"/>
        </w:rPr>
        <w:t> </w:t>
      </w:r>
      <w:r>
        <w:rPr>
          <w:rFonts w:ascii="Palatino Linotype" w:hAnsi="Palatino Linotype"/>
          <w:w w:val="105"/>
          <w:sz w:val="16"/>
        </w:rPr>
        <w:t>illuminant,</w:t>
      </w:r>
      <w:r>
        <w:rPr>
          <w:rFonts w:ascii="Palatino Linotype" w:hAnsi="Palatino Linotype"/>
          <w:spacing w:val="-5"/>
          <w:w w:val="105"/>
          <w:sz w:val="16"/>
        </w:rPr>
        <w:t> </w:t>
      </w:r>
      <w:r>
        <w:rPr>
          <w:rFonts w:ascii="Palatino Linotype" w:hAnsi="Palatino Linotype"/>
          <w:w w:val="105"/>
          <w:sz w:val="16"/>
        </w:rPr>
        <w:t>which</w:t>
      </w:r>
      <w:r>
        <w:rPr>
          <w:rFonts w:ascii="Palatino Linotype" w:hAnsi="Palatino Linotype"/>
          <w:spacing w:val="-6"/>
          <w:w w:val="105"/>
          <w:sz w:val="16"/>
        </w:rPr>
        <w:t> </w:t>
      </w:r>
      <w:r>
        <w:rPr>
          <w:rFonts w:ascii="Palatino Linotype" w:hAnsi="Palatino Linotype"/>
          <w:w w:val="105"/>
          <w:sz w:val="16"/>
        </w:rPr>
        <w:t>is</w:t>
      </w:r>
      <w:r>
        <w:rPr>
          <w:rFonts w:ascii="Palatino Linotype" w:hAnsi="Palatino Linotype"/>
          <w:spacing w:val="-6"/>
          <w:w w:val="105"/>
          <w:sz w:val="16"/>
        </w:rPr>
        <w:t> </w:t>
      </w:r>
      <w:r>
        <w:rPr>
          <w:rFonts w:ascii="Palatino Linotype" w:hAnsi="Palatino Linotype"/>
          <w:w w:val="105"/>
          <w:sz w:val="16"/>
        </w:rPr>
        <w:t>a</w:t>
      </w:r>
      <w:r>
        <w:rPr>
          <w:rFonts w:ascii="Palatino Linotype" w:hAnsi="Palatino Linotype"/>
          <w:spacing w:val="-7"/>
          <w:w w:val="105"/>
          <w:sz w:val="16"/>
        </w:rPr>
        <w:t> </w:t>
      </w:r>
      <w:r>
        <w:rPr>
          <w:rFonts w:ascii="Palatino Linotype" w:hAnsi="Palatino Linotype"/>
          <w:w w:val="105"/>
          <w:sz w:val="16"/>
        </w:rPr>
        <w:t>typical</w:t>
      </w:r>
      <w:r>
        <w:rPr>
          <w:rFonts w:ascii="Palatino Linotype" w:hAnsi="Palatino Linotype"/>
          <w:spacing w:val="-6"/>
          <w:w w:val="105"/>
          <w:sz w:val="16"/>
        </w:rPr>
        <w:t> </w:t>
      </w:r>
      <w:r>
        <w:rPr>
          <w:rFonts w:ascii="Palatino Linotype" w:hAnsi="Palatino Linotype"/>
          <w:w w:val="105"/>
          <w:sz w:val="16"/>
        </w:rPr>
        <w:t>neutral</w:t>
      </w:r>
      <w:r>
        <w:rPr>
          <w:rFonts w:ascii="Palatino Linotype" w:hAnsi="Palatino Linotype"/>
          <w:spacing w:val="-6"/>
          <w:w w:val="105"/>
          <w:sz w:val="16"/>
        </w:rPr>
        <w:t> </w:t>
      </w:r>
      <w:r>
        <w:rPr>
          <w:rFonts w:ascii="Palatino Linotype" w:hAnsi="Palatino Linotype"/>
          <w:w w:val="105"/>
          <w:sz w:val="16"/>
        </w:rPr>
        <w:t>white</w:t>
      </w:r>
      <w:r>
        <w:rPr>
          <w:rFonts w:ascii="Palatino Linotype" w:hAnsi="Palatino Linotype"/>
          <w:spacing w:val="-6"/>
          <w:w w:val="105"/>
          <w:sz w:val="16"/>
        </w:rPr>
        <w:t> </w:t>
      </w:r>
      <w:r>
        <w:rPr>
          <w:rFonts w:ascii="Palatino Linotype" w:hAnsi="Palatino Linotype"/>
          <w:w w:val="105"/>
          <w:sz w:val="16"/>
        </w:rPr>
        <w:t>reference</w:t>
      </w:r>
      <w:r>
        <w:rPr>
          <w:rFonts w:ascii="Palatino Linotype" w:hAnsi="Palatino Linotype"/>
          <w:spacing w:val="-7"/>
          <w:w w:val="105"/>
          <w:sz w:val="16"/>
        </w:rPr>
        <w:t> </w:t>
      </w:r>
      <w:r>
        <w:rPr>
          <w:rFonts w:ascii="Palatino Linotype" w:hAnsi="Palatino Linotype"/>
          <w:w w:val="105"/>
          <w:sz w:val="16"/>
        </w:rPr>
        <w:t>intended</w:t>
      </w:r>
      <w:r>
        <w:rPr>
          <w:rFonts w:ascii="Palatino Linotype" w:hAnsi="Palatino Linotype"/>
          <w:spacing w:val="-6"/>
          <w:w w:val="105"/>
          <w:sz w:val="16"/>
        </w:rPr>
        <w:t> </w:t>
      </w:r>
      <w:r>
        <w:rPr>
          <w:rFonts w:ascii="Palatino Linotype" w:hAnsi="Palatino Linotype"/>
          <w:w w:val="105"/>
          <w:sz w:val="16"/>
        </w:rPr>
        <w:t>to represent</w:t>
      </w:r>
      <w:r>
        <w:rPr>
          <w:rFonts w:ascii="Palatino Linotype" w:hAnsi="Palatino Linotype"/>
          <w:spacing w:val="-7"/>
          <w:w w:val="105"/>
          <w:sz w:val="16"/>
        </w:rPr>
        <w:t> </w:t>
      </w:r>
      <w:r>
        <w:rPr>
          <w:rFonts w:ascii="Palatino Linotype" w:hAnsi="Palatino Linotype"/>
          <w:w w:val="105"/>
          <w:sz w:val="16"/>
        </w:rPr>
        <w:t>outdoor</w:t>
      </w:r>
      <w:r>
        <w:rPr>
          <w:rFonts w:ascii="Palatino Linotype" w:hAnsi="Palatino Linotype"/>
          <w:spacing w:val="-7"/>
          <w:w w:val="105"/>
          <w:sz w:val="16"/>
        </w:rPr>
        <w:t> </w:t>
      </w:r>
      <w:r>
        <w:rPr>
          <w:rFonts w:ascii="Palatino Linotype" w:hAnsi="Palatino Linotype"/>
          <w:w w:val="105"/>
          <w:sz w:val="16"/>
        </w:rPr>
        <w:t>lighting.</w:t>
      </w:r>
      <w:r>
        <w:rPr>
          <w:rFonts w:ascii="Palatino Linotype" w:hAnsi="Palatino Linotype"/>
          <w:spacing w:val="7"/>
          <w:w w:val="105"/>
          <w:sz w:val="16"/>
        </w:rPr>
        <w:t> </w:t>
      </w:r>
      <w:r>
        <w:rPr>
          <w:rFonts w:ascii="Palatino Linotype" w:hAnsi="Palatino Linotype"/>
          <w:w w:val="105"/>
          <w:sz w:val="16"/>
        </w:rPr>
        <w:t>Such</w:t>
      </w:r>
      <w:r>
        <w:rPr>
          <w:rFonts w:ascii="Palatino Linotype" w:hAnsi="Palatino Linotype"/>
          <w:spacing w:val="-7"/>
          <w:w w:val="105"/>
          <w:sz w:val="16"/>
        </w:rPr>
        <w:t> </w:t>
      </w:r>
      <w:r>
        <w:rPr>
          <w:rFonts w:ascii="Palatino Linotype" w:hAnsi="Palatino Linotype"/>
          <w:w w:val="105"/>
          <w:sz w:val="16"/>
        </w:rPr>
        <w:t>SPDs,</w:t>
      </w:r>
      <w:r>
        <w:rPr>
          <w:rFonts w:ascii="Palatino Linotype" w:hAnsi="Palatino Linotype"/>
          <w:spacing w:val="-7"/>
          <w:w w:val="105"/>
          <w:sz w:val="16"/>
        </w:rPr>
        <w:t> </w:t>
      </w:r>
      <w:r>
        <w:rPr>
          <w:rFonts w:ascii="Palatino Linotype" w:hAnsi="Palatino Linotype"/>
          <w:w w:val="105"/>
          <w:sz w:val="16"/>
        </w:rPr>
        <w:t>with</w:t>
      </w:r>
      <w:r>
        <w:rPr>
          <w:rFonts w:ascii="Palatino Linotype" w:hAnsi="Palatino Linotype"/>
          <w:spacing w:val="-7"/>
          <w:w w:val="105"/>
          <w:sz w:val="16"/>
        </w:rPr>
        <w:t> </w:t>
      </w:r>
      <w:r>
        <w:rPr>
          <w:rFonts w:ascii="Palatino Linotype" w:hAnsi="Palatino Linotype"/>
          <w:w w:val="105"/>
          <w:sz w:val="16"/>
        </w:rPr>
        <w:t>energy</w:t>
      </w:r>
      <w:r>
        <w:rPr>
          <w:rFonts w:ascii="Palatino Linotype" w:hAnsi="Palatino Linotype"/>
          <w:spacing w:val="-6"/>
          <w:w w:val="105"/>
          <w:sz w:val="16"/>
        </w:rPr>
        <w:t> </w:t>
      </w:r>
      <w:r>
        <w:rPr>
          <w:rFonts w:ascii="Palatino Linotype" w:hAnsi="Palatino Linotype"/>
          <w:w w:val="105"/>
          <w:sz w:val="16"/>
        </w:rPr>
        <w:t>continuously</w:t>
      </w:r>
      <w:r>
        <w:rPr>
          <w:rFonts w:ascii="Palatino Linotype" w:hAnsi="Palatino Linotype"/>
          <w:spacing w:val="-7"/>
          <w:w w:val="105"/>
          <w:sz w:val="16"/>
        </w:rPr>
        <w:t> </w:t>
      </w:r>
      <w:r>
        <w:rPr>
          <w:rFonts w:ascii="Palatino Linotype" w:hAnsi="Palatino Linotype"/>
          <w:w w:val="105"/>
          <w:sz w:val="16"/>
        </w:rPr>
        <w:t>spread</w:t>
      </w:r>
      <w:r>
        <w:rPr>
          <w:rFonts w:ascii="Palatino Linotype" w:hAnsi="Palatino Linotype"/>
          <w:spacing w:val="-7"/>
          <w:w w:val="105"/>
          <w:sz w:val="16"/>
        </w:rPr>
        <w:t> </w:t>
      </w:r>
      <w:r>
        <w:rPr>
          <w:rFonts w:ascii="Palatino Linotype" w:hAnsi="Palatino Linotype"/>
          <w:w w:val="105"/>
          <w:sz w:val="16"/>
        </w:rPr>
        <w:t>across</w:t>
      </w:r>
      <w:r>
        <w:rPr>
          <w:rFonts w:ascii="Palatino Linotype" w:hAnsi="Palatino Linotype"/>
          <w:spacing w:val="-7"/>
          <w:w w:val="105"/>
          <w:sz w:val="16"/>
        </w:rPr>
        <w:t> </w:t>
      </w:r>
      <w:r>
        <w:rPr>
          <w:rFonts w:ascii="Palatino Linotype" w:hAnsi="Palatino Linotype"/>
          <w:w w:val="105"/>
          <w:sz w:val="16"/>
        </w:rPr>
        <w:t>the</w:t>
      </w:r>
      <w:r>
        <w:rPr>
          <w:rFonts w:ascii="Palatino Linotype" w:hAnsi="Palatino Linotype"/>
          <w:spacing w:val="-7"/>
          <w:w w:val="105"/>
          <w:sz w:val="16"/>
        </w:rPr>
        <w:t> </w:t>
      </w:r>
      <w:r>
        <w:rPr>
          <w:rFonts w:ascii="Palatino Linotype" w:hAnsi="Palatino Linotype"/>
          <w:w w:val="105"/>
          <w:sz w:val="16"/>
        </w:rPr>
        <w:t>visible</w:t>
      </w:r>
      <w:r>
        <w:rPr>
          <w:rFonts w:ascii="Palatino Linotype" w:hAnsi="Palatino Linotype"/>
          <w:spacing w:val="-7"/>
          <w:w w:val="105"/>
          <w:sz w:val="16"/>
        </w:rPr>
        <w:t> </w:t>
      </w:r>
      <w:r>
        <w:rPr>
          <w:rFonts w:ascii="Palatino Linotype" w:hAnsi="Palatino Linotype"/>
          <w:w w:val="105"/>
          <w:sz w:val="16"/>
        </w:rPr>
        <w:t>spectrum, are typical for natural</w:t>
      </w:r>
      <w:r>
        <w:rPr>
          <w:rFonts w:ascii="Palatino Linotype" w:hAnsi="Palatino Linotype"/>
          <w:spacing w:val="12"/>
          <w:w w:val="105"/>
          <w:sz w:val="16"/>
        </w:rPr>
        <w:t> </w:t>
      </w:r>
      <w:r>
        <w:rPr>
          <w:rFonts w:ascii="Palatino Linotype" w:hAnsi="Palatino Linotype"/>
          <w:w w:val="105"/>
          <w:sz w:val="16"/>
        </w:rPr>
        <w:t>lighting.</w:t>
      </w:r>
    </w:p>
    <w:p>
      <w:pPr>
        <w:pStyle w:val="BodyText"/>
        <w:spacing w:before="9"/>
        <w:rPr>
          <w:rFonts w:ascii="Palatino Linotype"/>
          <w:sz w:val="21"/>
        </w:rPr>
      </w:pPr>
    </w:p>
    <w:p>
      <w:pPr>
        <w:pStyle w:val="BodyText"/>
        <w:spacing w:line="199" w:lineRule="auto"/>
        <w:ind w:left="443" w:right="941"/>
        <w:jc w:val="both"/>
      </w:pPr>
      <w:r>
        <w:rPr>
          <w:w w:val="115"/>
        </w:rPr>
        <w:t>since </w:t>
      </w:r>
      <w:r>
        <w:rPr>
          <w:rFonts w:ascii="Lucida Sans Unicode"/>
          <w:w w:val="115"/>
        </w:rPr>
        <w:t>d </w:t>
      </w:r>
      <w:r>
        <w:rPr>
          <w:w w:val="115"/>
        </w:rPr>
        <w:t>points in the opposite direction to the light propagation, it is convenient for calculations such as dot products.</w:t>
      </w:r>
    </w:p>
    <w:p>
      <w:pPr>
        <w:pStyle w:val="BodyText"/>
        <w:spacing w:line="204" w:lineRule="auto" w:before="3"/>
        <w:ind w:left="443" w:right="941" w:firstLine="298"/>
        <w:jc w:val="both"/>
      </w:pPr>
      <w:r>
        <w:rPr>
          <w:w w:val="115"/>
        </w:rPr>
        <w:t>An important property of radiance is that it is not affected </w:t>
      </w:r>
      <w:r>
        <w:rPr>
          <w:spacing w:val="-3"/>
          <w:w w:val="115"/>
        </w:rPr>
        <w:t>by </w:t>
      </w:r>
      <w:r>
        <w:rPr>
          <w:w w:val="115"/>
        </w:rPr>
        <w:t>distance, ignoring atmospheric</w:t>
      </w:r>
      <w:r>
        <w:rPr>
          <w:spacing w:val="-8"/>
          <w:w w:val="115"/>
        </w:rPr>
        <w:t> </w:t>
      </w:r>
      <w:r>
        <w:rPr>
          <w:w w:val="115"/>
        </w:rPr>
        <w:t>effects</w:t>
      </w:r>
      <w:r>
        <w:rPr>
          <w:spacing w:val="-7"/>
          <w:w w:val="115"/>
        </w:rPr>
        <w:t> </w:t>
      </w:r>
      <w:r>
        <w:rPr>
          <w:w w:val="115"/>
        </w:rPr>
        <w:t>such</w:t>
      </w:r>
      <w:r>
        <w:rPr>
          <w:spacing w:val="-8"/>
          <w:w w:val="115"/>
        </w:rPr>
        <w:t> </w:t>
      </w:r>
      <w:r>
        <w:rPr>
          <w:w w:val="115"/>
        </w:rPr>
        <w:t>as</w:t>
      </w:r>
      <w:r>
        <w:rPr>
          <w:spacing w:val="-7"/>
          <w:w w:val="115"/>
        </w:rPr>
        <w:t> </w:t>
      </w:r>
      <w:r>
        <w:rPr>
          <w:w w:val="115"/>
        </w:rPr>
        <w:t>fog.</w:t>
      </w:r>
      <w:r>
        <w:rPr>
          <w:spacing w:val="13"/>
          <w:w w:val="115"/>
        </w:rPr>
        <w:t> </w:t>
      </w:r>
      <w:r>
        <w:rPr>
          <w:w w:val="115"/>
        </w:rPr>
        <w:t>In</w:t>
      </w:r>
      <w:r>
        <w:rPr>
          <w:spacing w:val="-7"/>
          <w:w w:val="115"/>
        </w:rPr>
        <w:t> </w:t>
      </w:r>
      <w:r>
        <w:rPr>
          <w:w w:val="115"/>
        </w:rPr>
        <w:t>other</w:t>
      </w:r>
      <w:r>
        <w:rPr>
          <w:spacing w:val="-8"/>
          <w:w w:val="115"/>
        </w:rPr>
        <w:t> </w:t>
      </w:r>
      <w:r>
        <w:rPr>
          <w:w w:val="115"/>
        </w:rPr>
        <w:t>words,</w:t>
      </w:r>
      <w:r>
        <w:rPr>
          <w:spacing w:val="-6"/>
          <w:w w:val="115"/>
        </w:rPr>
        <w:t> </w:t>
      </w:r>
      <w:r>
        <w:rPr>
          <w:w w:val="115"/>
        </w:rPr>
        <w:t>a</w:t>
      </w:r>
      <w:r>
        <w:rPr>
          <w:spacing w:val="-8"/>
          <w:w w:val="115"/>
        </w:rPr>
        <w:t> </w:t>
      </w:r>
      <w:r>
        <w:rPr>
          <w:w w:val="115"/>
        </w:rPr>
        <w:t>surface</w:t>
      </w:r>
      <w:r>
        <w:rPr>
          <w:spacing w:val="-7"/>
          <w:w w:val="115"/>
        </w:rPr>
        <w:t> </w:t>
      </w:r>
      <w:r>
        <w:rPr>
          <w:w w:val="115"/>
        </w:rPr>
        <w:t>will</w:t>
      </w:r>
      <w:r>
        <w:rPr>
          <w:spacing w:val="-8"/>
          <w:w w:val="115"/>
        </w:rPr>
        <w:t> </w:t>
      </w:r>
      <w:r>
        <w:rPr>
          <w:spacing w:val="-3"/>
          <w:w w:val="115"/>
        </w:rPr>
        <w:t>have</w:t>
      </w:r>
      <w:r>
        <w:rPr>
          <w:spacing w:val="-7"/>
          <w:w w:val="115"/>
        </w:rPr>
        <w:t> </w:t>
      </w:r>
      <w:r>
        <w:rPr>
          <w:w w:val="115"/>
        </w:rPr>
        <w:t>the</w:t>
      </w:r>
      <w:r>
        <w:rPr>
          <w:spacing w:val="-8"/>
          <w:w w:val="115"/>
        </w:rPr>
        <w:t> </w:t>
      </w:r>
      <w:r>
        <w:rPr>
          <w:w w:val="115"/>
        </w:rPr>
        <w:t>same</w:t>
      </w:r>
      <w:r>
        <w:rPr>
          <w:spacing w:val="-7"/>
          <w:w w:val="115"/>
        </w:rPr>
        <w:t> </w:t>
      </w:r>
      <w:r>
        <w:rPr>
          <w:w w:val="115"/>
        </w:rPr>
        <w:t>radiance regardless</w:t>
      </w:r>
      <w:r>
        <w:rPr>
          <w:spacing w:val="-11"/>
          <w:w w:val="115"/>
        </w:rPr>
        <w:t> </w:t>
      </w:r>
      <w:r>
        <w:rPr>
          <w:w w:val="115"/>
        </w:rPr>
        <w:t>of</w:t>
      </w:r>
      <w:r>
        <w:rPr>
          <w:spacing w:val="-10"/>
          <w:w w:val="115"/>
        </w:rPr>
        <w:t> </w:t>
      </w:r>
      <w:r>
        <w:rPr>
          <w:w w:val="115"/>
        </w:rPr>
        <w:t>its</w:t>
      </w:r>
      <w:r>
        <w:rPr>
          <w:spacing w:val="-10"/>
          <w:w w:val="115"/>
        </w:rPr>
        <w:t> </w:t>
      </w:r>
      <w:r>
        <w:rPr>
          <w:w w:val="115"/>
        </w:rPr>
        <w:t>distance</w:t>
      </w:r>
      <w:r>
        <w:rPr>
          <w:spacing w:val="-10"/>
          <w:w w:val="115"/>
        </w:rPr>
        <w:t> </w:t>
      </w:r>
      <w:r>
        <w:rPr>
          <w:w w:val="115"/>
        </w:rPr>
        <w:t>from</w:t>
      </w:r>
      <w:r>
        <w:rPr>
          <w:spacing w:val="-11"/>
          <w:w w:val="115"/>
        </w:rPr>
        <w:t> </w:t>
      </w:r>
      <w:r>
        <w:rPr>
          <w:w w:val="115"/>
        </w:rPr>
        <w:t>the</w:t>
      </w:r>
      <w:r>
        <w:rPr>
          <w:spacing w:val="-10"/>
          <w:w w:val="115"/>
        </w:rPr>
        <w:t> </w:t>
      </w:r>
      <w:r>
        <w:rPr>
          <w:w w:val="115"/>
        </w:rPr>
        <w:t>viewer.</w:t>
      </w:r>
      <w:r>
        <w:rPr>
          <w:spacing w:val="8"/>
          <w:w w:val="115"/>
        </w:rPr>
        <w:t> </w:t>
      </w:r>
      <w:r>
        <w:rPr>
          <w:w w:val="115"/>
        </w:rPr>
        <w:t>The</w:t>
      </w:r>
      <w:r>
        <w:rPr>
          <w:spacing w:val="-11"/>
          <w:w w:val="115"/>
        </w:rPr>
        <w:t> </w:t>
      </w:r>
      <w:r>
        <w:rPr>
          <w:w w:val="115"/>
        </w:rPr>
        <w:t>surface</w:t>
      </w:r>
      <w:r>
        <w:rPr>
          <w:spacing w:val="-10"/>
          <w:w w:val="115"/>
        </w:rPr>
        <w:t> </w:t>
      </w:r>
      <w:r>
        <w:rPr>
          <w:w w:val="115"/>
        </w:rPr>
        <w:t>covers</w:t>
      </w:r>
      <w:r>
        <w:rPr>
          <w:spacing w:val="-10"/>
          <w:w w:val="115"/>
        </w:rPr>
        <w:t> </w:t>
      </w:r>
      <w:r>
        <w:rPr>
          <w:w w:val="115"/>
        </w:rPr>
        <w:t>fewer</w:t>
      </w:r>
      <w:r>
        <w:rPr>
          <w:spacing w:val="-10"/>
          <w:w w:val="115"/>
        </w:rPr>
        <w:t> </w:t>
      </w:r>
      <w:r>
        <w:rPr>
          <w:w w:val="115"/>
        </w:rPr>
        <w:t>pixels</w:t>
      </w:r>
      <w:r>
        <w:rPr>
          <w:spacing w:val="-10"/>
          <w:w w:val="115"/>
        </w:rPr>
        <w:t> </w:t>
      </w:r>
      <w:r>
        <w:rPr>
          <w:w w:val="115"/>
        </w:rPr>
        <w:t>when</w:t>
      </w:r>
      <w:r>
        <w:rPr>
          <w:spacing w:val="-11"/>
          <w:w w:val="115"/>
        </w:rPr>
        <w:t> </w:t>
      </w:r>
      <w:r>
        <w:rPr>
          <w:w w:val="115"/>
        </w:rPr>
        <w:t>more distant,</w:t>
      </w:r>
      <w:r>
        <w:rPr>
          <w:spacing w:val="7"/>
          <w:w w:val="115"/>
        </w:rPr>
        <w:t> </w:t>
      </w:r>
      <w:r>
        <w:rPr>
          <w:w w:val="115"/>
        </w:rPr>
        <w:t>but</w:t>
      </w:r>
      <w:r>
        <w:rPr>
          <w:spacing w:val="7"/>
          <w:w w:val="115"/>
        </w:rPr>
        <w:t> </w:t>
      </w:r>
      <w:r>
        <w:rPr>
          <w:w w:val="115"/>
        </w:rPr>
        <w:t>the</w:t>
      </w:r>
      <w:r>
        <w:rPr>
          <w:spacing w:val="7"/>
          <w:w w:val="115"/>
        </w:rPr>
        <w:t> </w:t>
      </w:r>
      <w:r>
        <w:rPr>
          <w:w w:val="115"/>
        </w:rPr>
        <w:t>radiance</w:t>
      </w:r>
      <w:r>
        <w:rPr>
          <w:spacing w:val="7"/>
          <w:w w:val="115"/>
        </w:rPr>
        <w:t> </w:t>
      </w:r>
      <w:r>
        <w:rPr>
          <w:w w:val="115"/>
        </w:rPr>
        <w:t>from</w:t>
      </w:r>
      <w:r>
        <w:rPr>
          <w:spacing w:val="7"/>
          <w:w w:val="115"/>
        </w:rPr>
        <w:t> </w:t>
      </w:r>
      <w:r>
        <w:rPr>
          <w:w w:val="115"/>
        </w:rPr>
        <w:t>the</w:t>
      </w:r>
      <w:r>
        <w:rPr>
          <w:spacing w:val="8"/>
          <w:w w:val="115"/>
        </w:rPr>
        <w:t> </w:t>
      </w:r>
      <w:r>
        <w:rPr>
          <w:w w:val="115"/>
        </w:rPr>
        <w:t>surface</w:t>
      </w:r>
      <w:r>
        <w:rPr>
          <w:spacing w:val="7"/>
          <w:w w:val="115"/>
        </w:rPr>
        <w:t> </w:t>
      </w:r>
      <w:r>
        <w:rPr>
          <w:w w:val="115"/>
        </w:rPr>
        <w:t>at</w:t>
      </w:r>
      <w:r>
        <w:rPr>
          <w:spacing w:val="7"/>
          <w:w w:val="115"/>
        </w:rPr>
        <w:t> </w:t>
      </w:r>
      <w:r>
        <w:rPr>
          <w:w w:val="115"/>
        </w:rPr>
        <w:t>each</w:t>
      </w:r>
      <w:r>
        <w:rPr>
          <w:spacing w:val="7"/>
          <w:w w:val="115"/>
        </w:rPr>
        <w:t> </w:t>
      </w:r>
      <w:r>
        <w:rPr>
          <w:w w:val="115"/>
        </w:rPr>
        <w:t>pixel</w:t>
      </w:r>
      <w:r>
        <w:rPr>
          <w:spacing w:val="7"/>
          <w:w w:val="115"/>
        </w:rPr>
        <w:t> </w:t>
      </w:r>
      <w:r>
        <w:rPr>
          <w:w w:val="115"/>
        </w:rPr>
        <w:t>is</w:t>
      </w:r>
      <w:r>
        <w:rPr>
          <w:spacing w:val="8"/>
          <w:w w:val="115"/>
        </w:rPr>
        <w:t> </w:t>
      </w:r>
      <w:r>
        <w:rPr>
          <w:w w:val="115"/>
        </w:rPr>
        <w:t>constant.</w:t>
      </w:r>
    </w:p>
    <w:p>
      <w:pPr>
        <w:pStyle w:val="BodyText"/>
        <w:spacing w:line="204" w:lineRule="auto" w:before="6"/>
        <w:ind w:left="443" w:right="941" w:firstLine="298"/>
        <w:jc w:val="both"/>
      </w:pPr>
      <w:r>
        <w:rPr>
          <w:w w:val="115"/>
        </w:rPr>
        <w:t>Most light </w:t>
      </w:r>
      <w:r>
        <w:rPr>
          <w:spacing w:val="-4"/>
          <w:w w:val="115"/>
        </w:rPr>
        <w:t>waves </w:t>
      </w:r>
      <w:r>
        <w:rPr>
          <w:w w:val="115"/>
        </w:rPr>
        <w:t>contain a mixture of many different wavelengths. This is typi- cally</w:t>
      </w:r>
      <w:r>
        <w:rPr>
          <w:spacing w:val="-7"/>
          <w:w w:val="115"/>
        </w:rPr>
        <w:t> </w:t>
      </w:r>
      <w:r>
        <w:rPr>
          <w:w w:val="115"/>
        </w:rPr>
        <w:t>visualized</w:t>
      </w:r>
      <w:r>
        <w:rPr>
          <w:spacing w:val="-7"/>
          <w:w w:val="115"/>
        </w:rPr>
        <w:t> </w:t>
      </w:r>
      <w:r>
        <w:rPr>
          <w:w w:val="115"/>
        </w:rPr>
        <w:t>as</w:t>
      </w:r>
      <w:r>
        <w:rPr>
          <w:spacing w:val="-7"/>
          <w:w w:val="115"/>
        </w:rPr>
        <w:t> </w:t>
      </w:r>
      <w:r>
        <w:rPr>
          <w:w w:val="115"/>
        </w:rPr>
        <w:t>a</w:t>
      </w:r>
      <w:r>
        <w:rPr>
          <w:spacing w:val="-7"/>
          <w:w w:val="115"/>
        </w:rPr>
        <w:t> </w:t>
      </w:r>
      <w:r>
        <w:rPr>
          <w:rFonts w:ascii="Times New Roman" w:hAnsi="Times New Roman"/>
          <w:i/>
          <w:spacing w:val="-5"/>
          <w:w w:val="115"/>
        </w:rPr>
        <w:t>spectral</w:t>
      </w:r>
      <w:r>
        <w:rPr>
          <w:rFonts w:ascii="Times New Roman" w:hAnsi="Times New Roman"/>
          <w:i/>
          <w:spacing w:val="-2"/>
          <w:w w:val="115"/>
        </w:rPr>
        <w:t> </w:t>
      </w:r>
      <w:r>
        <w:rPr>
          <w:rFonts w:ascii="Times New Roman" w:hAnsi="Times New Roman"/>
          <w:i/>
          <w:spacing w:val="-3"/>
          <w:w w:val="115"/>
        </w:rPr>
        <w:t>power</w:t>
      </w:r>
      <w:r>
        <w:rPr>
          <w:rFonts w:ascii="Times New Roman" w:hAnsi="Times New Roman"/>
          <w:i/>
          <w:spacing w:val="-2"/>
          <w:w w:val="115"/>
        </w:rPr>
        <w:t> </w:t>
      </w:r>
      <w:r>
        <w:rPr>
          <w:rFonts w:ascii="Times New Roman" w:hAnsi="Times New Roman"/>
          <w:i/>
          <w:w w:val="115"/>
        </w:rPr>
        <w:t>distribution</w:t>
      </w:r>
      <w:r>
        <w:rPr>
          <w:rFonts w:ascii="Times New Roman" w:hAnsi="Times New Roman"/>
          <w:i/>
          <w:spacing w:val="-4"/>
          <w:w w:val="115"/>
        </w:rPr>
        <w:t> </w:t>
      </w:r>
      <w:r>
        <w:rPr>
          <w:w w:val="115"/>
        </w:rPr>
        <w:t>(SPD),</w:t>
      </w:r>
      <w:r>
        <w:rPr>
          <w:spacing w:val="-7"/>
          <w:w w:val="115"/>
        </w:rPr>
        <w:t> </w:t>
      </w:r>
      <w:r>
        <w:rPr>
          <w:w w:val="115"/>
        </w:rPr>
        <w:t>which</w:t>
      </w:r>
      <w:r>
        <w:rPr>
          <w:spacing w:val="-7"/>
          <w:w w:val="115"/>
        </w:rPr>
        <w:t> </w:t>
      </w:r>
      <w:r>
        <w:rPr>
          <w:w w:val="115"/>
        </w:rPr>
        <w:t>is</w:t>
      </w:r>
      <w:r>
        <w:rPr>
          <w:spacing w:val="-7"/>
          <w:w w:val="115"/>
        </w:rPr>
        <w:t> </w:t>
      </w:r>
      <w:r>
        <w:rPr>
          <w:w w:val="115"/>
        </w:rPr>
        <w:t>a</w:t>
      </w:r>
      <w:r>
        <w:rPr>
          <w:spacing w:val="-7"/>
          <w:w w:val="115"/>
        </w:rPr>
        <w:t> </w:t>
      </w:r>
      <w:r>
        <w:rPr>
          <w:w w:val="115"/>
        </w:rPr>
        <w:t>plot</w:t>
      </w:r>
      <w:r>
        <w:rPr>
          <w:spacing w:val="-6"/>
          <w:w w:val="115"/>
        </w:rPr>
        <w:t> </w:t>
      </w:r>
      <w:r>
        <w:rPr>
          <w:w w:val="115"/>
        </w:rPr>
        <w:t>showing</w:t>
      </w:r>
      <w:r>
        <w:rPr>
          <w:spacing w:val="-7"/>
          <w:w w:val="115"/>
        </w:rPr>
        <w:t> </w:t>
      </w:r>
      <w:r>
        <w:rPr>
          <w:w w:val="115"/>
        </w:rPr>
        <w:t>how </w:t>
      </w:r>
      <w:r>
        <w:rPr>
          <w:w w:val="148"/>
        </w:rPr>
        <w:t>t</w:t>
      </w:r>
      <w:r>
        <w:rPr>
          <w:w w:val="117"/>
        </w:rPr>
        <w:t>h</w:t>
      </w:r>
      <w:r>
        <w:rPr>
          <w:w w:val="106"/>
        </w:rPr>
        <w:t>e</w:t>
      </w:r>
      <w:r>
        <w:rPr>
          <w:spacing w:val="21"/>
        </w:rPr>
        <w:t> </w:t>
      </w:r>
      <w:r>
        <w:rPr>
          <w:w w:val="105"/>
        </w:rPr>
        <w:t>li</w:t>
      </w:r>
      <w:r>
        <w:rPr>
          <w:w w:val="111"/>
        </w:rPr>
        <w:t>g</w:t>
      </w:r>
      <w:r>
        <w:rPr>
          <w:spacing w:val="-6"/>
          <w:w w:val="111"/>
        </w:rPr>
        <w:t>h</w:t>
      </w:r>
      <w:r>
        <w:rPr>
          <w:w w:val="148"/>
        </w:rPr>
        <w:t>t</w:t>
      </w:r>
      <w:r>
        <w:rPr>
          <w:w w:val="27"/>
        </w:rPr>
        <w:t>’</w:t>
      </w:r>
      <w:r>
        <w:rPr>
          <w:w w:val="107"/>
        </w:rPr>
        <w:t>s</w:t>
      </w:r>
      <w:r>
        <w:rPr>
          <w:spacing w:val="21"/>
        </w:rPr>
        <w:t> </w:t>
      </w:r>
      <w:r>
        <w:rPr>
          <w:w w:val="106"/>
        </w:rPr>
        <w:t>e</w:t>
      </w:r>
      <w:r>
        <w:rPr>
          <w:w w:val="117"/>
        </w:rPr>
        <w:t>n</w:t>
      </w:r>
      <w:r>
        <w:rPr>
          <w:w w:val="106"/>
        </w:rPr>
        <w:t>e</w:t>
      </w:r>
      <w:r>
        <w:rPr>
          <w:w w:val="124"/>
        </w:rPr>
        <w:t>r</w:t>
      </w:r>
      <w:r>
        <w:rPr>
          <w:w w:val="108"/>
        </w:rPr>
        <w:t>gy</w:t>
      </w:r>
      <w:r>
        <w:rPr>
          <w:spacing w:val="21"/>
        </w:rPr>
        <w:t> </w:t>
      </w:r>
      <w:r>
        <w:rPr>
          <w:w w:val="105"/>
        </w:rPr>
        <w:t>i</w:t>
      </w:r>
      <w:r>
        <w:rPr>
          <w:w w:val="107"/>
        </w:rPr>
        <w:t>s</w:t>
      </w:r>
      <w:r>
        <w:rPr>
          <w:spacing w:val="21"/>
        </w:rPr>
        <w:t> </w:t>
      </w:r>
      <w:r>
        <w:rPr>
          <w:w w:val="117"/>
        </w:rPr>
        <w:t>d</w:t>
      </w:r>
      <w:r>
        <w:rPr>
          <w:w w:val="105"/>
        </w:rPr>
        <w:t>i</w:t>
      </w:r>
      <w:r>
        <w:rPr>
          <w:w w:val="107"/>
        </w:rPr>
        <w:t>s</w:t>
      </w:r>
      <w:r>
        <w:rPr>
          <w:w w:val="148"/>
        </w:rPr>
        <w:t>t</w:t>
      </w:r>
      <w:r>
        <w:rPr>
          <w:w w:val="124"/>
        </w:rPr>
        <w:t>r</w:t>
      </w:r>
      <w:r>
        <w:rPr>
          <w:spacing w:val="-1"/>
          <w:w w:val="105"/>
        </w:rPr>
        <w:t>i</w:t>
      </w:r>
      <w:r>
        <w:rPr>
          <w:w w:val="117"/>
        </w:rPr>
        <w:t>bu</w:t>
      </w:r>
      <w:r>
        <w:rPr>
          <w:w w:val="148"/>
        </w:rPr>
        <w:t>t</w:t>
      </w:r>
      <w:r>
        <w:rPr>
          <w:w w:val="106"/>
        </w:rPr>
        <w:t>e</w:t>
      </w:r>
      <w:r>
        <w:rPr>
          <w:w w:val="117"/>
        </w:rPr>
        <w:t>d</w:t>
      </w:r>
      <w:r>
        <w:rPr>
          <w:spacing w:val="21"/>
        </w:rPr>
        <w:t> </w:t>
      </w:r>
      <w:r>
        <w:rPr>
          <w:w w:val="112"/>
        </w:rPr>
        <w:t>ac</w:t>
      </w:r>
      <w:r>
        <w:rPr>
          <w:w w:val="124"/>
        </w:rPr>
        <w:t>r</w:t>
      </w:r>
      <w:r>
        <w:rPr>
          <w:w w:val="106"/>
        </w:rPr>
        <w:t>os</w:t>
      </w:r>
      <w:r>
        <w:rPr>
          <w:w w:val="107"/>
        </w:rPr>
        <w:t>s</w:t>
      </w:r>
      <w:r>
        <w:rPr>
          <w:spacing w:val="21"/>
        </w:rPr>
        <w:t> </w:t>
      </w:r>
      <w:r>
        <w:rPr>
          <w:w w:val="117"/>
        </w:rPr>
        <w:t>d</w:t>
      </w:r>
      <w:r>
        <w:rPr>
          <w:w w:val="105"/>
        </w:rPr>
        <w:t>i</w:t>
      </w:r>
      <w:r>
        <w:rPr>
          <w:w w:val="92"/>
        </w:rPr>
        <w:t>ff</w:t>
      </w:r>
      <w:r>
        <w:rPr>
          <w:w w:val="106"/>
        </w:rPr>
        <w:t>e</w:t>
      </w:r>
      <w:r>
        <w:rPr>
          <w:w w:val="124"/>
        </w:rPr>
        <w:t>r</w:t>
      </w:r>
      <w:r>
        <w:rPr>
          <w:w w:val="106"/>
        </w:rPr>
        <w:t>e</w:t>
      </w:r>
      <w:r>
        <w:rPr>
          <w:spacing w:val="-6"/>
          <w:w w:val="117"/>
        </w:rPr>
        <w:t>n</w:t>
      </w:r>
      <w:r>
        <w:rPr>
          <w:w w:val="148"/>
        </w:rPr>
        <w:t>t</w:t>
      </w:r>
      <w:r>
        <w:rPr>
          <w:spacing w:val="21"/>
        </w:rPr>
        <w:t> </w:t>
      </w:r>
      <w:r>
        <w:rPr>
          <w:spacing w:val="-6"/>
          <w:w w:val="106"/>
        </w:rPr>
        <w:t>w</w:t>
      </w:r>
      <w:r>
        <w:rPr>
          <w:spacing w:val="-6"/>
          <w:w w:val="119"/>
        </w:rPr>
        <w:t>a</w:t>
      </w:r>
      <w:r>
        <w:rPr>
          <w:spacing w:val="-6"/>
          <w:w w:val="111"/>
        </w:rPr>
        <w:t>v</w:t>
      </w:r>
      <w:r>
        <w:rPr>
          <w:w w:val="106"/>
        </w:rPr>
        <w:t>e</w:t>
      </w:r>
      <w:r>
        <w:rPr>
          <w:w w:val="105"/>
        </w:rPr>
        <w:t>l</w:t>
      </w:r>
      <w:r>
        <w:rPr>
          <w:w w:val="106"/>
        </w:rPr>
        <w:t>e</w:t>
      </w:r>
      <w:r>
        <w:rPr>
          <w:w w:val="117"/>
        </w:rPr>
        <w:t>n</w:t>
      </w:r>
      <w:r>
        <w:rPr>
          <w:w w:val="121"/>
        </w:rPr>
        <w:t>gt</w:t>
      </w:r>
      <w:r>
        <w:rPr>
          <w:w w:val="117"/>
        </w:rPr>
        <w:t>h</w:t>
      </w:r>
      <w:r>
        <w:rPr>
          <w:w w:val="107"/>
        </w:rPr>
        <w:t>s</w:t>
      </w:r>
      <w:r>
        <w:rPr>
          <w:w w:val="117"/>
        </w:rPr>
        <w:t>.</w:t>
      </w:r>
      <w:r>
        <w:rPr/>
        <w:t> </w:t>
      </w:r>
      <w:r>
        <w:rPr>
          <w:spacing w:val="5"/>
        </w:rPr>
        <w:t> </w:t>
      </w:r>
      <w:hyperlink w:history="true" w:anchor="_bookmark33">
        <w:r>
          <w:rPr>
            <w:color w:val="0000FF"/>
            <w:w w:val="124"/>
          </w:rPr>
          <w:t>F</w:t>
        </w:r>
        <w:r>
          <w:rPr>
            <w:color w:val="0000FF"/>
            <w:w w:val="105"/>
          </w:rPr>
          <w:t>i</w:t>
        </w:r>
        <w:r>
          <w:rPr>
            <w:color w:val="0000FF"/>
            <w:w w:val="111"/>
          </w:rPr>
          <w:t>gu</w:t>
        </w:r>
        <w:r>
          <w:rPr>
            <w:color w:val="0000FF"/>
            <w:w w:val="124"/>
          </w:rPr>
          <w:t>r</w:t>
        </w:r>
        <w:r>
          <w:rPr>
            <w:color w:val="0000FF"/>
            <w:w w:val="106"/>
          </w:rPr>
          <w:t>e</w:t>
        </w:r>
        <w:r>
          <w:rPr>
            <w:color w:val="0000FF"/>
            <w:spacing w:val="21"/>
          </w:rPr>
          <w:t> </w:t>
        </w:r>
        <w:r>
          <w:rPr>
            <w:color w:val="0000FF"/>
            <w:w w:val="109"/>
          </w:rPr>
          <w:t>8.</w:t>
        </w:r>
        <w:r>
          <w:rPr>
            <w:color w:val="0000FF"/>
            <w:w w:val="106"/>
          </w:rPr>
          <w:t>3</w:t>
        </w:r>
        <w:r>
          <w:rPr>
            <w:color w:val="0000FF"/>
            <w:spacing w:val="21"/>
          </w:rPr>
          <w:t> </w:t>
        </w:r>
      </w:hyperlink>
      <w:r>
        <w:rPr>
          <w:w w:val="107"/>
        </w:rPr>
        <w:t>s</w:t>
      </w:r>
      <w:r>
        <w:rPr>
          <w:spacing w:val="-1"/>
          <w:w w:val="117"/>
        </w:rPr>
        <w:t>h</w:t>
      </w:r>
      <w:r>
        <w:rPr>
          <w:spacing w:val="-6"/>
          <w:w w:val="106"/>
        </w:rPr>
        <w:t>o</w:t>
      </w:r>
      <w:r>
        <w:rPr>
          <w:w w:val="106"/>
        </w:rPr>
        <w:t>w</w:t>
      </w:r>
      <w:r>
        <w:rPr>
          <w:w w:val="107"/>
        </w:rPr>
        <w:t>s</w:t>
      </w:r>
      <w:r>
        <w:rPr>
          <w:spacing w:val="21"/>
        </w:rPr>
        <w:t> </w:t>
      </w:r>
      <w:r>
        <w:rPr>
          <w:w w:val="148"/>
        </w:rPr>
        <w:t>t</w:t>
      </w:r>
      <w:r>
        <w:rPr>
          <w:w w:val="117"/>
        </w:rPr>
        <w:t>h</w:t>
      </w:r>
      <w:r>
        <w:rPr>
          <w:w w:val="124"/>
        </w:rPr>
        <w:t>r</w:t>
      </w:r>
      <w:r>
        <w:rPr>
          <w:w w:val="106"/>
        </w:rPr>
        <w:t>ee </w:t>
      </w:r>
      <w:r>
        <w:rPr>
          <w:w w:val="115"/>
        </w:rPr>
        <w:t>examples. </w:t>
      </w:r>
      <w:r>
        <w:rPr>
          <w:spacing w:val="-3"/>
          <w:w w:val="115"/>
        </w:rPr>
        <w:t>Notably, </w:t>
      </w:r>
      <w:r>
        <w:rPr>
          <w:w w:val="115"/>
        </w:rPr>
        <w:t>despite the dramatic differences between the middle and bottom SPDs in </w:t>
      </w:r>
      <w:hyperlink w:history="true" w:anchor="_bookmark33">
        <w:r>
          <w:rPr>
            <w:color w:val="0000FF"/>
            <w:w w:val="115"/>
          </w:rPr>
          <w:t>Figure 8.3</w:t>
        </w:r>
      </w:hyperlink>
      <w:r>
        <w:rPr>
          <w:w w:val="115"/>
        </w:rPr>
        <w:t>, they are perceived as the same color. </w:t>
      </w:r>
      <w:r>
        <w:rPr>
          <w:spacing w:val="-3"/>
          <w:w w:val="115"/>
        </w:rPr>
        <w:t>Clearly, </w:t>
      </w:r>
      <w:r>
        <w:rPr>
          <w:w w:val="115"/>
        </w:rPr>
        <w:t>human eyes make for </w:t>
      </w:r>
      <w:r>
        <w:rPr>
          <w:spacing w:val="2"/>
          <w:w w:val="115"/>
        </w:rPr>
        <w:t>poor </w:t>
      </w:r>
      <w:r>
        <w:rPr>
          <w:w w:val="115"/>
        </w:rPr>
        <w:t>spectrometers. </w:t>
      </w:r>
      <w:r>
        <w:rPr>
          <w:spacing w:val="-9"/>
          <w:w w:val="115"/>
        </w:rPr>
        <w:t>We </w:t>
      </w:r>
      <w:r>
        <w:rPr>
          <w:w w:val="115"/>
        </w:rPr>
        <w:t>will discuss color vision in detail in </w:t>
      </w:r>
      <w:hyperlink w:history="true" w:anchor="_bookmark37">
        <w:r>
          <w:rPr>
            <w:color w:val="0000FF"/>
            <w:w w:val="115"/>
          </w:rPr>
          <w:t>Section</w:t>
        </w:r>
        <w:r>
          <w:rPr>
            <w:color w:val="0000FF"/>
            <w:spacing w:val="18"/>
            <w:w w:val="115"/>
          </w:rPr>
          <w:t> </w:t>
        </w:r>
        <w:r>
          <w:rPr>
            <w:color w:val="0000FF"/>
            <w:w w:val="115"/>
          </w:rPr>
          <w:t>8.1.3</w:t>
        </w:r>
      </w:hyperlink>
      <w:r>
        <w:rPr>
          <w:w w:val="115"/>
        </w:rPr>
        <w:t>.</w:t>
      </w:r>
    </w:p>
    <w:p>
      <w:pPr>
        <w:pStyle w:val="BodyText"/>
        <w:spacing w:line="204" w:lineRule="auto" w:before="8"/>
        <w:ind w:left="443" w:right="941" w:firstLine="298"/>
        <w:jc w:val="both"/>
      </w:pPr>
      <w:r>
        <w:rPr>
          <w:w w:val="115"/>
        </w:rPr>
        <w:t>All radiometric quantities </w:t>
      </w:r>
      <w:r>
        <w:rPr>
          <w:spacing w:val="-3"/>
          <w:w w:val="115"/>
        </w:rPr>
        <w:t>have </w:t>
      </w:r>
      <w:r>
        <w:rPr>
          <w:w w:val="115"/>
        </w:rPr>
        <w:t>spectral distributions. Since these distributions  are densities </w:t>
      </w:r>
      <w:r>
        <w:rPr>
          <w:spacing w:val="-3"/>
          <w:w w:val="115"/>
        </w:rPr>
        <w:t>over </w:t>
      </w:r>
      <w:r>
        <w:rPr>
          <w:w w:val="115"/>
        </w:rPr>
        <w:t>wavelength, their units are those of the original quantity divided</w:t>
      </w:r>
      <w:r>
        <w:rPr>
          <w:spacing w:val="-43"/>
          <w:w w:val="115"/>
        </w:rPr>
        <w:t> </w:t>
      </w:r>
      <w:r>
        <w:rPr>
          <w:spacing w:val="-3"/>
          <w:w w:val="115"/>
        </w:rPr>
        <w:t>by </w:t>
      </w:r>
      <w:r>
        <w:rPr>
          <w:w w:val="115"/>
        </w:rPr>
        <w:t>nanometers. </w:t>
      </w:r>
      <w:r>
        <w:rPr>
          <w:spacing w:val="-6"/>
          <w:w w:val="115"/>
        </w:rPr>
        <w:t>For </w:t>
      </w:r>
      <w:r>
        <w:rPr>
          <w:w w:val="115"/>
        </w:rPr>
        <w:t>example, the spectral distribution of irradiance has units of watts per square meter per</w:t>
      </w:r>
      <w:r>
        <w:rPr>
          <w:spacing w:val="26"/>
          <w:w w:val="115"/>
        </w:rPr>
        <w:t> </w:t>
      </w:r>
      <w:r>
        <w:rPr>
          <w:w w:val="115"/>
        </w:rPr>
        <w:t>nanometer.</w:t>
      </w:r>
    </w:p>
    <w:p>
      <w:pPr>
        <w:pStyle w:val="BodyText"/>
        <w:spacing w:line="204" w:lineRule="auto" w:before="5"/>
        <w:ind w:left="443" w:right="941" w:firstLine="298"/>
        <w:jc w:val="both"/>
      </w:pPr>
      <w:r>
        <w:rPr>
          <w:w w:val="115"/>
        </w:rPr>
        <w:t>Since full SPDs are unwieldy to use for rendering, especially at interactive rates, in practice radiometric quantities are represented as RGB triples. In </w:t>
      </w:r>
      <w:hyperlink w:history="true" w:anchor="_bookmark37">
        <w:r>
          <w:rPr>
            <w:color w:val="0000FF"/>
            <w:w w:val="115"/>
          </w:rPr>
          <w:t>Section 8.1.3 </w:t>
        </w:r>
      </w:hyperlink>
      <w:r>
        <w:rPr>
          <w:w w:val="115"/>
        </w:rPr>
        <w:t>we will explain how these triples relate to spectral distributions.</w:t>
      </w:r>
    </w:p>
    <w:p>
      <w:pPr>
        <w:spacing w:after="0" w:line="204" w:lineRule="auto"/>
        <w:jc w:val="both"/>
        <w:sectPr>
          <w:pgSz w:w="12240" w:h="15840"/>
          <w:pgMar w:header="2359" w:footer="0" w:top="2560" w:bottom="280" w:left="1720" w:right="1720"/>
        </w:sectPr>
      </w:pPr>
    </w:p>
    <w:p>
      <w:pPr>
        <w:pStyle w:val="BodyText"/>
      </w:pPr>
      <w:r>
        <w:rPr/>
        <w:drawing>
          <wp:anchor distT="0" distB="0" distL="0" distR="0" allowOverlap="1" layoutInCell="1" locked="0" behindDoc="0" simplePos="0" relativeHeight="15774720">
            <wp:simplePos x="0" y="0"/>
            <wp:positionH relativeFrom="page">
              <wp:posOffset>2057946</wp:posOffset>
            </wp:positionH>
            <wp:positionV relativeFrom="page">
              <wp:posOffset>2526969</wp:posOffset>
            </wp:positionV>
            <wp:extent cx="138528" cy="80962"/>
            <wp:effectExtent l="0" t="0" r="0" b="0"/>
            <wp:wrapNone/>
            <wp:docPr id="75" name="image146.png"/>
            <wp:cNvGraphicFramePr>
              <a:graphicFrameLocks noChangeAspect="1"/>
            </wp:cNvGraphicFramePr>
            <a:graphic>
              <a:graphicData uri="http://schemas.openxmlformats.org/drawingml/2006/picture">
                <pic:pic>
                  <pic:nvPicPr>
                    <pic:cNvPr id="76" name="image146.png"/>
                    <pic:cNvPicPr/>
                  </pic:nvPicPr>
                  <pic:blipFill>
                    <a:blip r:embed="rId170" cstate="print"/>
                    <a:stretch>
                      <a:fillRect/>
                    </a:stretch>
                  </pic:blipFill>
                  <pic:spPr>
                    <a:xfrm>
                      <a:off x="0" y="0"/>
                      <a:ext cx="138528" cy="80962"/>
                    </a:xfrm>
                    <a:prstGeom prst="rect">
                      <a:avLst/>
                    </a:prstGeom>
                  </pic:spPr>
                </pic:pic>
              </a:graphicData>
            </a:graphic>
          </wp:anchor>
        </w:drawing>
      </w:r>
      <w:r>
        <w:rPr/>
        <w:drawing>
          <wp:anchor distT="0" distB="0" distL="0" distR="0" allowOverlap="1" layoutInCell="1" locked="0" behindDoc="0" simplePos="0" relativeHeight="15775232">
            <wp:simplePos x="0" y="0"/>
            <wp:positionH relativeFrom="page">
              <wp:posOffset>2057946</wp:posOffset>
            </wp:positionH>
            <wp:positionV relativeFrom="page">
              <wp:posOffset>2207234</wp:posOffset>
            </wp:positionV>
            <wp:extent cx="137327" cy="80962"/>
            <wp:effectExtent l="0" t="0" r="0" b="0"/>
            <wp:wrapNone/>
            <wp:docPr id="77" name="image147.png"/>
            <wp:cNvGraphicFramePr>
              <a:graphicFrameLocks noChangeAspect="1"/>
            </wp:cNvGraphicFramePr>
            <a:graphic>
              <a:graphicData uri="http://schemas.openxmlformats.org/drawingml/2006/picture">
                <pic:pic>
                  <pic:nvPicPr>
                    <pic:cNvPr id="78" name="image147.png"/>
                    <pic:cNvPicPr/>
                  </pic:nvPicPr>
                  <pic:blipFill>
                    <a:blip r:embed="rId171" cstate="print"/>
                    <a:stretch>
                      <a:fillRect/>
                    </a:stretch>
                  </pic:blipFill>
                  <pic:spPr>
                    <a:xfrm>
                      <a:off x="0" y="0"/>
                      <a:ext cx="137327" cy="80962"/>
                    </a:xfrm>
                    <a:prstGeom prst="rect">
                      <a:avLst/>
                    </a:prstGeom>
                  </pic:spPr>
                </pic:pic>
              </a:graphicData>
            </a:graphic>
          </wp:anchor>
        </w:drawing>
      </w:r>
      <w:r>
        <w:rPr/>
        <w:pict>
          <v:shape style="position:absolute;margin-left:169.705002pt;margin-top:148.548981pt;width:2.6pt;height:6.2pt;mso-position-horizontal-relative:page;mso-position-vertical-relative:page;z-index:15775744" coordorigin="3394,2971" coordsize="52,124" path="m3429,2986l3413,2986,3413,3091,3406,3092,3395,3092,3395,3095,3446,3095,3446,3092,3432,3092,3429,3090,3429,2986xm3427,2971l3394,2988,3394,2990,3404,2986,3429,2986,3429,2971,3427,2971xe" filled="true" fillcolor="#373535" stroked="false">
            <v:path arrowok="t"/>
            <v:fill type="solid"/>
            <w10:wrap type="none"/>
          </v:shape>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
        <w:rPr>
          <w:sz w:val="21"/>
        </w:rPr>
      </w:pPr>
    </w:p>
    <w:p>
      <w:pPr>
        <w:pStyle w:val="BodyText"/>
        <w:tabs>
          <w:tab w:pos="2818" w:val="left" w:leader="none"/>
          <w:tab w:pos="3606" w:val="left" w:leader="none"/>
          <w:tab w:pos="6740" w:val="left" w:leader="none"/>
          <w:tab w:pos="7524" w:val="left" w:leader="none"/>
        </w:tabs>
        <w:ind w:left="2034"/>
      </w:pPr>
      <w:r>
        <w:rPr>
          <w:position w:val="22"/>
        </w:rPr>
        <w:drawing>
          <wp:inline distT="0" distB="0" distL="0" distR="0">
            <wp:extent cx="171755" cy="80962"/>
            <wp:effectExtent l="0" t="0" r="0" b="0"/>
            <wp:docPr id="79" name="image148.png"/>
            <wp:cNvGraphicFramePr>
              <a:graphicFrameLocks noChangeAspect="1"/>
            </wp:cNvGraphicFramePr>
            <a:graphic>
              <a:graphicData uri="http://schemas.openxmlformats.org/drawingml/2006/picture">
                <pic:pic>
                  <pic:nvPicPr>
                    <pic:cNvPr id="80" name="image148.png"/>
                    <pic:cNvPicPr/>
                  </pic:nvPicPr>
                  <pic:blipFill>
                    <a:blip r:embed="rId172" cstate="print"/>
                    <a:stretch>
                      <a:fillRect/>
                    </a:stretch>
                  </pic:blipFill>
                  <pic:spPr>
                    <a:xfrm>
                      <a:off x="0" y="0"/>
                      <a:ext cx="171755" cy="80962"/>
                    </a:xfrm>
                    <a:prstGeom prst="rect">
                      <a:avLst/>
                    </a:prstGeom>
                  </pic:spPr>
                </pic:pic>
              </a:graphicData>
            </a:graphic>
          </wp:inline>
        </w:drawing>
      </w:r>
      <w:r>
        <w:rPr>
          <w:position w:val="22"/>
        </w:rPr>
      </w:r>
      <w:r>
        <w:rPr>
          <w:position w:val="22"/>
        </w:rPr>
        <w:tab/>
      </w:r>
      <w:r>
        <w:rPr>
          <w:position w:val="22"/>
        </w:rPr>
        <w:drawing>
          <wp:inline distT="0" distB="0" distL="0" distR="0">
            <wp:extent cx="168841" cy="80962"/>
            <wp:effectExtent l="0" t="0" r="0" b="0"/>
            <wp:docPr id="81" name="image149.png"/>
            <wp:cNvGraphicFramePr>
              <a:graphicFrameLocks noChangeAspect="1"/>
            </wp:cNvGraphicFramePr>
            <a:graphic>
              <a:graphicData uri="http://schemas.openxmlformats.org/drawingml/2006/picture">
                <pic:pic>
                  <pic:nvPicPr>
                    <pic:cNvPr id="82" name="image149.png"/>
                    <pic:cNvPicPr/>
                  </pic:nvPicPr>
                  <pic:blipFill>
                    <a:blip r:embed="rId173" cstate="print"/>
                    <a:stretch>
                      <a:fillRect/>
                    </a:stretch>
                  </pic:blipFill>
                  <pic:spPr>
                    <a:xfrm>
                      <a:off x="0" y="0"/>
                      <a:ext cx="168841" cy="80962"/>
                    </a:xfrm>
                    <a:prstGeom prst="rect">
                      <a:avLst/>
                    </a:prstGeom>
                  </pic:spPr>
                </pic:pic>
              </a:graphicData>
            </a:graphic>
          </wp:inline>
        </w:drawing>
      </w:r>
      <w:r>
        <w:rPr>
          <w:position w:val="22"/>
        </w:rPr>
      </w:r>
      <w:r>
        <w:rPr>
          <w:position w:val="22"/>
        </w:rPr>
        <w:tab/>
      </w:r>
      <w:r>
        <w:rPr>
          <w:position w:val="22"/>
        </w:rPr>
        <w:drawing>
          <wp:inline distT="0" distB="0" distL="0" distR="0">
            <wp:extent cx="166536" cy="80962"/>
            <wp:effectExtent l="0" t="0" r="0" b="0"/>
            <wp:docPr id="83" name="image150.png"/>
            <wp:cNvGraphicFramePr>
              <a:graphicFrameLocks noChangeAspect="1"/>
            </wp:cNvGraphicFramePr>
            <a:graphic>
              <a:graphicData uri="http://schemas.openxmlformats.org/drawingml/2006/picture">
                <pic:pic>
                  <pic:nvPicPr>
                    <pic:cNvPr id="84" name="image150.png"/>
                    <pic:cNvPicPr/>
                  </pic:nvPicPr>
                  <pic:blipFill>
                    <a:blip r:embed="rId174" cstate="print"/>
                    <a:stretch>
                      <a:fillRect/>
                    </a:stretch>
                  </pic:blipFill>
                  <pic:spPr>
                    <a:xfrm>
                      <a:off x="0" y="0"/>
                      <a:ext cx="166536" cy="80962"/>
                    </a:xfrm>
                    <a:prstGeom prst="rect">
                      <a:avLst/>
                    </a:prstGeom>
                  </pic:spPr>
                </pic:pic>
              </a:graphicData>
            </a:graphic>
          </wp:inline>
        </w:drawing>
      </w:r>
      <w:r>
        <w:rPr>
          <w:position w:val="22"/>
        </w:rPr>
      </w:r>
      <w:r>
        <w:rPr>
          <w:rFonts w:ascii="Times New Roman"/>
          <w:spacing w:val="116"/>
          <w:position w:val="22"/>
        </w:rPr>
        <w:t> </w:t>
      </w:r>
      <w:r>
        <w:rPr>
          <w:spacing w:val="116"/>
        </w:rPr>
        <w:pict>
          <v:group style="width:109.45pt;height:17.45pt;mso-position-horizontal-relative:char;mso-position-vertical-relative:line" coordorigin="0,0" coordsize="2189,349">
            <v:shape style="position:absolute;left:355;top:0;width:265;height:129" type="#_x0000_t75" stroked="false">
              <v:imagedata r:id="rId175" o:title=""/>
            </v:shape>
            <v:shape style="position:absolute;left:1140;top:0;width:265;height:128" type="#_x0000_t75" stroked="false">
              <v:imagedata r:id="rId176" o:title=""/>
            </v:shape>
            <v:shape style="position:absolute;left:1924;top:0;width:264;height:129" type="#_x0000_t75" stroked="false">
              <v:imagedata r:id="rId177" o:title=""/>
            </v:shape>
            <v:shape style="position:absolute;left:0;top:183;width:1911;height:165" type="#_x0000_t75" stroked="false">
              <v:imagedata r:id="rId178" o:title=""/>
            </v:shape>
          </v:group>
        </w:pict>
      </w:r>
      <w:r>
        <w:rPr>
          <w:spacing w:val="116"/>
        </w:rPr>
      </w:r>
      <w:r>
        <w:rPr>
          <w:spacing w:val="116"/>
        </w:rPr>
        <w:tab/>
      </w:r>
      <w:r>
        <w:rPr>
          <w:spacing w:val="116"/>
          <w:position w:val="22"/>
        </w:rPr>
        <w:drawing>
          <wp:inline distT="0" distB="0" distL="0" distR="0">
            <wp:extent cx="170806" cy="80962"/>
            <wp:effectExtent l="0" t="0" r="0" b="0"/>
            <wp:docPr id="85" name="image155.png"/>
            <wp:cNvGraphicFramePr>
              <a:graphicFrameLocks noChangeAspect="1"/>
            </wp:cNvGraphicFramePr>
            <a:graphic>
              <a:graphicData uri="http://schemas.openxmlformats.org/drawingml/2006/picture">
                <pic:pic>
                  <pic:nvPicPr>
                    <pic:cNvPr id="86" name="image155.png"/>
                    <pic:cNvPicPr/>
                  </pic:nvPicPr>
                  <pic:blipFill>
                    <a:blip r:embed="rId179" cstate="print"/>
                    <a:stretch>
                      <a:fillRect/>
                    </a:stretch>
                  </pic:blipFill>
                  <pic:spPr>
                    <a:xfrm>
                      <a:off x="0" y="0"/>
                      <a:ext cx="170806" cy="80962"/>
                    </a:xfrm>
                    <a:prstGeom prst="rect">
                      <a:avLst/>
                    </a:prstGeom>
                  </pic:spPr>
                </pic:pic>
              </a:graphicData>
            </a:graphic>
          </wp:inline>
        </w:drawing>
      </w:r>
      <w:r>
        <w:rPr>
          <w:spacing w:val="116"/>
          <w:position w:val="22"/>
        </w:rPr>
      </w:r>
      <w:r>
        <w:rPr>
          <w:spacing w:val="116"/>
          <w:position w:val="22"/>
        </w:rPr>
        <w:tab/>
      </w:r>
      <w:r>
        <w:rPr>
          <w:spacing w:val="116"/>
          <w:position w:val="22"/>
        </w:rPr>
        <w:drawing>
          <wp:inline distT="0" distB="0" distL="0" distR="0">
            <wp:extent cx="167909" cy="80962"/>
            <wp:effectExtent l="0" t="0" r="0" b="0"/>
            <wp:docPr id="87" name="image156.png"/>
            <wp:cNvGraphicFramePr>
              <a:graphicFrameLocks noChangeAspect="1"/>
            </wp:cNvGraphicFramePr>
            <a:graphic>
              <a:graphicData uri="http://schemas.openxmlformats.org/drawingml/2006/picture">
                <pic:pic>
                  <pic:nvPicPr>
                    <pic:cNvPr id="88" name="image156.png"/>
                    <pic:cNvPicPr/>
                  </pic:nvPicPr>
                  <pic:blipFill>
                    <a:blip r:embed="rId180" cstate="print"/>
                    <a:stretch>
                      <a:fillRect/>
                    </a:stretch>
                  </pic:blipFill>
                  <pic:spPr>
                    <a:xfrm>
                      <a:off x="0" y="0"/>
                      <a:ext cx="167909" cy="80962"/>
                    </a:xfrm>
                    <a:prstGeom prst="rect">
                      <a:avLst/>
                    </a:prstGeom>
                  </pic:spPr>
                </pic:pic>
              </a:graphicData>
            </a:graphic>
          </wp:inline>
        </w:drawing>
      </w:r>
      <w:r>
        <w:rPr>
          <w:spacing w:val="116"/>
          <w:position w:val="22"/>
        </w:rPr>
      </w:r>
    </w:p>
    <w:p>
      <w:pPr>
        <w:pStyle w:val="BodyText"/>
        <w:spacing w:before="5"/>
        <w:rPr>
          <w:sz w:val="11"/>
        </w:rPr>
      </w:pPr>
    </w:p>
    <w:p>
      <w:pPr>
        <w:spacing w:before="44"/>
        <w:ind w:left="943" w:right="0" w:firstLine="0"/>
        <w:jc w:val="both"/>
        <w:rPr>
          <w:rFonts w:ascii="Palatino Linotype"/>
          <w:sz w:val="16"/>
        </w:rPr>
      </w:pPr>
      <w:r>
        <w:rPr/>
        <w:pict>
          <v:group style="position:absolute;margin-left:177.995209pt;margin-top:-158.737381pt;width:314.850pt;height:127.7pt;mso-position-horizontal-relative:page;mso-position-vertical-relative:paragraph;z-index:15772672" coordorigin="3560,-3175" coordsize="6297,2554">
            <v:line style="position:absolute" from="3575,-636" to="9848,-636" stroked="true" strokeweight=".190701pt" strokecolor="#373535">
              <v:stroke dashstyle="dash"/>
            </v:line>
            <v:shape style="position:absolute;left:3575;top:-3160;width:6274;height:2524" coordorigin="3575,-3160" coordsize="6274,2524" path="m3575,-636l3671,-636m9848,-636l9752,-636m3889,-636l3889,-732m4674,-636l4674,-732m5458,-636l5458,-732m6242,-636l6242,-732m7026,-636l7026,-732m7810,-636l7810,-732m8594,-636l8594,-732m9379,-636l9379,-732m3575,-1141l3671,-1141m9848,-1141l9752,-1141m3575,-1646l3671,-1646m9848,-1646l9752,-1646m3575,-2150l3671,-2150m9848,-2150l9752,-2150m3575,-2655l3671,-2655m9848,-2655l9752,-2655m3575,-3159l3671,-3159m9848,-3159l9752,-3159m3889,-3159l3889,-3063m4674,-3159l4674,-3063m5458,-3159l5458,-3063m6242,-3159l6242,-3063m7026,-3159l7026,-3063m7810,-3159l7810,-3063m8594,-3159l8594,-3063m9379,-3159l9379,-3063m3575,-636l9848,-636,9848,-3160,3575,-3160,3575,-636xm3575,-636l9848,-636,9848,-3160,3575,-3160,3575,-636xe" filled="false" stroked="true" strokeweight=".762802pt" strokecolor="#373535">
              <v:path arrowok="t"/>
              <v:stroke dashstyle="solid"/>
            </v:shape>
            <v:shape style="position:absolute;left:3575;top:-3160;width:6261;height:2524" coordorigin="3575,-3159" coordsize="6261,2524" path="m3575,-636l3732,-636,3889,-638,4045,-639,4202,-647,4359,-665,4516,-694,4674,-732,4829,-787,4986,-867,5143,-987,5301,-1161,5458,-1451,5613,-1905,5771,-2427,5928,-2812,6085,-3044,6242,-3147,6320,-3159,6398,-3147,6555,-3039,6712,-2831,6869,-2546,7026,-2229,7182,-1905,7339,-1597,7496,-1304,7653,-1077,7810,-906,7966,-790,8123,-717,8280,-679,8437,-657,8594,-647,8750,-641,8907,-639,9064,-638,9221,-636,9835,-636e" filled="false" stroked="true" strokeweight="1.5256pt" strokecolor="#0077be">
              <v:path arrowok="t"/>
              <v:stroke dashstyle="solid"/>
            </v:shape>
            <w10:wrap type="none"/>
          </v:group>
        </w:pict>
      </w:r>
      <w:r>
        <w:rPr/>
        <w:pict>
          <v:shape style="position:absolute;margin-left:168.909012pt;margin-top:-34.94458pt;width:4.150pt;height:6.35pt;mso-position-horizontal-relative:page;mso-position-vertical-relative:paragraph;z-index:15773184" coordorigin="3378,-699" coordsize="83,127" path="m3420,-699l3399,-692,3386,-675,3380,-655,3378,-636,3380,-617,3386,-596,3399,-579,3420,-573,3434,-577,3420,-577,3406,-584,3399,-601,3396,-620,3396,-636,3396,-650,3399,-670,3406,-687,3420,-694,3434,-694,3420,-699xm3434,-694l3420,-694,3433,-687,3440,-670,3443,-650,3443,-636,3443,-620,3440,-601,3433,-584,3420,-577,3434,-577,3440,-579,3453,-596,3459,-617,3461,-636,3459,-655,3453,-675,3440,-692,3434,-694xe" filled="true" fillcolor="#373535" stroked="false">
            <v:path arrowok="t"/>
            <v:fill type="solid"/>
            <w10:wrap type="none"/>
          </v:shape>
        </w:pict>
      </w:r>
      <w:r>
        <w:rPr/>
        <w:drawing>
          <wp:anchor distT="0" distB="0" distL="0" distR="0" allowOverlap="1" layoutInCell="1" locked="0" behindDoc="0" simplePos="0" relativeHeight="15773696">
            <wp:simplePos x="0" y="0"/>
            <wp:positionH relativeFrom="page">
              <wp:posOffset>2057946</wp:posOffset>
            </wp:positionH>
            <wp:positionV relativeFrom="paragraph">
              <wp:posOffset>-764458</wp:posOffset>
            </wp:positionV>
            <wp:extent cx="140905" cy="80962"/>
            <wp:effectExtent l="0" t="0" r="0" b="0"/>
            <wp:wrapNone/>
            <wp:docPr id="89" name="image157.png"/>
            <wp:cNvGraphicFramePr>
              <a:graphicFrameLocks noChangeAspect="1"/>
            </wp:cNvGraphicFramePr>
            <a:graphic>
              <a:graphicData uri="http://schemas.openxmlformats.org/drawingml/2006/picture">
                <pic:pic>
                  <pic:nvPicPr>
                    <pic:cNvPr id="90" name="image157.png"/>
                    <pic:cNvPicPr/>
                  </pic:nvPicPr>
                  <pic:blipFill>
                    <a:blip r:embed="rId181" cstate="print"/>
                    <a:stretch>
                      <a:fillRect/>
                    </a:stretch>
                  </pic:blipFill>
                  <pic:spPr>
                    <a:xfrm>
                      <a:off x="0" y="0"/>
                      <a:ext cx="140905" cy="80962"/>
                    </a:xfrm>
                    <a:prstGeom prst="rect">
                      <a:avLst/>
                    </a:prstGeom>
                  </pic:spPr>
                </pic:pic>
              </a:graphicData>
            </a:graphic>
          </wp:anchor>
        </w:drawing>
      </w:r>
      <w:r>
        <w:rPr/>
        <w:drawing>
          <wp:anchor distT="0" distB="0" distL="0" distR="0" allowOverlap="1" layoutInCell="1" locked="0" behindDoc="0" simplePos="0" relativeHeight="15774208">
            <wp:simplePos x="0" y="0"/>
            <wp:positionH relativeFrom="page">
              <wp:posOffset>2057946</wp:posOffset>
            </wp:positionH>
            <wp:positionV relativeFrom="paragraph">
              <wp:posOffset>-1085108</wp:posOffset>
            </wp:positionV>
            <wp:extent cx="140569" cy="80962"/>
            <wp:effectExtent l="0" t="0" r="0" b="0"/>
            <wp:wrapNone/>
            <wp:docPr id="91" name="image158.png"/>
            <wp:cNvGraphicFramePr>
              <a:graphicFrameLocks noChangeAspect="1"/>
            </wp:cNvGraphicFramePr>
            <a:graphic>
              <a:graphicData uri="http://schemas.openxmlformats.org/drawingml/2006/picture">
                <pic:pic>
                  <pic:nvPicPr>
                    <pic:cNvPr id="92" name="image158.png"/>
                    <pic:cNvPicPr/>
                  </pic:nvPicPr>
                  <pic:blipFill>
                    <a:blip r:embed="rId182" cstate="print"/>
                    <a:stretch>
                      <a:fillRect/>
                    </a:stretch>
                  </pic:blipFill>
                  <pic:spPr>
                    <a:xfrm>
                      <a:off x="0" y="0"/>
                      <a:ext cx="140569" cy="80962"/>
                    </a:xfrm>
                    <a:prstGeom prst="rect">
                      <a:avLst/>
                    </a:prstGeom>
                  </pic:spPr>
                </pic:pic>
              </a:graphicData>
            </a:graphic>
          </wp:anchor>
        </w:drawing>
      </w:r>
      <w:r>
        <w:rPr/>
        <w:drawing>
          <wp:anchor distT="0" distB="0" distL="0" distR="0" allowOverlap="1" layoutInCell="1" locked="0" behindDoc="0" simplePos="0" relativeHeight="15776256">
            <wp:simplePos x="0" y="0"/>
            <wp:positionH relativeFrom="page">
              <wp:posOffset>1793748</wp:posOffset>
            </wp:positionH>
            <wp:positionV relativeFrom="paragraph">
              <wp:posOffset>-1665523</wp:posOffset>
            </wp:positionV>
            <wp:extent cx="105023" cy="923925"/>
            <wp:effectExtent l="0" t="0" r="0" b="0"/>
            <wp:wrapNone/>
            <wp:docPr id="93" name="image159.png"/>
            <wp:cNvGraphicFramePr>
              <a:graphicFrameLocks noChangeAspect="1"/>
            </wp:cNvGraphicFramePr>
            <a:graphic>
              <a:graphicData uri="http://schemas.openxmlformats.org/drawingml/2006/picture">
                <pic:pic>
                  <pic:nvPicPr>
                    <pic:cNvPr id="94" name="image159.png"/>
                    <pic:cNvPicPr/>
                  </pic:nvPicPr>
                  <pic:blipFill>
                    <a:blip r:embed="rId183" cstate="print"/>
                    <a:stretch>
                      <a:fillRect/>
                    </a:stretch>
                  </pic:blipFill>
                  <pic:spPr>
                    <a:xfrm>
                      <a:off x="0" y="0"/>
                      <a:ext cx="105023" cy="923925"/>
                    </a:xfrm>
                    <a:prstGeom prst="rect">
                      <a:avLst/>
                    </a:prstGeom>
                  </pic:spPr>
                </pic:pic>
              </a:graphicData>
            </a:graphic>
          </wp:anchor>
        </w:drawing>
      </w:r>
      <w:bookmarkStart w:name="_bookmark34" w:id="35"/>
      <w:bookmarkEnd w:id="35"/>
      <w:r>
        <w:rPr/>
      </w:r>
      <w:r>
        <w:rPr>
          <w:rFonts w:ascii="Lucida Sans Unicode"/>
          <w:color w:val="2C6362"/>
          <w:w w:val="105"/>
          <w:sz w:val="16"/>
        </w:rPr>
        <w:t>Figure 8.4. </w:t>
      </w:r>
      <w:r>
        <w:rPr>
          <w:rFonts w:ascii="Palatino Linotype"/>
          <w:w w:val="105"/>
          <w:sz w:val="16"/>
        </w:rPr>
        <w:t>The photometric curve.</w:t>
      </w:r>
    </w:p>
    <w:p>
      <w:pPr>
        <w:pStyle w:val="BodyText"/>
        <w:rPr>
          <w:rFonts w:ascii="Palatino Linotype"/>
          <w:sz w:val="16"/>
        </w:rPr>
      </w:pPr>
    </w:p>
    <w:p>
      <w:pPr>
        <w:pStyle w:val="BodyText"/>
        <w:spacing w:before="10"/>
        <w:rPr>
          <w:rFonts w:ascii="Palatino Linotype"/>
        </w:rPr>
      </w:pPr>
    </w:p>
    <w:p>
      <w:pPr>
        <w:pStyle w:val="Heading2"/>
        <w:numPr>
          <w:ilvl w:val="2"/>
          <w:numId w:val="2"/>
        </w:numPr>
        <w:tabs>
          <w:tab w:pos="1803" w:val="left" w:leader="none"/>
        </w:tabs>
        <w:spacing w:line="240" w:lineRule="auto" w:before="0" w:after="0"/>
        <w:ind w:left="1802" w:right="0" w:hanging="860"/>
        <w:jc w:val="both"/>
      </w:pPr>
      <w:r>
        <w:rPr>
          <w:color w:val="98727C"/>
        </w:rPr>
        <w:t>Photometry</w:t>
      </w:r>
    </w:p>
    <w:p>
      <w:pPr>
        <w:pStyle w:val="BodyText"/>
        <w:spacing w:line="204" w:lineRule="auto" w:before="131"/>
        <w:ind w:left="943" w:right="441"/>
        <w:jc w:val="both"/>
      </w:pPr>
      <w:r>
        <w:rPr>
          <w:w w:val="115"/>
        </w:rPr>
        <w:t>Radiometry deals purely with physical quantities, without taking account of human perception. A related field, </w:t>
      </w:r>
      <w:r>
        <w:rPr>
          <w:rFonts w:ascii="Times New Roman" w:hAnsi="Times New Roman"/>
          <w:i/>
          <w:w w:val="115"/>
        </w:rPr>
        <w:t>photometry</w:t>
      </w:r>
      <w:r>
        <w:rPr>
          <w:w w:val="115"/>
        </w:rPr>
        <w:t>, is like radiometry, except that it weights ev- </w:t>
      </w:r>
      <w:bookmarkStart w:name="_bookmark35" w:id="36"/>
      <w:bookmarkEnd w:id="36"/>
      <w:r>
        <w:rPr>
          <w:w w:val="115"/>
        </w:rPr>
        <w:t>e</w:t>
      </w:r>
      <w:r>
        <w:rPr>
          <w:w w:val="115"/>
        </w:rPr>
        <w:t>rything </w:t>
      </w:r>
      <w:r>
        <w:rPr>
          <w:spacing w:val="-3"/>
          <w:w w:val="115"/>
        </w:rPr>
        <w:t>by </w:t>
      </w:r>
      <w:r>
        <w:rPr>
          <w:w w:val="115"/>
        </w:rPr>
        <w:t>the sensitivity of the human eye. The results of radiometric</w:t>
      </w:r>
      <w:r>
        <w:rPr>
          <w:spacing w:val="-21"/>
          <w:w w:val="115"/>
        </w:rPr>
        <w:t> </w:t>
      </w:r>
      <w:r>
        <w:rPr>
          <w:w w:val="115"/>
        </w:rPr>
        <w:t>computations are converted to photometric units </w:t>
      </w:r>
      <w:r>
        <w:rPr>
          <w:spacing w:val="-3"/>
          <w:w w:val="115"/>
        </w:rPr>
        <w:t>by </w:t>
      </w:r>
      <w:r>
        <w:rPr>
          <w:w w:val="115"/>
        </w:rPr>
        <w:t>multiplying </w:t>
      </w:r>
      <w:r>
        <w:rPr>
          <w:spacing w:val="-3"/>
          <w:w w:val="115"/>
        </w:rPr>
        <w:t>by </w:t>
      </w:r>
      <w:r>
        <w:rPr>
          <w:w w:val="115"/>
        </w:rPr>
        <w:t>the </w:t>
      </w:r>
      <w:r>
        <w:rPr>
          <w:rFonts w:ascii="Times New Roman" w:hAnsi="Times New Roman"/>
          <w:i/>
          <w:w w:val="115"/>
        </w:rPr>
        <w:t>CIE photometric curve</w:t>
      </w:r>
      <w:r>
        <w:rPr>
          <w:w w:val="115"/>
        </w:rPr>
        <w:t>,</w:t>
      </w:r>
      <w:hyperlink w:history="true" w:anchor="_bookmark35">
        <w:r>
          <w:rPr>
            <w:color w:val="0000FF"/>
            <w:w w:val="115"/>
            <w:vertAlign w:val="superscript"/>
          </w:rPr>
          <w:t>1</w:t>
        </w:r>
      </w:hyperlink>
      <w:r>
        <w:rPr>
          <w:color w:val="0000FF"/>
          <w:w w:val="115"/>
          <w:vertAlign w:val="baseline"/>
        </w:rPr>
        <w:t> </w:t>
      </w:r>
      <w:r>
        <w:rPr>
          <w:w w:val="115"/>
          <w:vertAlign w:val="baseline"/>
        </w:rPr>
        <w:t>a </w:t>
      </w:r>
      <w:r>
        <w:rPr>
          <w:spacing w:val="5"/>
          <w:w w:val="117"/>
          <w:vertAlign w:val="baseline"/>
        </w:rPr>
        <w:t>b</w:t>
      </w:r>
      <w:r>
        <w:rPr>
          <w:w w:val="106"/>
          <w:vertAlign w:val="baseline"/>
        </w:rPr>
        <w:t>e</w:t>
      </w:r>
      <w:r>
        <w:rPr>
          <w:w w:val="105"/>
          <w:vertAlign w:val="baseline"/>
        </w:rPr>
        <w:t>ll-</w:t>
      </w:r>
      <w:r>
        <w:rPr>
          <w:w w:val="107"/>
          <w:vertAlign w:val="baseline"/>
        </w:rPr>
        <w:t>s</w:t>
      </w:r>
      <w:r>
        <w:rPr>
          <w:w w:val="117"/>
          <w:vertAlign w:val="baseline"/>
        </w:rPr>
        <w:t>h</w:t>
      </w:r>
      <w:r>
        <w:rPr>
          <w:w w:val="118"/>
          <w:vertAlign w:val="baseline"/>
        </w:rPr>
        <w:t>a</w:t>
      </w:r>
      <w:r>
        <w:rPr>
          <w:spacing w:val="5"/>
          <w:w w:val="118"/>
          <w:vertAlign w:val="baseline"/>
        </w:rPr>
        <w:t>p</w:t>
      </w:r>
      <w:r>
        <w:rPr>
          <w:w w:val="106"/>
          <w:vertAlign w:val="baseline"/>
        </w:rPr>
        <w:t>e</w:t>
      </w:r>
      <w:r>
        <w:rPr>
          <w:w w:val="117"/>
          <w:vertAlign w:val="baseline"/>
        </w:rPr>
        <w:t>d</w:t>
      </w:r>
      <w:r>
        <w:rPr>
          <w:spacing w:val="-3"/>
          <w:vertAlign w:val="baseline"/>
        </w:rPr>
        <w:t> </w:t>
      </w:r>
      <w:r>
        <w:rPr>
          <w:w w:val="106"/>
          <w:vertAlign w:val="baseline"/>
        </w:rPr>
        <w:t>c</w:t>
      </w:r>
      <w:r>
        <w:rPr>
          <w:spacing w:val="-1"/>
          <w:w w:val="117"/>
          <w:vertAlign w:val="baseline"/>
        </w:rPr>
        <w:t>u</w:t>
      </w:r>
      <w:r>
        <w:rPr>
          <w:w w:val="124"/>
          <w:vertAlign w:val="baseline"/>
        </w:rPr>
        <w:t>r</w:t>
      </w:r>
      <w:r>
        <w:rPr>
          <w:spacing w:val="-6"/>
          <w:w w:val="111"/>
          <w:vertAlign w:val="baseline"/>
        </w:rPr>
        <w:t>v</w:t>
      </w:r>
      <w:r>
        <w:rPr>
          <w:w w:val="106"/>
          <w:vertAlign w:val="baseline"/>
        </w:rPr>
        <w:t>e</w:t>
      </w:r>
      <w:r>
        <w:rPr>
          <w:spacing w:val="-3"/>
          <w:vertAlign w:val="baseline"/>
        </w:rPr>
        <w:t> </w:t>
      </w:r>
      <w:r>
        <w:rPr>
          <w:w w:val="106"/>
          <w:vertAlign w:val="baseline"/>
        </w:rPr>
        <w:t>ce</w:t>
      </w:r>
      <w:r>
        <w:rPr>
          <w:spacing w:val="-6"/>
          <w:w w:val="117"/>
          <w:vertAlign w:val="baseline"/>
        </w:rPr>
        <w:t>n</w:t>
      </w:r>
      <w:r>
        <w:rPr>
          <w:w w:val="148"/>
          <w:vertAlign w:val="baseline"/>
        </w:rPr>
        <w:t>t</w:t>
      </w:r>
      <w:r>
        <w:rPr>
          <w:w w:val="106"/>
          <w:vertAlign w:val="baseline"/>
        </w:rPr>
        <w:t>e</w:t>
      </w:r>
      <w:r>
        <w:rPr>
          <w:w w:val="124"/>
          <w:vertAlign w:val="baseline"/>
        </w:rPr>
        <w:t>r</w:t>
      </w:r>
      <w:r>
        <w:rPr>
          <w:w w:val="106"/>
          <w:vertAlign w:val="baseline"/>
        </w:rPr>
        <w:t>e</w:t>
      </w:r>
      <w:r>
        <w:rPr>
          <w:w w:val="117"/>
          <w:vertAlign w:val="baseline"/>
        </w:rPr>
        <w:t>d</w:t>
      </w:r>
      <w:r>
        <w:rPr>
          <w:spacing w:val="-3"/>
          <w:vertAlign w:val="baseline"/>
        </w:rPr>
        <w:t> </w:t>
      </w:r>
      <w:r>
        <w:rPr>
          <w:w w:val="121"/>
          <w:vertAlign w:val="baseline"/>
        </w:rPr>
        <w:t>ar</w:t>
      </w:r>
      <w:r>
        <w:rPr>
          <w:w w:val="111"/>
          <w:vertAlign w:val="baseline"/>
        </w:rPr>
        <w:t>ou</w:t>
      </w:r>
      <w:r>
        <w:rPr>
          <w:w w:val="117"/>
          <w:vertAlign w:val="baseline"/>
        </w:rPr>
        <w:t>nd</w:t>
      </w:r>
      <w:r>
        <w:rPr>
          <w:spacing w:val="-3"/>
          <w:vertAlign w:val="baseline"/>
        </w:rPr>
        <w:t> </w:t>
      </w:r>
      <w:r>
        <w:rPr>
          <w:w w:val="106"/>
          <w:vertAlign w:val="baseline"/>
        </w:rPr>
        <w:t>555</w:t>
      </w:r>
      <w:r>
        <w:rPr>
          <w:spacing w:val="-3"/>
          <w:vertAlign w:val="baseline"/>
        </w:rPr>
        <w:t> </w:t>
      </w:r>
      <w:r>
        <w:rPr>
          <w:w w:val="117"/>
          <w:vertAlign w:val="baseline"/>
        </w:rPr>
        <w:t>n</w:t>
      </w:r>
      <w:r>
        <w:rPr>
          <w:w w:val="113"/>
          <w:vertAlign w:val="baseline"/>
        </w:rPr>
        <w:t>m</w:t>
      </w:r>
      <w:r>
        <w:rPr>
          <w:spacing w:val="-3"/>
          <w:vertAlign w:val="baseline"/>
        </w:rPr>
        <w:t> </w:t>
      </w:r>
      <w:r>
        <w:rPr>
          <w:w w:val="148"/>
          <w:vertAlign w:val="baseline"/>
        </w:rPr>
        <w:t>t</w:t>
      </w:r>
      <w:r>
        <w:rPr>
          <w:w w:val="117"/>
          <w:vertAlign w:val="baseline"/>
        </w:rPr>
        <w:t>h</w:t>
      </w:r>
      <w:r>
        <w:rPr>
          <w:w w:val="130"/>
          <w:vertAlign w:val="baseline"/>
        </w:rPr>
        <w:t>at</w:t>
      </w:r>
      <w:r>
        <w:rPr>
          <w:spacing w:val="-3"/>
          <w:vertAlign w:val="baseline"/>
        </w:rPr>
        <w:t> </w:t>
      </w:r>
      <w:r>
        <w:rPr>
          <w:w w:val="124"/>
          <w:vertAlign w:val="baseline"/>
        </w:rPr>
        <w:t>r</w:t>
      </w:r>
      <w:r>
        <w:rPr>
          <w:w w:val="106"/>
          <w:vertAlign w:val="baseline"/>
        </w:rPr>
        <w:t>e</w:t>
      </w:r>
      <w:r>
        <w:rPr>
          <w:w w:val="117"/>
          <w:vertAlign w:val="baseline"/>
        </w:rPr>
        <w:t>p</w:t>
      </w:r>
      <w:r>
        <w:rPr>
          <w:w w:val="124"/>
          <w:vertAlign w:val="baseline"/>
        </w:rPr>
        <w:t>r</w:t>
      </w:r>
      <w:r>
        <w:rPr>
          <w:w w:val="106"/>
          <w:vertAlign w:val="baseline"/>
        </w:rPr>
        <w:t>e</w:t>
      </w:r>
      <w:r>
        <w:rPr>
          <w:w w:val="107"/>
          <w:vertAlign w:val="baseline"/>
        </w:rPr>
        <w:t>s</w:t>
      </w:r>
      <w:r>
        <w:rPr>
          <w:w w:val="106"/>
          <w:vertAlign w:val="baseline"/>
        </w:rPr>
        <w:t>e</w:t>
      </w:r>
      <w:r>
        <w:rPr>
          <w:spacing w:val="-6"/>
          <w:w w:val="117"/>
          <w:vertAlign w:val="baseline"/>
        </w:rPr>
        <w:t>n</w:t>
      </w:r>
      <w:r>
        <w:rPr>
          <w:w w:val="148"/>
          <w:vertAlign w:val="baseline"/>
        </w:rPr>
        <w:t>t</w:t>
      </w:r>
      <w:r>
        <w:rPr>
          <w:w w:val="107"/>
          <w:vertAlign w:val="baseline"/>
        </w:rPr>
        <w:t>s</w:t>
      </w:r>
      <w:r>
        <w:rPr>
          <w:spacing w:val="-3"/>
          <w:vertAlign w:val="baseline"/>
        </w:rPr>
        <w:t> </w:t>
      </w:r>
      <w:r>
        <w:rPr>
          <w:w w:val="148"/>
          <w:vertAlign w:val="baseline"/>
        </w:rPr>
        <w:t>t</w:t>
      </w:r>
      <w:r>
        <w:rPr>
          <w:w w:val="117"/>
          <w:vertAlign w:val="baseline"/>
        </w:rPr>
        <w:t>h</w:t>
      </w:r>
      <w:r>
        <w:rPr>
          <w:w w:val="106"/>
          <w:vertAlign w:val="baseline"/>
        </w:rPr>
        <w:t>e</w:t>
      </w:r>
      <w:r>
        <w:rPr>
          <w:spacing w:val="-3"/>
          <w:vertAlign w:val="baseline"/>
        </w:rPr>
        <w:t> </w:t>
      </w:r>
      <w:r>
        <w:rPr>
          <w:w w:val="106"/>
          <w:vertAlign w:val="baseline"/>
        </w:rPr>
        <w:t>e</w:t>
      </w:r>
      <w:r>
        <w:rPr>
          <w:spacing w:val="-6"/>
          <w:w w:val="111"/>
          <w:vertAlign w:val="baseline"/>
        </w:rPr>
        <w:t>y</w:t>
      </w:r>
      <w:r>
        <w:rPr>
          <w:w w:val="106"/>
          <w:vertAlign w:val="baseline"/>
        </w:rPr>
        <w:t>e</w:t>
      </w:r>
      <w:r>
        <w:rPr>
          <w:w w:val="27"/>
          <w:vertAlign w:val="baseline"/>
        </w:rPr>
        <w:t>’</w:t>
      </w:r>
      <w:r>
        <w:rPr>
          <w:w w:val="107"/>
          <w:vertAlign w:val="baseline"/>
        </w:rPr>
        <w:t>s</w:t>
      </w:r>
      <w:r>
        <w:rPr>
          <w:spacing w:val="-3"/>
          <w:vertAlign w:val="baseline"/>
        </w:rPr>
        <w:t> </w:t>
      </w:r>
      <w:r>
        <w:rPr>
          <w:w w:val="124"/>
          <w:vertAlign w:val="baseline"/>
        </w:rPr>
        <w:t>r</w:t>
      </w:r>
      <w:r>
        <w:rPr>
          <w:w w:val="106"/>
          <w:vertAlign w:val="baseline"/>
        </w:rPr>
        <w:t>e</w:t>
      </w:r>
      <w:r>
        <w:rPr>
          <w:w w:val="107"/>
          <w:vertAlign w:val="baseline"/>
        </w:rPr>
        <w:t>s</w:t>
      </w:r>
      <w:r>
        <w:rPr>
          <w:spacing w:val="5"/>
          <w:w w:val="117"/>
          <w:vertAlign w:val="baseline"/>
        </w:rPr>
        <w:t>p</w:t>
      </w:r>
      <w:r>
        <w:rPr>
          <w:w w:val="111"/>
          <w:vertAlign w:val="baseline"/>
        </w:rPr>
        <w:t>on</w:t>
      </w:r>
      <w:r>
        <w:rPr>
          <w:w w:val="107"/>
          <w:vertAlign w:val="baseline"/>
        </w:rPr>
        <w:t>s</w:t>
      </w:r>
      <w:r>
        <w:rPr>
          <w:w w:val="106"/>
          <w:vertAlign w:val="baseline"/>
        </w:rPr>
        <w:t>e</w:t>
      </w:r>
      <w:r>
        <w:rPr>
          <w:spacing w:val="-3"/>
          <w:vertAlign w:val="baseline"/>
        </w:rPr>
        <w:t> </w:t>
      </w:r>
      <w:r>
        <w:rPr>
          <w:w w:val="148"/>
          <w:vertAlign w:val="baseline"/>
        </w:rPr>
        <w:t>t</w:t>
      </w:r>
      <w:r>
        <w:rPr>
          <w:w w:val="106"/>
          <w:vertAlign w:val="baseline"/>
        </w:rPr>
        <w:t>o</w:t>
      </w:r>
      <w:r>
        <w:rPr>
          <w:spacing w:val="-3"/>
          <w:vertAlign w:val="baseline"/>
        </w:rPr>
        <w:t> </w:t>
      </w:r>
      <w:r>
        <w:rPr>
          <w:spacing w:val="-11"/>
          <w:w w:val="111"/>
          <w:vertAlign w:val="baseline"/>
        </w:rPr>
        <w:t>v</w:t>
      </w:r>
      <w:r>
        <w:rPr>
          <w:w w:val="121"/>
          <w:vertAlign w:val="baseline"/>
        </w:rPr>
        <w:t>ar</w:t>
      </w:r>
      <w:r>
        <w:rPr>
          <w:w w:val="105"/>
          <w:vertAlign w:val="baseline"/>
        </w:rPr>
        <w:t>i</w:t>
      </w:r>
      <w:r>
        <w:rPr>
          <w:w w:val="111"/>
          <w:vertAlign w:val="baseline"/>
        </w:rPr>
        <w:t>ou</w:t>
      </w:r>
      <w:r>
        <w:rPr>
          <w:w w:val="107"/>
          <w:vertAlign w:val="baseline"/>
        </w:rPr>
        <w:t>s </w:t>
      </w:r>
      <w:r>
        <w:rPr>
          <w:w w:val="115"/>
          <w:vertAlign w:val="baseline"/>
        </w:rPr>
        <w:t>wavelengths of light [</w:t>
      </w:r>
      <w:hyperlink w:history="true" w:anchor="_bookmark0">
        <w:r>
          <w:rPr>
            <w:color w:val="0000FF"/>
            <w:w w:val="115"/>
            <w:vertAlign w:val="baseline"/>
          </w:rPr>
          <w:t>76</w:t>
        </w:r>
      </w:hyperlink>
      <w:r>
        <w:rPr>
          <w:w w:val="115"/>
          <w:vertAlign w:val="baseline"/>
        </w:rPr>
        <w:t>, </w:t>
      </w:r>
      <w:hyperlink w:history="true" w:anchor="_bookmark0">
        <w:r>
          <w:rPr>
            <w:color w:val="0000FF"/>
            <w:w w:val="115"/>
            <w:vertAlign w:val="baseline"/>
          </w:rPr>
          <w:t>544</w:t>
        </w:r>
      </w:hyperlink>
      <w:r>
        <w:rPr>
          <w:w w:val="115"/>
          <w:vertAlign w:val="baseline"/>
        </w:rPr>
        <w:t>]. See </w:t>
      </w:r>
      <w:hyperlink w:history="true" w:anchor="_bookmark34">
        <w:r>
          <w:rPr>
            <w:color w:val="0000FF"/>
            <w:w w:val="115"/>
            <w:vertAlign w:val="baseline"/>
          </w:rPr>
          <w:t>Figure</w:t>
        </w:r>
        <w:r>
          <w:rPr>
            <w:color w:val="0000FF"/>
            <w:spacing w:val="-17"/>
            <w:w w:val="115"/>
            <w:vertAlign w:val="baseline"/>
          </w:rPr>
          <w:t> </w:t>
        </w:r>
        <w:r>
          <w:rPr>
            <w:color w:val="0000FF"/>
            <w:w w:val="115"/>
            <w:vertAlign w:val="baseline"/>
          </w:rPr>
          <w:t>8.4</w:t>
        </w:r>
      </w:hyperlink>
      <w:r>
        <w:rPr>
          <w:w w:val="115"/>
          <w:vertAlign w:val="baseline"/>
        </w:rPr>
        <w:t>.</w:t>
      </w:r>
    </w:p>
    <w:p>
      <w:pPr>
        <w:pStyle w:val="BodyText"/>
        <w:spacing w:line="204" w:lineRule="auto" w:before="8"/>
        <w:ind w:left="943" w:right="441" w:firstLine="298"/>
        <w:jc w:val="both"/>
      </w:pPr>
      <w:r>
        <w:rPr>
          <w:w w:val="115"/>
        </w:rPr>
        <w:t>The</w:t>
      </w:r>
      <w:r>
        <w:rPr>
          <w:spacing w:val="-19"/>
          <w:w w:val="115"/>
        </w:rPr>
        <w:t> </w:t>
      </w:r>
      <w:r>
        <w:rPr>
          <w:w w:val="115"/>
        </w:rPr>
        <w:t>conversion</w:t>
      </w:r>
      <w:r>
        <w:rPr>
          <w:spacing w:val="-18"/>
          <w:w w:val="115"/>
        </w:rPr>
        <w:t> </w:t>
      </w:r>
      <w:r>
        <w:rPr>
          <w:w w:val="115"/>
        </w:rPr>
        <w:t>curve</w:t>
      </w:r>
      <w:r>
        <w:rPr>
          <w:spacing w:val="-18"/>
          <w:w w:val="115"/>
        </w:rPr>
        <w:t> </w:t>
      </w:r>
      <w:r>
        <w:rPr>
          <w:w w:val="115"/>
        </w:rPr>
        <w:t>and</w:t>
      </w:r>
      <w:r>
        <w:rPr>
          <w:spacing w:val="-18"/>
          <w:w w:val="115"/>
        </w:rPr>
        <w:t> </w:t>
      </w:r>
      <w:r>
        <w:rPr>
          <w:w w:val="115"/>
        </w:rPr>
        <w:t>the</w:t>
      </w:r>
      <w:r>
        <w:rPr>
          <w:spacing w:val="-19"/>
          <w:w w:val="115"/>
        </w:rPr>
        <w:t> </w:t>
      </w:r>
      <w:r>
        <w:rPr>
          <w:w w:val="115"/>
        </w:rPr>
        <w:t>units</w:t>
      </w:r>
      <w:r>
        <w:rPr>
          <w:spacing w:val="-18"/>
          <w:w w:val="115"/>
        </w:rPr>
        <w:t> </w:t>
      </w:r>
      <w:r>
        <w:rPr>
          <w:w w:val="115"/>
        </w:rPr>
        <w:t>of</w:t>
      </w:r>
      <w:r>
        <w:rPr>
          <w:spacing w:val="-18"/>
          <w:w w:val="115"/>
        </w:rPr>
        <w:t> </w:t>
      </w:r>
      <w:r>
        <w:rPr>
          <w:w w:val="115"/>
        </w:rPr>
        <w:t>measurement</w:t>
      </w:r>
      <w:r>
        <w:rPr>
          <w:spacing w:val="-18"/>
          <w:w w:val="115"/>
        </w:rPr>
        <w:t> </w:t>
      </w:r>
      <w:r>
        <w:rPr>
          <w:w w:val="115"/>
        </w:rPr>
        <w:t>are</w:t>
      </w:r>
      <w:r>
        <w:rPr>
          <w:spacing w:val="-18"/>
          <w:w w:val="115"/>
        </w:rPr>
        <w:t> </w:t>
      </w:r>
      <w:r>
        <w:rPr>
          <w:w w:val="115"/>
        </w:rPr>
        <w:t>the</w:t>
      </w:r>
      <w:r>
        <w:rPr>
          <w:spacing w:val="-18"/>
          <w:w w:val="115"/>
        </w:rPr>
        <w:t> </w:t>
      </w:r>
      <w:r>
        <w:rPr>
          <w:w w:val="115"/>
        </w:rPr>
        <w:t>only</w:t>
      </w:r>
      <w:r>
        <w:rPr>
          <w:spacing w:val="-18"/>
          <w:w w:val="115"/>
        </w:rPr>
        <w:t> </w:t>
      </w:r>
      <w:r>
        <w:rPr>
          <w:w w:val="115"/>
        </w:rPr>
        <w:t>difference</w:t>
      </w:r>
      <w:r>
        <w:rPr>
          <w:spacing w:val="-19"/>
          <w:w w:val="115"/>
        </w:rPr>
        <w:t> </w:t>
      </w:r>
      <w:r>
        <w:rPr>
          <w:w w:val="115"/>
        </w:rPr>
        <w:t>between the theory of photometry and the theory of radiometry. Each radiometric quantity has an equivalent metric photometric </w:t>
      </w:r>
      <w:r>
        <w:rPr>
          <w:spacing w:val="-4"/>
          <w:w w:val="115"/>
        </w:rPr>
        <w:t>quantity. </w:t>
      </w:r>
      <w:hyperlink w:history="true" w:anchor="_bookmark37">
        <w:r>
          <w:rPr>
            <w:color w:val="0000FF"/>
            <w:spacing w:val="-4"/>
            <w:w w:val="115"/>
          </w:rPr>
          <w:t>Table </w:t>
        </w:r>
        <w:r>
          <w:rPr>
            <w:color w:val="0000FF"/>
            <w:w w:val="115"/>
          </w:rPr>
          <w:t>8.2 </w:t>
        </w:r>
      </w:hyperlink>
      <w:r>
        <w:rPr>
          <w:w w:val="115"/>
        </w:rPr>
        <w:t>shows the names and units of each. The units all </w:t>
      </w:r>
      <w:r>
        <w:rPr>
          <w:spacing w:val="-3"/>
          <w:w w:val="115"/>
        </w:rPr>
        <w:t>have </w:t>
      </w:r>
      <w:r>
        <w:rPr>
          <w:w w:val="115"/>
        </w:rPr>
        <w:t>the expected relationships (e.g., lux is lumens per square meter). Although logically the lumen should </w:t>
      </w:r>
      <w:r>
        <w:rPr>
          <w:spacing w:val="2"/>
          <w:w w:val="115"/>
        </w:rPr>
        <w:t>be </w:t>
      </w:r>
      <w:r>
        <w:rPr>
          <w:w w:val="115"/>
        </w:rPr>
        <w:t>the basic unit, historically the can- dela was defined as a basic unit and the other units were derived from it. In North America, lighting designers measure illuminance using the deprecated Imperial unit of</w:t>
      </w:r>
      <w:r>
        <w:rPr>
          <w:spacing w:val="-9"/>
          <w:w w:val="115"/>
        </w:rPr>
        <w:t> </w:t>
      </w:r>
      <w:r>
        <w:rPr>
          <w:w w:val="115"/>
        </w:rPr>
        <w:t>measurement,</w:t>
      </w:r>
      <w:r>
        <w:rPr>
          <w:spacing w:val="-7"/>
          <w:w w:val="115"/>
        </w:rPr>
        <w:t> </w:t>
      </w:r>
      <w:r>
        <w:rPr>
          <w:w w:val="115"/>
        </w:rPr>
        <w:t>called</w:t>
      </w:r>
      <w:r>
        <w:rPr>
          <w:spacing w:val="-8"/>
          <w:w w:val="115"/>
        </w:rPr>
        <w:t> </w:t>
      </w:r>
      <w:r>
        <w:rPr>
          <w:w w:val="115"/>
        </w:rPr>
        <w:t>the</w:t>
      </w:r>
      <w:r>
        <w:rPr>
          <w:spacing w:val="-8"/>
          <w:w w:val="115"/>
        </w:rPr>
        <w:t> </w:t>
      </w:r>
      <w:r>
        <w:rPr>
          <w:w w:val="115"/>
        </w:rPr>
        <w:t>foot-candle</w:t>
      </w:r>
      <w:r>
        <w:rPr>
          <w:spacing w:val="-9"/>
          <w:w w:val="115"/>
        </w:rPr>
        <w:t> </w:t>
      </w:r>
      <w:r>
        <w:rPr>
          <w:w w:val="115"/>
        </w:rPr>
        <w:t>(fc),</w:t>
      </w:r>
      <w:r>
        <w:rPr>
          <w:spacing w:val="-7"/>
          <w:w w:val="115"/>
        </w:rPr>
        <w:t> </w:t>
      </w:r>
      <w:r>
        <w:rPr>
          <w:w w:val="115"/>
        </w:rPr>
        <w:t>instead</w:t>
      </w:r>
      <w:r>
        <w:rPr>
          <w:spacing w:val="-8"/>
          <w:w w:val="115"/>
        </w:rPr>
        <w:t> </w:t>
      </w:r>
      <w:r>
        <w:rPr>
          <w:w w:val="115"/>
        </w:rPr>
        <w:t>of</w:t>
      </w:r>
      <w:r>
        <w:rPr>
          <w:spacing w:val="-8"/>
          <w:w w:val="115"/>
        </w:rPr>
        <w:t> </w:t>
      </w:r>
      <w:r>
        <w:rPr>
          <w:w w:val="115"/>
        </w:rPr>
        <w:t>lux.</w:t>
      </w:r>
      <w:r>
        <w:rPr>
          <w:spacing w:val="14"/>
          <w:w w:val="115"/>
        </w:rPr>
        <w:t> </w:t>
      </w:r>
      <w:r>
        <w:rPr>
          <w:w w:val="115"/>
        </w:rPr>
        <w:t>In</w:t>
      </w:r>
      <w:r>
        <w:rPr>
          <w:spacing w:val="-9"/>
          <w:w w:val="115"/>
        </w:rPr>
        <w:t> </w:t>
      </w:r>
      <w:r>
        <w:rPr>
          <w:w w:val="115"/>
        </w:rPr>
        <w:t>either</w:t>
      </w:r>
      <w:r>
        <w:rPr>
          <w:spacing w:val="-8"/>
          <w:w w:val="115"/>
        </w:rPr>
        <w:t> </w:t>
      </w:r>
      <w:r>
        <w:rPr>
          <w:w w:val="115"/>
        </w:rPr>
        <w:t>case,</w:t>
      </w:r>
      <w:r>
        <w:rPr>
          <w:spacing w:val="-7"/>
          <w:w w:val="115"/>
        </w:rPr>
        <w:t> </w:t>
      </w:r>
      <w:r>
        <w:rPr>
          <w:w w:val="115"/>
        </w:rPr>
        <w:t>illuminance is what most light meters measure, and it is important in illumination</w:t>
      </w:r>
      <w:r>
        <w:rPr>
          <w:spacing w:val="7"/>
          <w:w w:val="115"/>
        </w:rPr>
        <w:t> </w:t>
      </w:r>
      <w:r>
        <w:rPr>
          <w:w w:val="115"/>
        </w:rPr>
        <w:t>engineering.</w:t>
      </w:r>
    </w:p>
    <w:p>
      <w:pPr>
        <w:pStyle w:val="BodyText"/>
        <w:spacing w:line="204" w:lineRule="auto" w:before="12"/>
        <w:ind w:left="943" w:right="441" w:firstLine="298"/>
        <w:jc w:val="both"/>
      </w:pPr>
      <w:r>
        <w:rPr/>
        <w:pict>
          <v:shape style="position:absolute;margin-left:133.199997pt;margin-top:53.086891pt;width:148.25pt;height:.1pt;mso-position-horizontal-relative:page;mso-position-vertical-relative:paragraph;z-index:-15685120;mso-wrap-distance-left:0;mso-wrap-distance-right:0" coordorigin="2664,1062" coordsize="2965,0" path="m2664,1062l5629,1062e" filled="false" stroked="true" strokeweight=".398pt" strokecolor="#000000">
            <v:path arrowok="t"/>
            <v:stroke dashstyle="solid"/>
            <w10:wrap type="topAndBottom"/>
          </v:shape>
        </w:pict>
      </w:r>
      <w:bookmarkStart w:name="_bookmark36" w:id="37"/>
      <w:bookmarkEnd w:id="37"/>
      <w:r>
        <w:rPr/>
      </w:r>
      <w:r>
        <w:rPr>
          <w:w w:val="115"/>
        </w:rPr>
        <w:t>Luminance is often used to describe the brightness of flat surfaces. For example, </w:t>
      </w:r>
      <w:r>
        <w:rPr>
          <w:w w:val="117"/>
        </w:rPr>
        <w:t>h</w:t>
      </w:r>
      <w:r>
        <w:rPr>
          <w:w w:val="105"/>
        </w:rPr>
        <w:t>i</w:t>
      </w:r>
      <w:r>
        <w:rPr>
          <w:w w:val="111"/>
        </w:rPr>
        <w:t>gh</w:t>
      </w:r>
      <w:r>
        <w:rPr/>
        <w:t> </w:t>
      </w:r>
      <w:r>
        <w:rPr>
          <w:w w:val="117"/>
        </w:rPr>
        <w:t>d</w:t>
      </w:r>
      <w:r>
        <w:rPr>
          <w:w w:val="111"/>
        </w:rPr>
        <w:t>y</w:t>
      </w:r>
      <w:r>
        <w:rPr>
          <w:w w:val="117"/>
        </w:rPr>
        <w:t>n</w:t>
      </w:r>
      <w:r>
        <w:rPr>
          <w:w w:val="115"/>
        </w:rPr>
        <w:t>am</w:t>
      </w:r>
      <w:r>
        <w:rPr>
          <w:w w:val="105"/>
        </w:rPr>
        <w:t>i</w:t>
      </w:r>
      <w:r>
        <w:rPr>
          <w:w w:val="106"/>
        </w:rPr>
        <w:t>c</w:t>
      </w:r>
      <w:r>
        <w:rPr/>
        <w:t> </w:t>
      </w:r>
      <w:r>
        <w:rPr>
          <w:w w:val="124"/>
        </w:rPr>
        <w:t>r</w:t>
      </w:r>
      <w:r>
        <w:rPr>
          <w:w w:val="118"/>
        </w:rPr>
        <w:t>an</w:t>
      </w:r>
      <w:r>
        <w:rPr>
          <w:w w:val="106"/>
        </w:rPr>
        <w:t>ge</w:t>
      </w:r>
      <w:r>
        <w:rPr/>
        <w:t> </w:t>
      </w:r>
      <w:r>
        <w:rPr>
          <w:w w:val="123"/>
        </w:rPr>
        <w:t>(</w:t>
      </w:r>
      <w:r>
        <w:rPr>
          <w:w w:val="111"/>
        </w:rPr>
        <w:t>HD</w:t>
      </w:r>
      <w:r>
        <w:rPr>
          <w:w w:val="116"/>
        </w:rPr>
        <w:t>R</w:t>
      </w:r>
      <w:r>
        <w:rPr>
          <w:w w:val="123"/>
        </w:rPr>
        <w:t>)</w:t>
      </w:r>
      <w:r>
        <w:rPr/>
        <w:t> </w:t>
      </w:r>
      <w:r>
        <w:rPr>
          <w:w w:val="148"/>
        </w:rPr>
        <w:t>t</w:t>
      </w:r>
      <w:r>
        <w:rPr>
          <w:w w:val="106"/>
        </w:rPr>
        <w:t>e</w:t>
      </w:r>
      <w:r>
        <w:rPr>
          <w:w w:val="105"/>
        </w:rPr>
        <w:t>l</w:t>
      </w:r>
      <w:r>
        <w:rPr>
          <w:w w:val="106"/>
        </w:rPr>
        <w:t>e</w:t>
      </w:r>
      <w:r>
        <w:rPr>
          <w:w w:val="111"/>
        </w:rPr>
        <w:t>v</w:t>
      </w:r>
      <w:r>
        <w:rPr>
          <w:w w:val="105"/>
        </w:rPr>
        <w:t>i</w:t>
      </w:r>
      <w:r>
        <w:rPr>
          <w:w w:val="107"/>
        </w:rPr>
        <w:t>s</w:t>
      </w:r>
      <w:r>
        <w:rPr>
          <w:w w:val="105"/>
        </w:rPr>
        <w:t>i</w:t>
      </w:r>
      <w:r>
        <w:rPr>
          <w:w w:val="111"/>
        </w:rPr>
        <w:t>on</w:t>
      </w:r>
      <w:r>
        <w:rPr/>
        <w:t> </w:t>
      </w:r>
      <w:r>
        <w:rPr>
          <w:w w:val="107"/>
        </w:rPr>
        <w:t>s</w:t>
      </w:r>
      <w:r>
        <w:rPr>
          <w:w w:val="106"/>
        </w:rPr>
        <w:t>c</w:t>
      </w:r>
      <w:r>
        <w:rPr>
          <w:w w:val="124"/>
        </w:rPr>
        <w:t>r</w:t>
      </w:r>
      <w:r>
        <w:rPr>
          <w:w w:val="106"/>
        </w:rPr>
        <w:t>ee</w:t>
      </w:r>
      <w:r>
        <w:rPr>
          <w:w w:val="117"/>
        </w:rPr>
        <w:t>n</w:t>
      </w:r>
      <w:r>
        <w:rPr>
          <w:w w:val="107"/>
        </w:rPr>
        <w:t>s</w:t>
      </w:r>
      <w:r>
        <w:rPr>
          <w:w w:val="27"/>
        </w:rPr>
        <w:t>’</w:t>
      </w:r>
      <w:r>
        <w:rPr/>
        <w:t> </w:t>
      </w:r>
      <w:r>
        <w:rPr>
          <w:w w:val="117"/>
        </w:rPr>
        <w:t>p</w:t>
      </w:r>
      <w:r>
        <w:rPr>
          <w:w w:val="106"/>
        </w:rPr>
        <w:t>e</w:t>
      </w:r>
      <w:r>
        <w:rPr>
          <w:w w:val="115"/>
        </w:rPr>
        <w:t>ak</w:t>
      </w:r>
      <w:r>
        <w:rPr/>
        <w:t> </w:t>
      </w:r>
      <w:r>
        <w:rPr>
          <w:w w:val="117"/>
        </w:rPr>
        <w:t>b</w:t>
      </w:r>
      <w:r>
        <w:rPr>
          <w:w w:val="124"/>
        </w:rPr>
        <w:t>r</w:t>
      </w:r>
      <w:r>
        <w:rPr>
          <w:w w:val="105"/>
        </w:rPr>
        <w:t>i</w:t>
      </w:r>
      <w:r>
        <w:rPr>
          <w:w w:val="111"/>
        </w:rPr>
        <w:t>gh</w:t>
      </w:r>
      <w:r>
        <w:rPr>
          <w:w w:val="148"/>
        </w:rPr>
        <w:t>t</w:t>
      </w:r>
      <w:r>
        <w:rPr>
          <w:w w:val="117"/>
        </w:rPr>
        <w:t>n</w:t>
      </w:r>
      <w:r>
        <w:rPr>
          <w:w w:val="106"/>
        </w:rPr>
        <w:t>e</w:t>
      </w:r>
      <w:r>
        <w:rPr>
          <w:w w:val="107"/>
        </w:rPr>
        <w:t>ss</w:t>
      </w:r>
      <w:r>
        <w:rPr/>
        <w:t> </w:t>
      </w:r>
      <w:r>
        <w:rPr>
          <w:w w:val="148"/>
        </w:rPr>
        <w:t>t</w:t>
      </w:r>
      <w:r>
        <w:rPr>
          <w:w w:val="111"/>
        </w:rPr>
        <w:t>y</w:t>
      </w:r>
      <w:r>
        <w:rPr>
          <w:w w:val="117"/>
        </w:rPr>
        <w:t>p</w:t>
      </w:r>
      <w:r>
        <w:rPr>
          <w:w w:val="105"/>
        </w:rPr>
        <w:t>i</w:t>
      </w:r>
      <w:r>
        <w:rPr>
          <w:w w:val="106"/>
        </w:rPr>
        <w:t>c</w:t>
      </w:r>
      <w:r>
        <w:rPr>
          <w:w w:val="114"/>
        </w:rPr>
        <w:t>al</w:t>
      </w:r>
      <w:r>
        <w:rPr>
          <w:w w:val="105"/>
        </w:rPr>
        <w:t>l</w:t>
      </w:r>
      <w:r>
        <w:rPr>
          <w:w w:val="111"/>
        </w:rPr>
        <w:t>y</w:t>
      </w:r>
      <w:r>
        <w:rPr/>
        <w:t> </w:t>
      </w:r>
      <w:r>
        <w:rPr>
          <w:w w:val="124"/>
        </w:rPr>
        <w:t>r</w:t>
      </w:r>
      <w:r>
        <w:rPr>
          <w:w w:val="118"/>
        </w:rPr>
        <w:t>an</w:t>
      </w:r>
      <w:r>
        <w:rPr>
          <w:w w:val="106"/>
        </w:rPr>
        <w:t>ge</w:t>
      </w:r>
      <w:r>
        <w:rPr>
          <w:w w:val="107"/>
        </w:rPr>
        <w:t>s</w:t>
      </w:r>
      <w:r>
        <w:rPr/>
        <w:t> </w:t>
      </w:r>
      <w:r>
        <w:rPr>
          <w:w w:val="96"/>
        </w:rPr>
        <w:t>f</w:t>
      </w:r>
      <w:r>
        <w:rPr>
          <w:w w:val="124"/>
        </w:rPr>
        <w:t>r</w:t>
      </w:r>
      <w:r>
        <w:rPr>
          <w:w w:val="110"/>
        </w:rPr>
        <w:t>om </w:t>
      </w:r>
      <w:r>
        <w:rPr>
          <w:w w:val="115"/>
        </w:rPr>
        <w:t>about 500 to 1000 nits. In comparison, clear sky has a luminance of about 8000 nits, a 60-watt bulb about 120,000 nits, and the sun at the horizon 600,000 nits [</w:t>
      </w:r>
      <w:hyperlink w:history="true" w:anchor="_bookmark0">
        <w:r>
          <w:rPr>
            <w:color w:val="0000FF"/>
            <w:w w:val="115"/>
          </w:rPr>
          <w:t>1413</w:t>
        </w:r>
      </w:hyperlink>
      <w:r>
        <w:rPr>
          <w:w w:val="115"/>
        </w:rPr>
        <w:t>].</w:t>
      </w:r>
    </w:p>
    <w:p>
      <w:pPr>
        <w:spacing w:line="211" w:lineRule="auto" w:before="0"/>
        <w:ind w:left="943" w:right="441" w:firstLine="221"/>
        <w:jc w:val="both"/>
        <w:rPr>
          <w:rFonts w:ascii="Palatino Linotype" w:hAnsi="Palatino Linotype"/>
          <w:sz w:val="16"/>
        </w:rPr>
      </w:pPr>
      <w:hyperlink w:history="true" w:anchor="_bookmark36">
        <w:r>
          <w:rPr>
            <w:rFonts w:ascii="Arial Black" w:hAnsi="Arial Black"/>
            <w:color w:val="0000FF"/>
            <w:spacing w:val="2"/>
            <w:w w:val="105"/>
            <w:position w:val="6"/>
            <w:sz w:val="12"/>
          </w:rPr>
          <w:t>1</w:t>
        </w:r>
      </w:hyperlink>
      <w:r>
        <w:rPr>
          <w:rFonts w:ascii="Palatino Linotype" w:hAnsi="Palatino Linotype"/>
          <w:spacing w:val="2"/>
          <w:w w:val="105"/>
          <w:sz w:val="16"/>
        </w:rPr>
        <w:t>The </w:t>
      </w:r>
      <w:r>
        <w:rPr>
          <w:rFonts w:ascii="Palatino Linotype" w:hAnsi="Palatino Linotype"/>
          <w:w w:val="105"/>
          <w:sz w:val="16"/>
        </w:rPr>
        <w:t>full and more accurate name is the “CIE photopic spectral luminous eﬃciency curve.” The word</w:t>
      </w:r>
      <w:r>
        <w:rPr>
          <w:rFonts w:ascii="Palatino Linotype" w:hAnsi="Palatino Linotype"/>
          <w:spacing w:val="-14"/>
          <w:w w:val="105"/>
          <w:sz w:val="16"/>
        </w:rPr>
        <w:t> </w:t>
      </w:r>
      <w:r>
        <w:rPr>
          <w:rFonts w:ascii="Palatino Linotype" w:hAnsi="Palatino Linotype"/>
          <w:w w:val="105"/>
          <w:sz w:val="16"/>
        </w:rPr>
        <w:t>“photopic”</w:t>
      </w:r>
      <w:r>
        <w:rPr>
          <w:rFonts w:ascii="Palatino Linotype" w:hAnsi="Palatino Linotype"/>
          <w:spacing w:val="-14"/>
          <w:w w:val="105"/>
          <w:sz w:val="16"/>
        </w:rPr>
        <w:t> </w:t>
      </w:r>
      <w:r>
        <w:rPr>
          <w:rFonts w:ascii="Palatino Linotype" w:hAnsi="Palatino Linotype"/>
          <w:w w:val="105"/>
          <w:sz w:val="16"/>
        </w:rPr>
        <w:t>refers</w:t>
      </w:r>
      <w:r>
        <w:rPr>
          <w:rFonts w:ascii="Palatino Linotype" w:hAnsi="Palatino Linotype"/>
          <w:spacing w:val="-13"/>
          <w:w w:val="105"/>
          <w:sz w:val="16"/>
        </w:rPr>
        <w:t> </w:t>
      </w:r>
      <w:r>
        <w:rPr>
          <w:rFonts w:ascii="Palatino Linotype" w:hAnsi="Palatino Linotype"/>
          <w:w w:val="105"/>
          <w:sz w:val="16"/>
        </w:rPr>
        <w:t>to</w:t>
      </w:r>
      <w:r>
        <w:rPr>
          <w:rFonts w:ascii="Palatino Linotype" w:hAnsi="Palatino Linotype"/>
          <w:spacing w:val="-14"/>
          <w:w w:val="105"/>
          <w:sz w:val="16"/>
        </w:rPr>
        <w:t> </w:t>
      </w:r>
      <w:r>
        <w:rPr>
          <w:rFonts w:ascii="Palatino Linotype" w:hAnsi="Palatino Linotype"/>
          <w:w w:val="105"/>
          <w:sz w:val="16"/>
        </w:rPr>
        <w:t>lighting</w:t>
      </w:r>
      <w:r>
        <w:rPr>
          <w:rFonts w:ascii="Palatino Linotype" w:hAnsi="Palatino Linotype"/>
          <w:spacing w:val="-13"/>
          <w:w w:val="105"/>
          <w:sz w:val="16"/>
        </w:rPr>
        <w:t> </w:t>
      </w:r>
      <w:r>
        <w:rPr>
          <w:rFonts w:ascii="Palatino Linotype" w:hAnsi="Palatino Linotype"/>
          <w:w w:val="105"/>
          <w:sz w:val="16"/>
        </w:rPr>
        <w:t>conditions</w:t>
      </w:r>
      <w:r>
        <w:rPr>
          <w:rFonts w:ascii="Palatino Linotype" w:hAnsi="Palatino Linotype"/>
          <w:spacing w:val="-14"/>
          <w:w w:val="105"/>
          <w:sz w:val="16"/>
        </w:rPr>
        <w:t> </w:t>
      </w:r>
      <w:r>
        <w:rPr>
          <w:rFonts w:ascii="Palatino Linotype" w:hAnsi="Palatino Linotype"/>
          <w:w w:val="105"/>
          <w:sz w:val="16"/>
        </w:rPr>
        <w:t>brighter</w:t>
      </w:r>
      <w:r>
        <w:rPr>
          <w:rFonts w:ascii="Palatino Linotype" w:hAnsi="Palatino Linotype"/>
          <w:spacing w:val="-14"/>
          <w:w w:val="105"/>
          <w:sz w:val="16"/>
        </w:rPr>
        <w:t> </w:t>
      </w:r>
      <w:r>
        <w:rPr>
          <w:rFonts w:ascii="Palatino Linotype" w:hAnsi="Palatino Linotype"/>
          <w:w w:val="105"/>
          <w:sz w:val="16"/>
        </w:rPr>
        <w:t>than</w:t>
      </w:r>
      <w:r>
        <w:rPr>
          <w:rFonts w:ascii="Palatino Linotype" w:hAnsi="Palatino Linotype"/>
          <w:spacing w:val="-13"/>
          <w:w w:val="105"/>
          <w:sz w:val="16"/>
        </w:rPr>
        <w:t> </w:t>
      </w:r>
      <w:r>
        <w:rPr>
          <w:rFonts w:ascii="Palatino Linotype" w:hAnsi="Palatino Linotype"/>
          <w:w w:val="105"/>
          <w:sz w:val="16"/>
        </w:rPr>
        <w:t>3.4</w:t>
      </w:r>
      <w:r>
        <w:rPr>
          <w:rFonts w:ascii="Palatino Linotype" w:hAnsi="Palatino Linotype"/>
          <w:spacing w:val="-14"/>
          <w:w w:val="105"/>
          <w:sz w:val="16"/>
        </w:rPr>
        <w:t> </w:t>
      </w:r>
      <w:r>
        <w:rPr>
          <w:rFonts w:ascii="Palatino Linotype" w:hAnsi="Palatino Linotype"/>
          <w:w w:val="105"/>
          <w:sz w:val="16"/>
        </w:rPr>
        <w:t>candelas</w:t>
      </w:r>
      <w:r>
        <w:rPr>
          <w:rFonts w:ascii="Palatino Linotype" w:hAnsi="Palatino Linotype"/>
          <w:spacing w:val="-14"/>
          <w:w w:val="105"/>
          <w:sz w:val="16"/>
        </w:rPr>
        <w:t> </w:t>
      </w:r>
      <w:r>
        <w:rPr>
          <w:rFonts w:ascii="Palatino Linotype" w:hAnsi="Palatino Linotype"/>
          <w:w w:val="105"/>
          <w:sz w:val="16"/>
        </w:rPr>
        <w:t>per</w:t>
      </w:r>
      <w:r>
        <w:rPr>
          <w:rFonts w:ascii="Palatino Linotype" w:hAnsi="Palatino Linotype"/>
          <w:spacing w:val="-14"/>
          <w:w w:val="105"/>
          <w:sz w:val="16"/>
        </w:rPr>
        <w:t> </w:t>
      </w:r>
      <w:r>
        <w:rPr>
          <w:rFonts w:ascii="Palatino Linotype" w:hAnsi="Palatino Linotype"/>
          <w:w w:val="105"/>
          <w:sz w:val="16"/>
        </w:rPr>
        <w:t>square</w:t>
      </w:r>
      <w:r>
        <w:rPr>
          <w:rFonts w:ascii="Palatino Linotype" w:hAnsi="Palatino Linotype"/>
          <w:spacing w:val="-14"/>
          <w:w w:val="105"/>
          <w:sz w:val="16"/>
        </w:rPr>
        <w:t> </w:t>
      </w:r>
      <w:r>
        <w:rPr>
          <w:rFonts w:ascii="Palatino Linotype" w:hAnsi="Palatino Linotype"/>
          <w:w w:val="105"/>
          <w:sz w:val="16"/>
        </w:rPr>
        <w:t>meter—twilight</w:t>
      </w:r>
      <w:r>
        <w:rPr>
          <w:rFonts w:ascii="Palatino Linotype" w:hAnsi="Palatino Linotype"/>
          <w:spacing w:val="-14"/>
          <w:w w:val="105"/>
          <w:sz w:val="16"/>
        </w:rPr>
        <w:t> </w:t>
      </w:r>
      <w:r>
        <w:rPr>
          <w:rFonts w:ascii="Palatino Linotype" w:hAnsi="Palatino Linotype"/>
          <w:w w:val="105"/>
          <w:sz w:val="16"/>
        </w:rPr>
        <w:t>or brighter. Under these conditions the eye’s cone cells are active. There is a corresponding “scotopic” CIE</w:t>
      </w:r>
      <w:r>
        <w:rPr>
          <w:rFonts w:ascii="Palatino Linotype" w:hAnsi="Palatino Linotype"/>
          <w:spacing w:val="18"/>
          <w:w w:val="105"/>
          <w:sz w:val="16"/>
        </w:rPr>
        <w:t> </w:t>
      </w:r>
      <w:r>
        <w:rPr>
          <w:rFonts w:ascii="Palatino Linotype" w:hAnsi="Palatino Linotype"/>
          <w:w w:val="105"/>
          <w:sz w:val="16"/>
        </w:rPr>
        <w:t>curve,</w:t>
      </w:r>
      <w:r>
        <w:rPr>
          <w:rFonts w:ascii="Palatino Linotype" w:hAnsi="Palatino Linotype"/>
          <w:spacing w:val="22"/>
          <w:w w:val="105"/>
          <w:sz w:val="16"/>
        </w:rPr>
        <w:t> </w:t>
      </w:r>
      <w:r>
        <w:rPr>
          <w:rFonts w:ascii="Palatino Linotype" w:hAnsi="Palatino Linotype"/>
          <w:w w:val="105"/>
          <w:sz w:val="16"/>
        </w:rPr>
        <w:t>centered</w:t>
      </w:r>
      <w:r>
        <w:rPr>
          <w:rFonts w:ascii="Palatino Linotype" w:hAnsi="Palatino Linotype"/>
          <w:spacing w:val="19"/>
          <w:w w:val="105"/>
          <w:sz w:val="16"/>
        </w:rPr>
        <w:t> </w:t>
      </w:r>
      <w:r>
        <w:rPr>
          <w:rFonts w:ascii="Palatino Linotype" w:hAnsi="Palatino Linotype"/>
          <w:w w:val="105"/>
          <w:sz w:val="16"/>
        </w:rPr>
        <w:t>around</w:t>
      </w:r>
      <w:r>
        <w:rPr>
          <w:rFonts w:ascii="Palatino Linotype" w:hAnsi="Palatino Linotype"/>
          <w:spacing w:val="19"/>
          <w:w w:val="105"/>
          <w:sz w:val="16"/>
        </w:rPr>
        <w:t> </w:t>
      </w:r>
      <w:r>
        <w:rPr>
          <w:rFonts w:ascii="Palatino Linotype" w:hAnsi="Palatino Linotype"/>
          <w:w w:val="105"/>
          <w:sz w:val="16"/>
        </w:rPr>
        <w:t>507</w:t>
      </w:r>
      <w:r>
        <w:rPr>
          <w:rFonts w:ascii="Palatino Linotype" w:hAnsi="Palatino Linotype"/>
          <w:spacing w:val="19"/>
          <w:w w:val="105"/>
          <w:sz w:val="16"/>
        </w:rPr>
        <w:t> </w:t>
      </w:r>
      <w:r>
        <w:rPr>
          <w:rFonts w:ascii="Palatino Linotype" w:hAnsi="Palatino Linotype"/>
          <w:w w:val="105"/>
          <w:sz w:val="16"/>
        </w:rPr>
        <w:t>nm,</w:t>
      </w:r>
      <w:r>
        <w:rPr>
          <w:rFonts w:ascii="Palatino Linotype" w:hAnsi="Palatino Linotype"/>
          <w:spacing w:val="22"/>
          <w:w w:val="105"/>
          <w:sz w:val="16"/>
        </w:rPr>
        <w:t> </w:t>
      </w:r>
      <w:r>
        <w:rPr>
          <w:rFonts w:ascii="Palatino Linotype" w:hAnsi="Palatino Linotype"/>
          <w:w w:val="105"/>
          <w:sz w:val="16"/>
        </w:rPr>
        <w:t>that</w:t>
      </w:r>
      <w:r>
        <w:rPr>
          <w:rFonts w:ascii="Palatino Linotype" w:hAnsi="Palatino Linotype"/>
          <w:spacing w:val="19"/>
          <w:w w:val="105"/>
          <w:sz w:val="16"/>
        </w:rPr>
        <w:t> </w:t>
      </w:r>
      <w:r>
        <w:rPr>
          <w:rFonts w:ascii="Palatino Linotype" w:hAnsi="Palatino Linotype"/>
          <w:w w:val="105"/>
          <w:sz w:val="16"/>
        </w:rPr>
        <w:t>is</w:t>
      </w:r>
      <w:r>
        <w:rPr>
          <w:rFonts w:ascii="Palatino Linotype" w:hAnsi="Palatino Linotype"/>
          <w:spacing w:val="18"/>
          <w:w w:val="105"/>
          <w:sz w:val="16"/>
        </w:rPr>
        <w:t> </w:t>
      </w:r>
      <w:r>
        <w:rPr>
          <w:rFonts w:ascii="Palatino Linotype" w:hAnsi="Palatino Linotype"/>
          <w:w w:val="105"/>
          <w:sz w:val="16"/>
        </w:rPr>
        <w:t>for</w:t>
      </w:r>
      <w:r>
        <w:rPr>
          <w:rFonts w:ascii="Palatino Linotype" w:hAnsi="Palatino Linotype"/>
          <w:spacing w:val="19"/>
          <w:w w:val="105"/>
          <w:sz w:val="16"/>
        </w:rPr>
        <w:t> </w:t>
      </w:r>
      <w:r>
        <w:rPr>
          <w:rFonts w:ascii="Palatino Linotype" w:hAnsi="Palatino Linotype"/>
          <w:w w:val="105"/>
          <w:sz w:val="16"/>
        </w:rPr>
        <w:t>when</w:t>
      </w:r>
      <w:r>
        <w:rPr>
          <w:rFonts w:ascii="Palatino Linotype" w:hAnsi="Palatino Linotype"/>
          <w:spacing w:val="19"/>
          <w:w w:val="105"/>
          <w:sz w:val="16"/>
        </w:rPr>
        <w:t> </w:t>
      </w:r>
      <w:r>
        <w:rPr>
          <w:rFonts w:ascii="Palatino Linotype" w:hAnsi="Palatino Linotype"/>
          <w:w w:val="105"/>
          <w:sz w:val="16"/>
        </w:rPr>
        <w:t>the</w:t>
      </w:r>
      <w:r>
        <w:rPr>
          <w:rFonts w:ascii="Palatino Linotype" w:hAnsi="Palatino Linotype"/>
          <w:spacing w:val="19"/>
          <w:w w:val="105"/>
          <w:sz w:val="16"/>
        </w:rPr>
        <w:t> </w:t>
      </w:r>
      <w:r>
        <w:rPr>
          <w:rFonts w:ascii="Palatino Linotype" w:hAnsi="Palatino Linotype"/>
          <w:w w:val="105"/>
          <w:sz w:val="16"/>
        </w:rPr>
        <w:t>eye</w:t>
      </w:r>
      <w:r>
        <w:rPr>
          <w:rFonts w:ascii="Palatino Linotype" w:hAnsi="Palatino Linotype"/>
          <w:spacing w:val="18"/>
          <w:w w:val="105"/>
          <w:sz w:val="16"/>
        </w:rPr>
        <w:t> </w:t>
      </w:r>
      <w:r>
        <w:rPr>
          <w:rFonts w:ascii="Palatino Linotype" w:hAnsi="Palatino Linotype"/>
          <w:w w:val="105"/>
          <w:sz w:val="16"/>
        </w:rPr>
        <w:t>has</w:t>
      </w:r>
      <w:r>
        <w:rPr>
          <w:rFonts w:ascii="Palatino Linotype" w:hAnsi="Palatino Linotype"/>
          <w:spacing w:val="19"/>
          <w:w w:val="105"/>
          <w:sz w:val="16"/>
        </w:rPr>
        <w:t> </w:t>
      </w:r>
      <w:r>
        <w:rPr>
          <w:rFonts w:ascii="Palatino Linotype" w:hAnsi="Palatino Linotype"/>
          <w:w w:val="105"/>
          <w:sz w:val="16"/>
        </w:rPr>
        <w:t>become</w:t>
      </w:r>
      <w:r>
        <w:rPr>
          <w:rFonts w:ascii="Palatino Linotype" w:hAnsi="Palatino Linotype"/>
          <w:spacing w:val="19"/>
          <w:w w:val="105"/>
          <w:sz w:val="16"/>
        </w:rPr>
        <w:t> </w:t>
      </w:r>
      <w:r>
        <w:rPr>
          <w:rFonts w:ascii="Palatino Linotype" w:hAnsi="Palatino Linotype"/>
          <w:w w:val="105"/>
          <w:sz w:val="16"/>
        </w:rPr>
        <w:t>dark-adapted</w:t>
      </w:r>
      <w:r>
        <w:rPr>
          <w:rFonts w:ascii="Palatino Linotype" w:hAnsi="Palatino Linotype"/>
          <w:spacing w:val="19"/>
          <w:w w:val="105"/>
          <w:sz w:val="16"/>
        </w:rPr>
        <w:t> </w:t>
      </w:r>
      <w:r>
        <w:rPr>
          <w:rFonts w:ascii="Palatino Linotype" w:hAnsi="Palatino Linotype"/>
          <w:w w:val="105"/>
          <w:sz w:val="16"/>
        </w:rPr>
        <w:t>to</w:t>
      </w:r>
      <w:r>
        <w:rPr>
          <w:rFonts w:ascii="Palatino Linotype" w:hAnsi="Palatino Linotype"/>
          <w:spacing w:val="19"/>
          <w:w w:val="105"/>
          <w:sz w:val="16"/>
        </w:rPr>
        <w:t> </w:t>
      </w:r>
      <w:r>
        <w:rPr>
          <w:rFonts w:ascii="Palatino Linotype" w:hAnsi="Palatino Linotype"/>
          <w:w w:val="105"/>
          <w:sz w:val="16"/>
        </w:rPr>
        <w:t>below</w:t>
      </w:r>
    </w:p>
    <w:p>
      <w:pPr>
        <w:spacing w:line="211" w:lineRule="auto" w:before="0"/>
        <w:ind w:left="943" w:right="442" w:firstLine="0"/>
        <w:jc w:val="both"/>
        <w:rPr>
          <w:rFonts w:ascii="Palatino Linotype" w:hAnsi="Palatino Linotype"/>
          <w:sz w:val="16"/>
        </w:rPr>
      </w:pPr>
      <w:r>
        <w:rPr>
          <w:rFonts w:ascii="Palatino Linotype" w:hAnsi="Palatino Linotype"/>
          <w:w w:val="105"/>
          <w:sz w:val="16"/>
        </w:rPr>
        <w:t>0.034 candelas per square meter—a moonless night or darker. The rod cells are active under these conditions.</w:t>
      </w:r>
    </w:p>
    <w:p>
      <w:pPr>
        <w:spacing w:after="0" w:line="211" w:lineRule="auto"/>
        <w:jc w:val="both"/>
        <w:rPr>
          <w:rFonts w:ascii="Palatino Linotype" w:hAnsi="Palatino Linotype"/>
          <w:sz w:val="16"/>
        </w:rPr>
        <w:sectPr>
          <w:pgSz w:w="12240" w:h="15840"/>
          <w:pgMar w:header="2359" w:footer="0" w:top="2560" w:bottom="280" w:left="1720" w:right="1720"/>
        </w:sectPr>
      </w:pPr>
    </w:p>
    <w:p>
      <w:pPr>
        <w:pStyle w:val="BodyText"/>
        <w:spacing w:before="1" w:after="1"/>
        <w:rPr>
          <w:rFonts w:ascii="Palatino Linotype"/>
          <w:sz w:val="28"/>
        </w:rPr>
      </w:pPr>
    </w:p>
    <w:tbl>
      <w:tblPr>
        <w:tblW w:w="0" w:type="auto"/>
        <w:jc w:val="left"/>
        <w:tblInd w:w="1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42"/>
        <w:gridCol w:w="2954"/>
      </w:tblGrid>
      <w:tr>
        <w:trPr>
          <w:trHeight w:val="304" w:hRule="atLeast"/>
        </w:trPr>
        <w:tc>
          <w:tcPr>
            <w:tcW w:w="2942" w:type="dxa"/>
          </w:tcPr>
          <w:p>
            <w:pPr>
              <w:pStyle w:val="TableParagraph"/>
              <w:spacing w:line="251" w:lineRule="exact" w:before="33"/>
              <w:ind w:left="122"/>
              <w:rPr>
                <w:sz w:val="18"/>
              </w:rPr>
            </w:pPr>
            <w:bookmarkStart w:name="_bookmark37" w:id="38"/>
            <w:bookmarkEnd w:id="38"/>
            <w:r>
              <w:rPr/>
            </w:r>
            <w:r>
              <w:rPr>
                <w:w w:val="140"/>
                <w:sz w:val="18"/>
              </w:rPr>
              <w:t>Radiometric Quantity: Units</w:t>
            </w:r>
          </w:p>
        </w:tc>
        <w:tc>
          <w:tcPr>
            <w:tcW w:w="2954" w:type="dxa"/>
          </w:tcPr>
          <w:p>
            <w:pPr>
              <w:pStyle w:val="TableParagraph"/>
              <w:spacing w:line="251" w:lineRule="exact" w:before="33"/>
              <w:ind w:left="122"/>
              <w:rPr>
                <w:sz w:val="18"/>
              </w:rPr>
            </w:pPr>
            <w:r>
              <w:rPr>
                <w:w w:val="140"/>
                <w:sz w:val="18"/>
              </w:rPr>
              <w:t>Photometric Quantity: Units</w:t>
            </w:r>
          </w:p>
        </w:tc>
      </w:tr>
      <w:tr>
        <w:trPr>
          <w:trHeight w:val="304" w:hRule="atLeast"/>
        </w:trPr>
        <w:tc>
          <w:tcPr>
            <w:tcW w:w="2942" w:type="dxa"/>
          </w:tcPr>
          <w:p>
            <w:pPr>
              <w:pStyle w:val="TableParagraph"/>
              <w:spacing w:line="251" w:lineRule="exact" w:before="33"/>
              <w:ind w:left="122"/>
              <w:rPr>
                <w:sz w:val="18"/>
              </w:rPr>
            </w:pPr>
            <w:r>
              <w:rPr>
                <w:w w:val="125"/>
                <w:sz w:val="18"/>
              </w:rPr>
              <w:t>radiant flux: watt (W)</w:t>
            </w:r>
          </w:p>
        </w:tc>
        <w:tc>
          <w:tcPr>
            <w:tcW w:w="2954" w:type="dxa"/>
          </w:tcPr>
          <w:p>
            <w:pPr>
              <w:pStyle w:val="TableParagraph"/>
              <w:spacing w:line="251" w:lineRule="exact" w:before="33"/>
              <w:ind w:left="122"/>
              <w:rPr>
                <w:sz w:val="18"/>
              </w:rPr>
            </w:pPr>
            <w:r>
              <w:rPr>
                <w:w w:val="115"/>
                <w:sz w:val="18"/>
              </w:rPr>
              <w:t>luminous flux: lumen (lm)</w:t>
            </w:r>
          </w:p>
        </w:tc>
      </w:tr>
      <w:tr>
        <w:trPr>
          <w:trHeight w:val="304" w:hRule="atLeast"/>
        </w:trPr>
        <w:tc>
          <w:tcPr>
            <w:tcW w:w="2942" w:type="dxa"/>
          </w:tcPr>
          <w:p>
            <w:pPr>
              <w:pStyle w:val="TableParagraph"/>
              <w:spacing w:line="269" w:lineRule="exact" w:before="15"/>
              <w:ind w:left="122"/>
              <w:rPr>
                <w:rFonts w:ascii="Arial Black"/>
                <w:sz w:val="18"/>
              </w:rPr>
            </w:pPr>
            <w:r>
              <w:rPr>
                <w:w w:val="108"/>
                <w:sz w:val="18"/>
              </w:rPr>
              <w:t>i</w:t>
            </w:r>
            <w:r>
              <w:rPr>
                <w:w w:val="125"/>
                <w:sz w:val="18"/>
              </w:rPr>
              <w:t>rra</w:t>
            </w:r>
            <w:r>
              <w:rPr>
                <w:w w:val="120"/>
                <w:sz w:val="18"/>
              </w:rPr>
              <w:t>d</w:t>
            </w:r>
            <w:r>
              <w:rPr>
                <w:w w:val="108"/>
                <w:sz w:val="18"/>
              </w:rPr>
              <w:t>i</w:t>
            </w:r>
            <w:r>
              <w:rPr>
                <w:w w:val="122"/>
                <w:sz w:val="18"/>
              </w:rPr>
              <w:t>a</w:t>
            </w:r>
            <w:r>
              <w:rPr>
                <w:w w:val="120"/>
                <w:sz w:val="18"/>
              </w:rPr>
              <w:t>n</w:t>
            </w:r>
            <w:r>
              <w:rPr>
                <w:w w:val="108"/>
                <w:sz w:val="18"/>
              </w:rPr>
              <w:t>c</w:t>
            </w:r>
            <w:r>
              <w:rPr>
                <w:w w:val="109"/>
                <w:sz w:val="18"/>
              </w:rPr>
              <w:t>e</w:t>
            </w:r>
            <w:r>
              <w:rPr>
                <w:w w:val="108"/>
                <w:sz w:val="18"/>
              </w:rPr>
              <w:t>:</w:t>
            </w:r>
            <w:r>
              <w:rPr>
                <w:sz w:val="18"/>
              </w:rPr>
              <w:t> </w:t>
            </w:r>
            <w:r>
              <w:rPr>
                <w:spacing w:val="-12"/>
                <w:sz w:val="18"/>
              </w:rPr>
              <w:t> </w:t>
            </w:r>
            <w:r>
              <w:rPr>
                <w:w w:val="118"/>
                <w:sz w:val="18"/>
              </w:rPr>
              <w:t>W</w:t>
            </w:r>
            <w:r>
              <w:rPr>
                <w:w w:val="196"/>
                <w:sz w:val="18"/>
              </w:rPr>
              <w:t>/</w:t>
            </w:r>
            <w:r>
              <w:rPr>
                <w:w w:val="116"/>
                <w:sz w:val="18"/>
              </w:rPr>
              <w:t>m</w:t>
            </w:r>
            <w:r>
              <w:rPr>
                <w:rFonts w:ascii="Arial Black"/>
                <w:w w:val="90"/>
                <w:sz w:val="18"/>
                <w:vertAlign w:val="superscript"/>
              </w:rPr>
              <w:t>2</w:t>
            </w:r>
          </w:p>
        </w:tc>
        <w:tc>
          <w:tcPr>
            <w:tcW w:w="2954" w:type="dxa"/>
          </w:tcPr>
          <w:p>
            <w:pPr>
              <w:pStyle w:val="TableParagraph"/>
              <w:spacing w:line="251" w:lineRule="exact" w:before="33"/>
              <w:ind w:left="122"/>
              <w:rPr>
                <w:sz w:val="18"/>
              </w:rPr>
            </w:pPr>
            <w:r>
              <w:rPr>
                <w:w w:val="115"/>
                <w:sz w:val="18"/>
              </w:rPr>
              <w:t>illuminance: lux (lx)</w:t>
            </w:r>
          </w:p>
        </w:tc>
      </w:tr>
      <w:tr>
        <w:trPr>
          <w:trHeight w:val="304" w:hRule="atLeast"/>
        </w:trPr>
        <w:tc>
          <w:tcPr>
            <w:tcW w:w="2942" w:type="dxa"/>
          </w:tcPr>
          <w:p>
            <w:pPr>
              <w:pStyle w:val="TableParagraph"/>
              <w:spacing w:line="251" w:lineRule="exact" w:before="33"/>
              <w:ind w:left="122"/>
              <w:rPr>
                <w:sz w:val="18"/>
              </w:rPr>
            </w:pPr>
            <w:r>
              <w:rPr>
                <w:w w:val="125"/>
                <w:sz w:val="18"/>
              </w:rPr>
              <w:t>radiant intensity: W/sr</w:t>
            </w:r>
          </w:p>
        </w:tc>
        <w:tc>
          <w:tcPr>
            <w:tcW w:w="2954" w:type="dxa"/>
          </w:tcPr>
          <w:p>
            <w:pPr>
              <w:pStyle w:val="TableParagraph"/>
              <w:spacing w:line="251" w:lineRule="exact" w:before="33"/>
              <w:ind w:left="122"/>
              <w:rPr>
                <w:sz w:val="18"/>
              </w:rPr>
            </w:pPr>
            <w:r>
              <w:rPr>
                <w:w w:val="120"/>
                <w:sz w:val="18"/>
              </w:rPr>
              <w:t>luminous intensity: candela (cd)</w:t>
            </w:r>
          </w:p>
        </w:tc>
      </w:tr>
      <w:tr>
        <w:trPr>
          <w:trHeight w:val="304" w:hRule="atLeast"/>
        </w:trPr>
        <w:tc>
          <w:tcPr>
            <w:tcW w:w="2942" w:type="dxa"/>
          </w:tcPr>
          <w:p>
            <w:pPr>
              <w:pStyle w:val="TableParagraph"/>
              <w:spacing w:line="269" w:lineRule="exact" w:before="15"/>
              <w:ind w:left="122"/>
              <w:rPr>
                <w:sz w:val="18"/>
              </w:rPr>
            </w:pPr>
            <w:r>
              <w:rPr>
                <w:w w:val="124"/>
                <w:sz w:val="18"/>
              </w:rPr>
              <w:t>ra</w:t>
            </w:r>
            <w:r>
              <w:rPr>
                <w:w w:val="120"/>
                <w:sz w:val="18"/>
              </w:rPr>
              <w:t>d</w:t>
            </w:r>
            <w:r>
              <w:rPr>
                <w:w w:val="108"/>
                <w:sz w:val="18"/>
              </w:rPr>
              <w:t>i</w:t>
            </w:r>
            <w:r>
              <w:rPr>
                <w:w w:val="122"/>
                <w:sz w:val="18"/>
              </w:rPr>
              <w:t>a</w:t>
            </w:r>
            <w:r>
              <w:rPr>
                <w:w w:val="120"/>
                <w:sz w:val="18"/>
              </w:rPr>
              <w:t>n</w:t>
            </w:r>
            <w:r>
              <w:rPr>
                <w:w w:val="108"/>
                <w:sz w:val="18"/>
              </w:rPr>
              <w:t>c</w:t>
            </w:r>
            <w:r>
              <w:rPr>
                <w:w w:val="109"/>
                <w:sz w:val="18"/>
              </w:rPr>
              <w:t>e</w:t>
            </w:r>
            <w:r>
              <w:rPr>
                <w:w w:val="108"/>
                <w:sz w:val="18"/>
              </w:rPr>
              <w:t>:</w:t>
            </w:r>
            <w:r>
              <w:rPr>
                <w:sz w:val="18"/>
              </w:rPr>
              <w:t> </w:t>
            </w:r>
            <w:r>
              <w:rPr>
                <w:spacing w:val="-12"/>
                <w:sz w:val="18"/>
              </w:rPr>
              <w:t> </w:t>
            </w:r>
            <w:r>
              <w:rPr>
                <w:w w:val="118"/>
                <w:sz w:val="18"/>
              </w:rPr>
              <w:t>W</w:t>
            </w:r>
            <w:r>
              <w:rPr>
                <w:w w:val="196"/>
                <w:sz w:val="18"/>
              </w:rPr>
              <w:t>/</w:t>
            </w:r>
            <w:r>
              <w:rPr>
                <w:w w:val="126"/>
                <w:sz w:val="18"/>
              </w:rPr>
              <w:t>(</w:t>
            </w:r>
            <w:r>
              <w:rPr>
                <w:w w:val="116"/>
                <w:sz w:val="18"/>
              </w:rPr>
              <w:t>m</w:t>
            </w:r>
            <w:r>
              <w:rPr>
                <w:rFonts w:ascii="Arial Black"/>
                <w:spacing w:val="9"/>
                <w:w w:val="90"/>
                <w:sz w:val="18"/>
                <w:vertAlign w:val="superscript"/>
              </w:rPr>
              <w:t>2</w:t>
            </w:r>
            <w:r>
              <w:rPr>
                <w:w w:val="110"/>
                <w:sz w:val="18"/>
                <w:vertAlign w:val="baseline"/>
              </w:rPr>
              <w:t>s</w:t>
            </w:r>
            <w:r>
              <w:rPr>
                <w:w w:val="127"/>
                <w:sz w:val="18"/>
                <w:vertAlign w:val="baseline"/>
              </w:rPr>
              <w:t>r)</w:t>
            </w:r>
          </w:p>
        </w:tc>
        <w:tc>
          <w:tcPr>
            <w:tcW w:w="2954" w:type="dxa"/>
          </w:tcPr>
          <w:p>
            <w:pPr>
              <w:pStyle w:val="TableParagraph"/>
              <w:spacing w:line="269" w:lineRule="exact" w:before="15"/>
              <w:ind w:left="122"/>
              <w:rPr>
                <w:sz w:val="18"/>
              </w:rPr>
            </w:pPr>
            <w:r>
              <w:rPr>
                <w:w w:val="108"/>
                <w:sz w:val="18"/>
              </w:rPr>
              <w:t>l</w:t>
            </w:r>
            <w:r>
              <w:rPr>
                <w:w w:val="120"/>
                <w:sz w:val="18"/>
              </w:rPr>
              <w:t>u</w:t>
            </w:r>
            <w:r>
              <w:rPr>
                <w:w w:val="116"/>
                <w:sz w:val="18"/>
              </w:rPr>
              <w:t>m</w:t>
            </w:r>
            <w:r>
              <w:rPr>
                <w:w w:val="108"/>
                <w:sz w:val="18"/>
              </w:rPr>
              <w:t>i</w:t>
            </w:r>
            <w:r>
              <w:rPr>
                <w:w w:val="120"/>
                <w:sz w:val="18"/>
              </w:rPr>
              <w:t>n</w:t>
            </w:r>
            <w:r>
              <w:rPr>
                <w:w w:val="122"/>
                <w:sz w:val="18"/>
              </w:rPr>
              <w:t>a</w:t>
            </w:r>
            <w:r>
              <w:rPr>
                <w:w w:val="120"/>
                <w:sz w:val="18"/>
              </w:rPr>
              <w:t>n</w:t>
            </w:r>
            <w:r>
              <w:rPr>
                <w:w w:val="108"/>
                <w:sz w:val="18"/>
              </w:rPr>
              <w:t>c</w:t>
            </w:r>
            <w:r>
              <w:rPr>
                <w:w w:val="109"/>
                <w:sz w:val="18"/>
              </w:rPr>
              <w:t>e</w:t>
            </w:r>
            <w:r>
              <w:rPr>
                <w:w w:val="108"/>
                <w:sz w:val="18"/>
              </w:rPr>
              <w:t>:</w:t>
            </w:r>
            <w:r>
              <w:rPr>
                <w:sz w:val="18"/>
              </w:rPr>
              <w:t> </w:t>
            </w:r>
            <w:r>
              <w:rPr>
                <w:spacing w:val="-12"/>
                <w:sz w:val="18"/>
              </w:rPr>
              <w:t> </w:t>
            </w:r>
            <w:r>
              <w:rPr>
                <w:w w:val="108"/>
                <w:sz w:val="18"/>
              </w:rPr>
              <w:t>c</w:t>
            </w:r>
            <w:r>
              <w:rPr>
                <w:w w:val="120"/>
                <w:sz w:val="18"/>
              </w:rPr>
              <w:t>d</w:t>
            </w:r>
            <w:r>
              <w:rPr>
                <w:w w:val="196"/>
                <w:sz w:val="18"/>
              </w:rPr>
              <w:t>/</w:t>
            </w:r>
            <w:r>
              <w:rPr>
                <w:w w:val="116"/>
                <w:sz w:val="18"/>
              </w:rPr>
              <w:t>m</w:t>
            </w:r>
            <w:r>
              <w:rPr>
                <w:rFonts w:ascii="Arial Black"/>
                <w:w w:val="90"/>
                <w:sz w:val="18"/>
                <w:vertAlign w:val="superscript"/>
              </w:rPr>
              <w:t>2</w:t>
            </w:r>
            <w:r>
              <w:rPr>
                <w:rFonts w:ascii="Arial Black"/>
                <w:spacing w:val="11"/>
                <w:sz w:val="18"/>
                <w:vertAlign w:val="baseline"/>
              </w:rPr>
              <w:t> </w:t>
            </w:r>
            <w:r>
              <w:rPr>
                <w:w w:val="150"/>
                <w:sz w:val="18"/>
                <w:vertAlign w:val="baseline"/>
              </w:rPr>
              <w:t>=</w:t>
            </w:r>
            <w:r>
              <w:rPr>
                <w:spacing w:val="14"/>
                <w:sz w:val="18"/>
                <w:vertAlign w:val="baseline"/>
              </w:rPr>
              <w:t> </w:t>
            </w:r>
            <w:r>
              <w:rPr>
                <w:w w:val="120"/>
                <w:sz w:val="18"/>
                <w:vertAlign w:val="baseline"/>
              </w:rPr>
              <w:t>n</w:t>
            </w:r>
            <w:r>
              <w:rPr>
                <w:w w:val="108"/>
                <w:sz w:val="18"/>
                <w:vertAlign w:val="baseline"/>
              </w:rPr>
              <w:t>i</w:t>
            </w:r>
            <w:r>
              <w:rPr>
                <w:w w:val="152"/>
                <w:sz w:val="18"/>
                <w:vertAlign w:val="baseline"/>
              </w:rPr>
              <w:t>t</w:t>
            </w:r>
          </w:p>
        </w:tc>
      </w:tr>
    </w:tbl>
    <w:p>
      <w:pPr>
        <w:pStyle w:val="BodyText"/>
        <w:spacing w:before="2"/>
        <w:rPr>
          <w:rFonts w:ascii="Palatino Linotype"/>
          <w:sz w:val="8"/>
        </w:rPr>
      </w:pPr>
    </w:p>
    <w:p>
      <w:pPr>
        <w:spacing w:before="44"/>
        <w:ind w:left="443" w:right="0" w:firstLine="0"/>
        <w:jc w:val="left"/>
        <w:rPr>
          <w:rFonts w:ascii="Palatino Linotype"/>
          <w:sz w:val="16"/>
        </w:rPr>
      </w:pPr>
      <w:r>
        <w:rPr>
          <w:rFonts w:ascii="Lucida Sans Unicode"/>
          <w:color w:val="2C6362"/>
          <w:w w:val="105"/>
          <w:sz w:val="16"/>
        </w:rPr>
        <w:t>Table 8.2. </w:t>
      </w:r>
      <w:r>
        <w:rPr>
          <w:rFonts w:ascii="Palatino Linotype"/>
          <w:w w:val="105"/>
          <w:sz w:val="16"/>
        </w:rPr>
        <w:t>Radiometric and photometric quantities and units.</w:t>
      </w:r>
    </w:p>
    <w:p>
      <w:pPr>
        <w:pStyle w:val="BodyText"/>
        <w:spacing w:before="8"/>
        <w:rPr>
          <w:rFonts w:ascii="Palatino Linotype"/>
        </w:rPr>
      </w:pPr>
    </w:p>
    <w:p>
      <w:pPr>
        <w:pStyle w:val="Heading2"/>
        <w:numPr>
          <w:ilvl w:val="2"/>
          <w:numId w:val="2"/>
        </w:numPr>
        <w:tabs>
          <w:tab w:pos="1302" w:val="left" w:leader="none"/>
          <w:tab w:pos="1303" w:val="left" w:leader="none"/>
        </w:tabs>
        <w:spacing w:line="240" w:lineRule="auto" w:before="1" w:after="0"/>
        <w:ind w:left="1302" w:right="0" w:hanging="860"/>
        <w:jc w:val="left"/>
      </w:pPr>
      <w:r>
        <w:rPr>
          <w:color w:val="98727C"/>
        </w:rPr>
        <w:t>Colorimetry</w:t>
      </w:r>
    </w:p>
    <w:p>
      <w:pPr>
        <w:pStyle w:val="BodyText"/>
        <w:spacing w:line="204" w:lineRule="auto" w:before="130"/>
        <w:ind w:left="443" w:right="941"/>
        <w:jc w:val="right"/>
      </w:pPr>
      <w:r>
        <w:rPr/>
        <w:pict>
          <v:shape style="position:absolute;margin-left:241.789993pt;margin-top:210.516769pt;width:7.75pt;height:17.3pt;mso-position-horizontal-relative:page;mso-position-vertical-relative:paragraph;z-index:-17853952" type="#_x0000_t202" filled="false" stroked="false">
            <v:textbox inset="0,0,0,0">
              <w:txbxContent>
                <w:p>
                  <w:pPr>
                    <w:pStyle w:val="BodyText"/>
                    <w:spacing w:line="242" w:lineRule="exact"/>
                    <w:rPr>
                      <w:rFonts w:ascii="Lucida Sans Unicode" w:hAnsi="Lucida Sans Unicode"/>
                    </w:rPr>
                  </w:pPr>
                  <w:r>
                    <w:rPr>
                      <w:rFonts w:ascii="Lucida Sans Unicode" w:hAnsi="Lucida Sans Unicode"/>
                      <w:w w:val="97"/>
                    </w:rPr>
                    <w:t>−</w:t>
                  </w:r>
                </w:p>
              </w:txbxContent>
            </v:textbox>
            <w10:wrap type="none"/>
          </v:shape>
        </w:pict>
      </w:r>
      <w:r>
        <w:rPr>
          <w:w w:val="115"/>
        </w:rPr>
        <w:t>In </w:t>
      </w:r>
      <w:hyperlink w:history="true" w:anchor="_bookmark30">
        <w:r>
          <w:rPr>
            <w:color w:val="0000FF"/>
            <w:w w:val="115"/>
          </w:rPr>
          <w:t>Section 8.1.1</w:t>
        </w:r>
      </w:hyperlink>
      <w:r>
        <w:rPr>
          <w:color w:val="0000FF"/>
          <w:w w:val="115"/>
        </w:rPr>
        <w:t> </w:t>
      </w:r>
      <w:r>
        <w:rPr>
          <w:spacing w:val="-3"/>
          <w:w w:val="115"/>
        </w:rPr>
        <w:t>we have </w:t>
      </w:r>
      <w:r>
        <w:rPr>
          <w:w w:val="115"/>
        </w:rPr>
        <w:t>seen that our perception of the color of light is strongly </w:t>
      </w:r>
      <w:r>
        <w:rPr>
          <w:w w:val="106"/>
        </w:rPr>
        <w:t>c</w:t>
      </w:r>
      <w:r>
        <w:rPr>
          <w:w w:val="111"/>
        </w:rPr>
        <w:t>on</w:t>
      </w:r>
      <w:r>
        <w:rPr>
          <w:w w:val="117"/>
        </w:rPr>
        <w:t>n</w:t>
      </w:r>
      <w:r>
        <w:rPr>
          <w:w w:val="106"/>
        </w:rPr>
        <w:t>ec</w:t>
      </w:r>
      <w:r>
        <w:rPr>
          <w:w w:val="148"/>
        </w:rPr>
        <w:t>t</w:t>
      </w:r>
      <w:r>
        <w:rPr>
          <w:w w:val="106"/>
        </w:rPr>
        <w:t>e</w:t>
      </w:r>
      <w:r>
        <w:rPr>
          <w:w w:val="117"/>
        </w:rPr>
        <w:t>d</w:t>
      </w:r>
      <w:r>
        <w:rPr>
          <w:spacing w:val="21"/>
        </w:rPr>
        <w:t> </w:t>
      </w:r>
      <w:r>
        <w:rPr>
          <w:w w:val="148"/>
        </w:rPr>
        <w:t>t</w:t>
      </w:r>
      <w:r>
        <w:rPr>
          <w:w w:val="106"/>
        </w:rPr>
        <w:t>o</w:t>
      </w:r>
      <w:r>
        <w:rPr>
          <w:spacing w:val="21"/>
        </w:rPr>
        <w:t> </w:t>
      </w:r>
      <w:r>
        <w:rPr>
          <w:w w:val="148"/>
        </w:rPr>
        <w:t>t</w:t>
      </w:r>
      <w:r>
        <w:rPr>
          <w:w w:val="117"/>
        </w:rPr>
        <w:t>h</w:t>
      </w:r>
      <w:r>
        <w:rPr>
          <w:w w:val="106"/>
        </w:rPr>
        <w:t>e</w:t>
      </w:r>
      <w:r>
        <w:rPr>
          <w:spacing w:val="21"/>
        </w:rPr>
        <w:t> </w:t>
      </w:r>
      <w:r>
        <w:rPr>
          <w:w w:val="105"/>
        </w:rPr>
        <w:t>li</w:t>
      </w:r>
      <w:r>
        <w:rPr>
          <w:w w:val="111"/>
        </w:rPr>
        <w:t>g</w:t>
      </w:r>
      <w:r>
        <w:rPr>
          <w:spacing w:val="-6"/>
          <w:w w:val="111"/>
        </w:rPr>
        <w:t>h</w:t>
      </w:r>
      <w:r>
        <w:rPr>
          <w:w w:val="148"/>
        </w:rPr>
        <w:t>t</w:t>
      </w:r>
      <w:r>
        <w:rPr>
          <w:w w:val="27"/>
        </w:rPr>
        <w:t>’</w:t>
      </w:r>
      <w:r>
        <w:rPr>
          <w:w w:val="107"/>
        </w:rPr>
        <w:t>s</w:t>
      </w:r>
      <w:r>
        <w:rPr>
          <w:spacing w:val="21"/>
        </w:rPr>
        <w:t> </w:t>
      </w:r>
      <w:r>
        <w:rPr>
          <w:w w:val="105"/>
        </w:rPr>
        <w:t>S</w:t>
      </w:r>
      <w:r>
        <w:rPr>
          <w:w w:val="129"/>
        </w:rPr>
        <w:t>P</w:t>
      </w:r>
      <w:r>
        <w:rPr>
          <w:w w:val="112"/>
        </w:rPr>
        <w:t>D</w:t>
      </w:r>
      <w:r>
        <w:rPr>
          <w:spacing w:val="21"/>
        </w:rPr>
        <w:t> </w:t>
      </w:r>
      <w:r>
        <w:rPr>
          <w:w w:val="123"/>
        </w:rPr>
        <w:t>(</w:t>
      </w:r>
      <w:r>
        <w:rPr>
          <w:w w:val="107"/>
        </w:rPr>
        <w:t>s</w:t>
      </w:r>
      <w:r>
        <w:rPr>
          <w:spacing w:val="5"/>
          <w:w w:val="117"/>
        </w:rPr>
        <w:t>p</w:t>
      </w:r>
      <w:r>
        <w:rPr>
          <w:w w:val="106"/>
        </w:rPr>
        <w:t>ec</w:t>
      </w:r>
      <w:r>
        <w:rPr>
          <w:w w:val="148"/>
        </w:rPr>
        <w:t>t</w:t>
      </w:r>
      <w:r>
        <w:rPr>
          <w:w w:val="124"/>
        </w:rPr>
        <w:t>r</w:t>
      </w:r>
      <w:r>
        <w:rPr>
          <w:w w:val="114"/>
        </w:rPr>
        <w:t>al</w:t>
      </w:r>
      <w:r>
        <w:rPr>
          <w:spacing w:val="21"/>
        </w:rPr>
        <w:t> </w:t>
      </w:r>
      <w:r>
        <w:rPr>
          <w:spacing w:val="5"/>
          <w:w w:val="117"/>
        </w:rPr>
        <w:t>p</w:t>
      </w:r>
      <w:r>
        <w:rPr>
          <w:spacing w:val="-6"/>
          <w:w w:val="106"/>
        </w:rPr>
        <w:t>o</w:t>
      </w:r>
      <w:r>
        <w:rPr>
          <w:spacing w:val="-6"/>
          <w:w w:val="106"/>
        </w:rPr>
        <w:t>w</w:t>
      </w:r>
      <w:r>
        <w:rPr>
          <w:w w:val="106"/>
        </w:rPr>
        <w:t>e</w:t>
      </w:r>
      <w:r>
        <w:rPr>
          <w:w w:val="124"/>
        </w:rPr>
        <w:t>r</w:t>
      </w:r>
      <w:r>
        <w:rPr>
          <w:spacing w:val="21"/>
        </w:rPr>
        <w:t> </w:t>
      </w:r>
      <w:r>
        <w:rPr>
          <w:w w:val="117"/>
        </w:rPr>
        <w:t>d</w:t>
      </w:r>
      <w:r>
        <w:rPr>
          <w:w w:val="105"/>
        </w:rPr>
        <w:t>i</w:t>
      </w:r>
      <w:r>
        <w:rPr>
          <w:w w:val="107"/>
        </w:rPr>
        <w:t>s</w:t>
      </w:r>
      <w:r>
        <w:rPr>
          <w:w w:val="148"/>
        </w:rPr>
        <w:t>t</w:t>
      </w:r>
      <w:r>
        <w:rPr>
          <w:w w:val="124"/>
        </w:rPr>
        <w:t>r</w:t>
      </w:r>
      <w:r>
        <w:rPr>
          <w:w w:val="105"/>
        </w:rPr>
        <w:t>i</w:t>
      </w:r>
      <w:r>
        <w:rPr>
          <w:w w:val="117"/>
        </w:rPr>
        <w:t>bu</w:t>
      </w:r>
      <w:r>
        <w:rPr>
          <w:w w:val="148"/>
        </w:rPr>
        <w:t>t</w:t>
      </w:r>
      <w:r>
        <w:rPr>
          <w:w w:val="105"/>
        </w:rPr>
        <w:t>i</w:t>
      </w:r>
      <w:r>
        <w:rPr>
          <w:w w:val="111"/>
        </w:rPr>
        <w:t>on</w:t>
      </w:r>
      <w:r>
        <w:rPr>
          <w:w w:val="123"/>
        </w:rPr>
        <w:t>)</w:t>
      </w:r>
      <w:r>
        <w:rPr>
          <w:w w:val="117"/>
        </w:rPr>
        <w:t>.</w:t>
      </w:r>
      <w:r>
        <w:rPr/>
        <w:t> </w:t>
      </w:r>
      <w:r>
        <w:rPr>
          <w:spacing w:val="6"/>
        </w:rPr>
        <w:t> </w:t>
      </w:r>
      <w:r>
        <w:rPr>
          <w:spacing w:val="-17"/>
          <w:w w:val="115"/>
        </w:rPr>
        <w:t>W</w:t>
      </w:r>
      <w:r>
        <w:rPr>
          <w:w w:val="106"/>
        </w:rPr>
        <w:t>e</w:t>
      </w:r>
      <w:r>
        <w:rPr>
          <w:spacing w:val="21"/>
        </w:rPr>
        <w:t> </w:t>
      </w:r>
      <w:r>
        <w:rPr>
          <w:w w:val="114"/>
        </w:rPr>
        <w:t>al</w:t>
      </w:r>
      <w:r>
        <w:rPr>
          <w:w w:val="107"/>
        </w:rPr>
        <w:t>s</w:t>
      </w:r>
      <w:r>
        <w:rPr>
          <w:w w:val="106"/>
        </w:rPr>
        <w:t>o</w:t>
      </w:r>
      <w:r>
        <w:rPr>
          <w:spacing w:val="21"/>
        </w:rPr>
        <w:t> </w:t>
      </w:r>
      <w:r>
        <w:rPr>
          <w:w w:val="107"/>
        </w:rPr>
        <w:t>s</w:t>
      </w:r>
      <w:r>
        <w:rPr>
          <w:spacing w:val="-6"/>
          <w:w w:val="119"/>
        </w:rPr>
        <w:t>a</w:t>
      </w:r>
      <w:r>
        <w:rPr>
          <w:w w:val="106"/>
        </w:rPr>
        <w:t>w</w:t>
      </w:r>
      <w:r>
        <w:rPr>
          <w:spacing w:val="21"/>
        </w:rPr>
        <w:t> </w:t>
      </w:r>
      <w:r>
        <w:rPr>
          <w:w w:val="148"/>
        </w:rPr>
        <w:t>t</w:t>
      </w:r>
      <w:r>
        <w:rPr>
          <w:w w:val="117"/>
        </w:rPr>
        <w:t>h</w:t>
      </w:r>
      <w:r>
        <w:rPr>
          <w:w w:val="130"/>
        </w:rPr>
        <w:t>at</w:t>
      </w:r>
      <w:r>
        <w:rPr>
          <w:spacing w:val="21"/>
        </w:rPr>
        <w:t> </w:t>
      </w:r>
      <w:r>
        <w:rPr>
          <w:w w:val="148"/>
        </w:rPr>
        <w:t>t</w:t>
      </w:r>
      <w:r>
        <w:rPr>
          <w:spacing w:val="-1"/>
          <w:w w:val="117"/>
        </w:rPr>
        <w:t>h</w:t>
      </w:r>
      <w:r>
        <w:rPr>
          <w:w w:val="105"/>
        </w:rPr>
        <w:t>i</w:t>
      </w:r>
      <w:r>
        <w:rPr>
          <w:w w:val="107"/>
        </w:rPr>
        <w:t>s</w:t>
      </w:r>
      <w:r>
        <w:rPr>
          <w:spacing w:val="21"/>
        </w:rPr>
        <w:t> </w:t>
      </w:r>
      <w:r>
        <w:rPr>
          <w:w w:val="105"/>
        </w:rPr>
        <w:t>i</w:t>
      </w:r>
      <w:r>
        <w:rPr>
          <w:w w:val="107"/>
        </w:rPr>
        <w:t>s </w:t>
      </w:r>
      <w:r>
        <w:rPr>
          <w:w w:val="115"/>
        </w:rPr>
        <w:t>not a simple one-to-one correspondence. The bottom and middle SPDs in </w:t>
      </w:r>
      <w:hyperlink w:history="true" w:anchor="_bookmark33">
        <w:r>
          <w:rPr>
            <w:color w:val="0000FF"/>
            <w:w w:val="115"/>
          </w:rPr>
          <w:t>Figure 8.3</w:t>
        </w:r>
      </w:hyperlink>
      <w:r>
        <w:rPr>
          <w:color w:val="0000FF"/>
          <w:w w:val="115"/>
        </w:rPr>
        <w:t> </w:t>
      </w:r>
      <w:r>
        <w:rPr>
          <w:w w:val="115"/>
        </w:rPr>
        <w:t>are</w:t>
      </w:r>
      <w:r>
        <w:rPr>
          <w:spacing w:val="-7"/>
          <w:w w:val="115"/>
        </w:rPr>
        <w:t> </w:t>
      </w:r>
      <w:r>
        <w:rPr>
          <w:w w:val="115"/>
        </w:rPr>
        <w:t>completely</w:t>
      </w:r>
      <w:r>
        <w:rPr>
          <w:spacing w:val="-7"/>
          <w:w w:val="115"/>
        </w:rPr>
        <w:t> </w:t>
      </w:r>
      <w:r>
        <w:rPr>
          <w:w w:val="115"/>
        </w:rPr>
        <w:t>different</w:t>
      </w:r>
      <w:r>
        <w:rPr>
          <w:spacing w:val="-7"/>
          <w:w w:val="115"/>
        </w:rPr>
        <w:t> </w:t>
      </w:r>
      <w:r>
        <w:rPr>
          <w:w w:val="115"/>
        </w:rPr>
        <w:t>yet</w:t>
      </w:r>
      <w:r>
        <w:rPr>
          <w:spacing w:val="-6"/>
          <w:w w:val="115"/>
        </w:rPr>
        <w:t> </w:t>
      </w:r>
      <w:r>
        <w:rPr>
          <w:w w:val="115"/>
        </w:rPr>
        <w:t>are</w:t>
      </w:r>
      <w:r>
        <w:rPr>
          <w:spacing w:val="-7"/>
          <w:w w:val="115"/>
        </w:rPr>
        <w:t> </w:t>
      </w:r>
      <w:r>
        <w:rPr>
          <w:w w:val="115"/>
        </w:rPr>
        <w:t>perceived</w:t>
      </w:r>
      <w:r>
        <w:rPr>
          <w:spacing w:val="-7"/>
          <w:w w:val="115"/>
        </w:rPr>
        <w:t> </w:t>
      </w:r>
      <w:r>
        <w:rPr>
          <w:w w:val="115"/>
        </w:rPr>
        <w:t>as</w:t>
      </w:r>
      <w:r>
        <w:rPr>
          <w:spacing w:val="-6"/>
          <w:w w:val="115"/>
        </w:rPr>
        <w:t> </w:t>
      </w:r>
      <w:r>
        <w:rPr>
          <w:w w:val="115"/>
        </w:rPr>
        <w:t>the</w:t>
      </w:r>
      <w:r>
        <w:rPr>
          <w:spacing w:val="-7"/>
          <w:w w:val="115"/>
        </w:rPr>
        <w:t> </w:t>
      </w:r>
      <w:r>
        <w:rPr>
          <w:w w:val="115"/>
        </w:rPr>
        <w:t>exact</w:t>
      </w:r>
      <w:r>
        <w:rPr>
          <w:spacing w:val="-7"/>
          <w:w w:val="115"/>
        </w:rPr>
        <w:t> </w:t>
      </w:r>
      <w:r>
        <w:rPr>
          <w:w w:val="115"/>
        </w:rPr>
        <w:t>same</w:t>
      </w:r>
      <w:r>
        <w:rPr>
          <w:spacing w:val="-6"/>
          <w:w w:val="115"/>
        </w:rPr>
        <w:t> </w:t>
      </w:r>
      <w:r>
        <w:rPr>
          <w:w w:val="115"/>
        </w:rPr>
        <w:t>color.</w:t>
      </w:r>
      <w:r>
        <w:rPr>
          <w:spacing w:val="13"/>
          <w:w w:val="115"/>
        </w:rPr>
        <w:t> </w:t>
      </w:r>
      <w:r>
        <w:rPr>
          <w:rFonts w:ascii="Times New Roman" w:hAnsi="Times New Roman"/>
          <w:i/>
          <w:w w:val="115"/>
        </w:rPr>
        <w:t>Colorimetry</w:t>
      </w:r>
      <w:r>
        <w:rPr>
          <w:rFonts w:ascii="Times New Roman" w:hAnsi="Times New Roman"/>
          <w:i/>
          <w:spacing w:val="-4"/>
          <w:w w:val="115"/>
        </w:rPr>
        <w:t> </w:t>
      </w:r>
      <w:r>
        <w:rPr>
          <w:w w:val="115"/>
        </w:rPr>
        <w:t>deals with</w:t>
      </w:r>
      <w:r>
        <w:rPr>
          <w:spacing w:val="-11"/>
          <w:w w:val="115"/>
        </w:rPr>
        <w:t> </w:t>
      </w:r>
      <w:r>
        <w:rPr>
          <w:w w:val="115"/>
        </w:rPr>
        <w:t>the</w:t>
      </w:r>
      <w:r>
        <w:rPr>
          <w:spacing w:val="-10"/>
          <w:w w:val="115"/>
        </w:rPr>
        <w:t> </w:t>
      </w:r>
      <w:r>
        <w:rPr>
          <w:w w:val="115"/>
        </w:rPr>
        <w:t>relationship</w:t>
      </w:r>
      <w:r>
        <w:rPr>
          <w:spacing w:val="-10"/>
          <w:w w:val="115"/>
        </w:rPr>
        <w:t> </w:t>
      </w:r>
      <w:r>
        <w:rPr>
          <w:w w:val="115"/>
        </w:rPr>
        <w:t>between</w:t>
      </w:r>
      <w:r>
        <w:rPr>
          <w:spacing w:val="-10"/>
          <w:w w:val="115"/>
        </w:rPr>
        <w:t> </w:t>
      </w:r>
      <w:r>
        <w:rPr>
          <w:w w:val="115"/>
        </w:rPr>
        <w:t>spectral</w:t>
      </w:r>
      <w:r>
        <w:rPr>
          <w:spacing w:val="-11"/>
          <w:w w:val="115"/>
        </w:rPr>
        <w:t> </w:t>
      </w:r>
      <w:r>
        <w:rPr>
          <w:w w:val="115"/>
        </w:rPr>
        <w:t>power</w:t>
      </w:r>
      <w:r>
        <w:rPr>
          <w:spacing w:val="-9"/>
          <w:w w:val="115"/>
        </w:rPr>
        <w:t> </w:t>
      </w:r>
      <w:r>
        <w:rPr>
          <w:w w:val="115"/>
        </w:rPr>
        <w:t>distributions</w:t>
      </w:r>
      <w:r>
        <w:rPr>
          <w:spacing w:val="-10"/>
          <w:w w:val="115"/>
        </w:rPr>
        <w:t> </w:t>
      </w:r>
      <w:r>
        <w:rPr>
          <w:w w:val="115"/>
        </w:rPr>
        <w:t>and</w:t>
      </w:r>
      <w:r>
        <w:rPr>
          <w:spacing w:val="-10"/>
          <w:w w:val="115"/>
        </w:rPr>
        <w:t> </w:t>
      </w:r>
      <w:r>
        <w:rPr>
          <w:w w:val="115"/>
        </w:rPr>
        <w:t>the</w:t>
      </w:r>
      <w:r>
        <w:rPr>
          <w:spacing w:val="-11"/>
          <w:w w:val="115"/>
        </w:rPr>
        <w:t> </w:t>
      </w:r>
      <w:r>
        <w:rPr>
          <w:w w:val="115"/>
        </w:rPr>
        <w:t>perception</w:t>
      </w:r>
      <w:r>
        <w:rPr>
          <w:spacing w:val="-10"/>
          <w:w w:val="115"/>
        </w:rPr>
        <w:t> </w:t>
      </w:r>
      <w:r>
        <w:rPr>
          <w:w w:val="115"/>
        </w:rPr>
        <w:t>of</w:t>
      </w:r>
      <w:r>
        <w:rPr>
          <w:spacing w:val="-10"/>
          <w:w w:val="115"/>
        </w:rPr>
        <w:t> </w:t>
      </w:r>
      <w:r>
        <w:rPr>
          <w:w w:val="115"/>
        </w:rPr>
        <w:t>color. Humans can distinguish about 10 million different colors. </w:t>
      </w:r>
      <w:r>
        <w:rPr>
          <w:spacing w:val="-6"/>
          <w:w w:val="115"/>
        </w:rPr>
        <w:t>For </w:t>
      </w:r>
      <w:r>
        <w:rPr>
          <w:w w:val="115"/>
        </w:rPr>
        <w:t>color perception, the eye works </w:t>
      </w:r>
      <w:r>
        <w:rPr>
          <w:spacing w:val="-3"/>
          <w:w w:val="115"/>
        </w:rPr>
        <w:t>by </w:t>
      </w:r>
      <w:r>
        <w:rPr>
          <w:w w:val="115"/>
        </w:rPr>
        <w:t>having three different types of cone receptors in the retina, with each type of receptor responding differently to various wavelengths. Other animals </w:t>
      </w:r>
      <w:r>
        <w:rPr>
          <w:spacing w:val="-3"/>
          <w:w w:val="115"/>
        </w:rPr>
        <w:t>have</w:t>
      </w:r>
      <w:r>
        <w:rPr>
          <w:spacing w:val="53"/>
          <w:w w:val="115"/>
        </w:rPr>
        <w:t> </w:t>
      </w:r>
      <w:r>
        <w:rPr>
          <w:w w:val="115"/>
        </w:rPr>
        <w:t>varying numbers of color receptors, in some cases as many as fifteen [</w:t>
      </w:r>
      <w:hyperlink w:history="true" w:anchor="_bookmark0">
        <w:r>
          <w:rPr>
            <w:color w:val="0000FF"/>
            <w:w w:val="115"/>
          </w:rPr>
          <w:t>260</w:t>
        </w:r>
      </w:hyperlink>
      <w:r>
        <w:rPr>
          <w:w w:val="115"/>
        </w:rPr>
        <w:t>]. So, for a given</w:t>
      </w:r>
      <w:r>
        <w:rPr>
          <w:spacing w:val="-13"/>
          <w:w w:val="115"/>
        </w:rPr>
        <w:t> </w:t>
      </w:r>
      <w:r>
        <w:rPr>
          <w:w w:val="115"/>
        </w:rPr>
        <w:t>SPD,</w:t>
      </w:r>
      <w:r>
        <w:rPr>
          <w:spacing w:val="-13"/>
          <w:w w:val="115"/>
        </w:rPr>
        <w:t> </w:t>
      </w:r>
      <w:r>
        <w:rPr>
          <w:w w:val="115"/>
        </w:rPr>
        <w:t>our</w:t>
      </w:r>
      <w:r>
        <w:rPr>
          <w:spacing w:val="-12"/>
          <w:w w:val="115"/>
        </w:rPr>
        <w:t> </w:t>
      </w:r>
      <w:r>
        <w:rPr>
          <w:w w:val="115"/>
        </w:rPr>
        <w:t>brain</w:t>
      </w:r>
      <w:r>
        <w:rPr>
          <w:spacing w:val="-13"/>
          <w:w w:val="115"/>
        </w:rPr>
        <w:t> </w:t>
      </w:r>
      <w:r>
        <w:rPr>
          <w:w w:val="115"/>
        </w:rPr>
        <w:t>receives</w:t>
      </w:r>
      <w:r>
        <w:rPr>
          <w:spacing w:val="-13"/>
          <w:w w:val="115"/>
        </w:rPr>
        <w:t> </w:t>
      </w:r>
      <w:r>
        <w:rPr>
          <w:w w:val="115"/>
        </w:rPr>
        <w:t>only</w:t>
      </w:r>
      <w:r>
        <w:rPr>
          <w:spacing w:val="-12"/>
          <w:w w:val="115"/>
        </w:rPr>
        <w:t> </w:t>
      </w:r>
      <w:r>
        <w:rPr>
          <w:w w:val="115"/>
        </w:rPr>
        <w:t>three</w:t>
      </w:r>
      <w:r>
        <w:rPr>
          <w:spacing w:val="-13"/>
          <w:w w:val="115"/>
        </w:rPr>
        <w:t> </w:t>
      </w:r>
      <w:r>
        <w:rPr>
          <w:w w:val="115"/>
        </w:rPr>
        <w:t>different</w:t>
      </w:r>
      <w:r>
        <w:rPr>
          <w:spacing w:val="-12"/>
          <w:w w:val="115"/>
        </w:rPr>
        <w:t> </w:t>
      </w:r>
      <w:r>
        <w:rPr>
          <w:w w:val="115"/>
        </w:rPr>
        <w:t>signals</w:t>
      </w:r>
      <w:r>
        <w:rPr>
          <w:spacing w:val="-13"/>
          <w:w w:val="115"/>
        </w:rPr>
        <w:t> </w:t>
      </w:r>
      <w:r>
        <w:rPr>
          <w:w w:val="115"/>
        </w:rPr>
        <w:t>from</w:t>
      </w:r>
      <w:r>
        <w:rPr>
          <w:spacing w:val="-13"/>
          <w:w w:val="115"/>
        </w:rPr>
        <w:t> </w:t>
      </w:r>
      <w:r>
        <w:rPr>
          <w:w w:val="115"/>
        </w:rPr>
        <w:t>these</w:t>
      </w:r>
      <w:r>
        <w:rPr>
          <w:spacing w:val="-12"/>
          <w:w w:val="115"/>
        </w:rPr>
        <w:t> </w:t>
      </w:r>
      <w:r>
        <w:rPr>
          <w:w w:val="115"/>
        </w:rPr>
        <w:t>receptors.</w:t>
      </w:r>
      <w:r>
        <w:rPr>
          <w:spacing w:val="10"/>
          <w:w w:val="115"/>
        </w:rPr>
        <w:t> </w:t>
      </w:r>
      <w:r>
        <w:rPr>
          <w:w w:val="115"/>
        </w:rPr>
        <w:t>This</w:t>
      </w:r>
      <w:r>
        <w:rPr>
          <w:spacing w:val="-12"/>
          <w:w w:val="115"/>
        </w:rPr>
        <w:t> </w:t>
      </w:r>
      <w:r>
        <w:rPr>
          <w:w w:val="115"/>
        </w:rPr>
        <w:t>is why just three numbers can </w:t>
      </w:r>
      <w:r>
        <w:rPr>
          <w:spacing w:val="2"/>
          <w:w w:val="115"/>
        </w:rPr>
        <w:t>be </w:t>
      </w:r>
      <w:r>
        <w:rPr>
          <w:w w:val="115"/>
        </w:rPr>
        <w:t>used to precisely represent any color stimulus [</w:t>
      </w:r>
      <w:hyperlink w:history="true" w:anchor="_bookmark0">
        <w:r>
          <w:rPr>
            <w:color w:val="0000FF"/>
            <w:w w:val="115"/>
          </w:rPr>
          <w:t>1707</w:t>
        </w:r>
      </w:hyperlink>
      <w:r>
        <w:rPr>
          <w:w w:val="115"/>
        </w:rPr>
        <w:t>]. But what three numbers? A set of standard conditions for measuring color was proposed</w:t>
      </w:r>
      <w:r>
        <w:rPr>
          <w:spacing w:val="-10"/>
          <w:w w:val="115"/>
        </w:rPr>
        <w:t> </w:t>
      </w:r>
      <w:r>
        <w:rPr>
          <w:spacing w:val="-3"/>
          <w:w w:val="115"/>
        </w:rPr>
        <w:t>by</w:t>
      </w:r>
      <w:r>
        <w:rPr>
          <w:spacing w:val="-9"/>
          <w:w w:val="115"/>
        </w:rPr>
        <w:t> </w:t>
      </w:r>
      <w:r>
        <w:rPr>
          <w:w w:val="115"/>
        </w:rPr>
        <w:t>the</w:t>
      </w:r>
      <w:r>
        <w:rPr>
          <w:spacing w:val="-9"/>
          <w:w w:val="115"/>
        </w:rPr>
        <w:t> </w:t>
      </w:r>
      <w:r>
        <w:rPr>
          <w:w w:val="115"/>
        </w:rPr>
        <w:t>CIE</w:t>
      </w:r>
      <w:r>
        <w:rPr>
          <w:spacing w:val="-9"/>
          <w:w w:val="115"/>
        </w:rPr>
        <w:t> </w:t>
      </w:r>
      <w:r>
        <w:rPr>
          <w:w w:val="115"/>
        </w:rPr>
        <w:t>(</w:t>
      </w:r>
      <w:r>
        <w:rPr>
          <w:rFonts w:ascii="Times New Roman" w:hAnsi="Times New Roman"/>
          <w:i/>
          <w:w w:val="115"/>
        </w:rPr>
        <w:t>Commission</w:t>
      </w:r>
      <w:r>
        <w:rPr>
          <w:rFonts w:ascii="Times New Roman" w:hAnsi="Times New Roman"/>
          <w:i/>
          <w:spacing w:val="-5"/>
          <w:w w:val="115"/>
        </w:rPr>
        <w:t> </w:t>
      </w:r>
      <w:r>
        <w:rPr>
          <w:rFonts w:ascii="Times New Roman" w:hAnsi="Times New Roman"/>
          <w:i/>
          <w:w w:val="115"/>
        </w:rPr>
        <w:t>Internationale</w:t>
      </w:r>
      <w:r>
        <w:rPr>
          <w:rFonts w:ascii="Times New Roman" w:hAnsi="Times New Roman"/>
          <w:i/>
          <w:spacing w:val="-5"/>
          <w:w w:val="115"/>
        </w:rPr>
        <w:t> </w:t>
      </w:r>
      <w:r>
        <w:rPr>
          <w:rFonts w:ascii="Times New Roman" w:hAnsi="Times New Roman"/>
          <w:i/>
          <w:w w:val="115"/>
        </w:rPr>
        <w:t>d’Eclairage</w:t>
      </w:r>
      <w:r>
        <w:rPr>
          <w:w w:val="115"/>
        </w:rPr>
        <w:t>),</w:t>
      </w:r>
      <w:r>
        <w:rPr>
          <w:spacing w:val="-7"/>
          <w:w w:val="115"/>
        </w:rPr>
        <w:t> </w:t>
      </w:r>
      <w:r>
        <w:rPr>
          <w:w w:val="115"/>
        </w:rPr>
        <w:t>and</w:t>
      </w:r>
      <w:r>
        <w:rPr>
          <w:spacing w:val="-9"/>
          <w:w w:val="115"/>
        </w:rPr>
        <w:t> </w:t>
      </w:r>
      <w:r>
        <w:rPr>
          <w:w w:val="115"/>
        </w:rPr>
        <w:t>color-matching experiments were performed using them. In color matching, three colored lights are projected on a white screen so that their colors add together and form a patch. A  test color to match is projected next to this patch.   The test color patch is of a   single</w:t>
      </w:r>
      <w:r>
        <w:rPr>
          <w:spacing w:val="-6"/>
          <w:w w:val="115"/>
        </w:rPr>
        <w:t> </w:t>
      </w:r>
      <w:r>
        <w:rPr>
          <w:w w:val="115"/>
        </w:rPr>
        <w:t>wavelength.</w:t>
      </w:r>
      <w:r>
        <w:rPr>
          <w:spacing w:val="13"/>
          <w:w w:val="115"/>
        </w:rPr>
        <w:t> </w:t>
      </w:r>
      <w:r>
        <w:rPr>
          <w:w w:val="115"/>
        </w:rPr>
        <w:t>The</w:t>
      </w:r>
      <w:r>
        <w:rPr>
          <w:spacing w:val="-5"/>
          <w:w w:val="115"/>
        </w:rPr>
        <w:t> </w:t>
      </w:r>
      <w:r>
        <w:rPr>
          <w:w w:val="115"/>
        </w:rPr>
        <w:t>observer</w:t>
      </w:r>
      <w:r>
        <w:rPr>
          <w:spacing w:val="-6"/>
          <w:w w:val="115"/>
        </w:rPr>
        <w:t> </w:t>
      </w:r>
      <w:r>
        <w:rPr>
          <w:w w:val="115"/>
        </w:rPr>
        <w:t>can</w:t>
      </w:r>
      <w:r>
        <w:rPr>
          <w:spacing w:val="-7"/>
          <w:w w:val="115"/>
        </w:rPr>
        <w:t> </w:t>
      </w:r>
      <w:r>
        <w:rPr>
          <w:w w:val="115"/>
        </w:rPr>
        <w:t>then</w:t>
      </w:r>
      <w:r>
        <w:rPr>
          <w:spacing w:val="-6"/>
          <w:w w:val="115"/>
        </w:rPr>
        <w:t> </w:t>
      </w:r>
      <w:r>
        <w:rPr>
          <w:w w:val="115"/>
        </w:rPr>
        <w:t>change</w:t>
      </w:r>
      <w:r>
        <w:rPr>
          <w:spacing w:val="-5"/>
          <w:w w:val="115"/>
        </w:rPr>
        <w:t> </w:t>
      </w:r>
      <w:r>
        <w:rPr>
          <w:w w:val="115"/>
        </w:rPr>
        <w:t>the</w:t>
      </w:r>
      <w:r>
        <w:rPr>
          <w:spacing w:val="-7"/>
          <w:w w:val="115"/>
        </w:rPr>
        <w:t> </w:t>
      </w:r>
      <w:r>
        <w:rPr>
          <w:w w:val="115"/>
        </w:rPr>
        <w:t>three</w:t>
      </w:r>
      <w:r>
        <w:rPr>
          <w:spacing w:val="-6"/>
          <w:w w:val="115"/>
        </w:rPr>
        <w:t> </w:t>
      </w:r>
      <w:r>
        <w:rPr>
          <w:w w:val="115"/>
        </w:rPr>
        <w:t>colored</w:t>
      </w:r>
      <w:r>
        <w:rPr>
          <w:spacing w:val="-5"/>
          <w:w w:val="115"/>
        </w:rPr>
        <w:t> </w:t>
      </w:r>
      <w:r>
        <w:rPr>
          <w:w w:val="115"/>
        </w:rPr>
        <w:t>lights</w:t>
      </w:r>
      <w:r>
        <w:rPr>
          <w:spacing w:val="-7"/>
          <w:w w:val="115"/>
        </w:rPr>
        <w:t> </w:t>
      </w:r>
      <w:r>
        <w:rPr>
          <w:w w:val="115"/>
        </w:rPr>
        <w:t>using</w:t>
      </w:r>
      <w:r>
        <w:rPr>
          <w:spacing w:val="-6"/>
          <w:w w:val="115"/>
        </w:rPr>
        <w:t> </w:t>
      </w:r>
      <w:r>
        <w:rPr>
          <w:w w:val="115"/>
        </w:rPr>
        <w:t>knobs calibrated</w:t>
      </w:r>
      <w:r>
        <w:rPr>
          <w:spacing w:val="-18"/>
          <w:w w:val="115"/>
        </w:rPr>
        <w:t> </w:t>
      </w:r>
      <w:r>
        <w:rPr>
          <w:w w:val="115"/>
        </w:rPr>
        <w:t>to</w:t>
      </w:r>
      <w:r>
        <w:rPr>
          <w:spacing w:val="-18"/>
          <w:w w:val="115"/>
        </w:rPr>
        <w:t> </w:t>
      </w:r>
      <w:r>
        <w:rPr>
          <w:w w:val="115"/>
        </w:rPr>
        <w:t>a</w:t>
      </w:r>
      <w:r>
        <w:rPr>
          <w:spacing w:val="-18"/>
          <w:w w:val="115"/>
        </w:rPr>
        <w:t> </w:t>
      </w:r>
      <w:r>
        <w:rPr>
          <w:w w:val="115"/>
        </w:rPr>
        <w:t>range</w:t>
      </w:r>
      <w:r>
        <w:rPr>
          <w:spacing w:val="-18"/>
          <w:w w:val="115"/>
        </w:rPr>
        <w:t> </w:t>
      </w:r>
      <w:r>
        <w:rPr>
          <w:w w:val="115"/>
        </w:rPr>
        <w:t>weighted</w:t>
      </w:r>
      <w:r>
        <w:rPr>
          <w:spacing w:val="-17"/>
          <w:w w:val="115"/>
        </w:rPr>
        <w:t> </w:t>
      </w:r>
      <w:r>
        <w:rPr>
          <w:w w:val="115"/>
        </w:rPr>
        <w:t>[</w:t>
      </w:r>
      <w:r>
        <w:rPr>
          <w:spacing w:val="19"/>
          <w:w w:val="115"/>
        </w:rPr>
        <w:t> </w:t>
      </w:r>
      <w:r>
        <w:rPr>
          <w:w w:val="115"/>
        </w:rPr>
        <w:t>1</w:t>
      </w:r>
      <w:r>
        <w:rPr>
          <w:rFonts w:ascii="Times New Roman" w:hAnsi="Times New Roman"/>
          <w:i/>
          <w:w w:val="115"/>
        </w:rPr>
        <w:t>,</w:t>
      </w:r>
      <w:r>
        <w:rPr>
          <w:rFonts w:ascii="Times New Roman" w:hAnsi="Times New Roman"/>
          <w:i/>
          <w:spacing w:val="-28"/>
          <w:w w:val="115"/>
        </w:rPr>
        <w:t> </w:t>
      </w:r>
      <w:r>
        <w:rPr>
          <w:w w:val="115"/>
        </w:rPr>
        <w:t>1]</w:t>
      </w:r>
      <w:r>
        <w:rPr>
          <w:spacing w:val="-18"/>
          <w:w w:val="115"/>
        </w:rPr>
        <w:t> </w:t>
      </w:r>
      <w:r>
        <w:rPr>
          <w:w w:val="115"/>
        </w:rPr>
        <w:t>until</w:t>
      </w:r>
      <w:r>
        <w:rPr>
          <w:spacing w:val="-18"/>
          <w:w w:val="115"/>
        </w:rPr>
        <w:t> </w:t>
      </w:r>
      <w:r>
        <w:rPr>
          <w:w w:val="115"/>
        </w:rPr>
        <w:t>the</w:t>
      </w:r>
      <w:r>
        <w:rPr>
          <w:spacing w:val="-18"/>
          <w:w w:val="115"/>
        </w:rPr>
        <w:t> </w:t>
      </w:r>
      <w:r>
        <w:rPr>
          <w:w w:val="115"/>
        </w:rPr>
        <w:t>test</w:t>
      </w:r>
      <w:r>
        <w:rPr>
          <w:spacing w:val="-18"/>
          <w:w w:val="115"/>
        </w:rPr>
        <w:t> </w:t>
      </w:r>
      <w:r>
        <w:rPr>
          <w:w w:val="115"/>
        </w:rPr>
        <w:t>color</w:t>
      </w:r>
      <w:r>
        <w:rPr>
          <w:spacing w:val="-17"/>
          <w:w w:val="115"/>
        </w:rPr>
        <w:t> </w:t>
      </w:r>
      <w:r>
        <w:rPr>
          <w:w w:val="115"/>
        </w:rPr>
        <w:t>is</w:t>
      </w:r>
      <w:r>
        <w:rPr>
          <w:spacing w:val="-18"/>
          <w:w w:val="115"/>
        </w:rPr>
        <w:t> </w:t>
      </w:r>
      <w:r>
        <w:rPr>
          <w:w w:val="115"/>
        </w:rPr>
        <w:t>matched.</w:t>
      </w:r>
      <w:r>
        <w:rPr>
          <w:spacing w:val="13"/>
          <w:w w:val="115"/>
        </w:rPr>
        <w:t> </w:t>
      </w:r>
      <w:r>
        <w:rPr>
          <w:w w:val="115"/>
        </w:rPr>
        <w:t>A</w:t>
      </w:r>
      <w:r>
        <w:rPr>
          <w:spacing w:val="-18"/>
          <w:w w:val="115"/>
        </w:rPr>
        <w:t> </w:t>
      </w:r>
      <w:r>
        <w:rPr>
          <w:w w:val="115"/>
        </w:rPr>
        <w:t>negative</w:t>
      </w:r>
      <w:r>
        <w:rPr>
          <w:spacing w:val="-17"/>
          <w:w w:val="115"/>
        </w:rPr>
        <w:t> </w:t>
      </w:r>
      <w:r>
        <w:rPr>
          <w:w w:val="115"/>
        </w:rPr>
        <w:t>weight is needed to match some test colors, and such a weight means that the corresponding </w:t>
      </w:r>
      <w:r>
        <w:rPr>
          <w:w w:val="105"/>
        </w:rPr>
        <w:t>li</w:t>
      </w:r>
      <w:r>
        <w:rPr>
          <w:w w:val="111"/>
        </w:rPr>
        <w:t>g</w:t>
      </w:r>
      <w:r>
        <w:rPr>
          <w:spacing w:val="-6"/>
          <w:w w:val="111"/>
        </w:rPr>
        <w:t>h</w:t>
      </w:r>
      <w:r>
        <w:rPr>
          <w:w w:val="148"/>
        </w:rPr>
        <w:t>t</w:t>
      </w:r>
      <w:r>
        <w:rPr/>
        <w:t> </w:t>
      </w:r>
      <w:r>
        <w:rPr>
          <w:spacing w:val="-18"/>
        </w:rPr>
        <w:t> </w:t>
      </w:r>
      <w:r>
        <w:rPr>
          <w:w w:val="105"/>
        </w:rPr>
        <w:t>i</w:t>
      </w:r>
      <w:r>
        <w:rPr>
          <w:w w:val="107"/>
        </w:rPr>
        <w:t>s</w:t>
      </w:r>
      <w:r>
        <w:rPr/>
        <w:t> </w:t>
      </w:r>
      <w:r>
        <w:rPr>
          <w:spacing w:val="-18"/>
        </w:rPr>
        <w:t> </w:t>
      </w:r>
      <w:r>
        <w:rPr>
          <w:w w:val="118"/>
        </w:rPr>
        <w:t>ad</w:t>
      </w:r>
      <w:r>
        <w:rPr>
          <w:w w:val="117"/>
        </w:rPr>
        <w:t>d</w:t>
      </w:r>
      <w:r>
        <w:rPr>
          <w:w w:val="106"/>
        </w:rPr>
        <w:t>e</w:t>
      </w:r>
      <w:r>
        <w:rPr>
          <w:w w:val="117"/>
        </w:rPr>
        <w:t>d</w:t>
      </w:r>
      <w:r>
        <w:rPr/>
        <w:t> </w:t>
      </w:r>
      <w:r>
        <w:rPr>
          <w:spacing w:val="-18"/>
        </w:rPr>
        <w:t> </w:t>
      </w:r>
      <w:r>
        <w:rPr>
          <w:w w:val="105"/>
        </w:rPr>
        <w:t>i</w:t>
      </w:r>
      <w:r>
        <w:rPr>
          <w:w w:val="117"/>
        </w:rPr>
        <w:t>n</w:t>
      </w:r>
      <w:r>
        <w:rPr>
          <w:w w:val="107"/>
        </w:rPr>
        <w:t>s</w:t>
      </w:r>
      <w:r>
        <w:rPr>
          <w:w w:val="148"/>
        </w:rPr>
        <w:t>t</w:t>
      </w:r>
      <w:r>
        <w:rPr>
          <w:w w:val="106"/>
        </w:rPr>
        <w:t>e</w:t>
      </w:r>
      <w:r>
        <w:rPr>
          <w:w w:val="118"/>
        </w:rPr>
        <w:t>ad</w:t>
      </w:r>
      <w:r>
        <w:rPr/>
        <w:t> </w:t>
      </w:r>
      <w:r>
        <w:rPr>
          <w:spacing w:val="-18"/>
        </w:rPr>
        <w:t> </w:t>
      </w:r>
      <w:r>
        <w:rPr>
          <w:w w:val="148"/>
        </w:rPr>
        <w:t>t</w:t>
      </w:r>
      <w:r>
        <w:rPr>
          <w:w w:val="106"/>
        </w:rPr>
        <w:t>o</w:t>
      </w:r>
      <w:r>
        <w:rPr/>
        <w:t> </w:t>
      </w:r>
      <w:r>
        <w:rPr>
          <w:spacing w:val="-19"/>
        </w:rPr>
        <w:t> </w:t>
      </w:r>
      <w:r>
        <w:rPr>
          <w:w w:val="148"/>
        </w:rPr>
        <w:t>t</w:t>
      </w:r>
      <w:r>
        <w:rPr>
          <w:w w:val="117"/>
        </w:rPr>
        <w:t>h</w:t>
      </w:r>
      <w:r>
        <w:rPr>
          <w:w w:val="106"/>
        </w:rPr>
        <w:t>e</w:t>
      </w:r>
      <w:r>
        <w:rPr/>
        <w:t> </w:t>
      </w:r>
      <w:r>
        <w:rPr>
          <w:spacing w:val="-18"/>
        </w:rPr>
        <w:t> </w:t>
      </w:r>
      <w:r>
        <w:rPr>
          <w:spacing w:val="-6"/>
          <w:w w:val="106"/>
        </w:rPr>
        <w:t>w</w:t>
      </w:r>
      <w:r>
        <w:rPr>
          <w:spacing w:val="-6"/>
          <w:w w:val="119"/>
        </w:rPr>
        <w:t>a</w:t>
      </w:r>
      <w:r>
        <w:rPr>
          <w:spacing w:val="-6"/>
          <w:w w:val="111"/>
        </w:rPr>
        <w:t>v</w:t>
      </w:r>
      <w:r>
        <w:rPr>
          <w:w w:val="106"/>
        </w:rPr>
        <w:t>e</w:t>
      </w:r>
      <w:r>
        <w:rPr>
          <w:w w:val="105"/>
        </w:rPr>
        <w:t>l</w:t>
      </w:r>
      <w:r>
        <w:rPr>
          <w:w w:val="106"/>
        </w:rPr>
        <w:t>e</w:t>
      </w:r>
      <w:r>
        <w:rPr>
          <w:w w:val="117"/>
        </w:rPr>
        <w:t>n</w:t>
      </w:r>
      <w:r>
        <w:rPr>
          <w:w w:val="121"/>
        </w:rPr>
        <w:t>gt</w:t>
      </w:r>
      <w:r>
        <w:rPr>
          <w:w w:val="117"/>
        </w:rPr>
        <w:t>h</w:t>
      </w:r>
      <w:r>
        <w:rPr>
          <w:w w:val="27"/>
        </w:rPr>
        <w:t>’</w:t>
      </w:r>
      <w:r>
        <w:rPr>
          <w:w w:val="107"/>
        </w:rPr>
        <w:t>s</w:t>
      </w:r>
      <w:r>
        <w:rPr/>
        <w:t> </w:t>
      </w:r>
      <w:r>
        <w:rPr>
          <w:spacing w:val="-18"/>
        </w:rPr>
        <w:t> </w:t>
      </w:r>
      <w:r>
        <w:rPr>
          <w:w w:val="148"/>
        </w:rPr>
        <w:t>t</w:t>
      </w:r>
      <w:r>
        <w:rPr>
          <w:w w:val="106"/>
        </w:rPr>
        <w:t>e</w:t>
      </w:r>
      <w:r>
        <w:rPr>
          <w:w w:val="107"/>
        </w:rPr>
        <w:t>s</w:t>
      </w:r>
      <w:r>
        <w:rPr>
          <w:w w:val="148"/>
        </w:rPr>
        <w:t>t</w:t>
      </w:r>
      <w:r>
        <w:rPr/>
        <w:t> </w:t>
      </w:r>
      <w:r>
        <w:rPr>
          <w:spacing w:val="-18"/>
        </w:rPr>
        <w:t> </w:t>
      </w:r>
      <w:r>
        <w:rPr>
          <w:w w:val="106"/>
        </w:rPr>
        <w:t>c</w:t>
      </w:r>
      <w:r>
        <w:rPr>
          <w:w w:val="105"/>
        </w:rPr>
        <w:t>ol</w:t>
      </w:r>
      <w:r>
        <w:rPr>
          <w:w w:val="113"/>
        </w:rPr>
        <w:t>or</w:t>
      </w:r>
      <w:r>
        <w:rPr/>
        <w:t> </w:t>
      </w:r>
      <w:r>
        <w:rPr>
          <w:spacing w:val="-18"/>
        </w:rPr>
        <w:t> </w:t>
      </w:r>
      <w:r>
        <w:rPr>
          <w:w w:val="117"/>
        </w:rPr>
        <w:t>p</w:t>
      </w:r>
      <w:r>
        <w:rPr>
          <w:w w:val="130"/>
        </w:rPr>
        <w:t>at</w:t>
      </w:r>
      <w:r>
        <w:rPr>
          <w:spacing w:val="-6"/>
          <w:w w:val="106"/>
        </w:rPr>
        <w:t>c</w:t>
      </w:r>
      <w:r>
        <w:rPr>
          <w:w w:val="117"/>
        </w:rPr>
        <w:t>h</w:t>
      </w:r>
      <w:r>
        <w:rPr>
          <w:w w:val="117"/>
        </w:rPr>
        <w:t>.</w:t>
      </w:r>
      <w:r>
        <w:rPr/>
        <w:t>  </w:t>
      </w:r>
      <w:r>
        <w:rPr>
          <w:spacing w:val="-9"/>
        </w:rPr>
        <w:t> </w:t>
      </w:r>
      <w:r>
        <w:rPr>
          <w:w w:val="114"/>
        </w:rPr>
        <w:t>O</w:t>
      </w:r>
      <w:r>
        <w:rPr>
          <w:w w:val="117"/>
        </w:rPr>
        <w:t>n</w:t>
      </w:r>
      <w:r>
        <w:rPr>
          <w:w w:val="106"/>
        </w:rPr>
        <w:t>e</w:t>
      </w:r>
      <w:r>
        <w:rPr/>
        <w:t> </w:t>
      </w:r>
      <w:r>
        <w:rPr>
          <w:spacing w:val="-18"/>
        </w:rPr>
        <w:t> </w:t>
      </w:r>
      <w:r>
        <w:rPr>
          <w:w w:val="107"/>
        </w:rPr>
        <w:t>s</w:t>
      </w:r>
      <w:r>
        <w:rPr>
          <w:w w:val="106"/>
        </w:rPr>
        <w:t>e</w:t>
      </w:r>
      <w:r>
        <w:rPr>
          <w:w w:val="148"/>
        </w:rPr>
        <w:t>t</w:t>
      </w:r>
      <w:r>
        <w:rPr/>
        <w:t> </w:t>
      </w:r>
      <w:r>
        <w:rPr>
          <w:spacing w:val="-18"/>
        </w:rPr>
        <w:t> </w:t>
      </w:r>
      <w:r>
        <w:rPr>
          <w:w w:val="102"/>
        </w:rPr>
        <w:t>of</w:t>
      </w:r>
      <w:r>
        <w:rPr/>
        <w:t> </w:t>
      </w:r>
      <w:r>
        <w:rPr>
          <w:spacing w:val="-18"/>
        </w:rPr>
        <w:t> </w:t>
      </w:r>
      <w:r>
        <w:rPr>
          <w:w w:val="148"/>
        </w:rPr>
        <w:t>t</w:t>
      </w:r>
      <w:r>
        <w:rPr>
          <w:w w:val="106"/>
        </w:rPr>
        <w:t>e</w:t>
      </w:r>
      <w:r>
        <w:rPr>
          <w:w w:val="107"/>
        </w:rPr>
        <w:t>s</w:t>
      </w:r>
      <w:r>
        <w:rPr>
          <w:w w:val="148"/>
        </w:rPr>
        <w:t>t</w:t>
      </w:r>
      <w:r>
        <w:rPr/>
        <w:t> </w:t>
      </w:r>
      <w:r>
        <w:rPr>
          <w:spacing w:val="-18"/>
        </w:rPr>
        <w:t> </w:t>
      </w:r>
      <w:r>
        <w:rPr>
          <w:spacing w:val="-1"/>
          <w:w w:val="124"/>
        </w:rPr>
        <w:t>r</w:t>
      </w:r>
      <w:r>
        <w:rPr>
          <w:w w:val="106"/>
        </w:rPr>
        <w:t>e</w:t>
      </w:r>
      <w:r>
        <w:rPr>
          <w:w w:val="107"/>
        </w:rPr>
        <w:t>s</w:t>
      </w:r>
      <w:r>
        <w:rPr>
          <w:w w:val="117"/>
        </w:rPr>
        <w:t>u</w:t>
      </w:r>
      <w:r>
        <w:rPr>
          <w:w w:val="105"/>
        </w:rPr>
        <w:t>l</w:t>
      </w:r>
      <w:r>
        <w:rPr>
          <w:w w:val="148"/>
        </w:rPr>
        <w:t>t</w:t>
      </w:r>
      <w:r>
        <w:rPr>
          <w:w w:val="107"/>
        </w:rPr>
        <w:t>s </w:t>
      </w:r>
      <w:r>
        <w:rPr>
          <w:w w:val="115"/>
        </w:rPr>
        <w:t>for three lights, called </w:t>
      </w:r>
      <w:r>
        <w:rPr>
          <w:rFonts w:ascii="Times New Roman" w:hAnsi="Times New Roman"/>
          <w:i/>
          <w:w w:val="115"/>
        </w:rPr>
        <w:t>r</w:t>
      </w:r>
      <w:r>
        <w:rPr>
          <w:w w:val="115"/>
        </w:rPr>
        <w:t>, </w:t>
      </w:r>
      <w:r>
        <w:rPr>
          <w:rFonts w:ascii="Times New Roman" w:hAnsi="Times New Roman"/>
          <w:i/>
          <w:w w:val="115"/>
        </w:rPr>
        <w:t>g</w:t>
      </w:r>
      <w:r>
        <w:rPr>
          <w:w w:val="115"/>
        </w:rPr>
        <w:t>, and </w:t>
      </w:r>
      <w:r>
        <w:rPr>
          <w:rFonts w:ascii="Times New Roman" w:hAnsi="Times New Roman"/>
          <w:i/>
          <w:w w:val="115"/>
        </w:rPr>
        <w:t>b</w:t>
      </w:r>
      <w:r>
        <w:rPr>
          <w:w w:val="115"/>
        </w:rPr>
        <w:t>, is shown in </w:t>
      </w:r>
      <w:hyperlink w:history="true" w:anchor="_bookmark38">
        <w:r>
          <w:rPr>
            <w:color w:val="0000FF"/>
            <w:w w:val="115"/>
          </w:rPr>
          <w:t>Figure 8.5</w:t>
        </w:r>
      </w:hyperlink>
      <w:r>
        <w:rPr>
          <w:w w:val="115"/>
        </w:rPr>
        <w:t>. The lights were almost monochromatic, with the energy distribution of each narrowly clustered around one of the following wavelengths: 645 nm for </w:t>
      </w:r>
      <w:r>
        <w:rPr>
          <w:rFonts w:ascii="Times New Roman" w:hAnsi="Times New Roman"/>
          <w:i/>
          <w:spacing w:val="2"/>
          <w:w w:val="115"/>
        </w:rPr>
        <w:t>r</w:t>
      </w:r>
      <w:r>
        <w:rPr>
          <w:spacing w:val="2"/>
          <w:w w:val="115"/>
        </w:rPr>
        <w:t>, </w:t>
      </w:r>
      <w:r>
        <w:rPr>
          <w:w w:val="115"/>
        </w:rPr>
        <w:t>526 nm for </w:t>
      </w:r>
      <w:r>
        <w:rPr>
          <w:rFonts w:ascii="Times New Roman" w:hAnsi="Times New Roman"/>
          <w:i/>
          <w:spacing w:val="3"/>
          <w:w w:val="115"/>
        </w:rPr>
        <w:t>g</w:t>
      </w:r>
      <w:r>
        <w:rPr>
          <w:spacing w:val="3"/>
          <w:w w:val="115"/>
        </w:rPr>
        <w:t>, </w:t>
      </w:r>
      <w:r>
        <w:rPr>
          <w:w w:val="115"/>
        </w:rPr>
        <w:t>and 444 nm for </w:t>
      </w:r>
      <w:r>
        <w:rPr>
          <w:rFonts w:ascii="Times New Roman" w:hAnsi="Times New Roman"/>
          <w:i/>
          <w:w w:val="115"/>
        </w:rPr>
        <w:t>b</w:t>
      </w:r>
      <w:r>
        <w:rPr>
          <w:w w:val="115"/>
        </w:rPr>
        <w:t>. The functions</w:t>
      </w:r>
      <w:r>
        <w:rPr>
          <w:spacing w:val="31"/>
          <w:w w:val="115"/>
        </w:rPr>
        <w:t> </w:t>
      </w:r>
      <w:r>
        <w:rPr>
          <w:w w:val="115"/>
        </w:rPr>
        <w:t>relating</w:t>
      </w:r>
      <w:r>
        <w:rPr>
          <w:spacing w:val="32"/>
          <w:w w:val="115"/>
        </w:rPr>
        <w:t> </w:t>
      </w:r>
      <w:r>
        <w:rPr>
          <w:w w:val="115"/>
        </w:rPr>
        <w:t>each</w:t>
      </w:r>
      <w:r>
        <w:rPr>
          <w:spacing w:val="32"/>
          <w:w w:val="115"/>
        </w:rPr>
        <w:t> </w:t>
      </w:r>
      <w:r>
        <w:rPr>
          <w:w w:val="115"/>
        </w:rPr>
        <w:t>set</w:t>
      </w:r>
      <w:r>
        <w:rPr>
          <w:spacing w:val="32"/>
          <w:w w:val="115"/>
        </w:rPr>
        <w:t> </w:t>
      </w:r>
      <w:r>
        <w:rPr>
          <w:w w:val="115"/>
        </w:rPr>
        <w:t>of</w:t>
      </w:r>
      <w:r>
        <w:rPr>
          <w:spacing w:val="31"/>
          <w:w w:val="115"/>
        </w:rPr>
        <w:t> </w:t>
      </w:r>
      <w:r>
        <w:rPr>
          <w:w w:val="115"/>
        </w:rPr>
        <w:t>matching</w:t>
      </w:r>
      <w:r>
        <w:rPr>
          <w:spacing w:val="32"/>
          <w:w w:val="115"/>
        </w:rPr>
        <w:t> </w:t>
      </w:r>
      <w:r>
        <w:rPr>
          <w:w w:val="115"/>
        </w:rPr>
        <w:t>weights</w:t>
      </w:r>
      <w:r>
        <w:rPr>
          <w:spacing w:val="32"/>
          <w:w w:val="115"/>
        </w:rPr>
        <w:t> </w:t>
      </w:r>
      <w:r>
        <w:rPr>
          <w:w w:val="115"/>
        </w:rPr>
        <w:t>to</w:t>
      </w:r>
      <w:r>
        <w:rPr>
          <w:spacing w:val="32"/>
          <w:w w:val="115"/>
        </w:rPr>
        <w:t> </w:t>
      </w:r>
      <w:r>
        <w:rPr>
          <w:w w:val="115"/>
        </w:rPr>
        <w:t>the</w:t>
      </w:r>
      <w:r>
        <w:rPr>
          <w:spacing w:val="31"/>
          <w:w w:val="115"/>
        </w:rPr>
        <w:t> </w:t>
      </w:r>
      <w:r>
        <w:rPr>
          <w:w w:val="115"/>
        </w:rPr>
        <w:t>test</w:t>
      </w:r>
      <w:r>
        <w:rPr>
          <w:spacing w:val="32"/>
          <w:w w:val="115"/>
        </w:rPr>
        <w:t> </w:t>
      </w:r>
      <w:r>
        <w:rPr>
          <w:w w:val="115"/>
        </w:rPr>
        <w:t>patch</w:t>
      </w:r>
      <w:r>
        <w:rPr>
          <w:spacing w:val="32"/>
          <w:w w:val="115"/>
        </w:rPr>
        <w:t> </w:t>
      </w:r>
      <w:r>
        <w:rPr>
          <w:w w:val="115"/>
        </w:rPr>
        <w:t>wavelengths</w:t>
      </w:r>
      <w:r>
        <w:rPr>
          <w:spacing w:val="32"/>
          <w:w w:val="115"/>
        </w:rPr>
        <w:t> </w:t>
      </w:r>
      <w:r>
        <w:rPr>
          <w:w w:val="115"/>
        </w:rPr>
        <w:t>are</w:t>
      </w:r>
    </w:p>
    <w:p>
      <w:pPr>
        <w:spacing w:line="259" w:lineRule="exact" w:before="3"/>
        <w:ind w:left="443" w:right="0" w:firstLine="0"/>
        <w:jc w:val="left"/>
        <w:rPr>
          <w:sz w:val="20"/>
        </w:rPr>
      </w:pPr>
      <w:r>
        <w:rPr>
          <w:w w:val="110"/>
          <w:sz w:val="20"/>
        </w:rPr>
        <w:t>called </w:t>
      </w:r>
      <w:r>
        <w:rPr>
          <w:rFonts w:ascii="Times New Roman"/>
          <w:i/>
          <w:w w:val="110"/>
          <w:sz w:val="20"/>
        </w:rPr>
        <w:t>color-matching functions</w:t>
      </w:r>
      <w:r>
        <w:rPr>
          <w:w w:val="110"/>
          <w:sz w:val="20"/>
        </w:rPr>
        <w:t>.</w:t>
      </w:r>
    </w:p>
    <w:p>
      <w:pPr>
        <w:pStyle w:val="BodyText"/>
        <w:spacing w:line="204" w:lineRule="auto" w:before="10"/>
        <w:ind w:left="443" w:right="941" w:firstLine="298"/>
        <w:jc w:val="both"/>
      </w:pPr>
      <w:r>
        <w:rPr>
          <w:w w:val="115"/>
        </w:rPr>
        <w:t>What these functions give is a way to convert a spectral power distribution to three values. Given a single wavelength of light, the three colored light settings can be read off the graph, the knobs set, and lighting conditions created that will give an identical sensation from both patches of light on the screen. For an arbitrary spectral distribution, the color-matching functions can be multiplied by the distribution and the area under each resulting curve (i.e., the integral) gives the relative amounts</w:t>
      </w:r>
    </w:p>
    <w:p>
      <w:pPr>
        <w:spacing w:after="0" w:line="204" w:lineRule="auto"/>
        <w:jc w:val="both"/>
        <w:sectPr>
          <w:pgSz w:w="12240" w:h="15840"/>
          <w:pgMar w:header="2359" w:footer="0" w:top="2560" w:bottom="280" w:left="1720" w:right="17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22"/>
        </w:rPr>
      </w:pPr>
    </w:p>
    <w:p>
      <w:pPr>
        <w:tabs>
          <w:tab w:pos="2946" w:val="left" w:leader="none"/>
          <w:tab w:pos="3881" w:val="left" w:leader="none"/>
          <w:tab w:pos="4814" w:val="left" w:leader="none"/>
          <w:tab w:pos="5747" w:val="left" w:leader="none"/>
          <w:tab w:pos="6678" w:val="left" w:leader="none"/>
          <w:tab w:pos="7609" w:val="left" w:leader="none"/>
        </w:tabs>
        <w:spacing w:line="130" w:lineRule="exact"/>
        <w:ind w:left="2013" w:right="0" w:firstLine="0"/>
        <w:rPr>
          <w:sz w:val="12"/>
        </w:rPr>
      </w:pPr>
      <w:r>
        <w:rPr>
          <w:position w:val="-2"/>
          <w:sz w:val="12"/>
        </w:rPr>
        <w:drawing>
          <wp:inline distT="0" distB="0" distL="0" distR="0">
            <wp:extent cx="171780" cy="80962"/>
            <wp:effectExtent l="0" t="0" r="0" b="0"/>
            <wp:docPr id="95" name="image160.png"/>
            <wp:cNvGraphicFramePr>
              <a:graphicFrameLocks noChangeAspect="1"/>
            </wp:cNvGraphicFramePr>
            <a:graphic>
              <a:graphicData uri="http://schemas.openxmlformats.org/drawingml/2006/picture">
                <pic:pic>
                  <pic:nvPicPr>
                    <pic:cNvPr id="96" name="image160.png"/>
                    <pic:cNvPicPr/>
                  </pic:nvPicPr>
                  <pic:blipFill>
                    <a:blip r:embed="rId184" cstate="print"/>
                    <a:stretch>
                      <a:fillRect/>
                    </a:stretch>
                  </pic:blipFill>
                  <pic:spPr>
                    <a:xfrm>
                      <a:off x="0" y="0"/>
                      <a:ext cx="171780" cy="80962"/>
                    </a:xfrm>
                    <a:prstGeom prst="rect">
                      <a:avLst/>
                    </a:prstGeom>
                  </pic:spPr>
                </pic:pic>
              </a:graphicData>
            </a:graphic>
          </wp:inline>
        </w:drawing>
      </w:r>
      <w:r>
        <w:rPr>
          <w:position w:val="-2"/>
          <w:sz w:val="12"/>
        </w:rPr>
      </w:r>
      <w:r>
        <w:rPr>
          <w:position w:val="-2"/>
          <w:sz w:val="12"/>
        </w:rPr>
        <w:tab/>
      </w:r>
      <w:r>
        <w:rPr>
          <w:position w:val="-2"/>
          <w:sz w:val="13"/>
        </w:rPr>
        <w:drawing>
          <wp:inline distT="0" distB="0" distL="0" distR="0">
            <wp:extent cx="172221" cy="82581"/>
            <wp:effectExtent l="0" t="0" r="0" b="0"/>
            <wp:docPr id="97" name="image161.png"/>
            <wp:cNvGraphicFramePr>
              <a:graphicFrameLocks noChangeAspect="1"/>
            </wp:cNvGraphicFramePr>
            <a:graphic>
              <a:graphicData uri="http://schemas.openxmlformats.org/drawingml/2006/picture">
                <pic:pic>
                  <pic:nvPicPr>
                    <pic:cNvPr id="98" name="image161.png"/>
                    <pic:cNvPicPr/>
                  </pic:nvPicPr>
                  <pic:blipFill>
                    <a:blip r:embed="rId185" cstate="print"/>
                    <a:stretch>
                      <a:fillRect/>
                    </a:stretch>
                  </pic:blipFill>
                  <pic:spPr>
                    <a:xfrm>
                      <a:off x="0" y="0"/>
                      <a:ext cx="172221" cy="82581"/>
                    </a:xfrm>
                    <a:prstGeom prst="rect">
                      <a:avLst/>
                    </a:prstGeom>
                  </pic:spPr>
                </pic:pic>
              </a:graphicData>
            </a:graphic>
          </wp:inline>
        </w:drawing>
      </w:r>
      <w:r>
        <w:rPr>
          <w:position w:val="-2"/>
          <w:sz w:val="13"/>
        </w:rPr>
      </w:r>
      <w:r>
        <w:rPr>
          <w:position w:val="-2"/>
          <w:sz w:val="13"/>
        </w:rPr>
        <w:tab/>
      </w:r>
      <w:r>
        <w:rPr>
          <w:position w:val="-2"/>
          <w:sz w:val="13"/>
        </w:rPr>
        <w:drawing>
          <wp:inline distT="0" distB="0" distL="0" distR="0">
            <wp:extent cx="169881" cy="82581"/>
            <wp:effectExtent l="0" t="0" r="0" b="0"/>
            <wp:docPr id="99" name="image162.png"/>
            <wp:cNvGraphicFramePr>
              <a:graphicFrameLocks noChangeAspect="1"/>
            </wp:cNvGraphicFramePr>
            <a:graphic>
              <a:graphicData uri="http://schemas.openxmlformats.org/drawingml/2006/picture">
                <pic:pic>
                  <pic:nvPicPr>
                    <pic:cNvPr id="100" name="image162.png"/>
                    <pic:cNvPicPr/>
                  </pic:nvPicPr>
                  <pic:blipFill>
                    <a:blip r:embed="rId186" cstate="print"/>
                    <a:stretch>
                      <a:fillRect/>
                    </a:stretch>
                  </pic:blipFill>
                  <pic:spPr>
                    <a:xfrm>
                      <a:off x="0" y="0"/>
                      <a:ext cx="169881" cy="82581"/>
                    </a:xfrm>
                    <a:prstGeom prst="rect">
                      <a:avLst/>
                    </a:prstGeom>
                  </pic:spPr>
                </pic:pic>
              </a:graphicData>
            </a:graphic>
          </wp:inline>
        </w:drawing>
      </w:r>
      <w:r>
        <w:rPr>
          <w:position w:val="-2"/>
          <w:sz w:val="13"/>
        </w:rPr>
      </w:r>
      <w:r>
        <w:rPr>
          <w:position w:val="-2"/>
          <w:sz w:val="13"/>
        </w:rPr>
        <w:tab/>
      </w:r>
      <w:r>
        <w:rPr>
          <w:position w:val="-2"/>
          <w:sz w:val="13"/>
        </w:rPr>
        <w:drawing>
          <wp:inline distT="0" distB="0" distL="0" distR="0">
            <wp:extent cx="169881" cy="82581"/>
            <wp:effectExtent l="0" t="0" r="0" b="0"/>
            <wp:docPr id="101" name="image163.png"/>
            <wp:cNvGraphicFramePr>
              <a:graphicFrameLocks noChangeAspect="1"/>
            </wp:cNvGraphicFramePr>
            <a:graphic>
              <a:graphicData uri="http://schemas.openxmlformats.org/drawingml/2006/picture">
                <pic:pic>
                  <pic:nvPicPr>
                    <pic:cNvPr id="102" name="image163.png"/>
                    <pic:cNvPicPr/>
                  </pic:nvPicPr>
                  <pic:blipFill>
                    <a:blip r:embed="rId187" cstate="print"/>
                    <a:stretch>
                      <a:fillRect/>
                    </a:stretch>
                  </pic:blipFill>
                  <pic:spPr>
                    <a:xfrm>
                      <a:off x="0" y="0"/>
                      <a:ext cx="169881" cy="82581"/>
                    </a:xfrm>
                    <a:prstGeom prst="rect">
                      <a:avLst/>
                    </a:prstGeom>
                  </pic:spPr>
                </pic:pic>
              </a:graphicData>
            </a:graphic>
          </wp:inline>
        </w:drawing>
      </w:r>
      <w:r>
        <w:rPr>
          <w:position w:val="-2"/>
          <w:sz w:val="13"/>
        </w:rPr>
      </w:r>
      <w:r>
        <w:rPr>
          <w:position w:val="-2"/>
          <w:sz w:val="13"/>
        </w:rPr>
        <w:tab/>
      </w:r>
      <w:r>
        <w:rPr>
          <w:position w:val="-2"/>
          <w:sz w:val="13"/>
        </w:rPr>
        <w:drawing>
          <wp:inline distT="0" distB="0" distL="0" distR="0">
            <wp:extent cx="170599" cy="82581"/>
            <wp:effectExtent l="0" t="0" r="0" b="0"/>
            <wp:docPr id="103" name="image164.png"/>
            <wp:cNvGraphicFramePr>
              <a:graphicFrameLocks noChangeAspect="1"/>
            </wp:cNvGraphicFramePr>
            <a:graphic>
              <a:graphicData uri="http://schemas.openxmlformats.org/drawingml/2006/picture">
                <pic:pic>
                  <pic:nvPicPr>
                    <pic:cNvPr id="104" name="image164.png"/>
                    <pic:cNvPicPr/>
                  </pic:nvPicPr>
                  <pic:blipFill>
                    <a:blip r:embed="rId188" cstate="print"/>
                    <a:stretch>
                      <a:fillRect/>
                    </a:stretch>
                  </pic:blipFill>
                  <pic:spPr>
                    <a:xfrm>
                      <a:off x="0" y="0"/>
                      <a:ext cx="170599" cy="82581"/>
                    </a:xfrm>
                    <a:prstGeom prst="rect">
                      <a:avLst/>
                    </a:prstGeom>
                  </pic:spPr>
                </pic:pic>
              </a:graphicData>
            </a:graphic>
          </wp:inline>
        </w:drawing>
      </w:r>
      <w:r>
        <w:rPr>
          <w:position w:val="-2"/>
          <w:sz w:val="13"/>
        </w:rPr>
      </w:r>
      <w:r>
        <w:rPr>
          <w:position w:val="-2"/>
          <w:sz w:val="13"/>
        </w:rPr>
        <w:tab/>
      </w:r>
      <w:r>
        <w:rPr>
          <w:position w:val="-2"/>
          <w:sz w:val="13"/>
        </w:rPr>
        <w:drawing>
          <wp:inline distT="0" distB="0" distL="0" distR="0">
            <wp:extent cx="169639" cy="82581"/>
            <wp:effectExtent l="0" t="0" r="0" b="0"/>
            <wp:docPr id="105" name="image165.png"/>
            <wp:cNvGraphicFramePr>
              <a:graphicFrameLocks noChangeAspect="1"/>
            </wp:cNvGraphicFramePr>
            <a:graphic>
              <a:graphicData uri="http://schemas.openxmlformats.org/drawingml/2006/picture">
                <pic:pic>
                  <pic:nvPicPr>
                    <pic:cNvPr id="106" name="image165.png"/>
                    <pic:cNvPicPr/>
                  </pic:nvPicPr>
                  <pic:blipFill>
                    <a:blip r:embed="rId189" cstate="print"/>
                    <a:stretch>
                      <a:fillRect/>
                    </a:stretch>
                  </pic:blipFill>
                  <pic:spPr>
                    <a:xfrm>
                      <a:off x="0" y="0"/>
                      <a:ext cx="169639" cy="82581"/>
                    </a:xfrm>
                    <a:prstGeom prst="rect">
                      <a:avLst/>
                    </a:prstGeom>
                  </pic:spPr>
                </pic:pic>
              </a:graphicData>
            </a:graphic>
          </wp:inline>
        </w:drawing>
      </w:r>
      <w:r>
        <w:rPr>
          <w:position w:val="-2"/>
          <w:sz w:val="13"/>
        </w:rPr>
      </w:r>
      <w:r>
        <w:rPr>
          <w:position w:val="-2"/>
          <w:sz w:val="13"/>
        </w:rPr>
        <w:tab/>
      </w:r>
      <w:r>
        <w:rPr>
          <w:position w:val="-2"/>
          <w:sz w:val="12"/>
        </w:rPr>
        <w:drawing>
          <wp:inline distT="0" distB="0" distL="0" distR="0">
            <wp:extent cx="170841" cy="80962"/>
            <wp:effectExtent l="0" t="0" r="0" b="0"/>
            <wp:docPr id="107" name="image166.png"/>
            <wp:cNvGraphicFramePr>
              <a:graphicFrameLocks noChangeAspect="1"/>
            </wp:cNvGraphicFramePr>
            <a:graphic>
              <a:graphicData uri="http://schemas.openxmlformats.org/drawingml/2006/picture">
                <pic:pic>
                  <pic:nvPicPr>
                    <pic:cNvPr id="108" name="image166.png"/>
                    <pic:cNvPicPr/>
                  </pic:nvPicPr>
                  <pic:blipFill>
                    <a:blip r:embed="rId190" cstate="print"/>
                    <a:stretch>
                      <a:fillRect/>
                    </a:stretch>
                  </pic:blipFill>
                  <pic:spPr>
                    <a:xfrm>
                      <a:off x="0" y="0"/>
                      <a:ext cx="170841" cy="80962"/>
                    </a:xfrm>
                    <a:prstGeom prst="rect">
                      <a:avLst/>
                    </a:prstGeom>
                  </pic:spPr>
                </pic:pic>
              </a:graphicData>
            </a:graphic>
          </wp:inline>
        </w:drawing>
      </w:r>
      <w:r>
        <w:rPr>
          <w:position w:val="-2"/>
          <w:sz w:val="12"/>
        </w:rPr>
      </w:r>
    </w:p>
    <w:p>
      <w:pPr>
        <w:pStyle w:val="BodyText"/>
        <w:spacing w:before="4"/>
        <w:rPr>
          <w:sz w:val="6"/>
        </w:rPr>
      </w:pPr>
      <w:r>
        <w:rPr/>
        <w:drawing>
          <wp:anchor distT="0" distB="0" distL="0" distR="0" allowOverlap="1" layoutInCell="1" locked="0" behindDoc="0" simplePos="0" relativeHeight="95">
            <wp:simplePos x="0" y="0"/>
            <wp:positionH relativeFrom="page">
              <wp:posOffset>3619537</wp:posOffset>
            </wp:positionH>
            <wp:positionV relativeFrom="paragraph">
              <wp:posOffset>81203</wp:posOffset>
            </wp:positionV>
            <wp:extent cx="1217821" cy="105155"/>
            <wp:effectExtent l="0" t="0" r="0" b="0"/>
            <wp:wrapTopAndBottom/>
            <wp:docPr id="109" name="image167.png"/>
            <wp:cNvGraphicFramePr>
              <a:graphicFrameLocks noChangeAspect="1"/>
            </wp:cNvGraphicFramePr>
            <a:graphic>
              <a:graphicData uri="http://schemas.openxmlformats.org/drawingml/2006/picture">
                <pic:pic>
                  <pic:nvPicPr>
                    <pic:cNvPr id="110" name="image167.png"/>
                    <pic:cNvPicPr/>
                  </pic:nvPicPr>
                  <pic:blipFill>
                    <a:blip r:embed="rId191" cstate="print"/>
                    <a:stretch>
                      <a:fillRect/>
                    </a:stretch>
                  </pic:blipFill>
                  <pic:spPr>
                    <a:xfrm>
                      <a:off x="0" y="0"/>
                      <a:ext cx="1217821" cy="105155"/>
                    </a:xfrm>
                    <a:prstGeom prst="rect">
                      <a:avLst/>
                    </a:prstGeom>
                  </pic:spPr>
                </pic:pic>
              </a:graphicData>
            </a:graphic>
          </wp:anchor>
        </w:drawing>
      </w:r>
    </w:p>
    <w:p>
      <w:pPr>
        <w:pStyle w:val="BodyText"/>
        <w:spacing w:before="1"/>
        <w:rPr>
          <w:sz w:val="10"/>
        </w:rPr>
      </w:pPr>
    </w:p>
    <w:p>
      <w:pPr>
        <w:spacing w:line="199" w:lineRule="auto" w:before="74"/>
        <w:ind w:left="943" w:right="441" w:firstLine="0"/>
        <w:jc w:val="both"/>
        <w:rPr>
          <w:rFonts w:ascii="Palatino Linotype"/>
          <w:sz w:val="16"/>
        </w:rPr>
      </w:pPr>
      <w:r>
        <w:rPr/>
        <w:pict>
          <v:group style="position:absolute;margin-left:174.486481pt;margin-top:-163.534592pt;width:318.150pt;height:128.3pt;mso-position-horizontal-relative:page;mso-position-vertical-relative:paragraph;z-index:15777792" coordorigin="3490,-3271" coordsize="6363,2566">
            <v:line style="position:absolute" from="3497,-1032" to="9837,-1032" stroked="true" strokeweight=".191765pt" strokecolor="#373535">
              <v:stroke dashstyle="solid"/>
            </v:line>
            <v:shape style="position:absolute;left:3497;top:-3264;width:6340;height:2551" coordorigin="3497,-3263" coordsize="6340,2551" path="m3497,-1032l3595,-1032m9837,-1032l9740,-1032m3497,-713l3595,-713m9837,-713l9740,-713m3497,-1351l3595,-1351m9837,-1351l9740,-1351m3497,-1669l3595,-1669m9837,-1669l9740,-1669m3497,-1988l3595,-1988m9837,-1988l9740,-1988m3497,-2307l3595,-2307m9837,-2307l9740,-2307m3497,-2626l3595,-2626m9837,-2626l9740,-2626m3497,-2944l3595,-2944m9837,-2944l9740,-2944m3497,-3263l3595,-3263m9837,-3263l9740,-3263m3871,-713l3871,-810m3871,-3263l3871,-3166m4803,-713l4803,-810m4803,-3263l4803,-3166m5735,-713l5735,-810m5735,-3263l5735,-3166m6667,-713l6667,-810m6667,-3263l6667,-3166m7600,-713l7600,-810m7600,-3263l7600,-3166m8531,-713l8531,-810m8531,-3263l8531,-3166m9464,-713l9464,-810m9464,-3263l9464,-3166m3497,-713l9837,-713,9837,-3263,3497,-3263,3497,-713m3497,-713l9837,-713,9837,-3263,3497,-3263,3497,-713e" filled="false" stroked="true" strokeweight=".767059pt" strokecolor="#373535">
              <v:path arrowok="t"/>
              <v:stroke dashstyle="solid"/>
            </v:shape>
            <v:shape style="position:absolute;left:3683;top:-2863;width:6154;height:2020" coordorigin="3684,-2862" coordsize="6154,2020" path="m3684,-1034l3776,-1035,3871,-1038,3963,-1044,4057,-1051,4150,-1058,4244,-1064,4336,-1066,4430,-1060,4523,-1052,4617,-1041,4709,-1031,4803,-1014,4896,-994,4990,-970,5082,-944,5175,-920,5269,-896,5361,-879,5455,-869,5548,-855,5642,-846,5735,-844,5829,-842,5921,-861,6015,-893,6108,-938,6202,-1009,6294,-1100,6388,-1197,6481,-1299,6575,-1410,6667,-1535,6760,-1673,6854,-1815,6946,-1971,7040,-2145,7133,-2321,7227,-2480,7319,-2619,7414,-2736,7506,-2822,7600,-2862,7693,-2850,7787,-2791,7879,-2688,7973,-2546,8066,-2373,8160,-2188,8252,-2003,8345,-1831,8439,-1673,8531,-1533,8625,-1411,8718,-1314,8812,-1239,8904,-1182,8999,-1140,9091,-1109,9185,-1086,9278,-1071,9372,-1058,9464,-1049,9558,-1044,9651,-1040,9745,-1038,9837,-1035e" filled="false" stroked="true" strokeweight="1.53412pt" strokecolor="#ee3338">
              <v:path arrowok="t"/>
              <v:stroke dashstyle="solid"/>
            </v:shape>
            <v:shape style="position:absolute;left:3683;top:-1703;width:6154;height:685" coordorigin="3684,-1703" coordsize="6154,685" path="m3684,-1032l3776,-1031,3871,-1031,3963,-1029,4057,-1027,4150,-1024,4244,-1021,4336,-1018,4430,-1020,4523,-1021,4617,-1027,4709,-1032,4803,-1044,4896,-1060,4990,-1077,5082,-1101,5175,-1128,5269,-1158,5361,-1185,5455,-1211,5548,-1245,5642,-1290,5735,-1345,5829,-1411,5921,-1479,6015,-1547,6108,-1612,6202,-1660,6294,-1690,6388,-1703,6481,-1701,6575,-1701,6667,-1692,6760,-1669,6854,-1630,6946,-1593,7040,-1559,7133,-1508,7227,-1445,7319,-1391,7414,-1336,7506,-1277,7600,-1223,7693,-1177,7787,-1137,7879,-1105,7973,-1080,8066,-1061,8160,-1049,8252,-1040,8345,-1035,8439,-1032,8531,-1031,9185,-1031,9278,-1032,9837,-1032e" filled="false" stroked="true" strokeweight="1.53412pt" strokecolor="#00a85a">
              <v:path arrowok="t"/>
              <v:stroke dashstyle="solid"/>
            </v:shape>
            <v:shape style="position:absolute;left:3683;top:-1668;width:6154;height:645" coordorigin="3684,-1667" coordsize="6154,645" path="m3684,-1040l3776,-1052,3871,-1072,3963,-1115,4057,-1177,4150,-1260,4244,-1365,4336,-1468,4430,-1539,4523,-1602,4617,-1646,4709,-1667,4803,-1618,4896,-1558,4990,-1533,5082,-1458,5175,-1421,5269,-1344,5361,-1262,5455,-1202,5548,-1157,5642,-1126,5735,-1100,5829,-1080,5921,-1064,6015,-1051,6108,-1040,6202,-1034,6294,-1029,6388,-1026,6481,-1024,6575,-1023,6946,-1023,7040,-1024,7133,-1024,7227,-1026,7319,-1026,7414,-1027,7506,-1027,7600,-1029,7693,-1031,8066,-1031,8160,-1032,9837,-1032e" filled="false" stroked="true" strokeweight="1.53412pt" strokecolor="#009bda">
              <v:path arrowok="t"/>
              <v:stroke dashstyle="solid"/>
            </v:shape>
            <v:shape style="position:absolute;left:7947;top:-2971;width:80;height:96" coordorigin="7947,-2970" coordsize="80,96" path="m8021,-2970l8016,-2970,8006,-2966,7995,-2956,7986,-2943,7979,-2931,7977,-2926,7977,-2927,7988,-2970,7987,-2970,7977,-2969,7965,-2966,7954,-2964,7954,-2961,7956,-2961,7958,-2962,7967,-2962,7968,-2958,7968,-2953,7967,-2946,7965,-2938,7947,-2875,7964,-2875,7999,-2956,8010,-2956,8007,-2948,8027,-2948,8027,-2967,8021,-2970xe" filled="true" fillcolor="#373535" stroked="false">
              <v:path arrowok="t"/>
              <v:fill type="solid"/>
            </v:shape>
            <v:shape style="position:absolute;left:6233;top:-1902;width:101;height:140" type="#_x0000_t75" stroked="false">
              <v:imagedata r:id="rId192" o:title=""/>
            </v:shape>
            <v:shape style="position:absolute;left:4622;top:-1903;width:98;height:150" coordorigin="4623,-1902" coordsize="98,150" path="m4675,-1902l4663,-1900,4652,-1898,4642,-1897,4642,-1893,4654,-1893,4656,-1892,4656,-1884,4654,-1879,4652,-1873,4623,-1765,4623,-1759,4639,-1752,4651,-1752,4670,-1757,4641,-1757,4641,-1765,4645,-1786,4655,-1810,4660,-1819,4654,-1819,4654,-1819,4659,-1839,4666,-1862,4676,-1901,4675,-1902xm4720,-1839l4699,-1839,4701,-1828,4702,-1821,4698,-1803,4688,-1782,4672,-1765,4651,-1757,4670,-1757,4676,-1759,4698,-1775,4714,-1798,4720,-1824,4720,-1839xm4709,-1850l4694,-1850,4681,-1846,4669,-1838,4661,-1828,4654,-1819,4660,-1819,4669,-1831,4686,-1839,4720,-1839,4720,-1839,4709,-1850xe" filled="true" fillcolor="#373535" stroked="false">
              <v:path arrowok="t"/>
              <v:fill type="solid"/>
            </v:shape>
            <w10:wrap type="none"/>
          </v:group>
        </w:pict>
      </w:r>
      <w:r>
        <w:rPr/>
        <w:drawing>
          <wp:anchor distT="0" distB="0" distL="0" distR="0" allowOverlap="1" layoutInCell="1" locked="0" behindDoc="0" simplePos="0" relativeHeight="15778304">
            <wp:simplePos x="0" y="0"/>
            <wp:positionH relativeFrom="page">
              <wp:posOffset>1968957</wp:posOffset>
            </wp:positionH>
            <wp:positionV relativeFrom="paragraph">
              <wp:posOffset>-494348</wp:posOffset>
            </wp:positionV>
            <wp:extent cx="173768" cy="82296"/>
            <wp:effectExtent l="0" t="0" r="0" b="0"/>
            <wp:wrapNone/>
            <wp:docPr id="111" name="image169.png"/>
            <wp:cNvGraphicFramePr>
              <a:graphicFrameLocks noChangeAspect="1"/>
            </wp:cNvGraphicFramePr>
            <a:graphic>
              <a:graphicData uri="http://schemas.openxmlformats.org/drawingml/2006/picture">
                <pic:pic>
                  <pic:nvPicPr>
                    <pic:cNvPr id="112" name="image169.png"/>
                    <pic:cNvPicPr/>
                  </pic:nvPicPr>
                  <pic:blipFill>
                    <a:blip r:embed="rId193" cstate="print"/>
                    <a:stretch>
                      <a:fillRect/>
                    </a:stretch>
                  </pic:blipFill>
                  <pic:spPr>
                    <a:xfrm>
                      <a:off x="0" y="0"/>
                      <a:ext cx="173768" cy="82296"/>
                    </a:xfrm>
                    <a:prstGeom prst="rect">
                      <a:avLst/>
                    </a:prstGeom>
                  </pic:spPr>
                </pic:pic>
              </a:graphicData>
            </a:graphic>
          </wp:anchor>
        </w:drawing>
      </w:r>
      <w:r>
        <w:rPr/>
        <w:pict>
          <v:shape style="position:absolute;margin-left:164.916pt;margin-top:-54.772076pt;width:4.2pt;height:6.4pt;mso-position-horizontal-relative:page;mso-position-vertical-relative:paragraph;z-index:15778816" coordorigin="3298,-1095" coordsize="84,128" path="m3340,-1095l3319,-1089,3306,-1072,3300,-1051,3298,-1032,3300,-1012,3306,-991,3319,-975,3340,-968,3355,-973,3340,-973,3326,-980,3319,-996,3317,-1016,3316,-1032,3317,-1046,3319,-1066,3326,-1083,3340,-1091,3355,-1091,3340,-1095xm3355,-1091l3340,-1091,3354,-1083,3361,-1066,3364,-1046,3364,-1032,3364,-1016,3361,-997,3354,-980,3340,-973,3355,-973,3361,-975,3374,-991,3380,-1012,3382,-1032,3380,-1051,3374,-1072,3361,-1089,3355,-1091xe" filled="true" fillcolor="#373535" stroked="false">
            <v:path arrowok="t"/>
            <v:fill type="solid"/>
            <w10:wrap type="none"/>
          </v:shape>
        </w:pict>
      </w:r>
      <w:r>
        <w:rPr/>
        <w:drawing>
          <wp:anchor distT="0" distB="0" distL="0" distR="0" allowOverlap="1" layoutInCell="1" locked="0" behindDoc="0" simplePos="0" relativeHeight="15779328">
            <wp:simplePos x="0" y="0"/>
            <wp:positionH relativeFrom="page">
              <wp:posOffset>2006320</wp:posOffset>
            </wp:positionH>
            <wp:positionV relativeFrom="paragraph">
              <wp:posOffset>-899681</wp:posOffset>
            </wp:positionV>
            <wp:extent cx="136446" cy="82296"/>
            <wp:effectExtent l="0" t="0" r="0" b="0"/>
            <wp:wrapNone/>
            <wp:docPr id="113" name="image170.png"/>
            <wp:cNvGraphicFramePr>
              <a:graphicFrameLocks noChangeAspect="1"/>
            </wp:cNvGraphicFramePr>
            <a:graphic>
              <a:graphicData uri="http://schemas.openxmlformats.org/drawingml/2006/picture">
                <pic:pic>
                  <pic:nvPicPr>
                    <pic:cNvPr id="114" name="image170.png"/>
                    <pic:cNvPicPr/>
                  </pic:nvPicPr>
                  <pic:blipFill>
                    <a:blip r:embed="rId194" cstate="print"/>
                    <a:stretch>
                      <a:fillRect/>
                    </a:stretch>
                  </pic:blipFill>
                  <pic:spPr>
                    <a:xfrm>
                      <a:off x="0" y="0"/>
                      <a:ext cx="136446" cy="82296"/>
                    </a:xfrm>
                    <a:prstGeom prst="rect">
                      <a:avLst/>
                    </a:prstGeom>
                  </pic:spPr>
                </pic:pic>
              </a:graphicData>
            </a:graphic>
          </wp:anchor>
        </w:drawing>
      </w:r>
      <w:r>
        <w:rPr/>
        <w:pict>
          <v:shape style="position:absolute;margin-left:165.720001pt;margin-top:-86.609077pt;width:2.65pt;height:6.3pt;mso-position-horizontal-relative:page;mso-position-vertical-relative:paragraph;z-index:15779840" coordorigin="3314,-1732" coordsize="53,126" path="m3349,-1717l3333,-1717,3333,-1611,3326,-1610,3316,-1610,3316,-1607,3367,-1607,3367,-1610,3353,-1610,3349,-1612,3349,-1717xm3348,-1732l3314,-1715,3314,-1713,3325,-1717,3349,-1717,3349,-1732,3348,-1732xe" filled="true" fillcolor="#373535" stroked="false">
            <v:path arrowok="t"/>
            <v:fill type="solid"/>
            <w10:wrap type="none"/>
          </v:shape>
        </w:pict>
      </w:r>
      <w:r>
        <w:rPr/>
        <w:pict>
          <v:group style="position:absolute;margin-left:158.781998pt;margin-top:-102.67807pt;width:10pt;height:6.5pt;mso-position-horizontal-relative:page;mso-position-vertical-relative:paragraph;z-index:15780352" coordorigin="3176,-2054" coordsize="200,130">
            <v:shape style="position:absolute;left:3175;top:-2052;width:53;height:126" coordorigin="3176,-2051" coordsize="53,126" path="m3210,-2036l3195,-2036,3195,-1930,3188,-1929,3177,-1929,3177,-1926,3228,-1926,3228,-1929,3214,-1929,3210,-1931,3210,-2036xm3209,-2051l3176,-2035,3176,-2032,3186,-2036,3210,-2036,3210,-2051,3209,-2051xe" filled="true" fillcolor="#373535" stroked="false">
              <v:path arrowok="t"/>
              <v:fill type="solid"/>
            </v:shape>
            <v:shape style="position:absolute;left:3260;top:-2054;width:115;height:130" type="#_x0000_t75" stroked="false">
              <v:imagedata r:id="rId195" o:title=""/>
            </v:shape>
            <w10:wrap type="none"/>
          </v:group>
        </w:pict>
      </w:r>
      <w:r>
        <w:rPr/>
        <w:drawing>
          <wp:anchor distT="0" distB="0" distL="0" distR="0" allowOverlap="1" layoutInCell="1" locked="0" behindDoc="0" simplePos="0" relativeHeight="15782912">
            <wp:simplePos x="0" y="0"/>
            <wp:positionH relativeFrom="page">
              <wp:posOffset>1788236</wp:posOffset>
            </wp:positionH>
            <wp:positionV relativeFrom="paragraph">
              <wp:posOffset>-1419251</wp:posOffset>
            </wp:positionV>
            <wp:extent cx="79799" cy="314325"/>
            <wp:effectExtent l="0" t="0" r="0" b="0"/>
            <wp:wrapNone/>
            <wp:docPr id="115" name="image172.png"/>
            <wp:cNvGraphicFramePr>
              <a:graphicFrameLocks noChangeAspect="1"/>
            </wp:cNvGraphicFramePr>
            <a:graphic>
              <a:graphicData uri="http://schemas.openxmlformats.org/drawingml/2006/picture">
                <pic:pic>
                  <pic:nvPicPr>
                    <pic:cNvPr id="116" name="image172.png"/>
                    <pic:cNvPicPr/>
                  </pic:nvPicPr>
                  <pic:blipFill>
                    <a:blip r:embed="rId196" cstate="print"/>
                    <a:stretch>
                      <a:fillRect/>
                    </a:stretch>
                  </pic:blipFill>
                  <pic:spPr>
                    <a:xfrm>
                      <a:off x="0" y="0"/>
                      <a:ext cx="79799" cy="314325"/>
                    </a:xfrm>
                    <a:prstGeom prst="rect">
                      <a:avLst/>
                    </a:prstGeom>
                  </pic:spPr>
                </pic:pic>
              </a:graphicData>
            </a:graphic>
          </wp:anchor>
        </w:drawing>
      </w:r>
      <w:bookmarkStart w:name="_bookmark38" w:id="39"/>
      <w:bookmarkEnd w:id="39"/>
      <w:r>
        <w:rPr/>
      </w:r>
      <w:r>
        <w:rPr>
          <w:rFonts w:ascii="Lucida Sans Unicode"/>
          <w:color w:val="2C6362"/>
          <w:w w:val="105"/>
          <w:sz w:val="16"/>
        </w:rPr>
        <w:t>Figure 8.5. </w:t>
      </w:r>
      <w:r>
        <w:rPr>
          <w:rFonts w:ascii="Palatino Linotype"/>
          <w:w w:val="105"/>
          <w:sz w:val="16"/>
        </w:rPr>
        <w:t>The </w:t>
      </w:r>
      <w:r>
        <w:rPr>
          <w:rFonts w:ascii="Arial"/>
          <w:i/>
          <w:w w:val="105"/>
          <w:sz w:val="16"/>
        </w:rPr>
        <w:t>r</w:t>
      </w:r>
      <w:r>
        <w:rPr>
          <w:rFonts w:ascii="Palatino Linotype"/>
          <w:w w:val="105"/>
          <w:sz w:val="16"/>
        </w:rPr>
        <w:t>, </w:t>
      </w:r>
      <w:r>
        <w:rPr>
          <w:rFonts w:ascii="Arial"/>
          <w:i/>
          <w:spacing w:val="2"/>
          <w:w w:val="105"/>
          <w:sz w:val="16"/>
        </w:rPr>
        <w:t>g</w:t>
      </w:r>
      <w:r>
        <w:rPr>
          <w:rFonts w:ascii="Palatino Linotype"/>
          <w:spacing w:val="2"/>
          <w:w w:val="105"/>
          <w:sz w:val="16"/>
        </w:rPr>
        <w:t>, </w:t>
      </w:r>
      <w:r>
        <w:rPr>
          <w:rFonts w:ascii="Palatino Linotype"/>
          <w:w w:val="105"/>
          <w:sz w:val="16"/>
        </w:rPr>
        <w:t>and </w:t>
      </w:r>
      <w:r>
        <w:rPr>
          <w:rFonts w:ascii="Arial"/>
          <w:i/>
          <w:w w:val="105"/>
          <w:sz w:val="16"/>
        </w:rPr>
        <w:t>b </w:t>
      </w:r>
      <w:r>
        <w:rPr>
          <w:rFonts w:ascii="Palatino Linotype"/>
          <w:w w:val="105"/>
          <w:sz w:val="16"/>
        </w:rPr>
        <w:t>2-degree color-matching curves, from Stiles and Burch [</w:t>
      </w:r>
      <w:hyperlink w:history="true" w:anchor="_bookmark0">
        <w:r>
          <w:rPr>
            <w:rFonts w:ascii="Palatino Linotype"/>
            <w:color w:val="0000FF"/>
            <w:w w:val="105"/>
            <w:sz w:val="16"/>
          </w:rPr>
          <w:t>1703</w:t>
        </w:r>
      </w:hyperlink>
      <w:r>
        <w:rPr>
          <w:rFonts w:ascii="Palatino Linotype"/>
          <w:w w:val="105"/>
          <w:sz w:val="16"/>
        </w:rPr>
        <w:t>]. These color-matching</w:t>
      </w:r>
      <w:r>
        <w:rPr>
          <w:rFonts w:ascii="Palatino Linotype"/>
          <w:spacing w:val="-4"/>
          <w:w w:val="105"/>
          <w:sz w:val="16"/>
        </w:rPr>
        <w:t> </w:t>
      </w:r>
      <w:r>
        <w:rPr>
          <w:rFonts w:ascii="Palatino Linotype"/>
          <w:w w:val="105"/>
          <w:sz w:val="16"/>
        </w:rPr>
        <w:t>curves</w:t>
      </w:r>
      <w:r>
        <w:rPr>
          <w:rFonts w:ascii="Palatino Linotype"/>
          <w:spacing w:val="-5"/>
          <w:w w:val="105"/>
          <w:sz w:val="16"/>
        </w:rPr>
        <w:t> </w:t>
      </w:r>
      <w:r>
        <w:rPr>
          <w:rFonts w:ascii="Palatino Linotype"/>
          <w:w w:val="105"/>
          <w:sz w:val="16"/>
        </w:rPr>
        <w:t>are</w:t>
      </w:r>
      <w:r>
        <w:rPr>
          <w:rFonts w:ascii="Palatino Linotype"/>
          <w:spacing w:val="-3"/>
          <w:w w:val="105"/>
          <w:sz w:val="16"/>
        </w:rPr>
        <w:t> </w:t>
      </w:r>
      <w:r>
        <w:rPr>
          <w:rFonts w:ascii="Palatino Linotype"/>
          <w:w w:val="105"/>
          <w:sz w:val="16"/>
        </w:rPr>
        <w:t>not</w:t>
      </w:r>
      <w:r>
        <w:rPr>
          <w:rFonts w:ascii="Palatino Linotype"/>
          <w:spacing w:val="-4"/>
          <w:w w:val="105"/>
          <w:sz w:val="16"/>
        </w:rPr>
        <w:t> </w:t>
      </w:r>
      <w:r>
        <w:rPr>
          <w:rFonts w:ascii="Palatino Linotype"/>
          <w:w w:val="105"/>
          <w:sz w:val="16"/>
        </w:rPr>
        <w:t>to</w:t>
      </w:r>
      <w:r>
        <w:rPr>
          <w:rFonts w:ascii="Palatino Linotype"/>
          <w:spacing w:val="-3"/>
          <w:w w:val="105"/>
          <w:sz w:val="16"/>
        </w:rPr>
        <w:t> </w:t>
      </w:r>
      <w:r>
        <w:rPr>
          <w:rFonts w:ascii="Palatino Linotype"/>
          <w:w w:val="105"/>
          <w:sz w:val="16"/>
        </w:rPr>
        <w:t>be</w:t>
      </w:r>
      <w:r>
        <w:rPr>
          <w:rFonts w:ascii="Palatino Linotype"/>
          <w:spacing w:val="-4"/>
          <w:w w:val="105"/>
          <w:sz w:val="16"/>
        </w:rPr>
        <w:t> </w:t>
      </w:r>
      <w:r>
        <w:rPr>
          <w:rFonts w:ascii="Palatino Linotype"/>
          <w:w w:val="105"/>
          <w:sz w:val="16"/>
        </w:rPr>
        <w:t>confused</w:t>
      </w:r>
      <w:r>
        <w:rPr>
          <w:rFonts w:ascii="Palatino Linotype"/>
          <w:spacing w:val="-4"/>
          <w:w w:val="105"/>
          <w:sz w:val="16"/>
        </w:rPr>
        <w:t> </w:t>
      </w:r>
      <w:r>
        <w:rPr>
          <w:rFonts w:ascii="Palatino Linotype"/>
          <w:w w:val="105"/>
          <w:sz w:val="16"/>
        </w:rPr>
        <w:t>with</w:t>
      </w:r>
      <w:r>
        <w:rPr>
          <w:rFonts w:ascii="Palatino Linotype"/>
          <w:spacing w:val="-3"/>
          <w:w w:val="105"/>
          <w:sz w:val="16"/>
        </w:rPr>
        <w:t> </w:t>
      </w:r>
      <w:r>
        <w:rPr>
          <w:rFonts w:ascii="Palatino Linotype"/>
          <w:w w:val="105"/>
          <w:sz w:val="16"/>
        </w:rPr>
        <w:t>the</w:t>
      </w:r>
      <w:r>
        <w:rPr>
          <w:rFonts w:ascii="Palatino Linotype"/>
          <w:spacing w:val="-4"/>
          <w:w w:val="105"/>
          <w:sz w:val="16"/>
        </w:rPr>
        <w:t> </w:t>
      </w:r>
      <w:r>
        <w:rPr>
          <w:rFonts w:ascii="Palatino Linotype"/>
          <w:w w:val="105"/>
          <w:sz w:val="16"/>
        </w:rPr>
        <w:t>spectral</w:t>
      </w:r>
      <w:r>
        <w:rPr>
          <w:rFonts w:ascii="Palatino Linotype"/>
          <w:spacing w:val="-4"/>
          <w:w w:val="105"/>
          <w:sz w:val="16"/>
        </w:rPr>
        <w:t> </w:t>
      </w:r>
      <w:r>
        <w:rPr>
          <w:rFonts w:ascii="Palatino Linotype"/>
          <w:w w:val="105"/>
          <w:sz w:val="16"/>
        </w:rPr>
        <w:t>distributions</w:t>
      </w:r>
      <w:r>
        <w:rPr>
          <w:rFonts w:ascii="Palatino Linotype"/>
          <w:spacing w:val="-5"/>
          <w:w w:val="105"/>
          <w:sz w:val="16"/>
        </w:rPr>
        <w:t> </w:t>
      </w:r>
      <w:r>
        <w:rPr>
          <w:rFonts w:ascii="Palatino Linotype"/>
          <w:w w:val="105"/>
          <w:sz w:val="16"/>
        </w:rPr>
        <w:t>of</w:t>
      </w:r>
      <w:r>
        <w:rPr>
          <w:rFonts w:ascii="Palatino Linotype"/>
          <w:spacing w:val="-3"/>
          <w:w w:val="105"/>
          <w:sz w:val="16"/>
        </w:rPr>
        <w:t> </w:t>
      </w:r>
      <w:r>
        <w:rPr>
          <w:rFonts w:ascii="Palatino Linotype"/>
          <w:w w:val="105"/>
          <w:sz w:val="16"/>
        </w:rPr>
        <w:t>the</w:t>
      </w:r>
      <w:r>
        <w:rPr>
          <w:rFonts w:ascii="Palatino Linotype"/>
          <w:spacing w:val="-4"/>
          <w:w w:val="105"/>
          <w:sz w:val="16"/>
        </w:rPr>
        <w:t> </w:t>
      </w:r>
      <w:r>
        <w:rPr>
          <w:rFonts w:ascii="Palatino Linotype"/>
          <w:w w:val="105"/>
          <w:sz w:val="16"/>
        </w:rPr>
        <w:t>light</w:t>
      </w:r>
      <w:r>
        <w:rPr>
          <w:rFonts w:ascii="Palatino Linotype"/>
          <w:spacing w:val="-4"/>
          <w:w w:val="105"/>
          <w:sz w:val="16"/>
        </w:rPr>
        <w:t> </w:t>
      </w:r>
      <w:r>
        <w:rPr>
          <w:rFonts w:ascii="Palatino Linotype"/>
          <w:w w:val="105"/>
          <w:sz w:val="16"/>
        </w:rPr>
        <w:t>sources</w:t>
      </w:r>
      <w:r>
        <w:rPr>
          <w:rFonts w:ascii="Palatino Linotype"/>
          <w:spacing w:val="-4"/>
          <w:w w:val="105"/>
          <w:sz w:val="16"/>
        </w:rPr>
        <w:t> </w:t>
      </w:r>
      <w:r>
        <w:rPr>
          <w:rFonts w:ascii="Palatino Linotype"/>
          <w:w w:val="105"/>
          <w:sz w:val="16"/>
        </w:rPr>
        <w:t>used in</w:t>
      </w:r>
      <w:r>
        <w:rPr>
          <w:rFonts w:ascii="Palatino Linotype"/>
          <w:spacing w:val="11"/>
          <w:w w:val="105"/>
          <w:sz w:val="16"/>
        </w:rPr>
        <w:t> </w:t>
      </w:r>
      <w:r>
        <w:rPr>
          <w:rFonts w:ascii="Palatino Linotype"/>
          <w:w w:val="105"/>
          <w:sz w:val="16"/>
        </w:rPr>
        <w:t>the</w:t>
      </w:r>
      <w:r>
        <w:rPr>
          <w:rFonts w:ascii="Palatino Linotype"/>
          <w:spacing w:val="11"/>
          <w:w w:val="105"/>
          <w:sz w:val="16"/>
        </w:rPr>
        <w:t> </w:t>
      </w:r>
      <w:r>
        <w:rPr>
          <w:rFonts w:ascii="Palatino Linotype"/>
          <w:w w:val="105"/>
          <w:sz w:val="16"/>
        </w:rPr>
        <w:t>color-matching</w:t>
      </w:r>
      <w:r>
        <w:rPr>
          <w:rFonts w:ascii="Palatino Linotype"/>
          <w:spacing w:val="11"/>
          <w:w w:val="105"/>
          <w:sz w:val="16"/>
        </w:rPr>
        <w:t> </w:t>
      </w:r>
      <w:r>
        <w:rPr>
          <w:rFonts w:ascii="Palatino Linotype"/>
          <w:w w:val="105"/>
          <w:sz w:val="16"/>
        </w:rPr>
        <w:t>experiment,</w:t>
      </w:r>
      <w:r>
        <w:rPr>
          <w:rFonts w:ascii="Palatino Linotype"/>
          <w:spacing w:val="11"/>
          <w:w w:val="105"/>
          <w:sz w:val="16"/>
        </w:rPr>
        <w:t> </w:t>
      </w:r>
      <w:r>
        <w:rPr>
          <w:rFonts w:ascii="Palatino Linotype"/>
          <w:w w:val="105"/>
          <w:sz w:val="16"/>
        </w:rPr>
        <w:t>which</w:t>
      </w:r>
      <w:r>
        <w:rPr>
          <w:rFonts w:ascii="Palatino Linotype"/>
          <w:spacing w:val="11"/>
          <w:w w:val="105"/>
          <w:sz w:val="16"/>
        </w:rPr>
        <w:t> </w:t>
      </w:r>
      <w:r>
        <w:rPr>
          <w:rFonts w:ascii="Palatino Linotype"/>
          <w:w w:val="105"/>
          <w:sz w:val="16"/>
        </w:rPr>
        <w:t>are</w:t>
      </w:r>
      <w:r>
        <w:rPr>
          <w:rFonts w:ascii="Palatino Linotype"/>
          <w:spacing w:val="11"/>
          <w:w w:val="105"/>
          <w:sz w:val="16"/>
        </w:rPr>
        <w:t> </w:t>
      </w:r>
      <w:r>
        <w:rPr>
          <w:rFonts w:ascii="Palatino Linotype"/>
          <w:w w:val="105"/>
          <w:sz w:val="16"/>
        </w:rPr>
        <w:t>pure</w:t>
      </w:r>
      <w:r>
        <w:rPr>
          <w:rFonts w:ascii="Palatino Linotype"/>
          <w:spacing w:val="11"/>
          <w:w w:val="105"/>
          <w:sz w:val="16"/>
        </w:rPr>
        <w:t> </w:t>
      </w:r>
      <w:r>
        <w:rPr>
          <w:rFonts w:ascii="Palatino Linotype"/>
          <w:w w:val="105"/>
          <w:sz w:val="16"/>
        </w:rPr>
        <w:t>wavelengths.</w:t>
      </w:r>
    </w:p>
    <w:p>
      <w:pPr>
        <w:pStyle w:val="BodyText"/>
        <w:rPr>
          <w:rFonts w:ascii="Palatino Linotype"/>
          <w:sz w:val="16"/>
        </w:rPr>
      </w:pPr>
    </w:p>
    <w:p>
      <w:pPr>
        <w:pStyle w:val="BodyText"/>
        <w:spacing w:before="2"/>
        <w:rPr>
          <w:rFonts w:ascii="Palatino Linotype"/>
          <w:sz w:val="13"/>
        </w:rPr>
      </w:pPr>
    </w:p>
    <w:p>
      <w:pPr>
        <w:pStyle w:val="BodyText"/>
        <w:spacing w:line="204" w:lineRule="auto"/>
        <w:ind w:left="943" w:right="441"/>
        <w:jc w:val="both"/>
      </w:pPr>
      <w:r>
        <w:rPr>
          <w:w w:val="115"/>
        </w:rPr>
        <w:t>to set the colored lights to match the perceived color produced by the spectrum. Considerably different spectral distributions can resolve to the same three weights, i.e., they look the same to an observer. Spectral distributions that give matching weights are called </w:t>
      </w:r>
      <w:r>
        <w:rPr>
          <w:rFonts w:ascii="Times New Roman"/>
          <w:i/>
          <w:w w:val="115"/>
        </w:rPr>
        <w:t>metamers</w:t>
      </w:r>
      <w:r>
        <w:rPr>
          <w:w w:val="115"/>
        </w:rPr>
        <w:t>.</w:t>
      </w:r>
    </w:p>
    <w:p>
      <w:pPr>
        <w:pStyle w:val="BodyText"/>
        <w:spacing w:line="204" w:lineRule="auto" w:before="5"/>
        <w:ind w:left="943" w:right="441" w:firstLine="298"/>
        <w:jc w:val="both"/>
      </w:pPr>
      <w:r>
        <w:rPr/>
        <w:pict>
          <v:line style="position:absolute;mso-position-horizontal-relative:page;mso-position-vertical-relative:paragraph;z-index:-17847296" from="133.199997pt,86.75190pt" to="138.893997pt,86.75190pt" stroked="true" strokeweight=".398pt" strokecolor="#000000">
            <v:stroke dashstyle="solid"/>
            <w10:wrap type="none"/>
          </v:line>
        </w:pict>
      </w:r>
      <w:r>
        <w:rPr/>
        <w:pict>
          <v:line style="position:absolute;mso-position-horizontal-relative:page;mso-position-vertical-relative:paragraph;z-index:-17846784" from="157.973007pt,86.75190pt" to="163.215007pt,86.75190pt" stroked="true" strokeweight=".398pt" strokecolor="#000000">
            <v:stroke dashstyle="solid"/>
            <w10:wrap type="none"/>
          </v:line>
        </w:pict>
      </w:r>
      <w:r>
        <w:rPr/>
        <w:pict>
          <v:line style="position:absolute;mso-position-horizontal-relative:page;mso-position-vertical-relative:paragraph;z-index:-17846272" from="200.953003pt,86.75190pt" to="206.024003pt,86.75190pt" stroked="true" strokeweight=".398pt" strokecolor="#000000">
            <v:stroke dashstyle="solid"/>
            <w10:wrap type="none"/>
          </v:line>
        </w:pict>
      </w:r>
      <w:r>
        <w:rPr/>
        <w:pict>
          <v:line style="position:absolute;mso-position-horizontal-relative:page;mso-position-vertical-relative:paragraph;z-index:-17845760" from="475.703003pt,86.75190pt" to="480.945003pt,86.75190pt" stroked="true" strokeweight=".398pt" strokecolor="#000000">
            <v:stroke dashstyle="solid"/>
            <w10:wrap type="none"/>
          </v:line>
        </w:pict>
      </w:r>
      <w:r>
        <w:rPr>
          <w:w w:val="115"/>
        </w:rPr>
        <w:t>The three weighted </w:t>
      </w:r>
      <w:r>
        <w:rPr>
          <w:rFonts w:ascii="Times New Roman" w:hAnsi="Times New Roman"/>
          <w:i/>
          <w:spacing w:val="2"/>
          <w:w w:val="115"/>
        </w:rPr>
        <w:t>r</w:t>
      </w:r>
      <w:r>
        <w:rPr>
          <w:spacing w:val="2"/>
          <w:w w:val="115"/>
        </w:rPr>
        <w:t>, </w:t>
      </w:r>
      <w:r>
        <w:rPr>
          <w:rFonts w:ascii="Times New Roman" w:hAnsi="Times New Roman"/>
          <w:i/>
          <w:spacing w:val="3"/>
          <w:w w:val="115"/>
        </w:rPr>
        <w:t>g</w:t>
      </w:r>
      <w:r>
        <w:rPr>
          <w:spacing w:val="3"/>
          <w:w w:val="115"/>
        </w:rPr>
        <w:t>, </w:t>
      </w:r>
      <w:r>
        <w:rPr>
          <w:w w:val="115"/>
        </w:rPr>
        <w:t>and </w:t>
      </w:r>
      <w:r>
        <w:rPr>
          <w:rFonts w:ascii="Times New Roman" w:hAnsi="Times New Roman"/>
          <w:i/>
          <w:w w:val="115"/>
        </w:rPr>
        <w:t>b </w:t>
      </w:r>
      <w:r>
        <w:rPr>
          <w:w w:val="115"/>
        </w:rPr>
        <w:t>lights cannot directly represent all visible colors, as</w:t>
      </w:r>
      <w:r>
        <w:rPr>
          <w:spacing w:val="-8"/>
          <w:w w:val="115"/>
        </w:rPr>
        <w:t> </w:t>
      </w:r>
      <w:r>
        <w:rPr>
          <w:w w:val="115"/>
        </w:rPr>
        <w:t>their</w:t>
      </w:r>
      <w:r>
        <w:rPr>
          <w:spacing w:val="-8"/>
          <w:w w:val="115"/>
        </w:rPr>
        <w:t> </w:t>
      </w:r>
      <w:r>
        <w:rPr>
          <w:w w:val="115"/>
        </w:rPr>
        <w:t>color-matching</w:t>
      </w:r>
      <w:r>
        <w:rPr>
          <w:spacing w:val="-8"/>
          <w:w w:val="115"/>
        </w:rPr>
        <w:t> </w:t>
      </w:r>
      <w:r>
        <w:rPr>
          <w:w w:val="115"/>
        </w:rPr>
        <w:t>functions</w:t>
      </w:r>
      <w:r>
        <w:rPr>
          <w:spacing w:val="-7"/>
          <w:w w:val="115"/>
        </w:rPr>
        <w:t> </w:t>
      </w:r>
      <w:r>
        <w:rPr>
          <w:spacing w:val="-3"/>
          <w:w w:val="115"/>
        </w:rPr>
        <w:t>have</w:t>
      </w:r>
      <w:r>
        <w:rPr>
          <w:spacing w:val="-7"/>
          <w:w w:val="115"/>
        </w:rPr>
        <w:t> </w:t>
      </w:r>
      <w:r>
        <w:rPr>
          <w:w w:val="115"/>
        </w:rPr>
        <w:t>negative</w:t>
      </w:r>
      <w:r>
        <w:rPr>
          <w:spacing w:val="-8"/>
          <w:w w:val="115"/>
        </w:rPr>
        <w:t> </w:t>
      </w:r>
      <w:r>
        <w:rPr>
          <w:w w:val="115"/>
        </w:rPr>
        <w:t>weights</w:t>
      </w:r>
      <w:r>
        <w:rPr>
          <w:spacing w:val="-7"/>
          <w:w w:val="115"/>
        </w:rPr>
        <w:t> </w:t>
      </w:r>
      <w:r>
        <w:rPr>
          <w:w w:val="115"/>
        </w:rPr>
        <w:t>for</w:t>
      </w:r>
      <w:r>
        <w:rPr>
          <w:spacing w:val="-8"/>
          <w:w w:val="115"/>
        </w:rPr>
        <w:t> </w:t>
      </w:r>
      <w:r>
        <w:rPr>
          <w:w w:val="115"/>
        </w:rPr>
        <w:t>various</w:t>
      </w:r>
      <w:r>
        <w:rPr>
          <w:spacing w:val="-7"/>
          <w:w w:val="115"/>
        </w:rPr>
        <w:t> </w:t>
      </w:r>
      <w:r>
        <w:rPr>
          <w:w w:val="115"/>
        </w:rPr>
        <w:t>wavelengths.</w:t>
      </w:r>
      <w:r>
        <w:rPr>
          <w:spacing w:val="10"/>
          <w:w w:val="115"/>
        </w:rPr>
        <w:t> </w:t>
      </w:r>
      <w:r>
        <w:rPr>
          <w:w w:val="115"/>
        </w:rPr>
        <w:t>The CIE</w:t>
      </w:r>
      <w:r>
        <w:rPr>
          <w:spacing w:val="-8"/>
          <w:w w:val="115"/>
        </w:rPr>
        <w:t> </w:t>
      </w:r>
      <w:r>
        <w:rPr>
          <w:w w:val="115"/>
        </w:rPr>
        <w:t>proposed</w:t>
      </w:r>
      <w:r>
        <w:rPr>
          <w:spacing w:val="-8"/>
          <w:w w:val="115"/>
        </w:rPr>
        <w:t> </w:t>
      </w:r>
      <w:r>
        <w:rPr>
          <w:w w:val="115"/>
        </w:rPr>
        <w:t>three</w:t>
      </w:r>
      <w:r>
        <w:rPr>
          <w:spacing w:val="-8"/>
          <w:w w:val="115"/>
        </w:rPr>
        <w:t> </w:t>
      </w:r>
      <w:r>
        <w:rPr>
          <w:w w:val="115"/>
        </w:rPr>
        <w:t>different</w:t>
      </w:r>
      <w:r>
        <w:rPr>
          <w:spacing w:val="-8"/>
          <w:w w:val="115"/>
        </w:rPr>
        <w:t> </w:t>
      </w:r>
      <w:r>
        <w:rPr>
          <w:w w:val="115"/>
        </w:rPr>
        <w:t>hypothetical</w:t>
      </w:r>
      <w:r>
        <w:rPr>
          <w:spacing w:val="-8"/>
          <w:w w:val="115"/>
        </w:rPr>
        <w:t> </w:t>
      </w:r>
      <w:r>
        <w:rPr>
          <w:w w:val="115"/>
        </w:rPr>
        <w:t>light</w:t>
      </w:r>
      <w:r>
        <w:rPr>
          <w:spacing w:val="-8"/>
          <w:w w:val="115"/>
        </w:rPr>
        <w:t> </w:t>
      </w:r>
      <w:r>
        <w:rPr>
          <w:w w:val="115"/>
        </w:rPr>
        <w:t>sources</w:t>
      </w:r>
      <w:r>
        <w:rPr>
          <w:spacing w:val="-8"/>
          <w:w w:val="115"/>
        </w:rPr>
        <w:t> </w:t>
      </w:r>
      <w:r>
        <w:rPr>
          <w:w w:val="115"/>
        </w:rPr>
        <w:t>with</w:t>
      </w:r>
      <w:r>
        <w:rPr>
          <w:spacing w:val="-8"/>
          <w:w w:val="115"/>
        </w:rPr>
        <w:t> </w:t>
      </w:r>
      <w:r>
        <w:rPr>
          <w:w w:val="115"/>
        </w:rPr>
        <w:t>color-matching</w:t>
      </w:r>
      <w:r>
        <w:rPr>
          <w:spacing w:val="-8"/>
          <w:w w:val="115"/>
        </w:rPr>
        <w:t> </w:t>
      </w:r>
      <w:r>
        <w:rPr>
          <w:w w:val="115"/>
        </w:rPr>
        <w:t>functions that are positive for all visible wavelengths. These curves are linear combinations of the original </w:t>
      </w:r>
      <w:r>
        <w:rPr>
          <w:rFonts w:ascii="Times New Roman" w:hAnsi="Times New Roman"/>
          <w:i/>
          <w:spacing w:val="2"/>
          <w:w w:val="115"/>
        </w:rPr>
        <w:t>r</w:t>
      </w:r>
      <w:r>
        <w:rPr>
          <w:spacing w:val="2"/>
          <w:w w:val="115"/>
        </w:rPr>
        <w:t>, </w:t>
      </w:r>
      <w:r>
        <w:rPr>
          <w:rFonts w:ascii="Times New Roman" w:hAnsi="Times New Roman"/>
          <w:i/>
          <w:spacing w:val="3"/>
          <w:w w:val="115"/>
        </w:rPr>
        <w:t>g</w:t>
      </w:r>
      <w:r>
        <w:rPr>
          <w:spacing w:val="3"/>
          <w:w w:val="115"/>
        </w:rPr>
        <w:t>, </w:t>
      </w:r>
      <w:r>
        <w:rPr>
          <w:w w:val="115"/>
        </w:rPr>
        <w:t>and </w:t>
      </w:r>
      <w:r>
        <w:rPr>
          <w:rFonts w:ascii="Times New Roman" w:hAnsi="Times New Roman"/>
          <w:i/>
          <w:w w:val="115"/>
        </w:rPr>
        <w:t>b </w:t>
      </w:r>
      <w:r>
        <w:rPr>
          <w:w w:val="115"/>
        </w:rPr>
        <w:t>color-matching functions. This requires their spectral power distributions</w:t>
      </w:r>
      <w:r>
        <w:rPr>
          <w:spacing w:val="-18"/>
          <w:w w:val="115"/>
        </w:rPr>
        <w:t> </w:t>
      </w:r>
      <w:r>
        <w:rPr>
          <w:w w:val="115"/>
        </w:rPr>
        <w:t>of</w:t>
      </w:r>
      <w:r>
        <w:rPr>
          <w:spacing w:val="-17"/>
          <w:w w:val="115"/>
        </w:rPr>
        <w:t> </w:t>
      </w:r>
      <w:r>
        <w:rPr>
          <w:w w:val="115"/>
        </w:rPr>
        <w:t>the</w:t>
      </w:r>
      <w:r>
        <w:rPr>
          <w:spacing w:val="-17"/>
          <w:w w:val="115"/>
        </w:rPr>
        <w:t> </w:t>
      </w:r>
      <w:r>
        <w:rPr>
          <w:w w:val="115"/>
        </w:rPr>
        <w:t>light</w:t>
      </w:r>
      <w:r>
        <w:rPr>
          <w:spacing w:val="-17"/>
          <w:w w:val="115"/>
        </w:rPr>
        <w:t> </w:t>
      </w:r>
      <w:r>
        <w:rPr>
          <w:w w:val="115"/>
        </w:rPr>
        <w:t>sources</w:t>
      </w:r>
      <w:r>
        <w:rPr>
          <w:spacing w:val="-17"/>
          <w:w w:val="115"/>
        </w:rPr>
        <w:t> </w:t>
      </w:r>
      <w:r>
        <w:rPr>
          <w:w w:val="115"/>
        </w:rPr>
        <w:t>to</w:t>
      </w:r>
      <w:r>
        <w:rPr>
          <w:spacing w:val="-18"/>
          <w:w w:val="115"/>
        </w:rPr>
        <w:t> </w:t>
      </w:r>
      <w:r>
        <w:rPr>
          <w:spacing w:val="2"/>
          <w:w w:val="115"/>
        </w:rPr>
        <w:t>be</w:t>
      </w:r>
      <w:r>
        <w:rPr>
          <w:spacing w:val="-17"/>
          <w:w w:val="115"/>
        </w:rPr>
        <w:t> </w:t>
      </w:r>
      <w:r>
        <w:rPr>
          <w:w w:val="115"/>
        </w:rPr>
        <w:t>negative</w:t>
      </w:r>
      <w:r>
        <w:rPr>
          <w:spacing w:val="-17"/>
          <w:w w:val="115"/>
        </w:rPr>
        <w:t> </w:t>
      </w:r>
      <w:r>
        <w:rPr>
          <w:w w:val="115"/>
        </w:rPr>
        <w:t>at</w:t>
      </w:r>
      <w:r>
        <w:rPr>
          <w:spacing w:val="-17"/>
          <w:w w:val="115"/>
        </w:rPr>
        <w:t> </w:t>
      </w:r>
      <w:r>
        <w:rPr>
          <w:w w:val="115"/>
        </w:rPr>
        <w:t>some</w:t>
      </w:r>
      <w:r>
        <w:rPr>
          <w:spacing w:val="-17"/>
          <w:w w:val="115"/>
        </w:rPr>
        <w:t> </w:t>
      </w:r>
      <w:r>
        <w:rPr>
          <w:w w:val="115"/>
        </w:rPr>
        <w:t>wavelengths,</w:t>
      </w:r>
      <w:r>
        <w:rPr>
          <w:spacing w:val="-15"/>
          <w:w w:val="115"/>
        </w:rPr>
        <w:t> </w:t>
      </w:r>
      <w:r>
        <w:rPr>
          <w:w w:val="115"/>
        </w:rPr>
        <w:t>so</w:t>
      </w:r>
      <w:r>
        <w:rPr>
          <w:spacing w:val="-17"/>
          <w:w w:val="115"/>
        </w:rPr>
        <w:t> </w:t>
      </w:r>
      <w:r>
        <w:rPr>
          <w:w w:val="115"/>
        </w:rPr>
        <w:t>these</w:t>
      </w:r>
      <w:r>
        <w:rPr>
          <w:spacing w:val="-17"/>
          <w:w w:val="115"/>
        </w:rPr>
        <w:t> </w:t>
      </w:r>
      <w:r>
        <w:rPr>
          <w:w w:val="115"/>
        </w:rPr>
        <w:t>lights</w:t>
      </w:r>
      <w:r>
        <w:rPr>
          <w:spacing w:val="-18"/>
          <w:w w:val="115"/>
        </w:rPr>
        <w:t> </w:t>
      </w:r>
      <w:r>
        <w:rPr>
          <w:w w:val="115"/>
        </w:rPr>
        <w:t>are unrealizable mathematical abstractions. Their color-matching functions are denoted </w:t>
      </w:r>
      <w:r>
        <w:rPr>
          <w:rFonts w:ascii="Times New Roman" w:hAnsi="Times New Roman"/>
          <w:i/>
          <w:w w:val="115"/>
        </w:rPr>
        <w:t>x</w:t>
      </w:r>
      <w:r>
        <w:rPr>
          <w:w w:val="115"/>
        </w:rPr>
        <w:t>(</w:t>
      </w:r>
      <w:r>
        <w:rPr>
          <w:rFonts w:ascii="Times New Roman" w:hAnsi="Times New Roman"/>
          <w:i/>
          <w:w w:val="115"/>
        </w:rPr>
        <w:t>λ</w:t>
      </w:r>
      <w:r>
        <w:rPr>
          <w:w w:val="115"/>
        </w:rPr>
        <w:t>), </w:t>
      </w:r>
      <w:r>
        <w:rPr>
          <w:rFonts w:ascii="Times New Roman" w:hAnsi="Times New Roman"/>
          <w:i/>
          <w:w w:val="115"/>
        </w:rPr>
        <w:t>y</w:t>
      </w:r>
      <w:r>
        <w:rPr>
          <w:w w:val="115"/>
        </w:rPr>
        <w:t>(</w:t>
      </w:r>
      <w:r>
        <w:rPr>
          <w:rFonts w:ascii="Times New Roman" w:hAnsi="Times New Roman"/>
          <w:i/>
          <w:w w:val="115"/>
        </w:rPr>
        <w:t>λ</w:t>
      </w:r>
      <w:r>
        <w:rPr>
          <w:w w:val="115"/>
        </w:rPr>
        <w:t>), and </w:t>
      </w:r>
      <w:r>
        <w:rPr>
          <w:rFonts w:ascii="Times New Roman" w:hAnsi="Times New Roman"/>
          <w:i/>
          <w:w w:val="115"/>
        </w:rPr>
        <w:t>z</w:t>
      </w:r>
      <w:r>
        <w:rPr>
          <w:w w:val="115"/>
        </w:rPr>
        <w:t>(</w:t>
      </w:r>
      <w:r>
        <w:rPr>
          <w:rFonts w:ascii="Times New Roman" w:hAnsi="Times New Roman"/>
          <w:i/>
          <w:w w:val="115"/>
        </w:rPr>
        <w:t>λ</w:t>
      </w:r>
      <w:r>
        <w:rPr>
          <w:w w:val="115"/>
        </w:rPr>
        <w:t>), and are shown in </w:t>
      </w:r>
      <w:hyperlink w:history="true" w:anchor="_bookmark39">
        <w:r>
          <w:rPr>
            <w:color w:val="0000FF"/>
            <w:w w:val="115"/>
          </w:rPr>
          <w:t>Figure 8.6</w:t>
        </w:r>
      </w:hyperlink>
      <w:r>
        <w:rPr>
          <w:w w:val="115"/>
        </w:rPr>
        <w:t>. The color-matching function </w:t>
      </w:r>
      <w:r>
        <w:rPr>
          <w:rFonts w:ascii="Times New Roman" w:hAnsi="Times New Roman"/>
          <w:i/>
          <w:w w:val="115"/>
        </w:rPr>
        <w:t>y</w:t>
      </w:r>
      <w:r>
        <w:rPr>
          <w:w w:val="115"/>
        </w:rPr>
        <w:t>(</w:t>
      </w:r>
      <w:r>
        <w:rPr>
          <w:rFonts w:ascii="Times New Roman" w:hAnsi="Times New Roman"/>
          <w:i/>
          <w:w w:val="115"/>
        </w:rPr>
        <w:t>λ</w:t>
      </w:r>
      <w:r>
        <w:rPr>
          <w:w w:val="115"/>
        </w:rPr>
        <w:t>) is the</w:t>
      </w:r>
      <w:r>
        <w:rPr>
          <w:spacing w:val="-5"/>
          <w:w w:val="115"/>
        </w:rPr>
        <w:t> </w:t>
      </w:r>
      <w:r>
        <w:rPr>
          <w:w w:val="115"/>
        </w:rPr>
        <w:t>same</w:t>
      </w:r>
      <w:r>
        <w:rPr>
          <w:spacing w:val="-5"/>
          <w:w w:val="115"/>
        </w:rPr>
        <w:t> </w:t>
      </w:r>
      <w:r>
        <w:rPr>
          <w:w w:val="115"/>
        </w:rPr>
        <w:t>as</w:t>
      </w:r>
      <w:r>
        <w:rPr>
          <w:spacing w:val="-5"/>
          <w:w w:val="115"/>
        </w:rPr>
        <w:t> </w:t>
      </w:r>
      <w:r>
        <w:rPr>
          <w:w w:val="115"/>
        </w:rPr>
        <w:t>the</w:t>
      </w:r>
      <w:r>
        <w:rPr>
          <w:spacing w:val="-5"/>
          <w:w w:val="115"/>
        </w:rPr>
        <w:t> </w:t>
      </w:r>
      <w:r>
        <w:rPr>
          <w:w w:val="115"/>
        </w:rPr>
        <w:t>photometric</w:t>
      </w:r>
      <w:r>
        <w:rPr>
          <w:spacing w:val="-5"/>
          <w:w w:val="115"/>
        </w:rPr>
        <w:t> </w:t>
      </w:r>
      <w:r>
        <w:rPr>
          <w:w w:val="115"/>
        </w:rPr>
        <w:t>curve</w:t>
      </w:r>
      <w:r>
        <w:rPr>
          <w:spacing w:val="-5"/>
          <w:w w:val="115"/>
        </w:rPr>
        <w:t> </w:t>
      </w:r>
      <w:r>
        <w:rPr>
          <w:w w:val="115"/>
        </w:rPr>
        <w:t>(</w:t>
      </w:r>
      <w:hyperlink w:history="true" w:anchor="_bookmark34">
        <w:r>
          <w:rPr>
            <w:color w:val="0000FF"/>
            <w:w w:val="115"/>
          </w:rPr>
          <w:t>Figure</w:t>
        </w:r>
        <w:r>
          <w:rPr>
            <w:color w:val="0000FF"/>
            <w:spacing w:val="-5"/>
            <w:w w:val="115"/>
          </w:rPr>
          <w:t> </w:t>
        </w:r>
        <w:r>
          <w:rPr>
            <w:color w:val="0000FF"/>
            <w:w w:val="115"/>
          </w:rPr>
          <w:t>8.4</w:t>
        </w:r>
      </w:hyperlink>
      <w:r>
        <w:rPr>
          <w:w w:val="115"/>
        </w:rPr>
        <w:t>),</w:t>
      </w:r>
      <w:r>
        <w:rPr>
          <w:spacing w:val="-3"/>
          <w:w w:val="115"/>
        </w:rPr>
        <w:t> </w:t>
      </w:r>
      <w:r>
        <w:rPr>
          <w:w w:val="115"/>
        </w:rPr>
        <w:t>as</w:t>
      </w:r>
      <w:r>
        <w:rPr>
          <w:spacing w:val="-5"/>
          <w:w w:val="115"/>
        </w:rPr>
        <w:t> </w:t>
      </w:r>
      <w:r>
        <w:rPr>
          <w:w w:val="115"/>
        </w:rPr>
        <w:t>radiance</w:t>
      </w:r>
      <w:r>
        <w:rPr>
          <w:spacing w:val="-5"/>
          <w:w w:val="115"/>
        </w:rPr>
        <w:t> </w:t>
      </w:r>
      <w:r>
        <w:rPr>
          <w:w w:val="115"/>
        </w:rPr>
        <w:t>is</w:t>
      </w:r>
      <w:r>
        <w:rPr>
          <w:spacing w:val="-5"/>
          <w:w w:val="115"/>
        </w:rPr>
        <w:t> </w:t>
      </w:r>
      <w:r>
        <w:rPr>
          <w:w w:val="115"/>
        </w:rPr>
        <w:t>converted</w:t>
      </w:r>
      <w:r>
        <w:rPr>
          <w:spacing w:val="-5"/>
          <w:w w:val="115"/>
        </w:rPr>
        <w:t> </w:t>
      </w:r>
      <w:r>
        <w:rPr>
          <w:w w:val="115"/>
        </w:rPr>
        <w:t>to</w:t>
      </w:r>
      <w:r>
        <w:rPr>
          <w:spacing w:val="-5"/>
          <w:w w:val="115"/>
        </w:rPr>
        <w:t> </w:t>
      </w:r>
      <w:r>
        <w:rPr>
          <w:w w:val="115"/>
        </w:rPr>
        <w:t>luminance with this</w:t>
      </w:r>
      <w:r>
        <w:rPr>
          <w:spacing w:val="12"/>
          <w:w w:val="115"/>
        </w:rPr>
        <w:t> </w:t>
      </w:r>
      <w:r>
        <w:rPr>
          <w:w w:val="115"/>
        </w:rPr>
        <w:t>curve.</w:t>
      </w:r>
    </w:p>
    <w:p>
      <w:pPr>
        <w:pStyle w:val="BodyText"/>
        <w:spacing w:line="204" w:lineRule="auto" w:before="14"/>
        <w:ind w:left="944" w:right="441" w:firstLine="298"/>
        <w:jc w:val="both"/>
      </w:pPr>
      <w:r>
        <w:rPr/>
        <w:pict>
          <v:line style="position:absolute;mso-position-horizontal-relative:page;mso-position-vertical-relative:paragraph;z-index:-17845248" from="378.652008pt,3.515798pt" to="384.346008pt,3.515798pt" stroked="true" strokeweight=".398pt" strokecolor="#000000">
            <v:stroke dashstyle="solid"/>
            <w10:wrap type="none"/>
          </v:line>
        </w:pict>
      </w:r>
      <w:r>
        <w:rPr/>
        <w:pict>
          <v:line style="position:absolute;mso-position-horizontal-relative:page;mso-position-vertical-relative:paragraph;z-index:-17844736" from="403.567017pt,3.515798pt" to="408.809017pt,3.515798pt" stroked="true" strokeweight=".398pt" strokecolor="#000000">
            <v:stroke dashstyle="solid"/>
            <w10:wrap type="none"/>
          </v:line>
        </w:pict>
      </w:r>
      <w:r>
        <w:rPr/>
        <w:pict>
          <v:line style="position:absolute;mso-position-horizontal-relative:page;mso-position-vertical-relative:paragraph;z-index:-17844224" from="446.868011pt,3.515798pt" to="451.939012pt,3.515798pt" stroked="true" strokeweight=".398pt" strokecolor="#000000">
            <v:stroke dashstyle="solid"/>
            <w10:wrap type="none"/>
          </v:line>
        </w:pict>
      </w:r>
      <w:r>
        <w:rPr>
          <w:w w:val="115"/>
        </w:rPr>
        <w:t>As with the previous set of color-matching functions, </w:t>
      </w:r>
      <w:r>
        <w:rPr>
          <w:rFonts w:ascii="Times New Roman" w:hAnsi="Times New Roman"/>
          <w:i/>
          <w:w w:val="115"/>
        </w:rPr>
        <w:t>x</w:t>
      </w:r>
      <w:r>
        <w:rPr>
          <w:w w:val="115"/>
        </w:rPr>
        <w:t>(</w:t>
      </w:r>
      <w:r>
        <w:rPr>
          <w:rFonts w:ascii="Times New Roman" w:hAnsi="Times New Roman"/>
          <w:i/>
          <w:w w:val="115"/>
        </w:rPr>
        <w:t>λ</w:t>
      </w:r>
      <w:r>
        <w:rPr>
          <w:w w:val="115"/>
        </w:rPr>
        <w:t>), </w:t>
      </w:r>
      <w:r>
        <w:rPr>
          <w:rFonts w:ascii="Times New Roman" w:hAnsi="Times New Roman"/>
          <w:i/>
          <w:w w:val="115"/>
        </w:rPr>
        <w:t>y</w:t>
      </w:r>
      <w:r>
        <w:rPr>
          <w:w w:val="115"/>
        </w:rPr>
        <w:t>(</w:t>
      </w:r>
      <w:r>
        <w:rPr>
          <w:rFonts w:ascii="Times New Roman" w:hAnsi="Times New Roman"/>
          <w:i/>
          <w:w w:val="115"/>
        </w:rPr>
        <w:t>λ</w:t>
      </w:r>
      <w:r>
        <w:rPr>
          <w:w w:val="115"/>
        </w:rPr>
        <w:t>), and </w:t>
      </w:r>
      <w:r>
        <w:rPr>
          <w:rFonts w:ascii="Times New Roman" w:hAnsi="Times New Roman"/>
          <w:i/>
          <w:w w:val="115"/>
        </w:rPr>
        <w:t>z</w:t>
      </w:r>
      <w:r>
        <w:rPr>
          <w:w w:val="115"/>
        </w:rPr>
        <w:t>(</w:t>
      </w:r>
      <w:r>
        <w:rPr>
          <w:rFonts w:ascii="Times New Roman" w:hAnsi="Times New Roman"/>
          <w:i/>
          <w:w w:val="115"/>
        </w:rPr>
        <w:t>λ</w:t>
      </w:r>
      <w:r>
        <w:rPr>
          <w:w w:val="115"/>
        </w:rPr>
        <w:t>) are used to reduce any SPD </w:t>
      </w:r>
      <w:r>
        <w:rPr>
          <w:rFonts w:ascii="Times New Roman" w:hAnsi="Times New Roman"/>
          <w:i/>
          <w:w w:val="115"/>
        </w:rPr>
        <w:t>s</w:t>
      </w:r>
      <w:r>
        <w:rPr>
          <w:w w:val="115"/>
        </w:rPr>
        <w:t>(</w:t>
      </w:r>
      <w:r>
        <w:rPr>
          <w:rFonts w:ascii="Times New Roman" w:hAnsi="Times New Roman"/>
          <w:i/>
          <w:w w:val="115"/>
        </w:rPr>
        <w:t>λ</w:t>
      </w:r>
      <w:r>
        <w:rPr>
          <w:w w:val="115"/>
        </w:rPr>
        <w:t>) to three numbers via multiplication and integration:</w:t>
      </w:r>
    </w:p>
    <w:p>
      <w:pPr>
        <w:spacing w:after="0" w:line="204" w:lineRule="auto"/>
        <w:jc w:val="both"/>
        <w:sectPr>
          <w:pgSz w:w="12240" w:h="15840"/>
          <w:pgMar w:header="2359" w:footer="0" w:top="2560" w:bottom="280" w:left="1720" w:right="1720"/>
        </w:sectPr>
      </w:pPr>
    </w:p>
    <w:p>
      <w:pPr>
        <w:spacing w:line="276" w:lineRule="exact" w:before="21"/>
        <w:ind w:left="1861" w:right="1532" w:firstLine="0"/>
        <w:jc w:val="center"/>
        <w:rPr>
          <w:sz w:val="14"/>
        </w:rPr>
      </w:pPr>
      <w:r>
        <w:rPr>
          <w:rFonts w:ascii="Arial" w:hAnsi="Arial"/>
          <w:w w:val="180"/>
          <w:position w:val="5"/>
          <w:sz w:val="20"/>
        </w:rPr>
        <w:t>∫ </w:t>
      </w:r>
      <w:r>
        <w:rPr>
          <w:w w:val="140"/>
          <w:sz w:val="14"/>
        </w:rPr>
        <w:t>780</w:t>
      </w:r>
    </w:p>
    <w:p>
      <w:pPr>
        <w:tabs>
          <w:tab w:pos="2314" w:val="left" w:leader="none"/>
          <w:tab w:pos="3572" w:val="left" w:leader="none"/>
        </w:tabs>
        <w:spacing w:line="244" w:lineRule="exact" w:before="0"/>
        <w:ind w:left="1520" w:right="0" w:firstLine="0"/>
        <w:jc w:val="left"/>
        <w:rPr>
          <w:sz w:val="20"/>
        </w:rPr>
      </w:pPr>
      <w:r>
        <w:rPr/>
        <w:pict>
          <v:line style="position:absolute;mso-position-horizontal-relative:page;mso-position-vertical-relative:paragraph;z-index:-17843712" from="219.960999pt,3.470671pt" to="225.654999pt,3.470671pt" stroked="true" strokeweight=".398pt" strokecolor="#000000">
            <v:stroke dashstyle="solid"/>
            <w10:wrap type="none"/>
          </v:line>
        </w:pict>
      </w:r>
      <w:r>
        <w:rPr>
          <w:rFonts w:ascii="Times New Roman" w:hAnsi="Times New Roman"/>
          <w:i/>
          <w:w w:val="130"/>
          <w:sz w:val="20"/>
        </w:rPr>
        <w:t>X</w:t>
      </w:r>
      <w:r>
        <w:rPr>
          <w:rFonts w:ascii="Times New Roman" w:hAnsi="Times New Roman"/>
          <w:i/>
          <w:spacing w:val="-24"/>
          <w:w w:val="130"/>
          <w:sz w:val="20"/>
        </w:rPr>
        <w:t> </w:t>
      </w:r>
      <w:r>
        <w:rPr>
          <w:w w:val="130"/>
          <w:sz w:val="20"/>
        </w:rPr>
        <w:t>=</w:t>
        <w:tab/>
      </w:r>
      <w:r>
        <w:rPr>
          <w:rFonts w:ascii="Times New Roman" w:hAnsi="Times New Roman"/>
          <w:i/>
          <w:w w:val="130"/>
          <w:sz w:val="20"/>
        </w:rPr>
        <w:t>s</w:t>
      </w:r>
      <w:r>
        <w:rPr>
          <w:w w:val="130"/>
          <w:sz w:val="20"/>
        </w:rPr>
        <w:t>(</w:t>
      </w:r>
      <w:r>
        <w:rPr>
          <w:rFonts w:ascii="Times New Roman" w:hAnsi="Times New Roman"/>
          <w:i/>
          <w:w w:val="130"/>
          <w:sz w:val="20"/>
        </w:rPr>
        <w:t>λ</w:t>
      </w:r>
      <w:r>
        <w:rPr>
          <w:w w:val="130"/>
          <w:sz w:val="20"/>
        </w:rPr>
        <w:t>)</w:t>
      </w:r>
      <w:r>
        <w:rPr>
          <w:rFonts w:ascii="Times New Roman" w:hAnsi="Times New Roman"/>
          <w:i/>
          <w:w w:val="130"/>
          <w:sz w:val="20"/>
        </w:rPr>
        <w:t>x</w:t>
      </w:r>
      <w:r>
        <w:rPr>
          <w:w w:val="130"/>
          <w:sz w:val="20"/>
        </w:rPr>
        <w:t>(</w:t>
      </w:r>
      <w:r>
        <w:rPr>
          <w:rFonts w:ascii="Times New Roman" w:hAnsi="Times New Roman"/>
          <w:i/>
          <w:w w:val="130"/>
          <w:sz w:val="20"/>
        </w:rPr>
        <w:t>λ</w:t>
      </w:r>
      <w:r>
        <w:rPr>
          <w:w w:val="130"/>
          <w:sz w:val="20"/>
        </w:rPr>
        <w:t>)</w:t>
      </w:r>
      <w:r>
        <w:rPr>
          <w:rFonts w:ascii="Times New Roman" w:hAnsi="Times New Roman"/>
          <w:i/>
          <w:w w:val="130"/>
          <w:sz w:val="20"/>
        </w:rPr>
        <w:t>dλ,</w:t>
        <w:tab/>
        <w:t>Y</w:t>
      </w:r>
      <w:r>
        <w:rPr>
          <w:rFonts w:ascii="Times New Roman" w:hAnsi="Times New Roman"/>
          <w:i/>
          <w:spacing w:val="-7"/>
          <w:w w:val="130"/>
          <w:sz w:val="20"/>
        </w:rPr>
        <w:t> </w:t>
      </w:r>
      <w:r>
        <w:rPr>
          <w:spacing w:val="-20"/>
          <w:w w:val="130"/>
          <w:sz w:val="20"/>
        </w:rPr>
        <w:t>=</w:t>
      </w:r>
    </w:p>
    <w:p>
      <w:pPr>
        <w:spacing w:line="177" w:lineRule="exact" w:before="0"/>
        <w:ind w:left="1861" w:right="1510" w:firstLine="0"/>
        <w:jc w:val="center"/>
        <w:rPr>
          <w:sz w:val="14"/>
        </w:rPr>
      </w:pPr>
      <w:r>
        <w:rPr>
          <w:w w:val="120"/>
          <w:sz w:val="14"/>
        </w:rPr>
        <w:t>380</w:t>
      </w:r>
    </w:p>
    <w:p>
      <w:pPr>
        <w:spacing w:line="276" w:lineRule="exact" w:before="21"/>
        <w:ind w:left="-18" w:right="1550" w:firstLine="0"/>
        <w:jc w:val="center"/>
        <w:rPr>
          <w:sz w:val="14"/>
        </w:rPr>
      </w:pPr>
      <w:r>
        <w:rPr/>
        <w:br w:type="column"/>
      </w:r>
      <w:r>
        <w:rPr>
          <w:rFonts w:ascii="Arial" w:hAnsi="Arial"/>
          <w:w w:val="180"/>
          <w:position w:val="5"/>
          <w:sz w:val="20"/>
        </w:rPr>
        <w:t>∫</w:t>
      </w:r>
      <w:r>
        <w:rPr>
          <w:rFonts w:ascii="Arial" w:hAnsi="Arial"/>
          <w:spacing w:val="-32"/>
          <w:w w:val="180"/>
          <w:position w:val="5"/>
          <w:sz w:val="20"/>
        </w:rPr>
        <w:t> </w:t>
      </w:r>
      <w:r>
        <w:rPr>
          <w:spacing w:val="-6"/>
          <w:w w:val="140"/>
          <w:sz w:val="14"/>
        </w:rPr>
        <w:t>780</w:t>
      </w:r>
    </w:p>
    <w:p>
      <w:pPr>
        <w:tabs>
          <w:tab w:pos="1644" w:val="left" w:leader="none"/>
        </w:tabs>
        <w:spacing w:line="244" w:lineRule="exact" w:before="0"/>
        <w:ind w:left="396" w:right="0" w:firstLine="0"/>
        <w:jc w:val="left"/>
        <w:rPr>
          <w:sz w:val="20"/>
        </w:rPr>
      </w:pPr>
      <w:r>
        <w:rPr/>
        <w:pict>
          <v:line style="position:absolute;mso-position-horizontal-relative:page;mso-position-vertical-relative:paragraph;z-index:-17843200" from="321.507996pt,3.47045pt" to="326.749996pt,3.47045pt" stroked="true" strokeweight=".398pt" strokecolor="#000000">
            <v:stroke dashstyle="solid"/>
            <w10:wrap type="none"/>
          </v:line>
        </w:pict>
      </w:r>
      <w:r>
        <w:rPr>
          <w:rFonts w:ascii="Times New Roman" w:hAnsi="Times New Roman"/>
          <w:i/>
          <w:w w:val="130"/>
          <w:sz w:val="20"/>
        </w:rPr>
        <w:t>s</w:t>
      </w:r>
      <w:r>
        <w:rPr>
          <w:w w:val="130"/>
          <w:sz w:val="20"/>
        </w:rPr>
        <w:t>(</w:t>
      </w:r>
      <w:r>
        <w:rPr>
          <w:rFonts w:ascii="Times New Roman" w:hAnsi="Times New Roman"/>
          <w:i/>
          <w:w w:val="130"/>
          <w:sz w:val="20"/>
        </w:rPr>
        <w:t>λ</w:t>
      </w:r>
      <w:r>
        <w:rPr>
          <w:w w:val="130"/>
          <w:sz w:val="20"/>
        </w:rPr>
        <w:t>)</w:t>
      </w:r>
      <w:r>
        <w:rPr>
          <w:rFonts w:ascii="Times New Roman" w:hAnsi="Times New Roman"/>
          <w:i/>
          <w:w w:val="130"/>
          <w:sz w:val="20"/>
        </w:rPr>
        <w:t>y</w:t>
      </w:r>
      <w:r>
        <w:rPr>
          <w:w w:val="130"/>
          <w:sz w:val="20"/>
        </w:rPr>
        <w:t>(</w:t>
      </w:r>
      <w:r>
        <w:rPr>
          <w:rFonts w:ascii="Times New Roman" w:hAnsi="Times New Roman"/>
          <w:i/>
          <w:w w:val="130"/>
          <w:sz w:val="20"/>
        </w:rPr>
        <w:t>λ</w:t>
      </w:r>
      <w:r>
        <w:rPr>
          <w:w w:val="130"/>
          <w:sz w:val="20"/>
        </w:rPr>
        <w:t>)</w:t>
      </w:r>
      <w:r>
        <w:rPr>
          <w:rFonts w:ascii="Times New Roman" w:hAnsi="Times New Roman"/>
          <w:i/>
          <w:w w:val="130"/>
          <w:sz w:val="20"/>
        </w:rPr>
        <w:t>dλ,</w:t>
        <w:tab/>
        <w:t>Z</w:t>
      </w:r>
      <w:r>
        <w:rPr>
          <w:rFonts w:ascii="Times New Roman" w:hAnsi="Times New Roman"/>
          <w:i/>
          <w:spacing w:val="-24"/>
          <w:w w:val="130"/>
          <w:sz w:val="20"/>
        </w:rPr>
        <w:t> </w:t>
      </w:r>
      <w:r>
        <w:rPr>
          <w:spacing w:val="-19"/>
          <w:w w:val="130"/>
          <w:sz w:val="20"/>
        </w:rPr>
        <w:t>=</w:t>
      </w:r>
    </w:p>
    <w:p>
      <w:pPr>
        <w:spacing w:line="177" w:lineRule="exact" w:before="0"/>
        <w:ind w:left="3" w:right="1550" w:firstLine="0"/>
        <w:jc w:val="center"/>
        <w:rPr>
          <w:sz w:val="14"/>
        </w:rPr>
      </w:pPr>
      <w:r>
        <w:rPr>
          <w:w w:val="120"/>
          <w:sz w:val="14"/>
        </w:rPr>
        <w:t>380</w:t>
      </w:r>
    </w:p>
    <w:p>
      <w:pPr>
        <w:spacing w:line="276" w:lineRule="exact" w:before="21"/>
        <w:ind w:left="-18" w:right="2417" w:firstLine="0"/>
        <w:jc w:val="center"/>
        <w:rPr>
          <w:sz w:val="14"/>
        </w:rPr>
      </w:pPr>
      <w:r>
        <w:rPr/>
        <w:br w:type="column"/>
      </w:r>
      <w:r>
        <w:rPr>
          <w:rFonts w:ascii="Arial" w:hAnsi="Arial"/>
          <w:w w:val="180"/>
          <w:position w:val="5"/>
          <w:sz w:val="20"/>
        </w:rPr>
        <w:t>∫</w:t>
      </w:r>
      <w:r>
        <w:rPr>
          <w:rFonts w:ascii="Arial" w:hAnsi="Arial"/>
          <w:spacing w:val="-33"/>
          <w:w w:val="180"/>
          <w:position w:val="5"/>
          <w:sz w:val="20"/>
        </w:rPr>
        <w:t> </w:t>
      </w:r>
      <w:r>
        <w:rPr>
          <w:spacing w:val="-6"/>
          <w:w w:val="140"/>
          <w:sz w:val="14"/>
        </w:rPr>
        <w:t>780</w:t>
      </w:r>
    </w:p>
    <w:p>
      <w:pPr>
        <w:tabs>
          <w:tab w:pos="1985" w:val="left" w:leader="none"/>
        </w:tabs>
        <w:spacing w:line="244" w:lineRule="exact" w:before="0"/>
        <w:ind w:left="396" w:right="0" w:firstLine="0"/>
        <w:jc w:val="left"/>
        <w:rPr>
          <w:sz w:val="20"/>
        </w:rPr>
      </w:pPr>
      <w:r>
        <w:rPr/>
        <w:pict>
          <v:line style="position:absolute;mso-position-horizontal-relative:page;mso-position-vertical-relative:paragraph;z-index:-17842688" from="422.118011pt,3.47045pt" to="427.189012pt,3.47045pt" stroked="true" strokeweight=".398pt" strokecolor="#000000">
            <v:stroke dashstyle="solid"/>
            <w10:wrap type="none"/>
          </v:line>
        </w:pict>
      </w:r>
      <w:r>
        <w:rPr>
          <w:rFonts w:ascii="Times New Roman" w:hAnsi="Times New Roman"/>
          <w:i/>
          <w:w w:val="120"/>
          <w:sz w:val="20"/>
        </w:rPr>
        <w:t>s</w:t>
      </w:r>
      <w:r>
        <w:rPr>
          <w:w w:val="120"/>
          <w:sz w:val="20"/>
        </w:rPr>
        <w:t>(</w:t>
      </w:r>
      <w:r>
        <w:rPr>
          <w:rFonts w:ascii="Times New Roman" w:hAnsi="Times New Roman"/>
          <w:i/>
          <w:w w:val="120"/>
          <w:sz w:val="20"/>
        </w:rPr>
        <w:t>λ</w:t>
      </w:r>
      <w:r>
        <w:rPr>
          <w:w w:val="120"/>
          <w:sz w:val="20"/>
        </w:rPr>
        <w:t>)</w:t>
      </w:r>
      <w:r>
        <w:rPr>
          <w:rFonts w:ascii="Times New Roman" w:hAnsi="Times New Roman"/>
          <w:i/>
          <w:w w:val="120"/>
          <w:sz w:val="20"/>
        </w:rPr>
        <w:t>z</w:t>
      </w:r>
      <w:r>
        <w:rPr>
          <w:w w:val="120"/>
          <w:sz w:val="20"/>
        </w:rPr>
        <w:t>(</w:t>
      </w:r>
      <w:r>
        <w:rPr>
          <w:rFonts w:ascii="Times New Roman" w:hAnsi="Times New Roman"/>
          <w:i/>
          <w:w w:val="120"/>
          <w:sz w:val="20"/>
        </w:rPr>
        <w:t>λ</w:t>
      </w:r>
      <w:r>
        <w:rPr>
          <w:w w:val="120"/>
          <w:sz w:val="20"/>
        </w:rPr>
        <w:t>)</w:t>
      </w:r>
      <w:r>
        <w:rPr>
          <w:rFonts w:ascii="Times New Roman" w:hAnsi="Times New Roman"/>
          <w:i/>
          <w:w w:val="120"/>
          <w:sz w:val="20"/>
        </w:rPr>
        <w:t>dλ.</w:t>
        <w:tab/>
      </w:r>
      <w:r>
        <w:rPr>
          <w:w w:val="120"/>
          <w:sz w:val="20"/>
        </w:rPr>
        <w:t>(8.1)</w:t>
      </w:r>
    </w:p>
    <w:p>
      <w:pPr>
        <w:spacing w:line="177" w:lineRule="exact" w:before="0"/>
        <w:ind w:left="5" w:right="2417" w:firstLine="0"/>
        <w:jc w:val="center"/>
        <w:rPr>
          <w:sz w:val="14"/>
        </w:rPr>
      </w:pPr>
      <w:r>
        <w:rPr>
          <w:w w:val="120"/>
          <w:sz w:val="14"/>
        </w:rPr>
        <w:t>380</w:t>
      </w:r>
    </w:p>
    <w:p>
      <w:pPr>
        <w:spacing w:after="0" w:line="177" w:lineRule="exact"/>
        <w:jc w:val="center"/>
        <w:rPr>
          <w:sz w:val="14"/>
        </w:rPr>
        <w:sectPr>
          <w:type w:val="continuous"/>
          <w:pgSz w:w="12240" w:h="15840"/>
          <w:pgMar w:top="2560" w:bottom="280" w:left="1720" w:right="1720"/>
          <w:cols w:num="3" w:equalWidth="0">
            <w:col w:w="3909" w:space="40"/>
            <w:col w:w="1973" w:space="39"/>
            <w:col w:w="2839"/>
          </w:cols>
        </w:sectPr>
      </w:pPr>
    </w:p>
    <w:p>
      <w:pPr>
        <w:pStyle w:val="BodyText"/>
        <w:spacing w:before="2"/>
        <w:rPr>
          <w:sz w:val="11"/>
        </w:rPr>
      </w:pPr>
      <w:r>
        <w:rPr/>
        <w:pict>
          <v:shape style="position:absolute;margin-left:164.971008pt;margin-top:195.817993pt;width:4.150pt;height:6.3pt;mso-position-horizontal-relative:page;mso-position-vertical-relative:page;z-index:15780864" coordorigin="3299,3916" coordsize="83,126" path="m3339,3916l3327,3918,3315,3924,3306,3936,3300,3953,3304,3954,3308,3944,3313,3930,3352,3930,3356,3947,3356,3956,3299,4039,3299,4041,3372,4041,3382,4016,3379,4015,3372,4027,3369,4027,3318,4027,3349,3995,3356,3987,3364,3976,3370,3964,3372,3950,3369,3936,3362,3925,3351,3919,3339,3916xe" filled="true" fillcolor="#373535" stroked="false">
            <v:path arrowok="t"/>
            <v:fill type="solid"/>
            <w10:wrap type="none"/>
          </v:shape>
        </w:pict>
      </w:r>
      <w:r>
        <w:rPr/>
        <w:drawing>
          <wp:anchor distT="0" distB="0" distL="0" distR="0" allowOverlap="1" layoutInCell="1" locked="0" behindDoc="0" simplePos="0" relativeHeight="15781376">
            <wp:simplePos x="0" y="0"/>
            <wp:positionH relativeFrom="page">
              <wp:posOffset>2007019</wp:posOffset>
            </wp:positionH>
            <wp:positionV relativeFrom="page">
              <wp:posOffset>2282812</wp:posOffset>
            </wp:positionV>
            <wp:extent cx="135728" cy="82296"/>
            <wp:effectExtent l="0" t="0" r="0" b="0"/>
            <wp:wrapNone/>
            <wp:docPr id="117" name="image173.png"/>
            <wp:cNvGraphicFramePr>
              <a:graphicFrameLocks noChangeAspect="1"/>
            </wp:cNvGraphicFramePr>
            <a:graphic>
              <a:graphicData uri="http://schemas.openxmlformats.org/drawingml/2006/picture">
                <pic:pic>
                  <pic:nvPicPr>
                    <pic:cNvPr id="118" name="image173.png"/>
                    <pic:cNvPicPr/>
                  </pic:nvPicPr>
                  <pic:blipFill>
                    <a:blip r:embed="rId197" cstate="print"/>
                    <a:stretch>
                      <a:fillRect/>
                    </a:stretch>
                  </pic:blipFill>
                  <pic:spPr>
                    <a:xfrm>
                      <a:off x="0" y="0"/>
                      <a:ext cx="135728" cy="82296"/>
                    </a:xfrm>
                    <a:prstGeom prst="rect">
                      <a:avLst/>
                    </a:prstGeom>
                  </pic:spPr>
                </pic:pic>
              </a:graphicData>
            </a:graphic>
          </wp:anchor>
        </w:drawing>
      </w:r>
      <w:r>
        <w:rPr/>
        <w:pict>
          <v:shape style="position:absolute;margin-left:165.091003pt;margin-top:163.979980pt;width:3.6pt;height:6.4pt;mso-position-horizontal-relative:page;mso-position-vertical-relative:page;z-index:15781888" coordorigin="3302,3280" coordsize="72,128" path="m3318,3390l3306,3390,3302,3392,3302,3406,3318,3407,3322,3407,3343,3404,3350,3401,3325,3401,3318,3390xm3354,3398l3350,3401,3353,3401,3354,3398xm3367,3343l3335,3343,3340,3344,3346,3348,3358,3354,3360,3367,3360,3386,3354,3398,3359,3396,3370,3382,3374,3365,3371,3350,3367,3343xm3366,3291l3346,3291,3353,3301,3353,3310,3350,3321,3344,3330,3334,3336,3322,3341,3322,3344,3335,3343,3367,3343,3365,3340,3357,3334,3350,3330,3362,3323,3367,3315,3367,3297,3366,3291xm3362,3280l3338,3280,3329,3281,3318,3285,3309,3295,3302,3310,3305,3310,3316,3291,3366,3291,3362,3280xe" filled="true" fillcolor="#373535" stroked="false">
            <v:path arrowok="t"/>
            <v:fill type="solid"/>
            <w10:wrap type="none"/>
          </v:shape>
        </w:pict>
      </w:r>
      <w:r>
        <w:rPr/>
        <w:drawing>
          <wp:anchor distT="0" distB="0" distL="0" distR="0" allowOverlap="1" layoutInCell="1" locked="0" behindDoc="0" simplePos="0" relativeHeight="15782400">
            <wp:simplePos x="0" y="0"/>
            <wp:positionH relativeFrom="page">
              <wp:posOffset>2008543</wp:posOffset>
            </wp:positionH>
            <wp:positionV relativeFrom="page">
              <wp:posOffset>1878469</wp:posOffset>
            </wp:positionV>
            <wp:extent cx="134228" cy="82296"/>
            <wp:effectExtent l="0" t="0" r="0" b="0"/>
            <wp:wrapNone/>
            <wp:docPr id="119" name="image174.png"/>
            <wp:cNvGraphicFramePr>
              <a:graphicFrameLocks noChangeAspect="1"/>
            </wp:cNvGraphicFramePr>
            <a:graphic>
              <a:graphicData uri="http://schemas.openxmlformats.org/drawingml/2006/picture">
                <pic:pic>
                  <pic:nvPicPr>
                    <pic:cNvPr id="120" name="image174.png"/>
                    <pic:cNvPicPr/>
                  </pic:nvPicPr>
                  <pic:blipFill>
                    <a:blip r:embed="rId198" cstate="print"/>
                    <a:stretch>
                      <a:fillRect/>
                    </a:stretch>
                  </pic:blipFill>
                  <pic:spPr>
                    <a:xfrm>
                      <a:off x="0" y="0"/>
                      <a:ext cx="134228" cy="82296"/>
                    </a:xfrm>
                    <a:prstGeom prst="rect">
                      <a:avLst/>
                    </a:prstGeom>
                  </pic:spPr>
                </pic:pic>
              </a:graphicData>
            </a:graphic>
          </wp:anchor>
        </w:drawing>
      </w:r>
    </w:p>
    <w:p>
      <w:pPr>
        <w:pStyle w:val="BodyText"/>
        <w:spacing w:line="204" w:lineRule="auto" w:before="80"/>
        <w:ind w:left="943" w:right="441" w:firstLine="298"/>
        <w:jc w:val="both"/>
      </w:pPr>
      <w:r>
        <w:rPr>
          <w:w w:val="115"/>
        </w:rPr>
        <w:t>These</w:t>
      </w:r>
      <w:r>
        <w:rPr>
          <w:spacing w:val="-5"/>
          <w:w w:val="115"/>
        </w:rPr>
        <w:t> </w:t>
      </w:r>
      <w:r>
        <w:rPr>
          <w:rFonts w:ascii="Times New Roman"/>
          <w:i/>
          <w:spacing w:val="7"/>
          <w:w w:val="115"/>
        </w:rPr>
        <w:t>X</w:t>
      </w:r>
      <w:r>
        <w:rPr>
          <w:spacing w:val="7"/>
          <w:w w:val="115"/>
        </w:rPr>
        <w:t>,</w:t>
      </w:r>
      <w:r>
        <w:rPr>
          <w:spacing w:val="-4"/>
          <w:w w:val="115"/>
        </w:rPr>
        <w:t> </w:t>
      </w:r>
      <w:r>
        <w:rPr>
          <w:rFonts w:ascii="Times New Roman"/>
          <w:i/>
          <w:w w:val="115"/>
        </w:rPr>
        <w:t>Y</w:t>
      </w:r>
      <w:r>
        <w:rPr>
          <w:rFonts w:ascii="Times New Roman"/>
          <w:i/>
          <w:spacing w:val="-20"/>
          <w:w w:val="115"/>
        </w:rPr>
        <w:t> </w:t>
      </w:r>
      <w:r>
        <w:rPr>
          <w:w w:val="115"/>
        </w:rPr>
        <w:t>,</w:t>
      </w:r>
      <w:r>
        <w:rPr>
          <w:spacing w:val="-4"/>
          <w:w w:val="115"/>
        </w:rPr>
        <w:t> </w:t>
      </w:r>
      <w:r>
        <w:rPr>
          <w:w w:val="115"/>
        </w:rPr>
        <w:t>and</w:t>
      </w:r>
      <w:r>
        <w:rPr>
          <w:spacing w:val="-5"/>
          <w:w w:val="115"/>
        </w:rPr>
        <w:t> </w:t>
      </w:r>
      <w:r>
        <w:rPr>
          <w:rFonts w:ascii="Times New Roman"/>
          <w:i/>
          <w:w w:val="115"/>
        </w:rPr>
        <w:t>Z</w:t>
      </w:r>
      <w:r>
        <w:rPr>
          <w:rFonts w:ascii="Times New Roman"/>
          <w:i/>
          <w:spacing w:val="10"/>
          <w:w w:val="115"/>
        </w:rPr>
        <w:t> </w:t>
      </w:r>
      <w:r>
        <w:rPr>
          <w:rFonts w:ascii="Times New Roman"/>
          <w:i/>
          <w:w w:val="115"/>
        </w:rPr>
        <w:t>tristimulus</w:t>
      </w:r>
      <w:r>
        <w:rPr>
          <w:rFonts w:ascii="Times New Roman"/>
          <w:i/>
          <w:spacing w:val="3"/>
          <w:w w:val="115"/>
        </w:rPr>
        <w:t> </w:t>
      </w:r>
      <w:r>
        <w:rPr>
          <w:rFonts w:ascii="Times New Roman"/>
          <w:i/>
          <w:w w:val="115"/>
        </w:rPr>
        <w:t>values</w:t>
      </w:r>
      <w:r>
        <w:rPr>
          <w:rFonts w:ascii="Times New Roman"/>
          <w:i/>
          <w:spacing w:val="-2"/>
          <w:w w:val="115"/>
        </w:rPr>
        <w:t> </w:t>
      </w:r>
      <w:r>
        <w:rPr>
          <w:w w:val="115"/>
        </w:rPr>
        <w:t>are</w:t>
      </w:r>
      <w:r>
        <w:rPr>
          <w:spacing w:val="-5"/>
          <w:w w:val="115"/>
        </w:rPr>
        <w:t> </w:t>
      </w:r>
      <w:r>
        <w:rPr>
          <w:w w:val="115"/>
        </w:rPr>
        <w:t>weights</w:t>
      </w:r>
      <w:r>
        <w:rPr>
          <w:spacing w:val="-4"/>
          <w:w w:val="115"/>
        </w:rPr>
        <w:t> </w:t>
      </w:r>
      <w:r>
        <w:rPr>
          <w:w w:val="115"/>
        </w:rPr>
        <w:t>that</w:t>
      </w:r>
      <w:r>
        <w:rPr>
          <w:spacing w:val="-4"/>
          <w:w w:val="115"/>
        </w:rPr>
        <w:t> </w:t>
      </w:r>
      <w:r>
        <w:rPr>
          <w:w w:val="115"/>
        </w:rPr>
        <w:t>define</w:t>
      </w:r>
      <w:r>
        <w:rPr>
          <w:spacing w:val="-4"/>
          <w:w w:val="115"/>
        </w:rPr>
        <w:t> </w:t>
      </w:r>
      <w:r>
        <w:rPr>
          <w:w w:val="115"/>
        </w:rPr>
        <w:t>a</w:t>
      </w:r>
      <w:r>
        <w:rPr>
          <w:spacing w:val="-5"/>
          <w:w w:val="115"/>
        </w:rPr>
        <w:t> </w:t>
      </w:r>
      <w:r>
        <w:rPr>
          <w:w w:val="115"/>
        </w:rPr>
        <w:t>color</w:t>
      </w:r>
      <w:r>
        <w:rPr>
          <w:spacing w:val="-4"/>
          <w:w w:val="115"/>
        </w:rPr>
        <w:t> </w:t>
      </w:r>
      <w:r>
        <w:rPr>
          <w:w w:val="115"/>
        </w:rPr>
        <w:t>in</w:t>
      </w:r>
      <w:r>
        <w:rPr>
          <w:spacing w:val="-4"/>
          <w:w w:val="115"/>
        </w:rPr>
        <w:t> </w:t>
      </w:r>
      <w:r>
        <w:rPr>
          <w:w w:val="115"/>
        </w:rPr>
        <w:t>CIE</w:t>
      </w:r>
      <w:r>
        <w:rPr>
          <w:spacing w:val="-5"/>
          <w:w w:val="115"/>
        </w:rPr>
        <w:t> </w:t>
      </w:r>
      <w:r>
        <w:rPr>
          <w:w w:val="115"/>
        </w:rPr>
        <w:t>XYZ space. It is often convenient to separate colors into luminance (brightness) and </w:t>
      </w:r>
      <w:r>
        <w:rPr>
          <w:rFonts w:ascii="Times New Roman"/>
          <w:i/>
          <w:spacing w:val="-3"/>
          <w:w w:val="115"/>
        </w:rPr>
        <w:t>chro- </w:t>
      </w:r>
      <w:r>
        <w:rPr>
          <w:rFonts w:ascii="Times New Roman"/>
          <w:i/>
          <w:w w:val="115"/>
        </w:rPr>
        <w:t>maticity</w:t>
      </w:r>
      <w:r>
        <w:rPr>
          <w:w w:val="115"/>
        </w:rPr>
        <w:t>. Chromaticity is the character of a color independent of its brightness. </w:t>
      </w:r>
      <w:r>
        <w:rPr>
          <w:spacing w:val="-6"/>
          <w:w w:val="115"/>
        </w:rPr>
        <w:t>For </w:t>
      </w:r>
      <w:r>
        <w:rPr>
          <w:w w:val="115"/>
        </w:rPr>
        <w:t>example, </w:t>
      </w:r>
      <w:r>
        <w:rPr>
          <w:spacing w:val="-4"/>
          <w:w w:val="115"/>
        </w:rPr>
        <w:t>two </w:t>
      </w:r>
      <w:r>
        <w:rPr>
          <w:w w:val="115"/>
        </w:rPr>
        <w:t>shades of blue, one dark and one light, can </w:t>
      </w:r>
      <w:r>
        <w:rPr>
          <w:spacing w:val="-3"/>
          <w:w w:val="115"/>
        </w:rPr>
        <w:t>have </w:t>
      </w:r>
      <w:r>
        <w:rPr>
          <w:w w:val="115"/>
        </w:rPr>
        <w:t>the same chromaticity despite differing in</w:t>
      </w:r>
      <w:r>
        <w:rPr>
          <w:spacing w:val="16"/>
          <w:w w:val="115"/>
        </w:rPr>
        <w:t> </w:t>
      </w:r>
      <w:r>
        <w:rPr>
          <w:w w:val="115"/>
        </w:rPr>
        <w:t>luminance.</w:t>
      </w:r>
    </w:p>
    <w:p>
      <w:pPr>
        <w:spacing w:after="0" w:line="204" w:lineRule="auto"/>
        <w:jc w:val="both"/>
        <w:sectPr>
          <w:type w:val="continuous"/>
          <w:pgSz w:w="12240" w:h="15840"/>
          <w:pgMar w:top="2560" w:bottom="280" w:left="1720" w:right="17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3"/>
        </w:rPr>
      </w:pPr>
    </w:p>
    <w:p>
      <w:pPr>
        <w:tabs>
          <w:tab w:pos="2448" w:val="left" w:leader="none"/>
          <w:tab w:pos="3384" w:val="left" w:leader="none"/>
          <w:tab w:pos="4317" w:val="left" w:leader="none"/>
          <w:tab w:pos="5251" w:val="left" w:leader="none"/>
          <w:tab w:pos="6183" w:val="left" w:leader="none"/>
          <w:tab w:pos="7114" w:val="left" w:leader="none"/>
        </w:tabs>
        <w:spacing w:line="130" w:lineRule="exact"/>
        <w:ind w:left="1514" w:right="0" w:firstLine="0"/>
        <w:rPr>
          <w:sz w:val="12"/>
        </w:rPr>
      </w:pPr>
      <w:r>
        <w:rPr>
          <w:position w:val="-2"/>
          <w:sz w:val="12"/>
        </w:rPr>
        <w:drawing>
          <wp:inline distT="0" distB="0" distL="0" distR="0">
            <wp:extent cx="171771" cy="80962"/>
            <wp:effectExtent l="0" t="0" r="0" b="0"/>
            <wp:docPr id="121" name="image175.png"/>
            <wp:cNvGraphicFramePr>
              <a:graphicFrameLocks noChangeAspect="1"/>
            </wp:cNvGraphicFramePr>
            <a:graphic>
              <a:graphicData uri="http://schemas.openxmlformats.org/drawingml/2006/picture">
                <pic:pic>
                  <pic:nvPicPr>
                    <pic:cNvPr id="122" name="image175.png"/>
                    <pic:cNvPicPr/>
                  </pic:nvPicPr>
                  <pic:blipFill>
                    <a:blip r:embed="rId199" cstate="print"/>
                    <a:stretch>
                      <a:fillRect/>
                    </a:stretch>
                  </pic:blipFill>
                  <pic:spPr>
                    <a:xfrm>
                      <a:off x="0" y="0"/>
                      <a:ext cx="171771" cy="80962"/>
                    </a:xfrm>
                    <a:prstGeom prst="rect">
                      <a:avLst/>
                    </a:prstGeom>
                  </pic:spPr>
                </pic:pic>
              </a:graphicData>
            </a:graphic>
          </wp:inline>
        </w:drawing>
      </w:r>
      <w:r>
        <w:rPr>
          <w:position w:val="-2"/>
          <w:sz w:val="12"/>
        </w:rPr>
      </w:r>
      <w:r>
        <w:rPr>
          <w:position w:val="-2"/>
          <w:sz w:val="12"/>
        </w:rPr>
        <w:tab/>
      </w:r>
      <w:r>
        <w:rPr>
          <w:position w:val="-2"/>
          <w:sz w:val="13"/>
        </w:rPr>
        <w:drawing>
          <wp:inline distT="0" distB="0" distL="0" distR="0">
            <wp:extent cx="172214" cy="82581"/>
            <wp:effectExtent l="0" t="0" r="0" b="0"/>
            <wp:docPr id="123" name="image176.png"/>
            <wp:cNvGraphicFramePr>
              <a:graphicFrameLocks noChangeAspect="1"/>
            </wp:cNvGraphicFramePr>
            <a:graphic>
              <a:graphicData uri="http://schemas.openxmlformats.org/drawingml/2006/picture">
                <pic:pic>
                  <pic:nvPicPr>
                    <pic:cNvPr id="124" name="image176.png"/>
                    <pic:cNvPicPr/>
                  </pic:nvPicPr>
                  <pic:blipFill>
                    <a:blip r:embed="rId200" cstate="print"/>
                    <a:stretch>
                      <a:fillRect/>
                    </a:stretch>
                  </pic:blipFill>
                  <pic:spPr>
                    <a:xfrm>
                      <a:off x="0" y="0"/>
                      <a:ext cx="172214" cy="82581"/>
                    </a:xfrm>
                    <a:prstGeom prst="rect">
                      <a:avLst/>
                    </a:prstGeom>
                  </pic:spPr>
                </pic:pic>
              </a:graphicData>
            </a:graphic>
          </wp:inline>
        </w:drawing>
      </w:r>
      <w:r>
        <w:rPr>
          <w:position w:val="-2"/>
          <w:sz w:val="13"/>
        </w:rPr>
      </w:r>
      <w:r>
        <w:rPr>
          <w:position w:val="-2"/>
          <w:sz w:val="13"/>
        </w:rPr>
        <w:tab/>
      </w:r>
      <w:r>
        <w:rPr>
          <w:position w:val="-2"/>
          <w:sz w:val="13"/>
        </w:rPr>
        <w:drawing>
          <wp:inline distT="0" distB="0" distL="0" distR="0">
            <wp:extent cx="169877" cy="82581"/>
            <wp:effectExtent l="0" t="0" r="0" b="0"/>
            <wp:docPr id="125" name="image177.png"/>
            <wp:cNvGraphicFramePr>
              <a:graphicFrameLocks noChangeAspect="1"/>
            </wp:cNvGraphicFramePr>
            <a:graphic>
              <a:graphicData uri="http://schemas.openxmlformats.org/drawingml/2006/picture">
                <pic:pic>
                  <pic:nvPicPr>
                    <pic:cNvPr id="126" name="image177.png"/>
                    <pic:cNvPicPr/>
                  </pic:nvPicPr>
                  <pic:blipFill>
                    <a:blip r:embed="rId201" cstate="print"/>
                    <a:stretch>
                      <a:fillRect/>
                    </a:stretch>
                  </pic:blipFill>
                  <pic:spPr>
                    <a:xfrm>
                      <a:off x="0" y="0"/>
                      <a:ext cx="169877" cy="82581"/>
                    </a:xfrm>
                    <a:prstGeom prst="rect">
                      <a:avLst/>
                    </a:prstGeom>
                  </pic:spPr>
                </pic:pic>
              </a:graphicData>
            </a:graphic>
          </wp:inline>
        </w:drawing>
      </w:r>
      <w:r>
        <w:rPr>
          <w:position w:val="-2"/>
          <w:sz w:val="13"/>
        </w:rPr>
      </w:r>
      <w:r>
        <w:rPr>
          <w:position w:val="-2"/>
          <w:sz w:val="13"/>
        </w:rPr>
        <w:tab/>
      </w:r>
      <w:r>
        <w:rPr>
          <w:position w:val="-2"/>
          <w:sz w:val="13"/>
        </w:rPr>
        <w:drawing>
          <wp:inline distT="0" distB="0" distL="0" distR="0">
            <wp:extent cx="169889" cy="82581"/>
            <wp:effectExtent l="0" t="0" r="0" b="0"/>
            <wp:docPr id="127" name="image178.png"/>
            <wp:cNvGraphicFramePr>
              <a:graphicFrameLocks noChangeAspect="1"/>
            </wp:cNvGraphicFramePr>
            <a:graphic>
              <a:graphicData uri="http://schemas.openxmlformats.org/drawingml/2006/picture">
                <pic:pic>
                  <pic:nvPicPr>
                    <pic:cNvPr id="128" name="image178.png"/>
                    <pic:cNvPicPr/>
                  </pic:nvPicPr>
                  <pic:blipFill>
                    <a:blip r:embed="rId202" cstate="print"/>
                    <a:stretch>
                      <a:fillRect/>
                    </a:stretch>
                  </pic:blipFill>
                  <pic:spPr>
                    <a:xfrm>
                      <a:off x="0" y="0"/>
                      <a:ext cx="169889" cy="82581"/>
                    </a:xfrm>
                    <a:prstGeom prst="rect">
                      <a:avLst/>
                    </a:prstGeom>
                  </pic:spPr>
                </pic:pic>
              </a:graphicData>
            </a:graphic>
          </wp:inline>
        </w:drawing>
      </w:r>
      <w:r>
        <w:rPr>
          <w:position w:val="-2"/>
          <w:sz w:val="13"/>
        </w:rPr>
      </w:r>
      <w:r>
        <w:rPr>
          <w:position w:val="-2"/>
          <w:sz w:val="13"/>
        </w:rPr>
        <w:tab/>
      </w:r>
      <w:r>
        <w:rPr>
          <w:position w:val="-2"/>
          <w:sz w:val="13"/>
        </w:rPr>
        <w:drawing>
          <wp:inline distT="0" distB="0" distL="0" distR="0">
            <wp:extent cx="170606" cy="82581"/>
            <wp:effectExtent l="0" t="0" r="0" b="0"/>
            <wp:docPr id="129" name="image179.png"/>
            <wp:cNvGraphicFramePr>
              <a:graphicFrameLocks noChangeAspect="1"/>
            </wp:cNvGraphicFramePr>
            <a:graphic>
              <a:graphicData uri="http://schemas.openxmlformats.org/drawingml/2006/picture">
                <pic:pic>
                  <pic:nvPicPr>
                    <pic:cNvPr id="130" name="image179.png"/>
                    <pic:cNvPicPr/>
                  </pic:nvPicPr>
                  <pic:blipFill>
                    <a:blip r:embed="rId203" cstate="print"/>
                    <a:stretch>
                      <a:fillRect/>
                    </a:stretch>
                  </pic:blipFill>
                  <pic:spPr>
                    <a:xfrm>
                      <a:off x="0" y="0"/>
                      <a:ext cx="170606" cy="82581"/>
                    </a:xfrm>
                    <a:prstGeom prst="rect">
                      <a:avLst/>
                    </a:prstGeom>
                  </pic:spPr>
                </pic:pic>
              </a:graphicData>
            </a:graphic>
          </wp:inline>
        </w:drawing>
      </w:r>
      <w:r>
        <w:rPr>
          <w:position w:val="-2"/>
          <w:sz w:val="13"/>
        </w:rPr>
      </w:r>
      <w:r>
        <w:rPr>
          <w:position w:val="-2"/>
          <w:sz w:val="13"/>
        </w:rPr>
        <w:tab/>
      </w:r>
      <w:r>
        <w:rPr>
          <w:position w:val="-2"/>
          <w:sz w:val="13"/>
        </w:rPr>
        <w:drawing>
          <wp:inline distT="0" distB="0" distL="0" distR="0">
            <wp:extent cx="169648" cy="82581"/>
            <wp:effectExtent l="0" t="0" r="0" b="0"/>
            <wp:docPr id="131" name="image180.png"/>
            <wp:cNvGraphicFramePr>
              <a:graphicFrameLocks noChangeAspect="1"/>
            </wp:cNvGraphicFramePr>
            <a:graphic>
              <a:graphicData uri="http://schemas.openxmlformats.org/drawingml/2006/picture">
                <pic:pic>
                  <pic:nvPicPr>
                    <pic:cNvPr id="132" name="image180.png"/>
                    <pic:cNvPicPr/>
                  </pic:nvPicPr>
                  <pic:blipFill>
                    <a:blip r:embed="rId204" cstate="print"/>
                    <a:stretch>
                      <a:fillRect/>
                    </a:stretch>
                  </pic:blipFill>
                  <pic:spPr>
                    <a:xfrm>
                      <a:off x="0" y="0"/>
                      <a:ext cx="169648" cy="82581"/>
                    </a:xfrm>
                    <a:prstGeom prst="rect">
                      <a:avLst/>
                    </a:prstGeom>
                  </pic:spPr>
                </pic:pic>
              </a:graphicData>
            </a:graphic>
          </wp:inline>
        </w:drawing>
      </w:r>
      <w:r>
        <w:rPr>
          <w:position w:val="-2"/>
          <w:sz w:val="13"/>
        </w:rPr>
      </w:r>
      <w:r>
        <w:rPr>
          <w:position w:val="-2"/>
          <w:sz w:val="13"/>
        </w:rPr>
        <w:tab/>
      </w:r>
      <w:r>
        <w:rPr>
          <w:position w:val="-2"/>
          <w:sz w:val="12"/>
        </w:rPr>
        <w:drawing>
          <wp:inline distT="0" distB="0" distL="0" distR="0">
            <wp:extent cx="170846" cy="80962"/>
            <wp:effectExtent l="0" t="0" r="0" b="0"/>
            <wp:docPr id="133" name="image181.png"/>
            <wp:cNvGraphicFramePr>
              <a:graphicFrameLocks noChangeAspect="1"/>
            </wp:cNvGraphicFramePr>
            <a:graphic>
              <a:graphicData uri="http://schemas.openxmlformats.org/drawingml/2006/picture">
                <pic:pic>
                  <pic:nvPicPr>
                    <pic:cNvPr id="134" name="image181.png"/>
                    <pic:cNvPicPr/>
                  </pic:nvPicPr>
                  <pic:blipFill>
                    <a:blip r:embed="rId205" cstate="print"/>
                    <a:stretch>
                      <a:fillRect/>
                    </a:stretch>
                  </pic:blipFill>
                  <pic:spPr>
                    <a:xfrm>
                      <a:off x="0" y="0"/>
                      <a:ext cx="170846" cy="80962"/>
                    </a:xfrm>
                    <a:prstGeom prst="rect">
                      <a:avLst/>
                    </a:prstGeom>
                  </pic:spPr>
                </pic:pic>
              </a:graphicData>
            </a:graphic>
          </wp:inline>
        </w:drawing>
      </w:r>
      <w:r>
        <w:rPr>
          <w:position w:val="-2"/>
          <w:sz w:val="12"/>
        </w:rPr>
      </w:r>
    </w:p>
    <w:p>
      <w:pPr>
        <w:pStyle w:val="BodyText"/>
        <w:spacing w:before="8"/>
        <w:rPr>
          <w:sz w:val="8"/>
        </w:rPr>
      </w:pPr>
      <w:r>
        <w:rPr/>
        <w:drawing>
          <wp:anchor distT="0" distB="0" distL="0" distR="0" allowOverlap="1" layoutInCell="1" locked="0" behindDoc="0" simplePos="0" relativeHeight="117">
            <wp:simplePos x="0" y="0"/>
            <wp:positionH relativeFrom="page">
              <wp:posOffset>3303600</wp:posOffset>
            </wp:positionH>
            <wp:positionV relativeFrom="paragraph">
              <wp:posOffset>100964</wp:posOffset>
            </wp:positionV>
            <wp:extent cx="1237778" cy="106870"/>
            <wp:effectExtent l="0" t="0" r="0" b="0"/>
            <wp:wrapTopAndBottom/>
            <wp:docPr id="135" name="image182.png"/>
            <wp:cNvGraphicFramePr>
              <a:graphicFrameLocks noChangeAspect="1"/>
            </wp:cNvGraphicFramePr>
            <a:graphic>
              <a:graphicData uri="http://schemas.openxmlformats.org/drawingml/2006/picture">
                <pic:pic>
                  <pic:nvPicPr>
                    <pic:cNvPr id="136" name="image182.png"/>
                    <pic:cNvPicPr/>
                  </pic:nvPicPr>
                  <pic:blipFill>
                    <a:blip r:embed="rId206" cstate="print"/>
                    <a:stretch>
                      <a:fillRect/>
                    </a:stretch>
                  </pic:blipFill>
                  <pic:spPr>
                    <a:xfrm>
                      <a:off x="0" y="0"/>
                      <a:ext cx="1237778" cy="106870"/>
                    </a:xfrm>
                    <a:prstGeom prst="rect">
                      <a:avLst/>
                    </a:prstGeom>
                  </pic:spPr>
                </pic:pic>
              </a:graphicData>
            </a:graphic>
          </wp:anchor>
        </w:drawing>
      </w:r>
    </w:p>
    <w:p>
      <w:pPr>
        <w:pStyle w:val="BodyText"/>
        <w:spacing w:before="12"/>
        <w:rPr>
          <w:sz w:val="9"/>
        </w:rPr>
      </w:pPr>
    </w:p>
    <w:p>
      <w:pPr>
        <w:spacing w:line="221" w:lineRule="exact" w:before="44"/>
        <w:ind w:left="443" w:right="0" w:firstLine="0"/>
        <w:jc w:val="left"/>
        <w:rPr>
          <w:rFonts w:ascii="Palatino Linotype" w:hAnsi="Palatino Linotype"/>
          <w:sz w:val="16"/>
        </w:rPr>
      </w:pPr>
      <w:r>
        <w:rPr/>
        <w:pict>
          <v:shape style="position:absolute;margin-left:108.189003pt;margin-top:15.750423pt;width:4.8pt;height:.1pt;mso-position-horizontal-relative:page;mso-position-vertical-relative:paragraph;z-index:-15668224;mso-wrap-distance-left:0;mso-wrap-distance-right:0" coordorigin="2164,315" coordsize="96,0" path="m2164,315l2259,315e" filled="false" stroked="true" strokeweight=".359pt" strokecolor="#000000">
            <v:path arrowok="t"/>
            <v:stroke dashstyle="solid"/>
            <w10:wrap type="topAndBottom"/>
          </v:shape>
        </w:pict>
      </w:r>
      <w:r>
        <w:rPr/>
        <w:pict>
          <v:group style="position:absolute;margin-left:149.114471pt;margin-top:-165.233337pt;width:318.850pt;height:128.8pt;mso-position-horizontal-relative:page;mso-position-vertical-relative:paragraph;z-index:15789568" coordorigin="2982,-3305" coordsize="6377,2576">
            <v:line style="position:absolute" from="2998,-744" to="9344,-744" stroked="true" strokeweight=".193882pt" strokecolor="#373535">
              <v:stroke dashstyle="dash"/>
            </v:line>
            <v:shape style="position:absolute;left:2997;top:-3297;width:6346;height:2553" coordorigin="2998,-3297" coordsize="6346,2553" path="m2998,-744l3095,-744m9344,-744l9246,-744m3371,-744l3371,-842m4305,-744l4305,-842m5237,-744l5237,-842m6171,-744l6171,-842m7104,-744l7104,-842m8036,-744l8036,-842m8970,-744l8970,-842m2998,-999l3095,-999m9344,-999l9246,-999m2998,-1255l3095,-1255m9344,-1255l9246,-1255m2998,-1510l3095,-1510m9344,-1510l9246,-1510m2998,-1766l3095,-1766m9344,-1766l9246,-1766m2998,-2021l3095,-2021m9344,-2021l9246,-2021m2998,-2275l3095,-2275m9344,-2275l9246,-2275m2998,-2531l3095,-2531m9344,-2531l9246,-2531m2998,-2786l3095,-2786m9344,-2786l9246,-2786m2998,-3042l3095,-3042m9344,-3042l9246,-3042m2998,-3297l3095,-3297m9344,-3297l9246,-3297m3371,-3297l3371,-3200m4305,-3297l4305,-3200m5237,-3297l5237,-3200m6171,-3297l6171,-3200m7104,-3297l7104,-3200m8036,-3297l8036,-3200m8970,-3297l8970,-3200m2998,-744l9344,-744,9344,-3297,2998,-3297,2998,-744m2998,-744l9344,-744,9344,-3297,2998,-3297,2998,-744e" filled="false" stroked="true" strokeweight=".775528pt" strokecolor="#373535">
              <v:path arrowok="t"/>
              <v:stroke dashstyle="solid"/>
            </v:shape>
            <v:shape style="position:absolute;left:2997;top:-2091;width:6346;height:1343" coordorigin="2998,-2090" coordsize="6346,1343" path="m2998,-748l3090,-751,3185,-758,3277,-771,3371,-792,3464,-825,3558,-873,3651,-947,3745,-1038,3837,-1102,3931,-1141,4024,-1167,4118,-1170,4211,-1149,4305,-1113,4398,-1076,4492,-1041,4584,-1013,4677,-968,4771,-914,4864,-862,4958,-817,5050,-785,5144,-763,5237,-751,5331,-748,5424,-757,5518,-781,5610,-826,5705,-886,5797,-957,5891,-1035,5984,-1118,6078,-1207,6171,-1302,6263,-1402,6357,-1507,6450,-1613,6544,-1720,6637,-1822,6731,-1914,6823,-1991,6918,-2050,7010,-2085,7104,-2090,7197,-2067,7291,-2011,7384,-1930,7478,-1822,7570,-1689,7664,-1552,7757,-1425,7850,-1306,7944,-1197,8036,-1099,8131,-1019,8223,-951,8317,-896,8410,-854,8504,-825,8597,-803,8691,-786,8783,-772,8878,-764,8970,-758,9064,-755,9157,-752,9251,-749,9344,-748e" filled="false" stroked="true" strokeweight="1.55106pt" strokecolor="#a04b9b">
              <v:path arrowok="t"/>
              <v:stroke dashstyle="solid"/>
            </v:shape>
            <v:shape style="position:absolute;left:2997;top:-2021;width:6346;height:1277" coordorigin="2998,-2021" coordsize="6346,1277" path="m2998,-744l3090,-744,3185,-746,3277,-746,3371,-748,3464,-751,3558,-754,3651,-760,3745,-766,3837,-774,3931,-780,4024,-786,4118,-792,4211,-798,4305,-805,4398,-811,4492,-822,4584,-837,4677,-860,4771,-888,4864,-922,4958,-960,5050,-1010,5144,-1073,5237,-1156,5331,-1261,5424,-1386,5518,-1521,5610,-1650,5705,-1760,5797,-1845,5891,-1913,5984,-1962,6078,-1994,6171,-2015,6263,-2021,6357,-2015,6450,-1993,6544,-1959,6637,-1913,6731,-1854,6823,-1786,6918,-1710,7010,-1632,7104,-1550,7197,-1468,7291,-1386,7384,-1308,7478,-1231,7570,-1153,7664,-1082,7757,-1021,7850,-968,7944,-920,8036,-880,8131,-849,8223,-822,8317,-802,8410,-785,8504,-774,8597,-766,8691,-760,8783,-755,8878,-752,8970,-749,9064,-748,9157,-748,9251,-746,9344,-746e" filled="false" stroked="true" strokeweight="1.55106pt" strokecolor="#b0b934">
              <v:path arrowok="t"/>
              <v:stroke dashstyle="solid"/>
            </v:shape>
            <v:shape style="position:absolute;left:2997;top:-2808;width:6346;height:2064" coordorigin="2998,-2808" coordsize="6346,2064" path="m2998,-760l3090,-775,3185,-808,3277,-866,3371,-967,3464,-1115,3558,-1332,3651,-1678,3745,-2104,3837,-2422,3931,-2616,4024,-2760,4118,-2808,4211,-2746,4305,-2623,4398,-2498,4492,-2393,4584,-2322,4677,-2166,4771,-1947,4864,-1709,4958,-1493,5050,-1314,5144,-1180,5237,-1082,5331,-1007,5424,-942,5518,-883,5610,-842,5705,-815,5797,-797,5891,-781,5984,-771,6078,-761,6171,-755,6263,-752,6357,-749,6450,-748,6637,-748,6731,-746,7197,-746,7291,-744,9344,-744e" filled="false" stroked="true" strokeweight="1.55106pt" strokecolor="#f26f66">
              <v:path arrowok="t"/>
              <v:stroke dashstyle="solid"/>
            </v:shape>
            <v:shape style="position:absolute;left:7312;top:-2186;width:103;height:98" coordorigin="7313,-2186" coordsize="103,98" path="m7325,-2105l7316,-2105,7313,-2101,7313,-2092,7316,-2088,7330,-2088,7333,-2091,7337,-2095,7342,-2101,7329,-2101,7325,-2105xm7379,-2129l7363,-2129,7370,-2100,7373,-2091,7376,-2088,7393,-2088,7401,-2100,7387,-2100,7385,-2106,7384,-2109,7383,-2115,7379,-2129xm7406,-2115l7400,-2108,7396,-2100,7401,-2100,7409,-2113,7406,-2115xm7369,-2178l7351,-2178,7354,-2168,7354,-2167,7362,-2138,7362,-2136,7349,-2119,7341,-2108,7336,-2102,7333,-2101,7342,-2101,7342,-2101,7349,-2109,7356,-2118,7363,-2129,7379,-2129,7376,-2144,7376,-2148,7380,-2155,7374,-2155,7371,-2168,7369,-2178xm7411,-2186l7407,-2186,7398,-2184,7390,-2177,7382,-2167,7374,-2155,7380,-2155,7390,-2174,7415,-2174,7415,-2174,7415,-2183,7411,-2186xm7415,-2174l7401,-2174,7403,-2170,7413,-2170,7415,-2174xm7368,-2186l7353,-2186,7338,-2181,7333,-2179,7334,-2176,7340,-2177,7343,-2178,7369,-2178,7368,-2186xe" filled="true" fillcolor="#373535" stroked="false">
              <v:path arrowok="t"/>
              <v:fill type="solid"/>
            </v:shape>
            <v:line style="position:absolute" from="7324,-2224" to="7417,-2224" stroked="true" strokeweight=".775528pt" strokecolor="#373535">
              <v:stroke dashstyle="solid"/>
            </v:line>
            <v:shape style="position:absolute;left:4159;top:-1286;width:103;height:98" coordorigin="4160,-1286" coordsize="103,98" path="m4172,-1205l4162,-1205,4160,-1201,4160,-1192,4163,-1188,4177,-1188,4180,-1190,4183,-1195,4189,-1201,4176,-1201,4172,-1205xm4226,-1228l4210,-1228,4217,-1200,4219,-1191,4223,-1188,4240,-1188,4247,-1200,4233,-1200,4232,-1205,4231,-1209,4230,-1214,4226,-1228xm4252,-1214l4247,-1208,4242,-1200,4247,-1200,4255,-1213,4252,-1214xm4216,-1278l4198,-1278,4201,-1268,4201,-1267,4208,-1238,4208,-1236,4196,-1219,4188,-1208,4183,-1202,4180,-1201,4189,-1201,4189,-1201,4195,-1209,4202,-1218,4210,-1228,4226,-1228,4222,-1244,4222,-1247,4226,-1255,4221,-1255,4216,-1278xm4257,-1286l4253,-1286,4245,-1283,4237,-1277,4229,-1267,4221,-1255,4226,-1255,4237,-1274,4262,-1274,4262,-1274,4262,-1283,4257,-1286xm4262,-1274l4248,-1274,4250,-1270,4260,-1270,4262,-1274xm4214,-1286l4199,-1286,4185,-1281,4179,-1279,4180,-1275,4187,-1277,4190,-1278,4216,-1278,4214,-1286xe" filled="true" fillcolor="#373535" stroked="false">
              <v:path arrowok="t"/>
              <v:fill type="solid"/>
            </v:shape>
            <v:line style="position:absolute" from="4171,-1324" to="4264,-1324" stroked="true" strokeweight=".775528pt" strokecolor="#373535">
              <v:stroke dashstyle="solid"/>
            </v:line>
            <v:shape style="position:absolute;left:6161;top:-2192;width:98;height:140" coordorigin="6161,-2191" coordsize="98,140" path="m6254,-2191l6241,-2191,6238,-2187,6238,-2174,6250,-2176,6250,-2167,6247,-2156,6240,-2141,6232,-2125,6224,-2111,6219,-2136,6216,-2152,6210,-2170,6205,-2185,6201,-2191,6197,-2191,6180,-2188,6170,-2186,6170,-2182,6172,-2183,6174,-2183,6189,-2183,6192,-2174,6209,-2107,6211,-2096,6211,-2091,6196,-2074,6189,-2065,6186,-2063,6179,-2063,6176,-2069,6165,-2069,6161,-2066,6161,-2052,6171,-2051,6172,-2051,6197,-2067,6225,-2105,6249,-2147,6259,-2178,6259,-2185,6254,-2191xe" filled="true" fillcolor="#373535" stroked="false">
              <v:path arrowok="t"/>
              <v:fill type="solid"/>
            </v:shape>
            <v:line style="position:absolute" from="6172,-2229" to="6265,-2229" stroked="true" strokeweight=".775528pt" strokecolor="#373535">
              <v:stroke dashstyle="solid"/>
            </v:line>
            <v:shape style="position:absolute;left:4273;top:-2863;width:83;height:110" coordorigin="4273,-2862" coordsize="83,110" path="m4356,-2862l4294,-2862,4288,-2837,4291,-2836,4296,-2849,4300,-2849,4340,-2849,4273,-2769,4275,-2767,4278,-2769,4281,-2771,4285,-2771,4296,-2768,4308,-2761,4320,-2755,4332,-2752,4343,-2752,4352,-2760,4352,-2775,4347,-2776,4340,-2776,4337,-2773,4337,-2765,4340,-2763,4340,-2757,4337,-2757,4328,-2757,4322,-2764,4311,-2778,4307,-2782,4293,-2785,4356,-2860,4356,-2862xe" filled="true" fillcolor="#373535" stroked="false">
              <v:path arrowok="t"/>
              <v:fill type="solid"/>
            </v:shape>
            <v:line style="position:absolute" from="4279,-2903" to="4372,-2903" stroked="true" strokeweight=".775528pt" strokecolor="#373535">
              <v:stroke dashstyle="solid"/>
            </v:line>
            <w10:wrap type="none"/>
          </v:group>
        </w:pict>
      </w:r>
      <w:r>
        <w:rPr/>
        <w:pict>
          <v:shape style="position:absolute;margin-left:139.927002pt;margin-top:-40.394585pt;width:4.2pt;height:6.4pt;mso-position-horizontal-relative:page;mso-position-vertical-relative:paragraph;z-index:15790080" coordorigin="2799,-808" coordsize="84,128" path="m2840,-808l2819,-801,2807,-784,2800,-763,2799,-744,2800,-725,2807,-704,2819,-687,2840,-680,2855,-685,2840,-685,2827,-692,2819,-709,2817,-729,2816,-744,2817,-759,2819,-778,2827,-796,2840,-803,2855,-803,2840,-808xm2855,-803l2840,-803,2854,-796,2861,-778,2864,-759,2864,-744,2864,-728,2861,-709,2854,-692,2840,-685,2855,-685,2861,-687,2874,-704,2880,-725,2882,-744,2880,-763,2874,-784,2861,-801,2855,-803xe" filled="true" fillcolor="#373535" stroked="false">
            <v:path arrowok="t"/>
            <v:fill type="solid"/>
            <w10:wrap type="none"/>
          </v:shape>
        </w:pict>
      </w:r>
      <w:r>
        <w:rPr/>
        <w:drawing>
          <wp:anchor distT="0" distB="0" distL="0" distR="0" allowOverlap="1" layoutInCell="1" locked="0" behindDoc="0" simplePos="0" relativeHeight="15790592">
            <wp:simplePos x="0" y="0"/>
            <wp:positionH relativeFrom="page">
              <wp:posOffset>1688871</wp:posOffset>
            </wp:positionH>
            <wp:positionV relativeFrom="paragraph">
              <wp:posOffset>-674694</wp:posOffset>
            </wp:positionV>
            <wp:extent cx="140927" cy="80962"/>
            <wp:effectExtent l="0" t="0" r="0" b="0"/>
            <wp:wrapNone/>
            <wp:docPr id="137" name="image183.png"/>
            <wp:cNvGraphicFramePr>
              <a:graphicFrameLocks noChangeAspect="1"/>
            </wp:cNvGraphicFramePr>
            <a:graphic>
              <a:graphicData uri="http://schemas.openxmlformats.org/drawingml/2006/picture">
                <pic:pic>
                  <pic:nvPicPr>
                    <pic:cNvPr id="138" name="image183.png"/>
                    <pic:cNvPicPr/>
                  </pic:nvPicPr>
                  <pic:blipFill>
                    <a:blip r:embed="rId207" cstate="print"/>
                    <a:stretch>
                      <a:fillRect/>
                    </a:stretch>
                  </pic:blipFill>
                  <pic:spPr>
                    <a:xfrm>
                      <a:off x="0" y="0"/>
                      <a:ext cx="140927" cy="80962"/>
                    </a:xfrm>
                    <a:prstGeom prst="rect">
                      <a:avLst/>
                    </a:prstGeom>
                  </pic:spPr>
                </pic:pic>
              </a:graphicData>
            </a:graphic>
          </wp:anchor>
        </w:drawing>
      </w:r>
      <w:r>
        <w:rPr/>
        <w:drawing>
          <wp:anchor distT="0" distB="0" distL="0" distR="0" allowOverlap="1" layoutInCell="1" locked="0" behindDoc="0" simplePos="0" relativeHeight="15791104">
            <wp:simplePos x="0" y="0"/>
            <wp:positionH relativeFrom="page">
              <wp:posOffset>1688871</wp:posOffset>
            </wp:positionH>
            <wp:positionV relativeFrom="paragraph">
              <wp:posOffset>-837369</wp:posOffset>
            </wp:positionV>
            <wp:extent cx="140594" cy="80962"/>
            <wp:effectExtent l="0" t="0" r="0" b="0"/>
            <wp:wrapNone/>
            <wp:docPr id="139" name="image184.png"/>
            <wp:cNvGraphicFramePr>
              <a:graphicFrameLocks noChangeAspect="1"/>
            </wp:cNvGraphicFramePr>
            <a:graphic>
              <a:graphicData uri="http://schemas.openxmlformats.org/drawingml/2006/picture">
                <pic:pic>
                  <pic:nvPicPr>
                    <pic:cNvPr id="140" name="image184.png"/>
                    <pic:cNvPicPr/>
                  </pic:nvPicPr>
                  <pic:blipFill>
                    <a:blip r:embed="rId208" cstate="print"/>
                    <a:stretch>
                      <a:fillRect/>
                    </a:stretch>
                  </pic:blipFill>
                  <pic:spPr>
                    <a:xfrm>
                      <a:off x="0" y="0"/>
                      <a:ext cx="140594" cy="80962"/>
                    </a:xfrm>
                    <a:prstGeom prst="rect">
                      <a:avLst/>
                    </a:prstGeom>
                  </pic:spPr>
                </pic:pic>
              </a:graphicData>
            </a:graphic>
          </wp:anchor>
        </w:drawing>
      </w:r>
      <w:r>
        <w:rPr/>
        <w:drawing>
          <wp:anchor distT="0" distB="0" distL="0" distR="0" allowOverlap="1" layoutInCell="1" locked="0" behindDoc="0" simplePos="0" relativeHeight="15791616">
            <wp:simplePos x="0" y="0"/>
            <wp:positionH relativeFrom="page">
              <wp:posOffset>1688871</wp:posOffset>
            </wp:positionH>
            <wp:positionV relativeFrom="paragraph">
              <wp:posOffset>-1000018</wp:posOffset>
            </wp:positionV>
            <wp:extent cx="141247" cy="82581"/>
            <wp:effectExtent l="0" t="0" r="0" b="0"/>
            <wp:wrapNone/>
            <wp:docPr id="141" name="image185.png"/>
            <wp:cNvGraphicFramePr>
              <a:graphicFrameLocks noChangeAspect="1"/>
            </wp:cNvGraphicFramePr>
            <a:graphic>
              <a:graphicData uri="http://schemas.openxmlformats.org/drawingml/2006/picture">
                <pic:pic>
                  <pic:nvPicPr>
                    <pic:cNvPr id="142" name="image185.png"/>
                    <pic:cNvPicPr/>
                  </pic:nvPicPr>
                  <pic:blipFill>
                    <a:blip r:embed="rId209" cstate="print"/>
                    <a:stretch>
                      <a:fillRect/>
                    </a:stretch>
                  </pic:blipFill>
                  <pic:spPr>
                    <a:xfrm>
                      <a:off x="0" y="0"/>
                      <a:ext cx="141247" cy="82581"/>
                    </a:xfrm>
                    <a:prstGeom prst="rect">
                      <a:avLst/>
                    </a:prstGeom>
                  </pic:spPr>
                </pic:pic>
              </a:graphicData>
            </a:graphic>
          </wp:anchor>
        </w:drawing>
      </w:r>
      <w:r>
        <w:rPr/>
        <w:drawing>
          <wp:anchor distT="0" distB="0" distL="0" distR="0" allowOverlap="1" layoutInCell="1" locked="0" behindDoc="0" simplePos="0" relativeHeight="15792128">
            <wp:simplePos x="0" y="0"/>
            <wp:positionH relativeFrom="page">
              <wp:posOffset>1688871</wp:posOffset>
            </wp:positionH>
            <wp:positionV relativeFrom="paragraph">
              <wp:posOffset>-1161739</wp:posOffset>
            </wp:positionV>
            <wp:extent cx="137306" cy="80962"/>
            <wp:effectExtent l="0" t="0" r="0" b="0"/>
            <wp:wrapNone/>
            <wp:docPr id="143" name="image186.png"/>
            <wp:cNvGraphicFramePr>
              <a:graphicFrameLocks noChangeAspect="1"/>
            </wp:cNvGraphicFramePr>
            <a:graphic>
              <a:graphicData uri="http://schemas.openxmlformats.org/drawingml/2006/picture">
                <pic:pic>
                  <pic:nvPicPr>
                    <pic:cNvPr id="144" name="image186.png"/>
                    <pic:cNvPicPr/>
                  </pic:nvPicPr>
                  <pic:blipFill>
                    <a:blip r:embed="rId210" cstate="print"/>
                    <a:stretch>
                      <a:fillRect/>
                    </a:stretch>
                  </pic:blipFill>
                  <pic:spPr>
                    <a:xfrm>
                      <a:off x="0" y="0"/>
                      <a:ext cx="137306" cy="80962"/>
                    </a:xfrm>
                    <a:prstGeom prst="rect">
                      <a:avLst/>
                    </a:prstGeom>
                  </pic:spPr>
                </pic:pic>
              </a:graphicData>
            </a:graphic>
          </wp:anchor>
        </w:drawing>
      </w:r>
      <w:r>
        <w:rPr/>
        <w:drawing>
          <wp:anchor distT="0" distB="0" distL="0" distR="0" allowOverlap="1" layoutInCell="1" locked="0" behindDoc="0" simplePos="0" relativeHeight="15795712">
            <wp:simplePos x="0" y="0"/>
            <wp:positionH relativeFrom="page">
              <wp:posOffset>1470596</wp:posOffset>
            </wp:positionH>
            <wp:positionV relativeFrom="paragraph">
              <wp:posOffset>-1440174</wp:posOffset>
            </wp:positionV>
            <wp:extent cx="80151" cy="315753"/>
            <wp:effectExtent l="0" t="0" r="0" b="0"/>
            <wp:wrapNone/>
            <wp:docPr id="145" name="image187.png"/>
            <wp:cNvGraphicFramePr>
              <a:graphicFrameLocks noChangeAspect="1"/>
            </wp:cNvGraphicFramePr>
            <a:graphic>
              <a:graphicData uri="http://schemas.openxmlformats.org/drawingml/2006/picture">
                <pic:pic>
                  <pic:nvPicPr>
                    <pic:cNvPr id="146" name="image187.png"/>
                    <pic:cNvPicPr/>
                  </pic:nvPicPr>
                  <pic:blipFill>
                    <a:blip r:embed="rId211" cstate="print"/>
                    <a:stretch>
                      <a:fillRect/>
                    </a:stretch>
                  </pic:blipFill>
                  <pic:spPr>
                    <a:xfrm>
                      <a:off x="0" y="0"/>
                      <a:ext cx="80151" cy="315753"/>
                    </a:xfrm>
                    <a:prstGeom prst="rect">
                      <a:avLst/>
                    </a:prstGeom>
                  </pic:spPr>
                </pic:pic>
              </a:graphicData>
            </a:graphic>
          </wp:anchor>
        </w:drawing>
      </w:r>
      <w:bookmarkStart w:name="_bookmark39" w:id="40"/>
      <w:bookmarkEnd w:id="40"/>
      <w:r>
        <w:rPr/>
      </w:r>
      <w:r>
        <w:rPr>
          <w:rFonts w:ascii="Lucida Sans Unicode" w:hAnsi="Lucida Sans Unicode"/>
          <w:color w:val="2C6362"/>
          <w:w w:val="105"/>
          <w:sz w:val="16"/>
        </w:rPr>
        <w:t>Figure 8.6. </w:t>
      </w:r>
      <w:r>
        <w:rPr>
          <w:rFonts w:ascii="Palatino Linotype" w:hAnsi="Palatino Linotype"/>
          <w:w w:val="105"/>
          <w:sz w:val="16"/>
        </w:rPr>
        <w:t>The Judd-Vos-modiﬁed CIE (1978) 2-degree color-matching functions. Note that the two</w:t>
      </w:r>
    </w:p>
    <w:p>
      <w:pPr>
        <w:spacing w:line="108" w:lineRule="exact" w:before="0"/>
        <w:ind w:left="443" w:right="0" w:firstLine="0"/>
        <w:jc w:val="left"/>
        <w:rPr>
          <w:rFonts w:ascii="Palatino Linotype" w:hAnsi="Palatino Linotype"/>
          <w:sz w:val="16"/>
        </w:rPr>
      </w:pPr>
      <w:r>
        <w:rPr>
          <w:rFonts w:ascii="Arial" w:hAnsi="Arial"/>
          <w:i/>
          <w:w w:val="105"/>
          <w:sz w:val="16"/>
        </w:rPr>
        <w:t>x</w:t>
      </w:r>
      <w:r>
        <w:rPr>
          <w:rFonts w:ascii="Palatino Linotype" w:hAnsi="Palatino Linotype"/>
          <w:w w:val="105"/>
          <w:sz w:val="16"/>
        </w:rPr>
        <w:t>’s are part of the same curve.</w:t>
      </w:r>
    </w:p>
    <w:p>
      <w:pPr>
        <w:pStyle w:val="BodyText"/>
        <w:spacing w:before="10"/>
        <w:rPr>
          <w:rFonts w:ascii="Palatino Linotype"/>
          <w:sz w:val="18"/>
        </w:rPr>
      </w:pPr>
    </w:p>
    <w:p>
      <w:pPr>
        <w:pStyle w:val="BodyText"/>
        <w:spacing w:line="204" w:lineRule="auto"/>
        <w:ind w:left="443" w:right="941" w:firstLine="298"/>
        <w:jc w:val="both"/>
      </w:pPr>
      <w:r>
        <w:rPr>
          <w:spacing w:val="-6"/>
          <w:w w:val="120"/>
        </w:rPr>
        <w:t>For</w:t>
      </w:r>
      <w:r>
        <w:rPr>
          <w:spacing w:val="-13"/>
          <w:w w:val="120"/>
        </w:rPr>
        <w:t> </w:t>
      </w:r>
      <w:r>
        <w:rPr>
          <w:w w:val="120"/>
        </w:rPr>
        <w:t>this</w:t>
      </w:r>
      <w:r>
        <w:rPr>
          <w:spacing w:val="-13"/>
          <w:w w:val="120"/>
        </w:rPr>
        <w:t> </w:t>
      </w:r>
      <w:r>
        <w:rPr>
          <w:w w:val="120"/>
        </w:rPr>
        <w:t>purpose,</w:t>
      </w:r>
      <w:r>
        <w:rPr>
          <w:spacing w:val="-10"/>
          <w:w w:val="120"/>
        </w:rPr>
        <w:t> </w:t>
      </w:r>
      <w:r>
        <w:rPr>
          <w:w w:val="120"/>
        </w:rPr>
        <w:t>the</w:t>
      </w:r>
      <w:r>
        <w:rPr>
          <w:spacing w:val="-13"/>
          <w:w w:val="120"/>
        </w:rPr>
        <w:t> </w:t>
      </w:r>
      <w:r>
        <w:rPr>
          <w:w w:val="120"/>
        </w:rPr>
        <w:t>CIE</w:t>
      </w:r>
      <w:r>
        <w:rPr>
          <w:spacing w:val="-13"/>
          <w:w w:val="120"/>
        </w:rPr>
        <w:t> </w:t>
      </w:r>
      <w:r>
        <w:rPr>
          <w:w w:val="120"/>
        </w:rPr>
        <w:t>defined</w:t>
      </w:r>
      <w:r>
        <w:rPr>
          <w:spacing w:val="-12"/>
          <w:w w:val="120"/>
        </w:rPr>
        <w:t> </w:t>
      </w:r>
      <w:r>
        <w:rPr>
          <w:w w:val="120"/>
        </w:rPr>
        <w:t>a</w:t>
      </w:r>
      <w:r>
        <w:rPr>
          <w:spacing w:val="-13"/>
          <w:w w:val="120"/>
        </w:rPr>
        <w:t> </w:t>
      </w:r>
      <w:r>
        <w:rPr>
          <w:w w:val="120"/>
        </w:rPr>
        <w:t>two-dimensional</w:t>
      </w:r>
      <w:r>
        <w:rPr>
          <w:spacing w:val="-12"/>
          <w:w w:val="120"/>
        </w:rPr>
        <w:t> </w:t>
      </w:r>
      <w:r>
        <w:rPr>
          <w:w w:val="120"/>
        </w:rPr>
        <w:t>chromaticity</w:t>
      </w:r>
      <w:r>
        <w:rPr>
          <w:spacing w:val="-13"/>
          <w:w w:val="120"/>
        </w:rPr>
        <w:t> </w:t>
      </w:r>
      <w:r>
        <w:rPr>
          <w:w w:val="120"/>
        </w:rPr>
        <w:t>space</w:t>
      </w:r>
      <w:r>
        <w:rPr>
          <w:spacing w:val="-13"/>
          <w:w w:val="120"/>
        </w:rPr>
        <w:t> </w:t>
      </w:r>
      <w:r>
        <w:rPr>
          <w:spacing w:val="-3"/>
          <w:w w:val="120"/>
        </w:rPr>
        <w:t>by</w:t>
      </w:r>
      <w:r>
        <w:rPr>
          <w:spacing w:val="-12"/>
          <w:w w:val="120"/>
        </w:rPr>
        <w:t> </w:t>
      </w:r>
      <w:r>
        <w:rPr>
          <w:w w:val="120"/>
        </w:rPr>
        <w:t>pro- jecting</w:t>
      </w:r>
      <w:r>
        <w:rPr>
          <w:spacing w:val="-20"/>
          <w:w w:val="120"/>
        </w:rPr>
        <w:t> </w:t>
      </w:r>
      <w:r>
        <w:rPr>
          <w:w w:val="120"/>
        </w:rPr>
        <w:t>colors</w:t>
      </w:r>
      <w:r>
        <w:rPr>
          <w:spacing w:val="-20"/>
          <w:w w:val="120"/>
        </w:rPr>
        <w:t> </w:t>
      </w:r>
      <w:r>
        <w:rPr>
          <w:w w:val="120"/>
        </w:rPr>
        <w:t>onto</w:t>
      </w:r>
      <w:r>
        <w:rPr>
          <w:spacing w:val="-19"/>
          <w:w w:val="120"/>
        </w:rPr>
        <w:t> </w:t>
      </w:r>
      <w:r>
        <w:rPr>
          <w:w w:val="120"/>
        </w:rPr>
        <w:t>the</w:t>
      </w:r>
      <w:r>
        <w:rPr>
          <w:spacing w:val="-20"/>
          <w:w w:val="120"/>
        </w:rPr>
        <w:t> </w:t>
      </w:r>
      <w:r>
        <w:rPr>
          <w:rFonts w:ascii="Times New Roman"/>
          <w:i/>
          <w:w w:val="120"/>
        </w:rPr>
        <w:t>X</w:t>
      </w:r>
      <w:r>
        <w:rPr>
          <w:rFonts w:ascii="Times New Roman"/>
          <w:i/>
          <w:spacing w:val="-30"/>
          <w:w w:val="120"/>
        </w:rPr>
        <w:t> </w:t>
      </w:r>
      <w:r>
        <w:rPr>
          <w:w w:val="120"/>
        </w:rPr>
        <w:t>+</w:t>
      </w:r>
      <w:r>
        <w:rPr>
          <w:spacing w:val="-45"/>
          <w:w w:val="120"/>
        </w:rPr>
        <w:t> </w:t>
      </w:r>
      <w:r>
        <w:rPr>
          <w:rFonts w:ascii="Times New Roman"/>
          <w:i/>
          <w:w w:val="120"/>
        </w:rPr>
        <w:t>Y</w:t>
      </w:r>
      <w:r>
        <w:rPr>
          <w:rFonts w:ascii="Times New Roman"/>
          <w:i/>
          <w:spacing w:val="-9"/>
          <w:w w:val="120"/>
        </w:rPr>
        <w:t> </w:t>
      </w:r>
      <w:r>
        <w:rPr>
          <w:w w:val="120"/>
        </w:rPr>
        <w:t>+</w:t>
      </w:r>
      <w:r>
        <w:rPr>
          <w:spacing w:val="-45"/>
          <w:w w:val="120"/>
        </w:rPr>
        <w:t> </w:t>
      </w:r>
      <w:r>
        <w:rPr>
          <w:rFonts w:ascii="Times New Roman"/>
          <w:i/>
          <w:w w:val="120"/>
        </w:rPr>
        <w:t>Z</w:t>
      </w:r>
      <w:r>
        <w:rPr>
          <w:rFonts w:ascii="Times New Roman"/>
          <w:i/>
          <w:spacing w:val="-7"/>
          <w:w w:val="120"/>
        </w:rPr>
        <w:t> </w:t>
      </w:r>
      <w:r>
        <w:rPr>
          <w:w w:val="120"/>
        </w:rPr>
        <w:t>=</w:t>
      </w:r>
      <w:r>
        <w:rPr>
          <w:spacing w:val="-21"/>
          <w:w w:val="120"/>
        </w:rPr>
        <w:t> </w:t>
      </w:r>
      <w:r>
        <w:rPr>
          <w:w w:val="120"/>
        </w:rPr>
        <w:t>1</w:t>
      </w:r>
      <w:r>
        <w:rPr>
          <w:spacing w:val="-19"/>
          <w:w w:val="120"/>
        </w:rPr>
        <w:t> </w:t>
      </w:r>
      <w:r>
        <w:rPr>
          <w:w w:val="120"/>
        </w:rPr>
        <w:t>plane.</w:t>
      </w:r>
      <w:r>
        <w:rPr>
          <w:spacing w:val="2"/>
          <w:w w:val="120"/>
        </w:rPr>
        <w:t> </w:t>
      </w:r>
      <w:r>
        <w:rPr>
          <w:w w:val="120"/>
        </w:rPr>
        <w:t>See</w:t>
      </w:r>
      <w:r>
        <w:rPr>
          <w:spacing w:val="-20"/>
          <w:w w:val="120"/>
        </w:rPr>
        <w:t> </w:t>
      </w:r>
      <w:hyperlink w:history="true" w:anchor="_bookmark40">
        <w:r>
          <w:rPr>
            <w:color w:val="0000FF"/>
            <w:w w:val="120"/>
          </w:rPr>
          <w:t>Figure</w:t>
        </w:r>
        <w:r>
          <w:rPr>
            <w:color w:val="0000FF"/>
            <w:spacing w:val="-19"/>
            <w:w w:val="120"/>
          </w:rPr>
          <w:t> </w:t>
        </w:r>
        <w:r>
          <w:rPr>
            <w:color w:val="0000FF"/>
            <w:w w:val="120"/>
          </w:rPr>
          <w:t>8.7</w:t>
        </w:r>
      </w:hyperlink>
      <w:r>
        <w:rPr>
          <w:w w:val="120"/>
        </w:rPr>
        <w:t>.</w:t>
      </w:r>
      <w:r>
        <w:rPr>
          <w:spacing w:val="2"/>
          <w:w w:val="120"/>
        </w:rPr>
        <w:t> </w:t>
      </w:r>
      <w:r>
        <w:rPr>
          <w:w w:val="120"/>
        </w:rPr>
        <w:t>Coordinates</w:t>
      </w:r>
      <w:r>
        <w:rPr>
          <w:spacing w:val="-20"/>
          <w:w w:val="120"/>
        </w:rPr>
        <w:t> </w:t>
      </w:r>
      <w:r>
        <w:rPr>
          <w:w w:val="120"/>
        </w:rPr>
        <w:t>in</w:t>
      </w:r>
      <w:r>
        <w:rPr>
          <w:spacing w:val="-19"/>
          <w:w w:val="120"/>
        </w:rPr>
        <w:t> </w:t>
      </w:r>
      <w:r>
        <w:rPr>
          <w:w w:val="120"/>
        </w:rPr>
        <w:t>this</w:t>
      </w:r>
      <w:r>
        <w:rPr>
          <w:spacing w:val="-20"/>
          <w:w w:val="120"/>
        </w:rPr>
        <w:t> </w:t>
      </w:r>
      <w:r>
        <w:rPr>
          <w:w w:val="120"/>
        </w:rPr>
        <w:t>space are called </w:t>
      </w:r>
      <w:r>
        <w:rPr>
          <w:rFonts w:ascii="Times New Roman"/>
          <w:i/>
          <w:w w:val="120"/>
        </w:rPr>
        <w:t>x </w:t>
      </w:r>
      <w:r>
        <w:rPr>
          <w:w w:val="120"/>
        </w:rPr>
        <w:t>and </w:t>
      </w:r>
      <w:r>
        <w:rPr>
          <w:rFonts w:ascii="Times New Roman"/>
          <w:i/>
          <w:spacing w:val="3"/>
          <w:w w:val="120"/>
        </w:rPr>
        <w:t>y</w:t>
      </w:r>
      <w:r>
        <w:rPr>
          <w:spacing w:val="3"/>
          <w:w w:val="120"/>
        </w:rPr>
        <w:t>, </w:t>
      </w:r>
      <w:r>
        <w:rPr>
          <w:w w:val="120"/>
        </w:rPr>
        <w:t>and are computed as</w:t>
      </w:r>
      <w:r>
        <w:rPr>
          <w:spacing w:val="-2"/>
          <w:w w:val="120"/>
        </w:rPr>
        <w:t> </w:t>
      </w:r>
      <w:r>
        <w:rPr>
          <w:w w:val="120"/>
        </w:rPr>
        <w:t>follows:</w:t>
      </w:r>
    </w:p>
    <w:p>
      <w:pPr>
        <w:spacing w:line="172" w:lineRule="exact" w:before="95"/>
        <w:ind w:left="0" w:right="1260" w:firstLine="0"/>
        <w:jc w:val="center"/>
        <w:rPr>
          <w:rFonts w:ascii="Times New Roman"/>
          <w:i/>
          <w:sz w:val="20"/>
        </w:rPr>
      </w:pPr>
      <w:r>
        <w:rPr>
          <w:rFonts w:ascii="Times New Roman"/>
          <w:i/>
          <w:w w:val="135"/>
          <w:sz w:val="20"/>
        </w:rPr>
        <w:t>X</w:t>
      </w:r>
    </w:p>
    <w:p>
      <w:pPr>
        <w:tabs>
          <w:tab w:pos="4289" w:val="left" w:leader="none"/>
        </w:tabs>
        <w:spacing w:line="158" w:lineRule="exact" w:before="0"/>
        <w:ind w:left="2884" w:right="0" w:firstLine="0"/>
        <w:jc w:val="left"/>
        <w:rPr>
          <w:rFonts w:ascii="Times New Roman"/>
          <w:i/>
          <w:sz w:val="20"/>
        </w:rPr>
      </w:pPr>
      <w:r>
        <w:rPr/>
        <w:pict>
          <v:line style="position:absolute;mso-position-horizontal-relative:page;mso-position-vertical-relative:paragraph;z-index:-17834496" from="250.373001pt,4.99749pt" to="299.273002pt,4.99749pt" stroked="true" strokeweight=".398pt" strokecolor="#000000">
            <v:stroke dashstyle="solid"/>
            <w10:wrap type="none"/>
          </v:line>
        </w:pict>
      </w:r>
      <w:r>
        <w:rPr>
          <w:rFonts w:ascii="Times New Roman"/>
          <w:i/>
          <w:w w:val="130"/>
          <w:sz w:val="20"/>
        </w:rPr>
        <w:t>x</w:t>
      </w:r>
      <w:r>
        <w:rPr>
          <w:rFonts w:ascii="Times New Roman"/>
          <w:i/>
          <w:spacing w:val="-6"/>
          <w:w w:val="130"/>
          <w:sz w:val="20"/>
        </w:rPr>
        <w:t> </w:t>
      </w:r>
      <w:r>
        <w:rPr>
          <w:w w:val="130"/>
          <w:sz w:val="20"/>
        </w:rPr>
        <w:t>=</w:t>
        <w:tab/>
      </w:r>
      <w:r>
        <w:rPr>
          <w:rFonts w:ascii="Times New Roman"/>
          <w:i/>
          <w:w w:val="130"/>
          <w:sz w:val="20"/>
        </w:rPr>
        <w:t>,</w:t>
      </w:r>
    </w:p>
    <w:p>
      <w:pPr>
        <w:spacing w:line="208" w:lineRule="exact" w:before="0"/>
        <w:ind w:left="2074" w:right="3333" w:firstLine="0"/>
        <w:jc w:val="center"/>
        <w:rPr>
          <w:rFonts w:ascii="Times New Roman"/>
          <w:i/>
          <w:sz w:val="20"/>
        </w:rPr>
      </w:pPr>
      <w:r>
        <w:rPr>
          <w:rFonts w:ascii="Times New Roman"/>
          <w:i/>
          <w:w w:val="135"/>
          <w:sz w:val="20"/>
        </w:rPr>
        <w:t>X </w:t>
      </w:r>
      <w:r>
        <w:rPr>
          <w:w w:val="135"/>
          <w:sz w:val="20"/>
        </w:rPr>
        <w:t>+ </w:t>
      </w:r>
      <w:r>
        <w:rPr>
          <w:rFonts w:ascii="Times New Roman"/>
          <w:i/>
          <w:w w:val="125"/>
          <w:sz w:val="20"/>
        </w:rPr>
        <w:t>Y </w:t>
      </w:r>
      <w:r>
        <w:rPr>
          <w:w w:val="135"/>
          <w:sz w:val="20"/>
        </w:rPr>
        <w:t>+ </w:t>
      </w:r>
      <w:r>
        <w:rPr>
          <w:rFonts w:ascii="Times New Roman"/>
          <w:i/>
          <w:w w:val="135"/>
          <w:sz w:val="20"/>
        </w:rPr>
        <w:t>Z</w:t>
      </w:r>
    </w:p>
    <w:p>
      <w:pPr>
        <w:spacing w:after="0" w:line="208" w:lineRule="exact"/>
        <w:jc w:val="center"/>
        <w:rPr>
          <w:rFonts w:ascii="Times New Roman"/>
          <w:sz w:val="20"/>
        </w:rPr>
        <w:sectPr>
          <w:pgSz w:w="12240" w:h="15840"/>
          <w:pgMar w:header="2359" w:footer="0" w:top="2560" w:bottom="280" w:left="1720" w:right="1720"/>
        </w:sectPr>
      </w:pPr>
    </w:p>
    <w:p>
      <w:pPr>
        <w:spacing w:line="176" w:lineRule="exact" w:before="85"/>
        <w:ind w:left="3123" w:right="0" w:firstLine="0"/>
        <w:jc w:val="center"/>
        <w:rPr>
          <w:rFonts w:ascii="Times New Roman"/>
          <w:i/>
          <w:sz w:val="20"/>
        </w:rPr>
      </w:pPr>
      <w:r>
        <w:rPr>
          <w:rFonts w:ascii="Times New Roman"/>
          <w:i/>
          <w:w w:val="103"/>
          <w:sz w:val="20"/>
        </w:rPr>
        <w:t>Y</w:t>
      </w:r>
    </w:p>
    <w:p>
      <w:pPr>
        <w:tabs>
          <w:tab w:pos="4289" w:val="left" w:leader="none"/>
        </w:tabs>
        <w:spacing w:line="154" w:lineRule="exact" w:before="0"/>
        <w:ind w:left="2893" w:right="0" w:firstLine="0"/>
        <w:jc w:val="left"/>
        <w:rPr>
          <w:rFonts w:ascii="Times New Roman"/>
          <w:i/>
          <w:sz w:val="20"/>
        </w:rPr>
      </w:pPr>
      <w:r>
        <w:rPr/>
        <w:pict>
          <v:line style="position:absolute;mso-position-horizontal-relative:page;mso-position-vertical-relative:paragraph;z-index:-17833984" from="250.373001pt,4.798544pt" to="299.273002pt,4.798544pt" stroked="true" strokeweight=".398pt" strokecolor="#000000">
            <v:stroke dashstyle="solid"/>
            <w10:wrap type="none"/>
          </v:line>
        </w:pict>
      </w:r>
      <w:r>
        <w:rPr>
          <w:rFonts w:ascii="Times New Roman"/>
          <w:i/>
          <w:w w:val="125"/>
          <w:sz w:val="20"/>
        </w:rPr>
        <w:t>y </w:t>
      </w:r>
      <w:r>
        <w:rPr>
          <w:w w:val="130"/>
          <w:sz w:val="20"/>
        </w:rPr>
        <w:t>=</w:t>
        <w:tab/>
      </w:r>
      <w:r>
        <w:rPr>
          <w:rFonts w:ascii="Times New Roman"/>
          <w:i/>
          <w:w w:val="125"/>
          <w:sz w:val="20"/>
        </w:rPr>
        <w:t>,</w:t>
      </w:r>
    </w:p>
    <w:p>
      <w:pPr>
        <w:spacing w:line="208" w:lineRule="exact" w:before="0"/>
        <w:ind w:left="3243" w:right="90" w:firstLine="0"/>
        <w:jc w:val="center"/>
        <w:rPr>
          <w:rFonts w:ascii="Times New Roman"/>
          <w:i/>
          <w:sz w:val="20"/>
        </w:rPr>
      </w:pPr>
      <w:r>
        <w:rPr>
          <w:rFonts w:ascii="Times New Roman"/>
          <w:i/>
          <w:w w:val="135"/>
          <w:sz w:val="20"/>
        </w:rPr>
        <w:t>X </w:t>
      </w:r>
      <w:r>
        <w:rPr>
          <w:w w:val="135"/>
          <w:sz w:val="20"/>
        </w:rPr>
        <w:t>+ </w:t>
      </w:r>
      <w:r>
        <w:rPr>
          <w:rFonts w:ascii="Times New Roman"/>
          <w:i/>
          <w:w w:val="125"/>
          <w:sz w:val="20"/>
        </w:rPr>
        <w:t>Y </w:t>
      </w:r>
      <w:r>
        <w:rPr>
          <w:w w:val="135"/>
          <w:sz w:val="20"/>
        </w:rPr>
        <w:t>+ </w:t>
      </w:r>
      <w:r>
        <w:rPr>
          <w:rFonts w:ascii="Times New Roman"/>
          <w:i/>
          <w:w w:val="135"/>
          <w:sz w:val="20"/>
        </w:rPr>
        <w:t>Z</w:t>
      </w:r>
    </w:p>
    <w:p>
      <w:pPr>
        <w:spacing w:line="167" w:lineRule="exact" w:before="86"/>
        <w:ind w:left="3153" w:right="0" w:firstLine="0"/>
        <w:jc w:val="center"/>
        <w:rPr>
          <w:rFonts w:ascii="Times New Roman"/>
          <w:i/>
          <w:sz w:val="20"/>
        </w:rPr>
      </w:pPr>
      <w:r>
        <w:rPr>
          <w:rFonts w:ascii="Times New Roman"/>
          <w:i/>
          <w:w w:val="122"/>
          <w:sz w:val="20"/>
        </w:rPr>
        <w:t>Z</w:t>
      </w:r>
    </w:p>
    <w:p>
      <w:pPr>
        <w:pStyle w:val="BodyText"/>
        <w:spacing w:before="2"/>
        <w:rPr>
          <w:rFonts w:ascii="Times New Roman"/>
          <w:i/>
          <w:sz w:val="17"/>
        </w:rPr>
      </w:pPr>
      <w:r>
        <w:rPr/>
        <w:br w:type="column"/>
      </w:r>
      <w:r>
        <w:rPr>
          <w:rFonts w:ascii="Times New Roman"/>
          <w:i/>
          <w:sz w:val="17"/>
        </w:rPr>
      </w:r>
    </w:p>
    <w:p>
      <w:pPr>
        <w:pStyle w:val="BodyText"/>
        <w:ind w:right="942"/>
        <w:jc w:val="right"/>
      </w:pPr>
      <w:r>
        <w:rPr>
          <w:w w:val="115"/>
        </w:rPr>
        <w:t>(8.2)</w:t>
      </w:r>
    </w:p>
    <w:p>
      <w:pPr>
        <w:spacing w:after="0"/>
        <w:jc w:val="right"/>
        <w:sectPr>
          <w:type w:val="continuous"/>
          <w:pgSz w:w="12240" w:h="15840"/>
          <w:pgMar w:top="2560" w:bottom="280" w:left="1720" w:right="1720"/>
          <w:cols w:num="2" w:equalWidth="0">
            <w:col w:w="4385" w:space="168"/>
            <w:col w:w="4247"/>
          </w:cols>
        </w:sectPr>
      </w:pPr>
    </w:p>
    <w:p>
      <w:pPr>
        <w:spacing w:line="168" w:lineRule="auto" w:before="0"/>
        <w:ind w:left="2848" w:right="3333" w:firstLine="0"/>
        <w:jc w:val="center"/>
        <w:rPr>
          <w:rFonts w:ascii="Times New Roman" w:hAnsi="Times New Roman"/>
          <w:i/>
          <w:sz w:val="20"/>
        </w:rPr>
      </w:pPr>
      <w:r>
        <w:rPr/>
        <w:pict>
          <v:shape style="position:absolute;margin-left:140.73201pt;margin-top:211.889984pt;width:2.65pt;height:6.3pt;mso-position-horizontal-relative:page;mso-position-vertical-relative:page;z-index:15792640" coordorigin="2815,4238" coordsize="53,126" path="m2849,4253l2834,4253,2834,4359,2827,4360,2816,4360,2816,4363,2867,4363,2867,4360,2853,4360,2849,4358,2849,4253xm2848,4238l2815,4255,2815,4257,2825,4253,2849,4253,2849,4238,2848,4238xe" filled="true" fillcolor="#373535" stroked="false">
            <v:path arrowok="t"/>
            <v:fill type="solid"/>
            <w10:wrap type="none"/>
          </v:shape>
        </w:pict>
      </w:r>
      <w:r>
        <w:rPr/>
        <w:pict>
          <v:group style="position:absolute;margin-left:133.788010pt;margin-top:199.15799pt;width:10.35pt;height:6.4pt;mso-position-horizontal-relative:page;mso-position-vertical-relative:page;z-index:15793152" coordorigin="2676,3983" coordsize="207,128">
            <v:shape style="position:absolute;left:2675;top:3983;width:53;height:126" coordorigin="2676,3983" coordsize="53,126" path="m2711,3999l2695,3999,2695,4105,2688,4105,2677,4106,2677,4108,2728,4108,2728,4106,2714,4106,2711,4104,2711,3999xm2709,3983l2676,4000,2676,4003,2686,3999,2711,3999,2711,3984,2709,3983xe" filled="true" fillcolor="#373535" stroked="false">
              <v:path arrowok="t"/>
              <v:fill type="solid"/>
            </v:shape>
            <v:shape style="position:absolute;left:2760;top:3983;width:122;height:128" type="#_x0000_t75" stroked="false">
              <v:imagedata r:id="rId212" o:title=""/>
            </v:shape>
            <w10:wrap type="none"/>
          </v:group>
        </w:pict>
      </w:r>
      <w:r>
        <w:rPr/>
        <w:pict>
          <v:group style="position:absolute;margin-left:133.788010pt;margin-top:186.349976pt;width:10.3pt;height:6.4pt;mso-position-horizontal-relative:page;mso-position-vertical-relative:page;z-index:15793664" coordorigin="2676,3727" coordsize="206,128">
            <v:shape style="position:absolute;left:2675;top:3727;width:53;height:126" coordorigin="2676,3727" coordsize="53,126" path="m2711,3742l2695,3742,2695,3849,2688,3849,2677,3849,2677,3852,2728,3852,2728,3849,2714,3849,2711,3847,2711,3742xm2709,3727l2676,3744,2676,3746,2686,3742,2711,3742,2711,3727,2709,3727xe" filled="true" fillcolor="#373535" stroked="false">
              <v:path arrowok="t"/>
              <v:fill type="solid"/>
            </v:shape>
            <v:shape style="position:absolute;left:2760;top:3727;width:121;height:128" type="#_x0000_t75" stroked="false">
              <v:imagedata r:id="rId213" o:title=""/>
            </v:shape>
            <w10:wrap type="none"/>
          </v:group>
        </w:pict>
      </w:r>
      <w:r>
        <w:rPr/>
        <w:pict>
          <v:group style="position:absolute;margin-left:133.788010pt;margin-top:173.543976pt;width:10.25pt;height:6.5pt;mso-position-horizontal-relative:page;mso-position-vertical-relative:page;z-index:15794176" coordorigin="2676,3471" coordsize="205,130">
            <v:shape style="position:absolute;left:2675;top:3472;width:53;height:126" coordorigin="2676,3472" coordsize="53,126" path="m2711,3488l2695,3488,2695,3594,2688,3594,2677,3595,2677,3598,2728,3598,2728,3595,2714,3595,2711,3593,2711,3488xm2709,3472l2676,3489,2676,3492,2686,3488,2711,3488,2711,3473,2709,3472xe" filled="true" fillcolor="#373535" stroked="false">
              <v:path arrowok="t"/>
              <v:fill type="solid"/>
            </v:shape>
            <v:shape style="position:absolute;left:2760;top:3470;width:120;height:130" type="#_x0000_t75" stroked="false">
              <v:imagedata r:id="rId214" o:title=""/>
            </v:shape>
            <w10:wrap type="none"/>
          </v:group>
        </w:pict>
      </w:r>
      <w:r>
        <w:rPr/>
        <w:pict>
          <v:group style="position:absolute;margin-left:133.788010pt;margin-top:160.808975pt;width:10.050pt;height:6.4pt;mso-position-horizontal-relative:page;mso-position-vertical-relative:page;z-index:15794688" coordorigin="2676,3216" coordsize="201,128">
            <v:shape style="position:absolute;left:2675;top:3216;width:53;height:126" coordorigin="2676,3216" coordsize="53,126" path="m2711,3232l2695,3232,2695,3338,2688,3338,2677,3339,2677,3341,2728,3341,2728,3339,2714,3339,2711,3337,2711,3232xm2709,3216l2676,3233,2676,3236,2686,3232,2711,3232,2711,3217,2709,3216xe" filled="true" fillcolor="#373535" stroked="false">
              <v:path arrowok="t"/>
              <v:fill type="solid"/>
            </v:shape>
            <v:shape style="position:absolute;left:2760;top:3216;width:116;height:128" type="#_x0000_t75" stroked="false">
              <v:imagedata r:id="rId215" o:title=""/>
            </v:shape>
            <w10:wrap type="none"/>
          </v:group>
        </w:pict>
      </w:r>
      <w:r>
        <w:rPr/>
        <w:pict>
          <v:shape style="position:absolute;margin-left:139.981995pt;margin-top:148.076996pt;width:4.150pt;height:6.3pt;mso-position-horizontal-relative:page;mso-position-vertical-relative:page;z-index:15795200" coordorigin="2800,2962" coordsize="83,126" path="m2839,2962l2827,2963,2815,2969,2806,2981,2800,2998,2804,2999,2808,2989,2813,2975,2852,2975,2857,2992,2857,3002,2800,3085,2800,3087,2872,3087,2882,3061,2880,3060,2872,3072,2869,3073,2818,3073,2849,3040,2856,3032,2864,3022,2870,3009,2873,2995,2870,2981,2862,2970,2851,2964,2839,2962xe" filled="true" fillcolor="#373535" stroked="false">
            <v:path arrowok="t"/>
            <v:fill type="solid"/>
            <w10:wrap type="none"/>
          </v:shape>
        </w:pict>
      </w:r>
      <w:r>
        <w:rPr/>
        <w:pict>
          <v:line style="position:absolute;mso-position-horizontal-relative:page;mso-position-vertical-relative:paragraph;z-index:-17833472" from="250.373001pt,7.205032pt" to="299.273002pt,7.205032pt" stroked="true" strokeweight=".398pt" strokecolor="#000000">
            <v:stroke dashstyle="solid"/>
            <w10:wrap type="none"/>
          </v:line>
        </w:pict>
      </w:r>
      <w:r>
        <w:rPr>
          <w:rFonts w:ascii="Times New Roman" w:hAnsi="Times New Roman"/>
          <w:i/>
          <w:w w:val="120"/>
          <w:sz w:val="20"/>
        </w:rPr>
        <w:t>z </w:t>
      </w:r>
      <w:r>
        <w:rPr>
          <w:w w:val="125"/>
          <w:sz w:val="20"/>
        </w:rPr>
        <w:t>= </w:t>
      </w:r>
      <w:r>
        <w:rPr>
          <w:rFonts w:ascii="Times New Roman" w:hAnsi="Times New Roman"/>
          <w:i/>
          <w:w w:val="120"/>
          <w:position w:val="-13"/>
          <w:sz w:val="20"/>
        </w:rPr>
        <w:t>X </w:t>
      </w:r>
      <w:r>
        <w:rPr>
          <w:w w:val="125"/>
          <w:position w:val="-13"/>
          <w:sz w:val="20"/>
        </w:rPr>
        <w:t>+ </w:t>
      </w:r>
      <w:r>
        <w:rPr>
          <w:rFonts w:ascii="Times New Roman" w:hAnsi="Times New Roman"/>
          <w:i/>
          <w:w w:val="120"/>
          <w:position w:val="-13"/>
          <w:sz w:val="20"/>
        </w:rPr>
        <w:t>Y </w:t>
      </w:r>
      <w:r>
        <w:rPr>
          <w:w w:val="125"/>
          <w:position w:val="-13"/>
          <w:sz w:val="20"/>
        </w:rPr>
        <w:t>+ </w:t>
      </w:r>
      <w:r>
        <w:rPr>
          <w:rFonts w:ascii="Times New Roman" w:hAnsi="Times New Roman"/>
          <w:i/>
          <w:w w:val="120"/>
          <w:position w:val="-13"/>
          <w:sz w:val="20"/>
        </w:rPr>
        <w:t>Z </w:t>
      </w:r>
      <w:r>
        <w:rPr>
          <w:w w:val="125"/>
          <w:sz w:val="20"/>
        </w:rPr>
        <w:t>= </w:t>
      </w:r>
      <w:r>
        <w:rPr>
          <w:w w:val="120"/>
          <w:sz w:val="20"/>
        </w:rPr>
        <w:t>1 </w:t>
      </w:r>
      <w:r>
        <w:rPr>
          <w:rFonts w:ascii="Lucida Sans Unicode" w:hAnsi="Lucida Sans Unicode"/>
          <w:w w:val="120"/>
          <w:sz w:val="20"/>
        </w:rPr>
        <w:t>− </w:t>
      </w:r>
      <w:r>
        <w:rPr>
          <w:rFonts w:ascii="Times New Roman" w:hAnsi="Times New Roman"/>
          <w:i/>
          <w:w w:val="120"/>
          <w:sz w:val="20"/>
        </w:rPr>
        <w:t>x </w:t>
      </w:r>
      <w:r>
        <w:rPr>
          <w:rFonts w:ascii="Lucida Sans Unicode" w:hAnsi="Lucida Sans Unicode"/>
          <w:w w:val="120"/>
          <w:sz w:val="20"/>
        </w:rPr>
        <w:t>− </w:t>
      </w:r>
      <w:r>
        <w:rPr>
          <w:rFonts w:ascii="Times New Roman" w:hAnsi="Times New Roman"/>
          <w:i/>
          <w:w w:val="120"/>
          <w:sz w:val="20"/>
        </w:rPr>
        <w:t>y.</w:t>
      </w:r>
    </w:p>
    <w:p>
      <w:pPr>
        <w:pStyle w:val="BodyText"/>
        <w:spacing w:line="204" w:lineRule="auto" w:before="98"/>
        <w:ind w:left="443" w:right="941" w:firstLine="298"/>
        <w:jc w:val="both"/>
      </w:pPr>
      <w:r>
        <w:rPr>
          <w:w w:val="115"/>
        </w:rPr>
        <w:t>The </w:t>
      </w:r>
      <w:r>
        <w:rPr>
          <w:rFonts w:ascii="Times New Roman" w:hAnsi="Times New Roman"/>
          <w:i/>
          <w:w w:val="115"/>
        </w:rPr>
        <w:t>z </w:t>
      </w:r>
      <w:r>
        <w:rPr>
          <w:spacing w:val="-3"/>
          <w:w w:val="115"/>
        </w:rPr>
        <w:t>value </w:t>
      </w:r>
      <w:r>
        <w:rPr>
          <w:w w:val="115"/>
        </w:rPr>
        <w:t>gives no additional information, so it is normally omitted. The plot  of</w:t>
      </w:r>
      <w:r>
        <w:rPr>
          <w:spacing w:val="-25"/>
          <w:w w:val="115"/>
        </w:rPr>
        <w:t> </w:t>
      </w:r>
      <w:r>
        <w:rPr>
          <w:w w:val="115"/>
        </w:rPr>
        <w:t>the</w:t>
      </w:r>
      <w:r>
        <w:rPr>
          <w:spacing w:val="-24"/>
          <w:w w:val="115"/>
        </w:rPr>
        <w:t> </w:t>
      </w:r>
      <w:r>
        <w:rPr>
          <w:rFonts w:ascii="Times New Roman" w:hAnsi="Times New Roman"/>
          <w:i/>
          <w:w w:val="115"/>
        </w:rPr>
        <w:t>chromaticity</w:t>
      </w:r>
      <w:r>
        <w:rPr>
          <w:rFonts w:ascii="Times New Roman" w:hAnsi="Times New Roman"/>
          <w:i/>
          <w:spacing w:val="-19"/>
          <w:w w:val="115"/>
        </w:rPr>
        <w:t> </w:t>
      </w:r>
      <w:r>
        <w:rPr>
          <w:rFonts w:ascii="Times New Roman" w:hAnsi="Times New Roman"/>
          <w:i/>
          <w:spacing w:val="-3"/>
          <w:w w:val="115"/>
        </w:rPr>
        <w:t>coordinates</w:t>
      </w:r>
      <w:r>
        <w:rPr>
          <w:rFonts w:ascii="Times New Roman" w:hAnsi="Times New Roman"/>
          <w:i/>
          <w:spacing w:val="-22"/>
          <w:w w:val="115"/>
        </w:rPr>
        <w:t> </w:t>
      </w:r>
      <w:r>
        <w:rPr>
          <w:rFonts w:ascii="Times New Roman" w:hAnsi="Times New Roman"/>
          <w:i/>
          <w:w w:val="115"/>
        </w:rPr>
        <w:t>x</w:t>
      </w:r>
      <w:r>
        <w:rPr>
          <w:rFonts w:ascii="Times New Roman" w:hAnsi="Times New Roman"/>
          <w:i/>
          <w:spacing w:val="-22"/>
          <w:w w:val="115"/>
        </w:rPr>
        <w:t> </w:t>
      </w:r>
      <w:r>
        <w:rPr>
          <w:w w:val="115"/>
        </w:rPr>
        <w:t>and</w:t>
      </w:r>
      <w:r>
        <w:rPr>
          <w:spacing w:val="-25"/>
          <w:w w:val="115"/>
        </w:rPr>
        <w:t> </w:t>
      </w:r>
      <w:r>
        <w:rPr>
          <w:rFonts w:ascii="Times New Roman" w:hAnsi="Times New Roman"/>
          <w:i/>
          <w:w w:val="115"/>
        </w:rPr>
        <w:t>y</w:t>
      </w:r>
      <w:r>
        <w:rPr>
          <w:rFonts w:ascii="Times New Roman" w:hAnsi="Times New Roman"/>
          <w:i/>
          <w:spacing w:val="-18"/>
          <w:w w:val="115"/>
        </w:rPr>
        <w:t> </w:t>
      </w:r>
      <w:r>
        <w:rPr>
          <w:w w:val="115"/>
        </w:rPr>
        <w:t>values</w:t>
      </w:r>
      <w:r>
        <w:rPr>
          <w:spacing w:val="-24"/>
          <w:w w:val="115"/>
        </w:rPr>
        <w:t> </w:t>
      </w:r>
      <w:r>
        <w:rPr>
          <w:w w:val="115"/>
        </w:rPr>
        <w:t>is</w:t>
      </w:r>
      <w:r>
        <w:rPr>
          <w:spacing w:val="-24"/>
          <w:w w:val="115"/>
        </w:rPr>
        <w:t> </w:t>
      </w:r>
      <w:r>
        <w:rPr>
          <w:w w:val="115"/>
        </w:rPr>
        <w:t>known</w:t>
      </w:r>
      <w:r>
        <w:rPr>
          <w:spacing w:val="-25"/>
          <w:w w:val="115"/>
        </w:rPr>
        <w:t> </w:t>
      </w:r>
      <w:r>
        <w:rPr>
          <w:w w:val="115"/>
        </w:rPr>
        <w:t>as</w:t>
      </w:r>
      <w:r>
        <w:rPr>
          <w:spacing w:val="-24"/>
          <w:w w:val="115"/>
        </w:rPr>
        <w:t> </w:t>
      </w:r>
      <w:r>
        <w:rPr>
          <w:w w:val="115"/>
        </w:rPr>
        <w:t>the</w:t>
      </w:r>
      <w:r>
        <w:rPr>
          <w:spacing w:val="-24"/>
          <w:w w:val="115"/>
        </w:rPr>
        <w:t> </w:t>
      </w:r>
      <w:r>
        <w:rPr>
          <w:rFonts w:ascii="Times New Roman" w:hAnsi="Times New Roman"/>
          <w:i/>
          <w:w w:val="115"/>
        </w:rPr>
        <w:t>CIE</w:t>
      </w:r>
      <w:r>
        <w:rPr>
          <w:rFonts w:ascii="Times New Roman" w:hAnsi="Times New Roman"/>
          <w:i/>
          <w:spacing w:val="-20"/>
          <w:w w:val="115"/>
        </w:rPr>
        <w:t> </w:t>
      </w:r>
      <w:r>
        <w:rPr>
          <w:rFonts w:ascii="Times New Roman" w:hAnsi="Times New Roman"/>
          <w:i/>
          <w:w w:val="115"/>
        </w:rPr>
        <w:t>1931</w:t>
      </w:r>
      <w:r>
        <w:rPr>
          <w:rFonts w:ascii="Times New Roman" w:hAnsi="Times New Roman"/>
          <w:i/>
          <w:spacing w:val="-19"/>
          <w:w w:val="115"/>
        </w:rPr>
        <w:t> </w:t>
      </w:r>
      <w:r>
        <w:rPr>
          <w:rFonts w:ascii="Times New Roman" w:hAnsi="Times New Roman"/>
          <w:i/>
          <w:w w:val="115"/>
        </w:rPr>
        <w:t>chromaticity </w:t>
      </w:r>
      <w:r>
        <w:rPr>
          <w:rFonts w:ascii="Times New Roman" w:hAnsi="Times New Roman"/>
          <w:i/>
          <w:w w:val="115"/>
        </w:rPr>
        <w:t>diagram</w:t>
      </w:r>
      <w:r>
        <w:rPr>
          <w:w w:val="115"/>
        </w:rPr>
        <w:t>.</w:t>
      </w:r>
      <w:r>
        <w:rPr>
          <w:spacing w:val="5"/>
          <w:w w:val="115"/>
        </w:rPr>
        <w:t> </w:t>
      </w:r>
      <w:r>
        <w:rPr>
          <w:w w:val="115"/>
        </w:rPr>
        <w:t>See</w:t>
      </w:r>
      <w:r>
        <w:rPr>
          <w:spacing w:val="-15"/>
          <w:w w:val="115"/>
        </w:rPr>
        <w:t> </w:t>
      </w:r>
      <w:hyperlink w:history="true" w:anchor="_bookmark40">
        <w:r>
          <w:rPr>
            <w:color w:val="0000FF"/>
            <w:w w:val="115"/>
          </w:rPr>
          <w:t>Figure</w:t>
        </w:r>
        <w:r>
          <w:rPr>
            <w:color w:val="0000FF"/>
            <w:spacing w:val="-15"/>
            <w:w w:val="115"/>
          </w:rPr>
          <w:t> </w:t>
        </w:r>
        <w:r>
          <w:rPr>
            <w:color w:val="0000FF"/>
            <w:w w:val="115"/>
          </w:rPr>
          <w:t>8.8</w:t>
        </w:r>
      </w:hyperlink>
      <w:r>
        <w:rPr>
          <w:w w:val="115"/>
        </w:rPr>
        <w:t>.</w:t>
      </w:r>
      <w:r>
        <w:rPr>
          <w:spacing w:val="5"/>
          <w:w w:val="115"/>
        </w:rPr>
        <w:t> </w:t>
      </w:r>
      <w:r>
        <w:rPr>
          <w:w w:val="115"/>
        </w:rPr>
        <w:t>The</w:t>
      </w:r>
      <w:r>
        <w:rPr>
          <w:spacing w:val="-15"/>
          <w:w w:val="115"/>
        </w:rPr>
        <w:t> </w:t>
      </w:r>
      <w:r>
        <w:rPr>
          <w:w w:val="115"/>
        </w:rPr>
        <w:t>curved</w:t>
      </w:r>
      <w:r>
        <w:rPr>
          <w:spacing w:val="-15"/>
          <w:w w:val="115"/>
        </w:rPr>
        <w:t> </w:t>
      </w:r>
      <w:r>
        <w:rPr>
          <w:w w:val="115"/>
        </w:rPr>
        <w:t>outline</w:t>
      </w:r>
      <w:r>
        <w:rPr>
          <w:spacing w:val="-15"/>
          <w:w w:val="115"/>
        </w:rPr>
        <w:t> </w:t>
      </w:r>
      <w:r>
        <w:rPr>
          <w:w w:val="115"/>
        </w:rPr>
        <w:t>in</w:t>
      </w:r>
      <w:r>
        <w:rPr>
          <w:spacing w:val="-15"/>
          <w:w w:val="115"/>
        </w:rPr>
        <w:t> </w:t>
      </w:r>
      <w:r>
        <w:rPr>
          <w:w w:val="115"/>
        </w:rPr>
        <w:t>the</w:t>
      </w:r>
      <w:r>
        <w:rPr>
          <w:spacing w:val="-15"/>
          <w:w w:val="115"/>
        </w:rPr>
        <w:t> </w:t>
      </w:r>
      <w:r>
        <w:rPr>
          <w:w w:val="115"/>
        </w:rPr>
        <w:t>diagram</w:t>
      </w:r>
      <w:r>
        <w:rPr>
          <w:spacing w:val="-15"/>
          <w:w w:val="115"/>
        </w:rPr>
        <w:t> </w:t>
      </w:r>
      <w:r>
        <w:rPr>
          <w:w w:val="115"/>
        </w:rPr>
        <w:t>shows</w:t>
      </w:r>
      <w:r>
        <w:rPr>
          <w:spacing w:val="-14"/>
          <w:w w:val="115"/>
        </w:rPr>
        <w:t> </w:t>
      </w:r>
      <w:r>
        <w:rPr>
          <w:w w:val="115"/>
        </w:rPr>
        <w:t>where</w:t>
      </w:r>
      <w:r>
        <w:rPr>
          <w:spacing w:val="-15"/>
          <w:w w:val="115"/>
        </w:rPr>
        <w:t> </w:t>
      </w:r>
      <w:r>
        <w:rPr>
          <w:w w:val="115"/>
        </w:rPr>
        <w:t>the</w:t>
      </w:r>
      <w:r>
        <w:rPr>
          <w:spacing w:val="-15"/>
          <w:w w:val="115"/>
        </w:rPr>
        <w:t> </w:t>
      </w:r>
      <w:r>
        <w:rPr>
          <w:w w:val="115"/>
        </w:rPr>
        <w:t>colors</w:t>
      </w:r>
      <w:r>
        <w:rPr>
          <w:spacing w:val="-15"/>
          <w:w w:val="115"/>
        </w:rPr>
        <w:t> </w:t>
      </w:r>
      <w:r>
        <w:rPr>
          <w:w w:val="115"/>
        </w:rPr>
        <w:t>of the visible spectrum lie, and the straight line connecting the ends of the spectrum is called</w:t>
      </w:r>
      <w:r>
        <w:rPr>
          <w:spacing w:val="-14"/>
          <w:w w:val="115"/>
        </w:rPr>
        <w:t> </w:t>
      </w:r>
      <w:r>
        <w:rPr>
          <w:w w:val="115"/>
        </w:rPr>
        <w:t>the</w:t>
      </w:r>
      <w:r>
        <w:rPr>
          <w:spacing w:val="-14"/>
          <w:w w:val="115"/>
        </w:rPr>
        <w:t> </w:t>
      </w:r>
      <w:r>
        <w:rPr>
          <w:rFonts w:ascii="Times New Roman" w:hAnsi="Times New Roman"/>
          <w:i/>
          <w:w w:val="115"/>
        </w:rPr>
        <w:t>purple</w:t>
      </w:r>
      <w:r>
        <w:rPr>
          <w:rFonts w:ascii="Times New Roman" w:hAnsi="Times New Roman"/>
          <w:i/>
          <w:spacing w:val="-8"/>
          <w:w w:val="115"/>
        </w:rPr>
        <w:t> </w:t>
      </w:r>
      <w:r>
        <w:rPr>
          <w:rFonts w:ascii="Times New Roman" w:hAnsi="Times New Roman"/>
          <w:i/>
          <w:w w:val="115"/>
        </w:rPr>
        <w:t>line</w:t>
      </w:r>
      <w:r>
        <w:rPr>
          <w:w w:val="115"/>
        </w:rPr>
        <w:t>.</w:t>
      </w:r>
      <w:r>
        <w:rPr>
          <w:spacing w:val="7"/>
          <w:w w:val="115"/>
        </w:rPr>
        <w:t> </w:t>
      </w:r>
      <w:r>
        <w:rPr>
          <w:w w:val="115"/>
        </w:rPr>
        <w:t>The</w:t>
      </w:r>
      <w:r>
        <w:rPr>
          <w:spacing w:val="-14"/>
          <w:w w:val="115"/>
        </w:rPr>
        <w:t> </w:t>
      </w:r>
      <w:r>
        <w:rPr>
          <w:w w:val="115"/>
        </w:rPr>
        <w:t>black</w:t>
      </w:r>
      <w:r>
        <w:rPr>
          <w:spacing w:val="-14"/>
          <w:w w:val="115"/>
        </w:rPr>
        <w:t> </w:t>
      </w:r>
      <w:r>
        <w:rPr>
          <w:w w:val="115"/>
        </w:rPr>
        <w:t>dot</w:t>
      </w:r>
      <w:r>
        <w:rPr>
          <w:spacing w:val="-14"/>
          <w:w w:val="115"/>
        </w:rPr>
        <w:t> </w:t>
      </w:r>
      <w:r>
        <w:rPr>
          <w:w w:val="115"/>
        </w:rPr>
        <w:t>shows</w:t>
      </w:r>
      <w:r>
        <w:rPr>
          <w:spacing w:val="-14"/>
          <w:w w:val="115"/>
        </w:rPr>
        <w:t> </w:t>
      </w:r>
      <w:r>
        <w:rPr>
          <w:w w:val="115"/>
        </w:rPr>
        <w:t>the</w:t>
      </w:r>
      <w:r>
        <w:rPr>
          <w:spacing w:val="-14"/>
          <w:w w:val="115"/>
        </w:rPr>
        <w:t> </w:t>
      </w:r>
      <w:r>
        <w:rPr>
          <w:w w:val="115"/>
        </w:rPr>
        <w:t>chromaticity</w:t>
      </w:r>
      <w:r>
        <w:rPr>
          <w:spacing w:val="-14"/>
          <w:w w:val="115"/>
        </w:rPr>
        <w:t> </w:t>
      </w:r>
      <w:r>
        <w:rPr>
          <w:w w:val="115"/>
        </w:rPr>
        <w:t>of</w:t>
      </w:r>
      <w:r>
        <w:rPr>
          <w:spacing w:val="-14"/>
          <w:w w:val="115"/>
        </w:rPr>
        <w:t> </w:t>
      </w:r>
      <w:r>
        <w:rPr>
          <w:w w:val="115"/>
        </w:rPr>
        <w:t>illuminant</w:t>
      </w:r>
      <w:r>
        <w:rPr>
          <w:spacing w:val="-14"/>
          <w:w w:val="115"/>
        </w:rPr>
        <w:t> </w:t>
      </w:r>
      <w:r>
        <w:rPr>
          <w:w w:val="115"/>
        </w:rPr>
        <w:t>D65,</w:t>
      </w:r>
      <w:r>
        <w:rPr>
          <w:spacing w:val="-12"/>
          <w:w w:val="115"/>
        </w:rPr>
        <w:t> </w:t>
      </w:r>
      <w:r>
        <w:rPr>
          <w:w w:val="115"/>
        </w:rPr>
        <w:t>which is</w:t>
      </w:r>
      <w:r>
        <w:rPr>
          <w:spacing w:val="-29"/>
          <w:w w:val="115"/>
        </w:rPr>
        <w:t> </w:t>
      </w:r>
      <w:r>
        <w:rPr>
          <w:w w:val="115"/>
        </w:rPr>
        <w:t>a</w:t>
      </w:r>
      <w:r>
        <w:rPr>
          <w:spacing w:val="-28"/>
          <w:w w:val="115"/>
        </w:rPr>
        <w:t> </w:t>
      </w:r>
      <w:r>
        <w:rPr>
          <w:w w:val="115"/>
        </w:rPr>
        <w:t>frequently</w:t>
      </w:r>
      <w:r>
        <w:rPr>
          <w:spacing w:val="-28"/>
          <w:w w:val="115"/>
        </w:rPr>
        <w:t> </w:t>
      </w:r>
      <w:r>
        <w:rPr>
          <w:w w:val="115"/>
        </w:rPr>
        <w:t>used</w:t>
      </w:r>
      <w:r>
        <w:rPr>
          <w:spacing w:val="-28"/>
          <w:w w:val="115"/>
        </w:rPr>
        <w:t> </w:t>
      </w:r>
      <w:r>
        <w:rPr>
          <w:rFonts w:ascii="Times New Roman" w:hAnsi="Times New Roman"/>
          <w:i/>
          <w:w w:val="115"/>
        </w:rPr>
        <w:t>white</w:t>
      </w:r>
      <w:r>
        <w:rPr>
          <w:rFonts w:ascii="Times New Roman" w:hAnsi="Times New Roman"/>
          <w:i/>
          <w:spacing w:val="-22"/>
          <w:w w:val="115"/>
        </w:rPr>
        <w:t> </w:t>
      </w:r>
      <w:r>
        <w:rPr>
          <w:rFonts w:ascii="Times New Roman" w:hAnsi="Times New Roman"/>
          <w:i/>
          <w:w w:val="115"/>
        </w:rPr>
        <w:t>point</w:t>
      </w:r>
      <w:r>
        <w:rPr>
          <w:w w:val="115"/>
        </w:rPr>
        <w:t>—a</w:t>
      </w:r>
      <w:r>
        <w:rPr>
          <w:spacing w:val="-29"/>
          <w:w w:val="115"/>
        </w:rPr>
        <w:t> </w:t>
      </w:r>
      <w:r>
        <w:rPr>
          <w:w w:val="115"/>
        </w:rPr>
        <w:t>chromaticity</w:t>
      </w:r>
      <w:r>
        <w:rPr>
          <w:spacing w:val="-27"/>
          <w:w w:val="115"/>
        </w:rPr>
        <w:t> </w:t>
      </w:r>
      <w:r>
        <w:rPr>
          <w:w w:val="115"/>
        </w:rPr>
        <w:t>used</w:t>
      </w:r>
      <w:r>
        <w:rPr>
          <w:spacing w:val="-28"/>
          <w:w w:val="115"/>
        </w:rPr>
        <w:t> </w:t>
      </w:r>
      <w:r>
        <w:rPr>
          <w:w w:val="115"/>
        </w:rPr>
        <w:t>to</w:t>
      </w:r>
      <w:r>
        <w:rPr>
          <w:spacing w:val="-29"/>
          <w:w w:val="115"/>
        </w:rPr>
        <w:t> </w:t>
      </w:r>
      <w:r>
        <w:rPr>
          <w:w w:val="115"/>
        </w:rPr>
        <w:t>define</w:t>
      </w:r>
      <w:r>
        <w:rPr>
          <w:spacing w:val="-28"/>
          <w:w w:val="115"/>
        </w:rPr>
        <w:t> </w:t>
      </w:r>
      <w:r>
        <w:rPr>
          <w:w w:val="115"/>
        </w:rPr>
        <w:t>the</w:t>
      </w:r>
      <w:r>
        <w:rPr>
          <w:spacing w:val="-28"/>
          <w:w w:val="115"/>
        </w:rPr>
        <w:t> </w:t>
      </w:r>
      <w:r>
        <w:rPr>
          <w:w w:val="115"/>
        </w:rPr>
        <w:t>white</w:t>
      </w:r>
      <w:r>
        <w:rPr>
          <w:spacing w:val="-29"/>
          <w:w w:val="115"/>
        </w:rPr>
        <w:t> </w:t>
      </w:r>
      <w:r>
        <w:rPr>
          <w:w w:val="115"/>
        </w:rPr>
        <w:t>or</w:t>
      </w:r>
      <w:r>
        <w:rPr>
          <w:spacing w:val="-28"/>
          <w:w w:val="115"/>
        </w:rPr>
        <w:t> </w:t>
      </w:r>
      <w:r>
        <w:rPr>
          <w:rFonts w:ascii="Times New Roman" w:hAnsi="Times New Roman"/>
          <w:i/>
          <w:w w:val="115"/>
        </w:rPr>
        <w:t>achromatic </w:t>
      </w:r>
      <w:r>
        <w:rPr>
          <w:w w:val="115"/>
        </w:rPr>
        <w:t>(colorless)</w:t>
      </w:r>
      <w:r>
        <w:rPr>
          <w:spacing w:val="5"/>
          <w:w w:val="115"/>
        </w:rPr>
        <w:t> </w:t>
      </w:r>
      <w:r>
        <w:rPr>
          <w:w w:val="115"/>
        </w:rPr>
        <w:t>stimulus.</w:t>
      </w:r>
    </w:p>
    <w:p>
      <w:pPr>
        <w:pStyle w:val="BodyText"/>
        <w:spacing w:line="204" w:lineRule="auto" w:before="9"/>
        <w:ind w:left="443" w:right="941" w:firstLine="298"/>
        <w:jc w:val="both"/>
      </w:pPr>
      <w:r>
        <w:rPr>
          <w:spacing w:val="-9"/>
          <w:w w:val="115"/>
        </w:rPr>
        <w:t>To </w:t>
      </w:r>
      <w:r>
        <w:rPr>
          <w:w w:val="115"/>
        </w:rPr>
        <w:t>summarize, </w:t>
      </w:r>
      <w:r>
        <w:rPr>
          <w:spacing w:val="-3"/>
          <w:w w:val="115"/>
        </w:rPr>
        <w:t>we </w:t>
      </w:r>
      <w:r>
        <w:rPr>
          <w:w w:val="115"/>
        </w:rPr>
        <w:t>began with an experiment that used three single-wavelength lights and measured how </w:t>
      </w:r>
      <w:r>
        <w:rPr>
          <w:spacing w:val="-3"/>
          <w:w w:val="115"/>
        </w:rPr>
        <w:t>much </w:t>
      </w:r>
      <w:r>
        <w:rPr>
          <w:w w:val="115"/>
        </w:rPr>
        <w:t>of each was needed to match the appearance of some other wavelength of light. Sometimes these pure lights had to </w:t>
      </w:r>
      <w:r>
        <w:rPr>
          <w:spacing w:val="2"/>
          <w:w w:val="115"/>
        </w:rPr>
        <w:t>be </w:t>
      </w:r>
      <w:r>
        <w:rPr>
          <w:w w:val="115"/>
        </w:rPr>
        <w:t>added to the</w:t>
      </w:r>
      <w:r>
        <w:rPr>
          <w:spacing w:val="-33"/>
          <w:w w:val="115"/>
        </w:rPr>
        <w:t> </w:t>
      </w:r>
      <w:r>
        <w:rPr>
          <w:w w:val="115"/>
        </w:rPr>
        <w:t>sample being</w:t>
      </w:r>
      <w:r>
        <w:rPr>
          <w:spacing w:val="-8"/>
          <w:w w:val="115"/>
        </w:rPr>
        <w:t> </w:t>
      </w:r>
      <w:r>
        <w:rPr>
          <w:w w:val="115"/>
        </w:rPr>
        <w:t>viewed</w:t>
      </w:r>
      <w:r>
        <w:rPr>
          <w:spacing w:val="-7"/>
          <w:w w:val="115"/>
        </w:rPr>
        <w:t> </w:t>
      </w:r>
      <w:r>
        <w:rPr>
          <w:w w:val="115"/>
        </w:rPr>
        <w:t>in</w:t>
      </w:r>
      <w:r>
        <w:rPr>
          <w:spacing w:val="-7"/>
          <w:w w:val="115"/>
        </w:rPr>
        <w:t> </w:t>
      </w:r>
      <w:r>
        <w:rPr>
          <w:w w:val="115"/>
        </w:rPr>
        <w:t>order</w:t>
      </w:r>
      <w:r>
        <w:rPr>
          <w:spacing w:val="-7"/>
          <w:w w:val="115"/>
        </w:rPr>
        <w:t> </w:t>
      </w:r>
      <w:r>
        <w:rPr>
          <w:w w:val="115"/>
        </w:rPr>
        <w:t>to</w:t>
      </w:r>
      <w:r>
        <w:rPr>
          <w:spacing w:val="-7"/>
          <w:w w:val="115"/>
        </w:rPr>
        <w:t> </w:t>
      </w:r>
      <w:r>
        <w:rPr>
          <w:w w:val="115"/>
        </w:rPr>
        <w:t>match.</w:t>
      </w:r>
      <w:r>
        <w:rPr>
          <w:spacing w:val="12"/>
          <w:w w:val="115"/>
        </w:rPr>
        <w:t> </w:t>
      </w:r>
      <w:r>
        <w:rPr>
          <w:w w:val="115"/>
        </w:rPr>
        <w:t>This</w:t>
      </w:r>
      <w:r>
        <w:rPr>
          <w:spacing w:val="-7"/>
          <w:w w:val="115"/>
        </w:rPr>
        <w:t> </w:t>
      </w:r>
      <w:r>
        <w:rPr>
          <w:spacing w:val="-3"/>
          <w:w w:val="115"/>
        </w:rPr>
        <w:t>gave</w:t>
      </w:r>
      <w:r>
        <w:rPr>
          <w:spacing w:val="-7"/>
          <w:w w:val="115"/>
        </w:rPr>
        <w:t> </w:t>
      </w:r>
      <w:r>
        <w:rPr>
          <w:w w:val="115"/>
        </w:rPr>
        <w:t>one</w:t>
      </w:r>
      <w:r>
        <w:rPr>
          <w:spacing w:val="-7"/>
          <w:w w:val="115"/>
        </w:rPr>
        <w:t> </w:t>
      </w:r>
      <w:r>
        <w:rPr>
          <w:w w:val="115"/>
        </w:rPr>
        <w:t>set</w:t>
      </w:r>
      <w:r>
        <w:rPr>
          <w:spacing w:val="-7"/>
          <w:w w:val="115"/>
        </w:rPr>
        <w:t> </w:t>
      </w:r>
      <w:r>
        <w:rPr>
          <w:w w:val="115"/>
        </w:rPr>
        <w:t>of</w:t>
      </w:r>
      <w:r>
        <w:rPr>
          <w:spacing w:val="-8"/>
          <w:w w:val="115"/>
        </w:rPr>
        <w:t> </w:t>
      </w:r>
      <w:r>
        <w:rPr>
          <w:w w:val="115"/>
        </w:rPr>
        <w:t>color-matching</w:t>
      </w:r>
      <w:r>
        <w:rPr>
          <w:spacing w:val="-7"/>
          <w:w w:val="115"/>
        </w:rPr>
        <w:t> </w:t>
      </w:r>
      <w:r>
        <w:rPr>
          <w:w w:val="115"/>
        </w:rPr>
        <w:t>functions,</w:t>
      </w:r>
      <w:r>
        <w:rPr>
          <w:spacing w:val="-6"/>
          <w:w w:val="115"/>
        </w:rPr>
        <w:t> </w:t>
      </w:r>
      <w:r>
        <w:rPr>
          <w:w w:val="115"/>
        </w:rPr>
        <w:t>which were combined to create a new set without negative values. With this non-negative set of color-matching functions in hand, </w:t>
      </w:r>
      <w:r>
        <w:rPr>
          <w:spacing w:val="-3"/>
          <w:w w:val="115"/>
        </w:rPr>
        <w:t>we </w:t>
      </w:r>
      <w:r>
        <w:rPr>
          <w:w w:val="115"/>
        </w:rPr>
        <w:t>can convert any spectral distribution to </w:t>
      </w:r>
      <w:r>
        <w:rPr>
          <w:w w:val="118"/>
        </w:rPr>
        <w:t>an</w:t>
      </w:r>
      <w:r>
        <w:rPr>
          <w:spacing w:val="22"/>
        </w:rPr>
        <w:t> </w:t>
      </w:r>
      <w:r>
        <w:rPr>
          <w:w w:val="108"/>
        </w:rPr>
        <w:t>XYZ</w:t>
      </w:r>
      <w:r>
        <w:rPr>
          <w:spacing w:val="22"/>
        </w:rPr>
        <w:t> </w:t>
      </w:r>
      <w:r>
        <w:rPr>
          <w:w w:val="106"/>
        </w:rPr>
        <w:t>c</w:t>
      </w:r>
      <w:r>
        <w:rPr>
          <w:spacing w:val="5"/>
          <w:w w:val="106"/>
        </w:rPr>
        <w:t>o</w:t>
      </w:r>
      <w:r>
        <w:rPr>
          <w:w w:val="113"/>
        </w:rPr>
        <w:t>or</w:t>
      </w:r>
      <w:r>
        <w:rPr>
          <w:w w:val="117"/>
        </w:rPr>
        <w:t>d</w:t>
      </w:r>
      <w:r>
        <w:rPr>
          <w:w w:val="105"/>
        </w:rPr>
        <w:t>i</w:t>
      </w:r>
      <w:r>
        <w:rPr>
          <w:w w:val="117"/>
        </w:rPr>
        <w:t>n</w:t>
      </w:r>
      <w:r>
        <w:rPr>
          <w:w w:val="130"/>
        </w:rPr>
        <w:t>at</w:t>
      </w:r>
      <w:r>
        <w:rPr>
          <w:w w:val="106"/>
        </w:rPr>
        <w:t>e</w:t>
      </w:r>
      <w:r>
        <w:rPr>
          <w:spacing w:val="23"/>
        </w:rPr>
        <w:t> </w:t>
      </w:r>
      <w:r>
        <w:rPr>
          <w:w w:val="148"/>
        </w:rPr>
        <w:t>t</w:t>
      </w:r>
      <w:r>
        <w:rPr>
          <w:w w:val="117"/>
        </w:rPr>
        <w:t>h</w:t>
      </w:r>
      <w:r>
        <w:rPr>
          <w:w w:val="130"/>
        </w:rPr>
        <w:t>at</w:t>
      </w:r>
      <w:r>
        <w:rPr>
          <w:spacing w:val="22"/>
        </w:rPr>
        <w:t> </w:t>
      </w:r>
      <w:r>
        <w:rPr>
          <w:w w:val="117"/>
        </w:rPr>
        <w:t>d</w:t>
      </w:r>
      <w:r>
        <w:rPr>
          <w:w w:val="106"/>
        </w:rPr>
        <w:t>e</w:t>
      </w:r>
      <w:r>
        <w:rPr>
          <w:w w:val="96"/>
        </w:rPr>
        <w:t>fi</w:t>
      </w:r>
      <w:r>
        <w:rPr>
          <w:w w:val="117"/>
        </w:rPr>
        <w:t>n</w:t>
      </w:r>
      <w:r>
        <w:rPr>
          <w:w w:val="106"/>
        </w:rPr>
        <w:t>e</w:t>
      </w:r>
      <w:r>
        <w:rPr>
          <w:w w:val="107"/>
        </w:rPr>
        <w:t>s</w:t>
      </w:r>
      <w:r>
        <w:rPr>
          <w:spacing w:val="22"/>
        </w:rPr>
        <w:t> </w:t>
      </w:r>
      <w:r>
        <w:rPr>
          <w:w w:val="119"/>
        </w:rPr>
        <w:t>a</w:t>
      </w:r>
      <w:r>
        <w:rPr>
          <w:spacing w:val="22"/>
        </w:rPr>
        <w:t> </w:t>
      </w:r>
      <w:r>
        <w:rPr>
          <w:w w:val="106"/>
        </w:rPr>
        <w:t>c</w:t>
      </w:r>
      <w:r>
        <w:rPr>
          <w:w w:val="105"/>
        </w:rPr>
        <w:t>ol</w:t>
      </w:r>
      <w:r>
        <w:rPr>
          <w:w w:val="113"/>
        </w:rPr>
        <w:t>or</w:t>
      </w:r>
      <w:r>
        <w:rPr>
          <w:w w:val="27"/>
        </w:rPr>
        <w:t>’</w:t>
      </w:r>
      <w:r>
        <w:rPr>
          <w:w w:val="107"/>
        </w:rPr>
        <w:t>s</w:t>
      </w:r>
      <w:r>
        <w:rPr>
          <w:spacing w:val="23"/>
        </w:rPr>
        <w:t> </w:t>
      </w:r>
      <w:r>
        <w:rPr>
          <w:spacing w:val="-6"/>
          <w:w w:val="106"/>
        </w:rPr>
        <w:t>c</w:t>
      </w:r>
      <w:r>
        <w:rPr>
          <w:w w:val="117"/>
        </w:rPr>
        <w:t>h</w:t>
      </w:r>
      <w:r>
        <w:rPr>
          <w:w w:val="124"/>
        </w:rPr>
        <w:t>r</w:t>
      </w:r>
      <w:r>
        <w:rPr>
          <w:w w:val="110"/>
        </w:rPr>
        <w:t>om</w:t>
      </w:r>
      <w:r>
        <w:rPr>
          <w:w w:val="130"/>
        </w:rPr>
        <w:t>at</w:t>
      </w:r>
      <w:r>
        <w:rPr>
          <w:w w:val="105"/>
        </w:rPr>
        <w:t>i</w:t>
      </w:r>
      <w:r>
        <w:rPr>
          <w:w w:val="106"/>
        </w:rPr>
        <w:t>c</w:t>
      </w:r>
      <w:r>
        <w:rPr>
          <w:w w:val="105"/>
        </w:rPr>
        <w:t>i</w:t>
      </w:r>
      <w:r>
        <w:rPr>
          <w:spacing w:val="-6"/>
          <w:w w:val="148"/>
        </w:rPr>
        <w:t>t</w:t>
      </w:r>
      <w:r>
        <w:rPr>
          <w:w w:val="111"/>
        </w:rPr>
        <w:t>y</w:t>
      </w:r>
      <w:r>
        <w:rPr>
          <w:spacing w:val="22"/>
        </w:rPr>
        <w:t> </w:t>
      </w:r>
      <w:r>
        <w:rPr>
          <w:w w:val="118"/>
        </w:rPr>
        <w:t>an</w:t>
      </w:r>
      <w:r>
        <w:rPr>
          <w:w w:val="117"/>
        </w:rPr>
        <w:t>d</w:t>
      </w:r>
      <w:r>
        <w:rPr>
          <w:spacing w:val="23"/>
        </w:rPr>
        <w:t> </w:t>
      </w:r>
      <w:r>
        <w:rPr>
          <w:w w:val="105"/>
        </w:rPr>
        <w:t>l</w:t>
      </w:r>
      <w:r>
        <w:rPr>
          <w:w w:val="117"/>
        </w:rPr>
        <w:t>u</w:t>
      </w:r>
      <w:r>
        <w:rPr>
          <w:w w:val="113"/>
        </w:rPr>
        <w:t>m</w:t>
      </w:r>
      <w:r>
        <w:rPr>
          <w:w w:val="105"/>
        </w:rPr>
        <w:t>i</w:t>
      </w:r>
      <w:r>
        <w:rPr>
          <w:w w:val="117"/>
        </w:rPr>
        <w:t>n</w:t>
      </w:r>
      <w:r>
        <w:rPr>
          <w:w w:val="118"/>
        </w:rPr>
        <w:t>a</w:t>
      </w:r>
      <w:r>
        <w:rPr>
          <w:spacing w:val="-1"/>
          <w:w w:val="118"/>
        </w:rPr>
        <w:t>n</w:t>
      </w:r>
      <w:r>
        <w:rPr>
          <w:w w:val="106"/>
        </w:rPr>
        <w:t>ce</w:t>
      </w:r>
      <w:r>
        <w:rPr>
          <w:w w:val="117"/>
        </w:rPr>
        <w:t>,</w:t>
      </w:r>
      <w:r>
        <w:rPr>
          <w:spacing w:val="24"/>
        </w:rPr>
        <w:t> </w:t>
      </w:r>
      <w:r>
        <w:rPr>
          <w:w w:val="106"/>
        </w:rPr>
        <w:t>w</w:t>
      </w:r>
      <w:r>
        <w:rPr>
          <w:w w:val="117"/>
        </w:rPr>
        <w:t>h</w:t>
      </w:r>
      <w:r>
        <w:rPr>
          <w:w w:val="105"/>
        </w:rPr>
        <w:t>i</w:t>
      </w:r>
      <w:r>
        <w:rPr>
          <w:spacing w:val="-6"/>
          <w:w w:val="106"/>
        </w:rPr>
        <w:t>c</w:t>
      </w:r>
      <w:r>
        <w:rPr>
          <w:w w:val="117"/>
        </w:rPr>
        <w:t>h</w:t>
      </w:r>
      <w:r>
        <w:rPr>
          <w:spacing w:val="22"/>
        </w:rPr>
        <w:t> </w:t>
      </w:r>
      <w:r>
        <w:rPr>
          <w:w w:val="106"/>
        </w:rPr>
        <w:t>c</w:t>
      </w:r>
      <w:r>
        <w:rPr>
          <w:w w:val="118"/>
        </w:rPr>
        <w:t>an</w:t>
      </w:r>
      <w:r>
        <w:rPr>
          <w:spacing w:val="22"/>
        </w:rPr>
        <w:t> </w:t>
      </w:r>
      <w:r>
        <w:rPr>
          <w:spacing w:val="5"/>
          <w:w w:val="117"/>
        </w:rPr>
        <w:t>b</w:t>
      </w:r>
      <w:r>
        <w:rPr>
          <w:w w:val="106"/>
        </w:rPr>
        <w:t>e </w:t>
      </w:r>
      <w:r>
        <w:rPr>
          <w:w w:val="115"/>
        </w:rPr>
        <w:t>reduced to </w:t>
      </w:r>
      <w:r>
        <w:rPr>
          <w:rFonts w:ascii="Times New Roman" w:hAnsi="Times New Roman"/>
          <w:i/>
          <w:w w:val="115"/>
        </w:rPr>
        <w:t>xy</w:t>
      </w:r>
      <w:r>
        <w:rPr>
          <w:rFonts w:ascii="Times New Roman" w:hAnsi="Times New Roman"/>
          <w:i/>
          <w:spacing w:val="24"/>
          <w:w w:val="115"/>
        </w:rPr>
        <w:t> </w:t>
      </w:r>
      <w:r>
        <w:rPr>
          <w:w w:val="115"/>
        </w:rPr>
        <w:t>to describe just the </w:t>
      </w:r>
      <w:r>
        <w:rPr>
          <w:spacing w:val="-3"/>
          <w:w w:val="115"/>
        </w:rPr>
        <w:t>chromaticity, </w:t>
      </w:r>
      <w:r>
        <w:rPr>
          <w:w w:val="115"/>
        </w:rPr>
        <w:t>keeping luminance constant.</w:t>
      </w:r>
    </w:p>
    <w:p>
      <w:pPr>
        <w:spacing w:after="0" w:line="204" w:lineRule="auto"/>
        <w:jc w:val="both"/>
        <w:sectPr>
          <w:type w:val="continuous"/>
          <w:pgSz w:w="12240" w:h="15840"/>
          <w:pgMar w:top="2560" w:bottom="280" w:left="1720" w:right="1720"/>
        </w:sectPr>
      </w:pPr>
    </w:p>
    <w:p>
      <w:pPr>
        <w:pStyle w:val="BodyText"/>
        <w:spacing w:before="12"/>
        <w:rPr>
          <w:sz w:val="28"/>
        </w:rPr>
      </w:pPr>
      <w:r>
        <w:rPr/>
        <w:drawing>
          <wp:anchor distT="0" distB="0" distL="0" distR="0" allowOverlap="1" layoutInCell="1" locked="0" behindDoc="1" simplePos="0" relativeHeight="485488640">
            <wp:simplePos x="0" y="0"/>
            <wp:positionH relativeFrom="page">
              <wp:posOffset>3087255</wp:posOffset>
            </wp:positionH>
            <wp:positionV relativeFrom="page">
              <wp:posOffset>1969846</wp:posOffset>
            </wp:positionV>
            <wp:extent cx="67369" cy="79248"/>
            <wp:effectExtent l="0" t="0" r="0" b="0"/>
            <wp:wrapNone/>
            <wp:docPr id="147" name="image192.png"/>
            <wp:cNvGraphicFramePr>
              <a:graphicFrameLocks noChangeAspect="1"/>
            </wp:cNvGraphicFramePr>
            <a:graphic>
              <a:graphicData uri="http://schemas.openxmlformats.org/drawingml/2006/picture">
                <pic:pic>
                  <pic:nvPicPr>
                    <pic:cNvPr id="148" name="image192.png"/>
                    <pic:cNvPicPr/>
                  </pic:nvPicPr>
                  <pic:blipFill>
                    <a:blip r:embed="rId216" cstate="print"/>
                    <a:stretch>
                      <a:fillRect/>
                    </a:stretch>
                  </pic:blipFill>
                  <pic:spPr>
                    <a:xfrm>
                      <a:off x="0" y="0"/>
                      <a:ext cx="67369" cy="79248"/>
                    </a:xfrm>
                    <a:prstGeom prst="rect">
                      <a:avLst/>
                    </a:prstGeom>
                  </pic:spPr>
                </pic:pic>
              </a:graphicData>
            </a:graphic>
          </wp:anchor>
        </w:drawing>
      </w:r>
    </w:p>
    <w:p>
      <w:pPr>
        <w:pStyle w:val="BodyText"/>
        <w:ind w:left="2839"/>
      </w:pPr>
      <w:r>
        <w:rPr/>
        <w:pict>
          <v:group style="width:187.45pt;height:170.5pt;mso-position-horizontal-relative:char;mso-position-vertical-relative:line" coordorigin="0,0" coordsize="3749,3410">
            <v:shape style="position:absolute;left:1967;top:2084;width:131;height:125" type="#_x0000_t75" stroked="false">
              <v:imagedata r:id="rId217" o:title=""/>
            </v:shape>
            <v:shape style="position:absolute;left:120;top:1930;width:1957;height:1257" coordorigin="120,1930" coordsize="1957,1257" path="m1281,3187l120,2201,2077,1930e" filled="false" stroked="true" strokeweight="1.18692pt" strokecolor="#373535">
              <v:path arrowok="t"/>
              <v:stroke dashstyle="solid"/>
            </v:shape>
            <v:shape style="position:absolute;left:2001;top:1826;width:218;height:225" type="#_x0000_t75" stroked="false">
              <v:imagedata r:id="rId218" o:title=""/>
            </v:shape>
            <v:shape style="position:absolute;left:1041;top:3284;width:117;height:125" type="#_x0000_t75" stroked="false">
              <v:imagedata r:id="rId219" o:title=""/>
            </v:shape>
            <v:shape style="position:absolute;left:1162;top:3061;width:229;height:219" type="#_x0000_t75" stroked="false">
              <v:imagedata r:id="rId220" o:title=""/>
            </v:shape>
            <v:line style="position:absolute" from="113,144" to="113,2188" stroked="true" strokeweight="1.18692pt" strokecolor="#373535">
              <v:stroke dashstyle="solid"/>
            </v:line>
            <v:shape style="position:absolute;left:0;top:0;width:227;height:204" type="#_x0000_t75" stroked="false">
              <v:imagedata r:id="rId221" o:title=""/>
            </v:shape>
            <v:shape style="position:absolute;left:112;top:406;width:1641;height:2590" coordorigin="112,406" coordsize="1641,2590" path="m112,406l1064,2996,1753,1973,112,406xe" filled="false" stroked="true" strokeweight=".79128pt" strokecolor="#3e4d9d">
              <v:path arrowok="t"/>
              <v:stroke dashstyle="solid"/>
            </v:shape>
            <v:shape style="position:absolute;left:113;top:546;width:3422;height:2174" coordorigin="113,547" coordsize="3422,2174" path="m3535,589l1600,547,518,1151,113,2188,1515,2720,2162,1400,3535,589xe" filled="false" stroked="true" strokeweight=".9891pt" strokecolor="#373535">
              <v:path arrowok="t"/>
              <v:stroke dashstyle="solid"/>
            </v:shape>
            <v:shape style="position:absolute;left:121;top:315;width:3627;height:2587" type="#_x0000_t75" stroked="false">
              <v:imagedata r:id="rId222" o:title=""/>
            </v:shape>
          </v:group>
        </w:pict>
      </w:r>
      <w:r>
        <w:rPr/>
      </w:r>
    </w:p>
    <w:p>
      <w:pPr>
        <w:pStyle w:val="BodyText"/>
        <w:spacing w:before="7"/>
        <w:rPr>
          <w:sz w:val="11"/>
        </w:rPr>
      </w:pPr>
    </w:p>
    <w:p>
      <w:pPr>
        <w:spacing w:line="204" w:lineRule="auto" w:before="70"/>
        <w:ind w:left="944" w:right="441" w:firstLine="0"/>
        <w:jc w:val="both"/>
        <w:rPr>
          <w:rFonts w:ascii="Palatino Linotype"/>
          <w:sz w:val="16"/>
        </w:rPr>
      </w:pPr>
      <w:r>
        <w:rPr/>
        <w:pict>
          <v:group style="position:absolute;margin-left:210.499008pt;margin-top:61.537399pt;width:225.25pt;height:229.2pt;mso-position-horizontal-relative:page;mso-position-vertical-relative:paragraph;z-index:-17827328" coordorigin="4210,1231" coordsize="4505,4584">
            <v:shape style="position:absolute;left:4665;top:1420;width:3631;height:4179" type="#_x0000_t75" stroked="false">
              <v:imagedata r:id="rId223" o:title=""/>
            </v:shape>
            <v:shape style="position:absolute;left:4555;top:1352;width:3827;height:4370" type="#_x0000_t75" stroked="false">
              <v:imagedata r:id="rId224" o:title=""/>
            </v:shape>
            <v:shape style="position:absolute;left:5179;top:5690;width:289;height:124" type="#_x0000_t75" stroked="false">
              <v:imagedata r:id="rId225" o:title=""/>
            </v:shape>
            <v:shape style="position:absolute;left:4923;top:5509;width:294;height:124" type="#_x0000_t75" stroked="false">
              <v:imagedata r:id="rId226" o:title=""/>
            </v:shape>
            <v:shape style="position:absolute;left:4798;top:5333;width:294;height:124" type="#_x0000_t75" stroked="false">
              <v:imagedata r:id="rId227" o:title=""/>
            </v:shape>
            <v:shape style="position:absolute;left:4209;top:2892;width:289;height:124" type="#_x0000_t75" stroked="false">
              <v:imagedata r:id="rId228" o:title=""/>
            </v:shape>
            <v:shape style="position:absolute;left:4243;top:1791;width:78;height:122" coordorigin="4243,1792" coordsize="78,122" path="m4312,1792l4248,1792,4248,1852,4253,1850,4257,1848,4266,1846,4270,1846,4284,1846,4291,1848,4296,1853,4302,1858,4304,1865,4304,1881,4302,1888,4296,1893,4291,1897,4284,1900,4269,1900,4263,1899,4253,1897,4248,1895,4243,1892,4243,1908,4270,1913,4289,1913,4300,1910,4317,1896,4321,1886,4321,1860,4317,1851,4309,1843,4301,1836,4291,1832,4275,1832,4268,1833,4265,1834,4263,1835,4263,1805,4312,1805,4312,1792xe" filled="true" fillcolor="#373535" stroked="false">
              <v:path arrowok="t"/>
              <v:fill type="solid"/>
            </v:shape>
            <v:shape style="position:absolute;left:4352;top:1789;width:180;height:124" type="#_x0000_t75" stroked="false">
              <v:imagedata r:id="rId229" o:title=""/>
            </v:shape>
            <v:shape style="position:absolute;left:4723;top:1230;width:289;height:124" type="#_x0000_t75" stroked="false">
              <v:imagedata r:id="rId230" o:title=""/>
            </v:shape>
            <v:shape style="position:absolute;left:5928;top:1663;width:289;height:124" type="#_x0000_t75" stroked="false">
              <v:imagedata r:id="rId231" o:title=""/>
            </v:shape>
            <v:shape style="position:absolute;left:6647;top:2314;width:289;height:124" type="#_x0000_t75" stroked="false">
              <v:imagedata r:id="rId232" o:title=""/>
            </v:shape>
            <v:shape style="position:absolute;left:7895;top:3553;width:290;height:124" type="#_x0000_t75" stroked="false">
              <v:imagedata r:id="rId233" o:title=""/>
            </v:shape>
            <v:shape style="position:absolute;left:8211;top:3868;width:290;height:124" type="#_x0000_t75" stroked="false">
              <v:imagedata r:id="rId234" o:title=""/>
            </v:shape>
            <v:shape style="position:absolute;left:8426;top:4080;width:288;height:124" type="#_x0000_t75" stroked="false">
              <v:imagedata r:id="rId235" o:title=""/>
            </v:shape>
            <v:shape style="position:absolute;left:6178;top:3961;width:43;height:43" coordorigin="6179,3961" coordsize="43,43" path="m6212,3961l6188,3961,6179,3971,6179,3995,6188,4004,6212,4004,6222,3995,6222,3983,6222,3971,6212,3961xe" filled="true" fillcolor="#292929" stroked="false">
              <v:path arrowok="t"/>
              <v:fill type="solid"/>
            </v:shape>
            <w10:wrap type="none"/>
          </v:group>
        </w:pict>
      </w:r>
      <w:r>
        <w:rPr/>
        <w:pict>
          <v:shape style="position:absolute;margin-left:194.769012pt;margin-top:178.479401pt;width:13.05pt;height:6.75pt;mso-position-horizontal-relative:page;mso-position-vertical-relative:paragraph;z-index:15805952" coordorigin="3895,3570" coordsize="261,135" path="m3985,3637l3984,3621,3982,3608,3978,3596,3973,3587,3971,3583,3967,3578,3967,3637,3967,3649,3966,3660,3964,3669,3961,3677,3956,3686,3949,3690,3931,3690,3924,3686,3920,3677,3917,3669,3915,3660,3913,3649,3913,3637,3913,3624,3915,3613,3917,3604,3920,3597,3924,3588,3931,3583,3949,3583,3956,3588,3961,3597,3964,3604,3966,3613,3967,3624,3967,3637,3967,3578,3966,3575,3955,3570,3926,3570,3914,3575,3907,3587,3902,3596,3898,3608,3896,3621,3895,3637,3896,3652,3898,3666,3902,3677,3907,3687,3914,3698,3926,3704,3955,3704,3966,3698,3971,3690,3973,3687,3978,3677,3982,3666,3984,3652,3985,3637xm4034,3679l4016,3679,4016,3701,4034,3701,4034,3679xm4156,3656l4138,3656,4138,3587,4138,3572,4120,3572,4120,3587,4120,3656,4076,3656,4120,3587,4120,3572,4116,3572,4062,3654,4062,3671,4120,3671,4120,3701,4138,3701,4138,3671,4156,3671,4156,3656xe" filled="true" fillcolor="#373535" stroked="false">
            <v:path arrowok="t"/>
            <v:fill type="solid"/>
            <w10:wrap type="none"/>
          </v:shape>
        </w:pict>
      </w:r>
      <w:r>
        <w:rPr/>
        <w:pict>
          <v:shape style="position:absolute;margin-left:194.769012pt;margin-top:153.921402pt;width:12.8pt;height:6.75pt;mso-position-horizontal-relative:page;mso-position-vertical-relative:paragraph;z-index:15806464" coordorigin="3895,3078" coordsize="256,135" path="m3985,3146l3984,3130,3982,3117,3978,3105,3973,3096,3971,3092,3967,3087,3967,3146,3967,3158,3966,3169,3964,3178,3961,3186,3956,3194,3949,3199,3931,3199,3924,3194,3920,3186,3917,3178,3915,3169,3913,3158,3913,3146,3913,3133,3915,3122,3917,3113,3920,3106,3924,3097,3931,3092,3949,3092,3956,3097,3961,3106,3964,3113,3966,3122,3967,3133,3967,3146,3967,3087,3966,3084,3955,3078,3926,3078,3914,3084,3907,3096,3902,3105,3898,3117,3896,3130,3895,3146,3896,3161,3898,3174,3902,3186,3907,3196,3914,3207,3926,3213,3955,3213,3966,3207,3971,3199,3973,3196,3978,3186,3982,3174,3984,3161,3985,3146xm4034,3188l4016,3188,4016,3210,4034,3210,4034,3188xm4151,3155l4146,3145,4138,3137,4129,3129,4118,3125,4101,3125,4093,3126,4091,3126,4088,3127,4088,3095,4141,3095,4141,3081,4072,3081,4072,3146,4077,3144,4082,3142,4091,3140,4096,3139,4111,3139,4119,3142,4124,3147,4130,3153,4133,3160,4133,3178,4130,3185,4124,3190,4119,3196,4111,3198,4094,3198,4089,3197,4083,3196,4077,3195,4072,3193,4067,3190,4067,3207,4073,3209,4079,3210,4084,3211,4090,3212,4095,3213,4117,3213,4129,3209,4146,3194,4151,3183,4151,3155xe" filled="true" fillcolor="#373535" stroked="false">
            <v:path arrowok="t"/>
            <v:fill type="solid"/>
            <w10:wrap type="none"/>
          </v:shape>
        </w:pict>
      </w:r>
      <w:r>
        <w:rPr/>
        <w:pict>
          <v:shape style="position:absolute;margin-left:194.769012pt;margin-top:129.364395pt;width:13pt;height:6.75pt;mso-position-horizontal-relative:page;mso-position-vertical-relative:paragraph;z-index:15806976" coordorigin="3895,2587" coordsize="260,135" path="m3985,2654l3984,2639,3982,2626,3978,2614,3973,2605,3971,2601,3967,2596,3967,2654,3967,2667,3966,2678,3964,2687,3961,2694,3956,2703,3949,2708,3931,2708,3924,2703,3920,2694,3917,2687,3915,2678,3913,2667,3913,2654,3913,2642,3915,2631,3917,2622,3920,2614,3924,2606,3931,2601,3949,2601,3956,2606,3961,2614,3964,2622,3966,2631,3967,2642,3967,2654,3967,2596,3966,2593,3955,2587,3926,2587,3914,2593,3907,2605,3902,2614,3898,2626,3896,2639,3895,2654,3896,2670,3898,2683,3902,2695,3907,2704,3914,2716,3926,2721,3955,2721,3966,2716,3971,2708,3973,2704,3978,2695,3982,2683,3984,2670,3985,2654xm4034,2697l4016,2697,4016,2719,4034,2719,4034,2697xm4155,2664l4151,2653,4145,2647,4137,2639,4137,2668,4137,2687,4135,2694,4126,2705,4120,2708,4104,2708,4098,2705,4089,2694,4086,2687,4086,2668,4089,2661,4098,2650,4100,2649,4104,2647,4120,2647,4126,2650,4135,2661,4137,2668,4137,2639,4136,2638,4126,2633,4107,2633,4101,2635,4091,2640,4086,2644,4083,2649,4084,2633,4087,2622,4099,2606,4108,2602,4124,2602,4129,2603,4133,2604,4138,2605,4142,2606,4147,2608,4147,2602,4147,2592,4142,2591,4137,2589,4133,2589,4128,2588,4124,2587,4119,2587,4108,2588,4097,2592,4088,2598,4080,2606,4074,2615,4069,2627,4066,2640,4066,2654,4066,2670,4069,2683,4072,2695,4077,2704,4085,2716,4097,2721,4125,2721,4135,2718,4145,2708,4151,2702,4155,2691,4155,2664xe" filled="true" fillcolor="#373535" stroked="false">
            <v:path arrowok="t"/>
            <v:fill type="solid"/>
            <w10:wrap type="none"/>
          </v:shape>
        </w:pict>
      </w:r>
      <w:r>
        <w:rPr/>
        <w:pict>
          <v:shape style="position:absolute;margin-left:194.769012pt;margin-top:104.807396pt;width:12.8pt;height:6.75pt;mso-position-horizontal-relative:page;mso-position-vertical-relative:paragraph;z-index:15807488" coordorigin="3895,2096" coordsize="256,135" path="m3985,2163l3984,2148,3982,2135,3978,2123,3973,2113,3971,2110,3967,2105,3967,2163,3967,2176,3966,2187,3964,2196,3961,2203,3956,2212,3949,2217,3931,2217,3924,2212,3920,2203,3917,2196,3915,2187,3913,2176,3913,2163,3913,2151,3915,2140,3917,2131,3920,2123,3924,2114,3931,2110,3949,2110,3956,2114,3961,2123,3964,2131,3966,2140,3967,2151,3967,2163,3967,2105,3966,2102,3955,2096,3926,2096,3914,2102,3907,2113,3902,2123,3898,2135,3896,2148,3895,2163,3896,2179,3898,2192,3902,2204,3907,2213,3914,2225,3926,2230,3955,2230,3966,2225,3971,2217,3973,2213,3978,2204,3982,2192,3984,2179,3985,2163xm4034,2206l4016,2206,4016,2228,4034,2228,4034,2206xm4151,2098l4068,2098,4068,2113,4130,2113,4086,2228,4104,2228,4151,2106,4151,2098xe" filled="true" fillcolor="#373535" stroked="false">
            <v:path arrowok="t"/>
            <v:fill type="solid"/>
            <w10:wrap type="none"/>
          </v:shape>
        </w:pict>
      </w:r>
      <w:r>
        <w:rPr/>
        <w:pict>
          <v:shape style="position:absolute;margin-left:194.769012pt;margin-top:80.250389pt;width:12.95pt;height:6.75pt;mso-position-horizontal-relative:page;mso-position-vertical-relative:paragraph;z-index:15808000" coordorigin="3895,1605" coordsize="259,135" path="m3985,1672l3984,1657,3982,1643,3978,1632,3973,1622,3971,1619,3967,1613,3967,1672,3967,1685,3966,1695,3964,1705,3961,1712,3956,1721,3949,1725,3931,1725,3924,1721,3920,1712,3917,1705,3915,1695,3913,1685,3913,1672,3913,1660,3915,1649,3917,1640,3920,1632,3924,1623,3931,1619,3949,1619,3956,1623,3961,1632,3964,1640,3966,1649,3967,1660,3967,1672,3967,1613,3966,1611,3955,1605,3926,1605,3914,1611,3907,1622,3902,1632,3898,1643,3896,1657,3895,1672,3896,1688,3898,1701,3902,1713,3907,1722,3914,1733,3926,1739,3955,1739,3966,1733,3971,1725,3973,1722,3978,1713,3982,1701,3984,1688,3985,1672xm4034,1715l4016,1715,4016,1737,4034,1737,4034,1715xm4154,1692l4152,1685,4147,1679,4144,1675,4142,1674,4136,1670,4136,1708,4134,1714,4129,1719,4124,1723,4118,1725,4101,1725,4095,1723,4085,1714,4083,1708,4083,1692,4085,1687,4095,1678,4101,1675,4118,1675,4125,1678,4129,1682,4134,1687,4136,1692,4136,1708,4136,1670,4136,1670,4127,1668,4135,1666,4140,1663,4141,1662,4149,1652,4151,1646,4151,1628,4147,1620,4146,1619,4140,1614,4134,1609,4134,1633,4134,1647,4132,1652,4123,1660,4117,1662,4102,1662,4096,1660,4088,1652,4086,1647,4086,1633,4088,1628,4096,1621,4102,1619,4117,1619,4123,1621,4132,1628,4134,1633,4134,1609,4133,1608,4122,1605,4097,1605,4087,1608,4079,1614,4072,1620,4068,1628,4068,1646,4070,1652,4079,1663,4085,1666,4092,1668,4084,1670,4077,1674,4072,1679,4068,1685,4065,1692,4065,1713,4069,1723,4077,1729,4084,1736,4095,1739,4124,1739,4135,1736,4147,1725,4150,1723,4154,1713,4154,1692xe" filled="true" fillcolor="#373535" stroked="false">
            <v:path arrowok="t"/>
            <v:fill type="solid"/>
            <w10:wrap type="none"/>
          </v:shape>
        </w:pict>
      </w:r>
      <w:r>
        <w:rPr/>
        <w:pict>
          <v:shape style="position:absolute;margin-left:194.769012pt;margin-top:55.69239pt;width:12.95pt;height:6.75pt;mso-position-horizontal-relative:page;mso-position-vertical-relative:paragraph;z-index:15808512" coordorigin="3895,1114" coordsize="259,135" path="m3985,1181l3984,1166,3982,1152,3978,1141,3973,1131,3971,1128,3967,1122,3967,1181,3967,1194,3966,1204,3964,1214,3961,1221,3956,1230,3949,1234,3931,1234,3924,1230,3920,1221,3917,1214,3915,1204,3913,1194,3913,1181,3913,1169,3915,1158,3917,1149,3920,1141,3924,1132,3931,1128,3949,1128,3956,1132,3961,1141,3964,1149,3966,1158,3967,1169,3967,1181,3967,1122,3966,1120,3955,1114,3926,1114,3914,1120,3907,1131,3902,1141,3898,1152,3896,1166,3895,1181,3896,1196,3898,1210,3902,1221,3907,1231,3914,1242,3926,1248,3955,1248,3966,1242,3971,1234,3973,1231,3978,1221,3982,1210,3984,1196,3985,1181xm4034,1224l4016,1224,4016,1246,4034,1246,4034,1224xm4154,1181l4153,1166,4151,1152,4147,1141,4142,1131,4139,1128,4134,1120,4133,1119,4133,1149,4133,1167,4131,1175,4122,1185,4115,1188,4100,1188,4093,1185,4084,1175,4082,1167,4082,1149,4084,1141,4093,1131,4100,1128,4115,1128,4122,1131,4131,1141,4133,1149,4133,1119,4122,1114,4094,1114,4084,1118,4076,1126,4068,1134,4064,1145,4064,1172,4068,1182,4083,1198,4093,1202,4113,1202,4118,1201,4124,1198,4128,1195,4133,1191,4135,1188,4136,1186,4135,1202,4132,1214,4120,1230,4111,1233,4095,1233,4090,1233,4081,1231,4077,1229,4073,1227,4073,1243,4077,1245,4082,1246,4087,1247,4091,1247,4096,1248,4100,1248,4112,1247,4122,1243,4131,1238,4136,1233,4139,1230,4145,1220,4150,1209,4153,1196,4153,1186,4154,1181xe" filled="true" fillcolor="#373535" stroked="false">
            <v:path arrowok="t"/>
            <v:fill type="solid"/>
            <w10:wrap type="none"/>
          </v:shape>
        </w:pict>
      </w:r>
      <w:bookmarkStart w:name="_bookmark40" w:id="41"/>
      <w:bookmarkEnd w:id="41"/>
      <w:r>
        <w:rPr/>
      </w:r>
      <w:r>
        <w:rPr>
          <w:rFonts w:ascii="Lucida Sans Unicode"/>
          <w:color w:val="2C6362"/>
          <w:w w:val="110"/>
          <w:sz w:val="16"/>
        </w:rPr>
        <w:t>Figure</w:t>
      </w:r>
      <w:r>
        <w:rPr>
          <w:rFonts w:ascii="Lucida Sans Unicode"/>
          <w:color w:val="2C6362"/>
          <w:spacing w:val="-20"/>
          <w:w w:val="110"/>
          <w:sz w:val="16"/>
        </w:rPr>
        <w:t> </w:t>
      </w:r>
      <w:r>
        <w:rPr>
          <w:rFonts w:ascii="Lucida Sans Unicode"/>
          <w:color w:val="2C6362"/>
          <w:w w:val="110"/>
          <w:sz w:val="16"/>
        </w:rPr>
        <w:t>8.7.</w:t>
      </w:r>
      <w:r>
        <w:rPr>
          <w:rFonts w:ascii="Lucida Sans Unicode"/>
          <w:color w:val="2C6362"/>
          <w:spacing w:val="2"/>
          <w:w w:val="110"/>
          <w:sz w:val="16"/>
        </w:rPr>
        <w:t> </w:t>
      </w:r>
      <w:r>
        <w:rPr>
          <w:rFonts w:ascii="Palatino Linotype"/>
          <w:w w:val="110"/>
          <w:sz w:val="16"/>
        </w:rPr>
        <w:t>The</w:t>
      </w:r>
      <w:r>
        <w:rPr>
          <w:rFonts w:ascii="Palatino Linotype"/>
          <w:spacing w:val="-9"/>
          <w:w w:val="110"/>
          <w:sz w:val="16"/>
        </w:rPr>
        <w:t> </w:t>
      </w:r>
      <w:r>
        <w:rPr>
          <w:rFonts w:ascii="Palatino Linotype"/>
          <w:w w:val="110"/>
          <w:sz w:val="16"/>
        </w:rPr>
        <w:t>RGB</w:t>
      </w:r>
      <w:r>
        <w:rPr>
          <w:rFonts w:ascii="Palatino Linotype"/>
          <w:spacing w:val="-9"/>
          <w:w w:val="110"/>
          <w:sz w:val="16"/>
        </w:rPr>
        <w:t> </w:t>
      </w:r>
      <w:r>
        <w:rPr>
          <w:rFonts w:ascii="Palatino Linotype"/>
          <w:w w:val="110"/>
          <w:sz w:val="16"/>
        </w:rPr>
        <w:t>color</w:t>
      </w:r>
      <w:r>
        <w:rPr>
          <w:rFonts w:ascii="Palatino Linotype"/>
          <w:spacing w:val="-10"/>
          <w:w w:val="110"/>
          <w:sz w:val="16"/>
        </w:rPr>
        <w:t> </w:t>
      </w:r>
      <w:r>
        <w:rPr>
          <w:rFonts w:ascii="Palatino Linotype"/>
          <w:w w:val="110"/>
          <w:sz w:val="16"/>
        </w:rPr>
        <w:t>cube</w:t>
      </w:r>
      <w:r>
        <w:rPr>
          <w:rFonts w:ascii="Palatino Linotype"/>
          <w:spacing w:val="-9"/>
          <w:w w:val="110"/>
          <w:sz w:val="16"/>
        </w:rPr>
        <w:t> </w:t>
      </w:r>
      <w:r>
        <w:rPr>
          <w:rFonts w:ascii="Palatino Linotype"/>
          <w:w w:val="110"/>
          <w:sz w:val="16"/>
        </w:rPr>
        <w:t>for</w:t>
      </w:r>
      <w:r>
        <w:rPr>
          <w:rFonts w:ascii="Palatino Linotype"/>
          <w:spacing w:val="-9"/>
          <w:w w:val="110"/>
          <w:sz w:val="16"/>
        </w:rPr>
        <w:t> </w:t>
      </w:r>
      <w:r>
        <w:rPr>
          <w:rFonts w:ascii="Palatino Linotype"/>
          <w:w w:val="110"/>
          <w:sz w:val="16"/>
        </w:rPr>
        <w:t>the</w:t>
      </w:r>
      <w:r>
        <w:rPr>
          <w:rFonts w:ascii="Palatino Linotype"/>
          <w:spacing w:val="-9"/>
          <w:w w:val="110"/>
          <w:sz w:val="16"/>
        </w:rPr>
        <w:t> </w:t>
      </w:r>
      <w:r>
        <w:rPr>
          <w:rFonts w:ascii="Palatino Linotype"/>
          <w:w w:val="110"/>
          <w:sz w:val="16"/>
        </w:rPr>
        <w:t>CIE</w:t>
      </w:r>
      <w:r>
        <w:rPr>
          <w:rFonts w:ascii="Palatino Linotype"/>
          <w:spacing w:val="-9"/>
          <w:w w:val="110"/>
          <w:sz w:val="16"/>
        </w:rPr>
        <w:t> </w:t>
      </w:r>
      <w:r>
        <w:rPr>
          <w:rFonts w:ascii="Palatino Linotype"/>
          <w:w w:val="110"/>
          <w:sz w:val="16"/>
        </w:rPr>
        <w:t>RGB</w:t>
      </w:r>
      <w:r>
        <w:rPr>
          <w:rFonts w:ascii="Palatino Linotype"/>
          <w:spacing w:val="-9"/>
          <w:w w:val="110"/>
          <w:sz w:val="16"/>
        </w:rPr>
        <w:t> </w:t>
      </w:r>
      <w:r>
        <w:rPr>
          <w:rFonts w:ascii="Palatino Linotype"/>
          <w:w w:val="110"/>
          <w:sz w:val="16"/>
        </w:rPr>
        <w:t>primaries</w:t>
      </w:r>
      <w:r>
        <w:rPr>
          <w:rFonts w:ascii="Palatino Linotype"/>
          <w:spacing w:val="-9"/>
          <w:w w:val="110"/>
          <w:sz w:val="16"/>
        </w:rPr>
        <w:t> </w:t>
      </w:r>
      <w:r>
        <w:rPr>
          <w:rFonts w:ascii="Palatino Linotype"/>
          <w:w w:val="110"/>
          <w:sz w:val="16"/>
        </w:rPr>
        <w:t>is</w:t>
      </w:r>
      <w:r>
        <w:rPr>
          <w:rFonts w:ascii="Palatino Linotype"/>
          <w:spacing w:val="-9"/>
          <w:w w:val="110"/>
          <w:sz w:val="16"/>
        </w:rPr>
        <w:t> </w:t>
      </w:r>
      <w:r>
        <w:rPr>
          <w:rFonts w:ascii="Palatino Linotype"/>
          <w:w w:val="110"/>
          <w:sz w:val="16"/>
        </w:rPr>
        <w:t>shown</w:t>
      </w:r>
      <w:r>
        <w:rPr>
          <w:rFonts w:ascii="Palatino Linotype"/>
          <w:spacing w:val="-9"/>
          <w:w w:val="110"/>
          <w:sz w:val="16"/>
        </w:rPr>
        <w:t> </w:t>
      </w:r>
      <w:r>
        <w:rPr>
          <w:rFonts w:ascii="Palatino Linotype"/>
          <w:w w:val="110"/>
          <w:sz w:val="16"/>
        </w:rPr>
        <w:t>in</w:t>
      </w:r>
      <w:r>
        <w:rPr>
          <w:rFonts w:ascii="Palatino Linotype"/>
          <w:spacing w:val="-9"/>
          <w:w w:val="110"/>
          <w:sz w:val="16"/>
        </w:rPr>
        <w:t> </w:t>
      </w:r>
      <w:r>
        <w:rPr>
          <w:rFonts w:ascii="Palatino Linotype"/>
          <w:w w:val="110"/>
          <w:sz w:val="16"/>
        </w:rPr>
        <w:t>XYZ</w:t>
      </w:r>
      <w:r>
        <w:rPr>
          <w:rFonts w:ascii="Palatino Linotype"/>
          <w:spacing w:val="-9"/>
          <w:w w:val="110"/>
          <w:sz w:val="16"/>
        </w:rPr>
        <w:t> </w:t>
      </w:r>
      <w:r>
        <w:rPr>
          <w:rFonts w:ascii="Palatino Linotype"/>
          <w:w w:val="110"/>
          <w:sz w:val="16"/>
        </w:rPr>
        <w:t>space,</w:t>
      </w:r>
      <w:r>
        <w:rPr>
          <w:rFonts w:ascii="Palatino Linotype"/>
          <w:spacing w:val="-9"/>
          <w:w w:val="110"/>
          <w:sz w:val="16"/>
        </w:rPr>
        <w:t> </w:t>
      </w:r>
      <w:r>
        <w:rPr>
          <w:rFonts w:ascii="Palatino Linotype"/>
          <w:w w:val="110"/>
          <w:sz w:val="16"/>
        </w:rPr>
        <w:t>along</w:t>
      </w:r>
      <w:r>
        <w:rPr>
          <w:rFonts w:ascii="Palatino Linotype"/>
          <w:spacing w:val="-9"/>
          <w:w w:val="110"/>
          <w:sz w:val="16"/>
        </w:rPr>
        <w:t> </w:t>
      </w:r>
      <w:r>
        <w:rPr>
          <w:rFonts w:ascii="Palatino Linotype"/>
          <w:w w:val="110"/>
          <w:sz w:val="16"/>
        </w:rPr>
        <w:t>with</w:t>
      </w:r>
      <w:r>
        <w:rPr>
          <w:rFonts w:ascii="Palatino Linotype"/>
          <w:spacing w:val="-9"/>
          <w:w w:val="110"/>
          <w:sz w:val="16"/>
        </w:rPr>
        <w:t> </w:t>
      </w:r>
      <w:r>
        <w:rPr>
          <w:rFonts w:ascii="Palatino Linotype"/>
          <w:w w:val="110"/>
          <w:sz w:val="16"/>
        </w:rPr>
        <w:t>its projection</w:t>
      </w:r>
      <w:r>
        <w:rPr>
          <w:rFonts w:ascii="Palatino Linotype"/>
          <w:spacing w:val="-4"/>
          <w:w w:val="110"/>
          <w:sz w:val="16"/>
        </w:rPr>
        <w:t> </w:t>
      </w:r>
      <w:r>
        <w:rPr>
          <w:rFonts w:ascii="Palatino Linotype"/>
          <w:w w:val="110"/>
          <w:sz w:val="16"/>
        </w:rPr>
        <w:t>(in</w:t>
      </w:r>
      <w:r>
        <w:rPr>
          <w:rFonts w:ascii="Palatino Linotype"/>
          <w:spacing w:val="-4"/>
          <w:w w:val="110"/>
          <w:sz w:val="16"/>
        </w:rPr>
        <w:t> </w:t>
      </w:r>
      <w:r>
        <w:rPr>
          <w:rFonts w:ascii="Palatino Linotype"/>
          <w:w w:val="110"/>
          <w:sz w:val="16"/>
        </w:rPr>
        <w:t>violet)</w:t>
      </w:r>
      <w:r>
        <w:rPr>
          <w:rFonts w:ascii="Palatino Linotype"/>
          <w:spacing w:val="-4"/>
          <w:w w:val="110"/>
          <w:sz w:val="16"/>
        </w:rPr>
        <w:t> </w:t>
      </w:r>
      <w:r>
        <w:rPr>
          <w:rFonts w:ascii="Palatino Linotype"/>
          <w:w w:val="110"/>
          <w:sz w:val="16"/>
        </w:rPr>
        <w:t>onto</w:t>
      </w:r>
      <w:r>
        <w:rPr>
          <w:rFonts w:ascii="Palatino Linotype"/>
          <w:spacing w:val="-3"/>
          <w:w w:val="110"/>
          <w:sz w:val="16"/>
        </w:rPr>
        <w:t> </w:t>
      </w:r>
      <w:r>
        <w:rPr>
          <w:rFonts w:ascii="Palatino Linotype"/>
          <w:w w:val="110"/>
          <w:sz w:val="16"/>
        </w:rPr>
        <w:t>the</w:t>
      </w:r>
      <w:r>
        <w:rPr>
          <w:rFonts w:ascii="Palatino Linotype"/>
          <w:spacing w:val="-5"/>
          <w:w w:val="110"/>
          <w:sz w:val="16"/>
        </w:rPr>
        <w:t> </w:t>
      </w:r>
      <w:r>
        <w:rPr>
          <w:rFonts w:ascii="Arial"/>
          <w:i/>
          <w:w w:val="110"/>
          <w:sz w:val="16"/>
        </w:rPr>
        <w:t>X</w:t>
      </w:r>
      <w:r>
        <w:rPr>
          <w:rFonts w:ascii="Arial"/>
          <w:i/>
          <w:spacing w:val="-14"/>
          <w:w w:val="110"/>
          <w:sz w:val="16"/>
        </w:rPr>
        <w:t> </w:t>
      </w:r>
      <w:r>
        <w:rPr>
          <w:rFonts w:ascii="Palatino Linotype"/>
          <w:w w:val="135"/>
          <w:sz w:val="16"/>
        </w:rPr>
        <w:t>+</w:t>
      </w:r>
      <w:r>
        <w:rPr>
          <w:rFonts w:ascii="Palatino Linotype"/>
          <w:spacing w:val="-28"/>
          <w:w w:val="135"/>
          <w:sz w:val="16"/>
        </w:rPr>
        <w:t> </w:t>
      </w:r>
      <w:r>
        <w:rPr>
          <w:rFonts w:ascii="Arial"/>
          <w:i/>
          <w:w w:val="110"/>
          <w:sz w:val="16"/>
        </w:rPr>
        <w:t>Y</w:t>
      </w:r>
      <w:r>
        <w:rPr>
          <w:rFonts w:ascii="Arial"/>
          <w:i/>
          <w:spacing w:val="5"/>
          <w:w w:val="110"/>
          <w:sz w:val="16"/>
        </w:rPr>
        <w:t> </w:t>
      </w:r>
      <w:r>
        <w:rPr>
          <w:rFonts w:ascii="Palatino Linotype"/>
          <w:w w:val="135"/>
          <w:sz w:val="16"/>
        </w:rPr>
        <w:t>+</w:t>
      </w:r>
      <w:r>
        <w:rPr>
          <w:rFonts w:ascii="Palatino Linotype"/>
          <w:spacing w:val="-28"/>
          <w:w w:val="135"/>
          <w:sz w:val="16"/>
        </w:rPr>
        <w:t> </w:t>
      </w:r>
      <w:r>
        <w:rPr>
          <w:rFonts w:ascii="Arial"/>
          <w:i/>
          <w:w w:val="110"/>
          <w:sz w:val="16"/>
        </w:rPr>
        <w:t>Z</w:t>
      </w:r>
      <w:r>
        <w:rPr>
          <w:rFonts w:ascii="Arial"/>
          <w:i/>
          <w:spacing w:val="-7"/>
          <w:w w:val="110"/>
          <w:sz w:val="16"/>
        </w:rPr>
        <w:t> </w:t>
      </w:r>
      <w:r>
        <w:rPr>
          <w:rFonts w:ascii="Palatino Linotype"/>
          <w:w w:val="135"/>
          <w:sz w:val="16"/>
        </w:rPr>
        <w:t>=</w:t>
      </w:r>
      <w:r>
        <w:rPr>
          <w:rFonts w:ascii="Palatino Linotype"/>
          <w:spacing w:val="-20"/>
          <w:w w:val="135"/>
          <w:sz w:val="16"/>
        </w:rPr>
        <w:t> </w:t>
      </w:r>
      <w:r>
        <w:rPr>
          <w:rFonts w:ascii="Palatino Linotype"/>
          <w:w w:val="110"/>
          <w:sz w:val="16"/>
        </w:rPr>
        <w:t>1</w:t>
      </w:r>
      <w:r>
        <w:rPr>
          <w:rFonts w:ascii="Palatino Linotype"/>
          <w:spacing w:val="-3"/>
          <w:w w:val="110"/>
          <w:sz w:val="16"/>
        </w:rPr>
        <w:t> </w:t>
      </w:r>
      <w:r>
        <w:rPr>
          <w:rFonts w:ascii="Palatino Linotype"/>
          <w:w w:val="110"/>
          <w:sz w:val="16"/>
        </w:rPr>
        <w:t>plane.</w:t>
      </w:r>
      <w:r>
        <w:rPr>
          <w:rFonts w:ascii="Palatino Linotype"/>
          <w:spacing w:val="10"/>
          <w:w w:val="110"/>
          <w:sz w:val="16"/>
        </w:rPr>
        <w:t> </w:t>
      </w:r>
      <w:r>
        <w:rPr>
          <w:rFonts w:ascii="Palatino Linotype"/>
          <w:w w:val="110"/>
          <w:sz w:val="16"/>
        </w:rPr>
        <w:t>The</w:t>
      </w:r>
      <w:r>
        <w:rPr>
          <w:rFonts w:ascii="Palatino Linotype"/>
          <w:spacing w:val="-5"/>
          <w:w w:val="110"/>
          <w:sz w:val="16"/>
        </w:rPr>
        <w:t> </w:t>
      </w:r>
      <w:r>
        <w:rPr>
          <w:rFonts w:ascii="Palatino Linotype"/>
          <w:w w:val="110"/>
          <w:sz w:val="16"/>
        </w:rPr>
        <w:t>blue</w:t>
      </w:r>
      <w:r>
        <w:rPr>
          <w:rFonts w:ascii="Palatino Linotype"/>
          <w:spacing w:val="-4"/>
          <w:w w:val="110"/>
          <w:sz w:val="16"/>
        </w:rPr>
        <w:t> </w:t>
      </w:r>
      <w:r>
        <w:rPr>
          <w:rFonts w:ascii="Palatino Linotype"/>
          <w:w w:val="110"/>
          <w:sz w:val="16"/>
        </w:rPr>
        <w:t>outline</w:t>
      </w:r>
      <w:r>
        <w:rPr>
          <w:rFonts w:ascii="Palatino Linotype"/>
          <w:spacing w:val="-4"/>
          <w:w w:val="110"/>
          <w:sz w:val="16"/>
        </w:rPr>
        <w:t> </w:t>
      </w:r>
      <w:r>
        <w:rPr>
          <w:rFonts w:ascii="Palatino Linotype"/>
          <w:w w:val="110"/>
          <w:sz w:val="16"/>
        </w:rPr>
        <w:t>encloses</w:t>
      </w:r>
      <w:r>
        <w:rPr>
          <w:rFonts w:ascii="Palatino Linotype"/>
          <w:spacing w:val="-4"/>
          <w:w w:val="110"/>
          <w:sz w:val="16"/>
        </w:rPr>
        <w:t> </w:t>
      </w:r>
      <w:r>
        <w:rPr>
          <w:rFonts w:ascii="Palatino Linotype"/>
          <w:w w:val="110"/>
          <w:sz w:val="16"/>
        </w:rPr>
        <w:t>the</w:t>
      </w:r>
      <w:r>
        <w:rPr>
          <w:rFonts w:ascii="Palatino Linotype"/>
          <w:spacing w:val="-5"/>
          <w:w w:val="110"/>
          <w:sz w:val="16"/>
        </w:rPr>
        <w:t> </w:t>
      </w:r>
      <w:r>
        <w:rPr>
          <w:rFonts w:ascii="Palatino Linotype"/>
          <w:w w:val="110"/>
          <w:sz w:val="16"/>
        </w:rPr>
        <w:t>space</w:t>
      </w:r>
      <w:r>
        <w:rPr>
          <w:rFonts w:ascii="Palatino Linotype"/>
          <w:spacing w:val="-4"/>
          <w:w w:val="110"/>
          <w:sz w:val="16"/>
        </w:rPr>
        <w:t> </w:t>
      </w:r>
      <w:r>
        <w:rPr>
          <w:rFonts w:ascii="Palatino Linotype"/>
          <w:w w:val="110"/>
          <w:sz w:val="16"/>
        </w:rPr>
        <w:t>of</w:t>
      </w:r>
      <w:r>
        <w:rPr>
          <w:rFonts w:ascii="Palatino Linotype"/>
          <w:spacing w:val="-4"/>
          <w:w w:val="110"/>
          <w:sz w:val="16"/>
        </w:rPr>
        <w:t> </w:t>
      </w:r>
      <w:r>
        <w:rPr>
          <w:rFonts w:ascii="Palatino Linotype"/>
          <w:w w:val="110"/>
          <w:sz w:val="16"/>
        </w:rPr>
        <w:t>possible chromaticity</w:t>
      </w:r>
      <w:r>
        <w:rPr>
          <w:rFonts w:ascii="Palatino Linotype"/>
          <w:spacing w:val="-20"/>
          <w:w w:val="110"/>
          <w:sz w:val="16"/>
        </w:rPr>
        <w:t> </w:t>
      </w:r>
      <w:r>
        <w:rPr>
          <w:rFonts w:ascii="Palatino Linotype"/>
          <w:w w:val="110"/>
          <w:sz w:val="16"/>
        </w:rPr>
        <w:t>values.</w:t>
      </w:r>
      <w:r>
        <w:rPr>
          <w:rFonts w:ascii="Palatino Linotype"/>
          <w:spacing w:val="-7"/>
          <w:w w:val="110"/>
          <w:sz w:val="16"/>
        </w:rPr>
        <w:t> </w:t>
      </w:r>
      <w:r>
        <w:rPr>
          <w:rFonts w:ascii="Palatino Linotype"/>
          <w:w w:val="110"/>
          <w:sz w:val="16"/>
        </w:rPr>
        <w:t>Each</w:t>
      </w:r>
      <w:r>
        <w:rPr>
          <w:rFonts w:ascii="Palatino Linotype"/>
          <w:spacing w:val="-19"/>
          <w:w w:val="110"/>
          <w:sz w:val="16"/>
        </w:rPr>
        <w:t> </w:t>
      </w:r>
      <w:r>
        <w:rPr>
          <w:rFonts w:ascii="Palatino Linotype"/>
          <w:w w:val="110"/>
          <w:sz w:val="16"/>
        </w:rPr>
        <w:t>line</w:t>
      </w:r>
      <w:r>
        <w:rPr>
          <w:rFonts w:ascii="Palatino Linotype"/>
          <w:spacing w:val="-20"/>
          <w:w w:val="110"/>
          <w:sz w:val="16"/>
        </w:rPr>
        <w:t> </w:t>
      </w:r>
      <w:r>
        <w:rPr>
          <w:rFonts w:ascii="Palatino Linotype"/>
          <w:w w:val="110"/>
          <w:sz w:val="16"/>
        </w:rPr>
        <w:t>radiating</w:t>
      </w:r>
      <w:r>
        <w:rPr>
          <w:rFonts w:ascii="Palatino Linotype"/>
          <w:spacing w:val="-19"/>
          <w:w w:val="110"/>
          <w:sz w:val="16"/>
        </w:rPr>
        <w:t> </w:t>
      </w:r>
      <w:r>
        <w:rPr>
          <w:rFonts w:ascii="Palatino Linotype"/>
          <w:w w:val="110"/>
          <w:sz w:val="16"/>
        </w:rPr>
        <w:t>from</w:t>
      </w:r>
      <w:r>
        <w:rPr>
          <w:rFonts w:ascii="Palatino Linotype"/>
          <w:spacing w:val="-19"/>
          <w:w w:val="110"/>
          <w:sz w:val="16"/>
        </w:rPr>
        <w:t> </w:t>
      </w:r>
      <w:r>
        <w:rPr>
          <w:rFonts w:ascii="Palatino Linotype"/>
          <w:w w:val="110"/>
          <w:sz w:val="16"/>
        </w:rPr>
        <w:t>the</w:t>
      </w:r>
      <w:r>
        <w:rPr>
          <w:rFonts w:ascii="Palatino Linotype"/>
          <w:spacing w:val="-20"/>
          <w:w w:val="110"/>
          <w:sz w:val="16"/>
        </w:rPr>
        <w:t> </w:t>
      </w:r>
      <w:r>
        <w:rPr>
          <w:rFonts w:ascii="Palatino Linotype"/>
          <w:w w:val="110"/>
          <w:sz w:val="16"/>
        </w:rPr>
        <w:t>origin</w:t>
      </w:r>
      <w:r>
        <w:rPr>
          <w:rFonts w:ascii="Palatino Linotype"/>
          <w:spacing w:val="-19"/>
          <w:w w:val="110"/>
          <w:sz w:val="16"/>
        </w:rPr>
        <w:t> </w:t>
      </w:r>
      <w:r>
        <w:rPr>
          <w:rFonts w:ascii="Palatino Linotype"/>
          <w:w w:val="110"/>
          <w:sz w:val="16"/>
        </w:rPr>
        <w:t>has</w:t>
      </w:r>
      <w:r>
        <w:rPr>
          <w:rFonts w:ascii="Palatino Linotype"/>
          <w:spacing w:val="-19"/>
          <w:w w:val="110"/>
          <w:sz w:val="16"/>
        </w:rPr>
        <w:t> </w:t>
      </w:r>
      <w:r>
        <w:rPr>
          <w:rFonts w:ascii="Palatino Linotype"/>
          <w:w w:val="110"/>
          <w:sz w:val="16"/>
        </w:rPr>
        <w:t>a</w:t>
      </w:r>
      <w:r>
        <w:rPr>
          <w:rFonts w:ascii="Palatino Linotype"/>
          <w:spacing w:val="-20"/>
          <w:w w:val="110"/>
          <w:sz w:val="16"/>
        </w:rPr>
        <w:t> </w:t>
      </w:r>
      <w:r>
        <w:rPr>
          <w:rFonts w:ascii="Palatino Linotype"/>
          <w:w w:val="110"/>
          <w:sz w:val="16"/>
        </w:rPr>
        <w:t>constant</w:t>
      </w:r>
      <w:r>
        <w:rPr>
          <w:rFonts w:ascii="Palatino Linotype"/>
          <w:spacing w:val="-19"/>
          <w:w w:val="110"/>
          <w:sz w:val="16"/>
        </w:rPr>
        <w:t> </w:t>
      </w:r>
      <w:r>
        <w:rPr>
          <w:rFonts w:ascii="Palatino Linotype"/>
          <w:w w:val="110"/>
          <w:sz w:val="16"/>
        </w:rPr>
        <w:t>chromaticity</w:t>
      </w:r>
      <w:r>
        <w:rPr>
          <w:rFonts w:ascii="Palatino Linotype"/>
          <w:spacing w:val="-20"/>
          <w:w w:val="110"/>
          <w:sz w:val="16"/>
        </w:rPr>
        <w:t> </w:t>
      </w:r>
      <w:r>
        <w:rPr>
          <w:rFonts w:ascii="Palatino Linotype"/>
          <w:w w:val="110"/>
          <w:sz w:val="16"/>
        </w:rPr>
        <w:t>value,</w:t>
      </w:r>
      <w:r>
        <w:rPr>
          <w:rFonts w:ascii="Palatino Linotype"/>
          <w:spacing w:val="-18"/>
          <w:w w:val="110"/>
          <w:sz w:val="16"/>
        </w:rPr>
        <w:t> </w:t>
      </w:r>
      <w:r>
        <w:rPr>
          <w:rFonts w:ascii="Palatino Linotype"/>
          <w:w w:val="110"/>
          <w:sz w:val="16"/>
        </w:rPr>
        <w:t>varying only in</w:t>
      </w:r>
      <w:r>
        <w:rPr>
          <w:rFonts w:ascii="Palatino Linotype"/>
          <w:spacing w:val="22"/>
          <w:w w:val="110"/>
          <w:sz w:val="16"/>
        </w:rPr>
        <w:t> </w:t>
      </w:r>
      <w:r>
        <w:rPr>
          <w:rFonts w:ascii="Palatino Linotype"/>
          <w:w w:val="110"/>
          <w:sz w:val="16"/>
        </w:rPr>
        <w:t>luminance.</w:t>
      </w:r>
    </w:p>
    <w:p>
      <w:pPr>
        <w:pStyle w:val="BodyText"/>
        <w:spacing w:before="10"/>
        <w:rPr>
          <w:rFonts w:ascii="Palatino Linotype"/>
          <w:sz w:val="25"/>
        </w:rPr>
      </w:pPr>
    </w:p>
    <w:tbl>
      <w:tblPr>
        <w:tblW w:w="0" w:type="auto"/>
        <w:jc w:val="left"/>
        <w:tblInd w:w="2482" w:type="dxa"/>
        <w:tblBorders>
          <w:top w:val="single" w:sz="2" w:space="0" w:color="373535"/>
          <w:left w:val="single" w:sz="2" w:space="0" w:color="373535"/>
          <w:bottom w:val="single" w:sz="2" w:space="0" w:color="373535"/>
          <w:right w:val="single" w:sz="2" w:space="0" w:color="373535"/>
          <w:insideH w:val="single" w:sz="2" w:space="0" w:color="373535"/>
          <w:insideV w:val="single" w:sz="2" w:space="0" w:color="373535"/>
        </w:tblBorders>
        <w:tblLayout w:type="fixed"/>
        <w:tblCellMar>
          <w:top w:w="0" w:type="dxa"/>
          <w:left w:w="0" w:type="dxa"/>
          <w:bottom w:w="0" w:type="dxa"/>
          <w:right w:w="0" w:type="dxa"/>
        </w:tblCellMar>
        <w:tblLook w:val="01E0"/>
      </w:tblPr>
      <w:tblGrid>
        <w:gridCol w:w="221"/>
        <w:gridCol w:w="246"/>
        <w:gridCol w:w="246"/>
        <w:gridCol w:w="246"/>
        <w:gridCol w:w="246"/>
        <w:gridCol w:w="246"/>
        <w:gridCol w:w="246"/>
        <w:gridCol w:w="246"/>
        <w:gridCol w:w="246"/>
        <w:gridCol w:w="246"/>
        <w:gridCol w:w="246"/>
        <w:gridCol w:w="246"/>
        <w:gridCol w:w="246"/>
        <w:gridCol w:w="246"/>
        <w:gridCol w:w="246"/>
        <w:gridCol w:w="246"/>
        <w:gridCol w:w="246"/>
        <w:gridCol w:w="246"/>
        <w:gridCol w:w="246"/>
      </w:tblGrid>
      <w:tr>
        <w:trPr>
          <w:trHeight w:val="240" w:hRule="atLeast"/>
        </w:trPr>
        <w:tc>
          <w:tcPr>
            <w:tcW w:w="221" w:type="dxa"/>
            <w:tcBorders>
              <w:bottom w:val="single" w:sz="2" w:space="0" w:color="BCBEC0"/>
              <w:right w:val="single" w:sz="2" w:space="0" w:color="BCBEC0"/>
            </w:tcBorders>
          </w:tcPr>
          <w:p>
            <w:pPr>
              <w:pStyle w:val="TableParagraph"/>
              <w:rPr>
                <w:rFonts w:ascii="Times New Roman"/>
                <w:sz w:val="16"/>
              </w:rPr>
            </w:pPr>
          </w:p>
        </w:tc>
        <w:tc>
          <w:tcPr>
            <w:tcW w:w="246" w:type="dxa"/>
            <w:tcBorders>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left w:val="single" w:sz="2" w:space="0" w:color="BCBEC0"/>
              <w:bottom w:val="single" w:sz="2" w:space="0" w:color="BCBEC0"/>
            </w:tcBorders>
          </w:tcPr>
          <w:p>
            <w:pPr>
              <w:pStyle w:val="TableParagraph"/>
              <w:rPr>
                <w:rFonts w:ascii="Times New Roman"/>
                <w:sz w:val="16"/>
              </w:rPr>
            </w:pPr>
          </w:p>
        </w:tc>
      </w:tr>
      <w:tr>
        <w:trPr>
          <w:trHeight w:val="240" w:hRule="atLeast"/>
        </w:trPr>
        <w:tc>
          <w:tcPr>
            <w:tcW w:w="221" w:type="dxa"/>
            <w:tcBorders>
              <w:top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tcBorders>
          </w:tcPr>
          <w:p>
            <w:pPr>
              <w:pStyle w:val="TableParagraph"/>
              <w:rPr>
                <w:rFonts w:ascii="Times New Roman"/>
                <w:sz w:val="16"/>
              </w:rPr>
            </w:pPr>
          </w:p>
        </w:tc>
      </w:tr>
      <w:tr>
        <w:trPr>
          <w:trHeight w:val="240" w:hRule="atLeast"/>
        </w:trPr>
        <w:tc>
          <w:tcPr>
            <w:tcW w:w="221" w:type="dxa"/>
            <w:tcBorders>
              <w:top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tcBorders>
          </w:tcPr>
          <w:p>
            <w:pPr>
              <w:pStyle w:val="TableParagraph"/>
              <w:rPr>
                <w:rFonts w:ascii="Times New Roman"/>
                <w:sz w:val="16"/>
              </w:rPr>
            </w:pPr>
          </w:p>
        </w:tc>
      </w:tr>
      <w:tr>
        <w:trPr>
          <w:trHeight w:val="240" w:hRule="atLeast"/>
        </w:trPr>
        <w:tc>
          <w:tcPr>
            <w:tcW w:w="221" w:type="dxa"/>
            <w:tcBorders>
              <w:top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tcBorders>
          </w:tcPr>
          <w:p>
            <w:pPr>
              <w:pStyle w:val="TableParagraph"/>
              <w:rPr>
                <w:rFonts w:ascii="Times New Roman"/>
                <w:sz w:val="16"/>
              </w:rPr>
            </w:pPr>
          </w:p>
        </w:tc>
      </w:tr>
      <w:tr>
        <w:trPr>
          <w:trHeight w:val="240" w:hRule="atLeast"/>
        </w:trPr>
        <w:tc>
          <w:tcPr>
            <w:tcW w:w="221" w:type="dxa"/>
            <w:tcBorders>
              <w:top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tcBorders>
          </w:tcPr>
          <w:p>
            <w:pPr>
              <w:pStyle w:val="TableParagraph"/>
              <w:rPr>
                <w:rFonts w:ascii="Times New Roman"/>
                <w:sz w:val="16"/>
              </w:rPr>
            </w:pPr>
          </w:p>
        </w:tc>
      </w:tr>
      <w:tr>
        <w:trPr>
          <w:trHeight w:val="240" w:hRule="atLeast"/>
        </w:trPr>
        <w:tc>
          <w:tcPr>
            <w:tcW w:w="221" w:type="dxa"/>
            <w:tcBorders>
              <w:top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tcBorders>
          </w:tcPr>
          <w:p>
            <w:pPr>
              <w:pStyle w:val="TableParagraph"/>
              <w:rPr>
                <w:rFonts w:ascii="Times New Roman"/>
                <w:sz w:val="16"/>
              </w:rPr>
            </w:pPr>
          </w:p>
        </w:tc>
      </w:tr>
      <w:tr>
        <w:trPr>
          <w:trHeight w:val="240" w:hRule="atLeast"/>
        </w:trPr>
        <w:tc>
          <w:tcPr>
            <w:tcW w:w="221" w:type="dxa"/>
            <w:tcBorders>
              <w:top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tcBorders>
          </w:tcPr>
          <w:p>
            <w:pPr>
              <w:pStyle w:val="TableParagraph"/>
              <w:rPr>
                <w:rFonts w:ascii="Times New Roman"/>
                <w:sz w:val="16"/>
              </w:rPr>
            </w:pPr>
          </w:p>
        </w:tc>
      </w:tr>
      <w:tr>
        <w:trPr>
          <w:trHeight w:val="240" w:hRule="atLeast"/>
        </w:trPr>
        <w:tc>
          <w:tcPr>
            <w:tcW w:w="221" w:type="dxa"/>
            <w:tcBorders>
              <w:top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spacing w:before="12"/>
              <w:rPr>
                <w:rFonts w:ascii="Palatino Linotype"/>
                <w:sz w:val="6"/>
              </w:rPr>
            </w:pPr>
          </w:p>
          <w:p>
            <w:pPr>
              <w:pStyle w:val="TableParagraph"/>
              <w:spacing w:line="122" w:lineRule="exact"/>
              <w:ind w:left="-20" w:right="-58"/>
              <w:rPr>
                <w:rFonts w:ascii="Palatino Linotype"/>
                <w:sz w:val="12"/>
              </w:rPr>
            </w:pPr>
            <w:r>
              <w:rPr>
                <w:rFonts w:ascii="Palatino Linotype"/>
                <w:position w:val="-1"/>
                <w:sz w:val="12"/>
              </w:rPr>
              <w:drawing>
                <wp:inline distT="0" distB="0" distL="0" distR="0">
                  <wp:extent cx="169916" cy="77724"/>
                  <wp:effectExtent l="0" t="0" r="0" b="0"/>
                  <wp:docPr id="149" name="image212.png"/>
                  <wp:cNvGraphicFramePr>
                    <a:graphicFrameLocks noChangeAspect="1"/>
                  </wp:cNvGraphicFramePr>
                  <a:graphic>
                    <a:graphicData uri="http://schemas.openxmlformats.org/drawingml/2006/picture">
                      <pic:pic>
                        <pic:nvPicPr>
                          <pic:cNvPr id="150" name="image212.png"/>
                          <pic:cNvPicPr/>
                        </pic:nvPicPr>
                        <pic:blipFill>
                          <a:blip r:embed="rId236" cstate="print"/>
                          <a:stretch>
                            <a:fillRect/>
                          </a:stretch>
                        </pic:blipFill>
                        <pic:spPr>
                          <a:xfrm>
                            <a:off x="0" y="0"/>
                            <a:ext cx="169916" cy="77724"/>
                          </a:xfrm>
                          <a:prstGeom prst="rect">
                            <a:avLst/>
                          </a:prstGeom>
                        </pic:spPr>
                      </pic:pic>
                    </a:graphicData>
                  </a:graphic>
                </wp:inline>
              </w:drawing>
            </w:r>
            <w:r>
              <w:rPr>
                <w:rFonts w:ascii="Palatino Linotype"/>
                <w:position w:val="-1"/>
                <w:sz w:val="12"/>
              </w:rPr>
            </w: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tcBorders>
          </w:tcPr>
          <w:p>
            <w:pPr>
              <w:pStyle w:val="TableParagraph"/>
              <w:rPr>
                <w:rFonts w:ascii="Times New Roman"/>
                <w:sz w:val="16"/>
              </w:rPr>
            </w:pPr>
          </w:p>
        </w:tc>
      </w:tr>
      <w:tr>
        <w:trPr>
          <w:trHeight w:val="240" w:hRule="atLeast"/>
        </w:trPr>
        <w:tc>
          <w:tcPr>
            <w:tcW w:w="221" w:type="dxa"/>
            <w:tcBorders>
              <w:top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tcBorders>
          </w:tcPr>
          <w:p>
            <w:pPr>
              <w:pStyle w:val="TableParagraph"/>
              <w:rPr>
                <w:rFonts w:ascii="Times New Roman"/>
                <w:sz w:val="16"/>
              </w:rPr>
            </w:pPr>
          </w:p>
        </w:tc>
      </w:tr>
      <w:tr>
        <w:trPr>
          <w:trHeight w:val="240" w:hRule="atLeast"/>
        </w:trPr>
        <w:tc>
          <w:tcPr>
            <w:tcW w:w="221" w:type="dxa"/>
            <w:tcBorders>
              <w:top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tcBorders>
          </w:tcPr>
          <w:p>
            <w:pPr>
              <w:pStyle w:val="TableParagraph"/>
              <w:rPr>
                <w:rFonts w:ascii="Times New Roman"/>
                <w:sz w:val="16"/>
              </w:rPr>
            </w:pPr>
          </w:p>
        </w:tc>
      </w:tr>
      <w:tr>
        <w:trPr>
          <w:trHeight w:val="240" w:hRule="atLeast"/>
        </w:trPr>
        <w:tc>
          <w:tcPr>
            <w:tcW w:w="221" w:type="dxa"/>
            <w:tcBorders>
              <w:top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tcBorders>
          </w:tcPr>
          <w:p>
            <w:pPr>
              <w:pStyle w:val="TableParagraph"/>
              <w:rPr>
                <w:rFonts w:ascii="Times New Roman"/>
                <w:sz w:val="16"/>
              </w:rPr>
            </w:pPr>
          </w:p>
        </w:tc>
      </w:tr>
      <w:tr>
        <w:trPr>
          <w:trHeight w:val="240" w:hRule="atLeast"/>
        </w:trPr>
        <w:tc>
          <w:tcPr>
            <w:tcW w:w="221" w:type="dxa"/>
            <w:tcBorders>
              <w:top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tcBorders>
          </w:tcPr>
          <w:p>
            <w:pPr>
              <w:pStyle w:val="TableParagraph"/>
              <w:rPr>
                <w:rFonts w:ascii="Times New Roman"/>
                <w:sz w:val="16"/>
              </w:rPr>
            </w:pPr>
          </w:p>
        </w:tc>
      </w:tr>
      <w:tr>
        <w:trPr>
          <w:trHeight w:val="240" w:hRule="atLeast"/>
        </w:trPr>
        <w:tc>
          <w:tcPr>
            <w:tcW w:w="221" w:type="dxa"/>
            <w:tcBorders>
              <w:top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spacing w:line="110" w:lineRule="exact"/>
              <w:ind w:left="-20" w:right="-72"/>
              <w:rPr>
                <w:rFonts w:ascii="Palatino Linotype"/>
                <w:sz w:val="11"/>
              </w:rPr>
            </w:pPr>
            <w:r>
              <w:rPr>
                <w:rFonts w:ascii="Palatino Linotype"/>
                <w:position w:val="-1"/>
                <w:sz w:val="11"/>
              </w:rPr>
              <w:drawing>
                <wp:inline distT="0" distB="0" distL="0" distR="0">
                  <wp:extent cx="179181" cy="70104"/>
                  <wp:effectExtent l="0" t="0" r="0" b="0"/>
                  <wp:docPr id="151" name="image213.png"/>
                  <wp:cNvGraphicFramePr>
                    <a:graphicFrameLocks noChangeAspect="1"/>
                  </wp:cNvGraphicFramePr>
                  <a:graphic>
                    <a:graphicData uri="http://schemas.openxmlformats.org/drawingml/2006/picture">
                      <pic:pic>
                        <pic:nvPicPr>
                          <pic:cNvPr id="152" name="image213.png"/>
                          <pic:cNvPicPr/>
                        </pic:nvPicPr>
                        <pic:blipFill>
                          <a:blip r:embed="rId237" cstate="print"/>
                          <a:stretch>
                            <a:fillRect/>
                          </a:stretch>
                        </pic:blipFill>
                        <pic:spPr>
                          <a:xfrm>
                            <a:off x="0" y="0"/>
                            <a:ext cx="179181" cy="70104"/>
                          </a:xfrm>
                          <a:prstGeom prst="rect">
                            <a:avLst/>
                          </a:prstGeom>
                        </pic:spPr>
                      </pic:pic>
                    </a:graphicData>
                  </a:graphic>
                </wp:inline>
              </w:drawing>
            </w:r>
            <w:r>
              <w:rPr>
                <w:rFonts w:ascii="Palatino Linotype"/>
                <w:position w:val="-1"/>
                <w:sz w:val="11"/>
              </w:rPr>
            </w: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tcBorders>
          </w:tcPr>
          <w:p>
            <w:pPr>
              <w:pStyle w:val="TableParagraph"/>
              <w:rPr>
                <w:rFonts w:ascii="Times New Roman"/>
                <w:sz w:val="16"/>
              </w:rPr>
            </w:pPr>
          </w:p>
        </w:tc>
      </w:tr>
      <w:tr>
        <w:trPr>
          <w:trHeight w:val="240" w:hRule="atLeast"/>
        </w:trPr>
        <w:tc>
          <w:tcPr>
            <w:tcW w:w="221" w:type="dxa"/>
            <w:tcBorders>
              <w:top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tcBorders>
          </w:tcPr>
          <w:p>
            <w:pPr>
              <w:pStyle w:val="TableParagraph"/>
              <w:rPr>
                <w:rFonts w:ascii="Times New Roman"/>
                <w:sz w:val="16"/>
              </w:rPr>
            </w:pPr>
          </w:p>
        </w:tc>
      </w:tr>
      <w:tr>
        <w:trPr>
          <w:trHeight w:val="240" w:hRule="atLeast"/>
        </w:trPr>
        <w:tc>
          <w:tcPr>
            <w:tcW w:w="221" w:type="dxa"/>
            <w:tcBorders>
              <w:top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tcBorders>
          </w:tcPr>
          <w:p>
            <w:pPr>
              <w:pStyle w:val="TableParagraph"/>
              <w:rPr>
                <w:rFonts w:ascii="Times New Roman"/>
                <w:sz w:val="16"/>
              </w:rPr>
            </w:pPr>
          </w:p>
        </w:tc>
      </w:tr>
      <w:tr>
        <w:trPr>
          <w:trHeight w:val="240" w:hRule="atLeast"/>
        </w:trPr>
        <w:tc>
          <w:tcPr>
            <w:tcW w:w="221" w:type="dxa"/>
            <w:tcBorders>
              <w:top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spacing w:before="5"/>
              <w:rPr>
                <w:rFonts w:ascii="Palatino Linotype"/>
                <w:sz w:val="5"/>
              </w:rPr>
            </w:pPr>
          </w:p>
          <w:p>
            <w:pPr>
              <w:pStyle w:val="TableParagraph"/>
              <w:spacing w:line="122" w:lineRule="exact"/>
              <w:ind w:left="-20" w:right="-58"/>
              <w:rPr>
                <w:rFonts w:ascii="Palatino Linotype"/>
                <w:sz w:val="12"/>
              </w:rPr>
            </w:pPr>
            <w:r>
              <w:rPr>
                <w:rFonts w:ascii="Palatino Linotype"/>
                <w:position w:val="-1"/>
                <w:sz w:val="12"/>
              </w:rPr>
              <w:drawing>
                <wp:inline distT="0" distB="0" distL="0" distR="0">
                  <wp:extent cx="170961" cy="77724"/>
                  <wp:effectExtent l="0" t="0" r="0" b="0"/>
                  <wp:docPr id="153" name="image214.png"/>
                  <wp:cNvGraphicFramePr>
                    <a:graphicFrameLocks noChangeAspect="1"/>
                  </wp:cNvGraphicFramePr>
                  <a:graphic>
                    <a:graphicData uri="http://schemas.openxmlformats.org/drawingml/2006/picture">
                      <pic:pic>
                        <pic:nvPicPr>
                          <pic:cNvPr id="154" name="image214.png"/>
                          <pic:cNvPicPr/>
                        </pic:nvPicPr>
                        <pic:blipFill>
                          <a:blip r:embed="rId238" cstate="print"/>
                          <a:stretch>
                            <a:fillRect/>
                          </a:stretch>
                        </pic:blipFill>
                        <pic:spPr>
                          <a:xfrm>
                            <a:off x="0" y="0"/>
                            <a:ext cx="170961" cy="77724"/>
                          </a:xfrm>
                          <a:prstGeom prst="rect">
                            <a:avLst/>
                          </a:prstGeom>
                        </pic:spPr>
                      </pic:pic>
                    </a:graphicData>
                  </a:graphic>
                </wp:inline>
              </w:drawing>
            </w:r>
            <w:r>
              <w:rPr>
                <w:rFonts w:ascii="Palatino Linotype"/>
                <w:position w:val="-1"/>
                <w:sz w:val="12"/>
              </w:rPr>
            </w: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tcBorders>
          </w:tcPr>
          <w:p>
            <w:pPr>
              <w:pStyle w:val="TableParagraph"/>
              <w:rPr>
                <w:rFonts w:ascii="Times New Roman"/>
                <w:sz w:val="16"/>
              </w:rPr>
            </w:pPr>
          </w:p>
        </w:tc>
      </w:tr>
      <w:tr>
        <w:trPr>
          <w:trHeight w:val="240" w:hRule="atLeast"/>
        </w:trPr>
        <w:tc>
          <w:tcPr>
            <w:tcW w:w="221" w:type="dxa"/>
            <w:tcBorders>
              <w:top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tcBorders>
          </w:tcPr>
          <w:p>
            <w:pPr>
              <w:pStyle w:val="TableParagraph"/>
              <w:rPr>
                <w:rFonts w:ascii="Times New Roman"/>
                <w:sz w:val="16"/>
              </w:rPr>
            </w:pPr>
          </w:p>
        </w:tc>
      </w:tr>
      <w:tr>
        <w:trPr>
          <w:trHeight w:val="240" w:hRule="atLeast"/>
        </w:trPr>
        <w:tc>
          <w:tcPr>
            <w:tcW w:w="221" w:type="dxa"/>
            <w:tcBorders>
              <w:top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bottom w:val="single" w:sz="2" w:space="0" w:color="BCBEC0"/>
            </w:tcBorders>
          </w:tcPr>
          <w:p>
            <w:pPr>
              <w:pStyle w:val="TableParagraph"/>
              <w:rPr>
                <w:rFonts w:ascii="Times New Roman"/>
                <w:sz w:val="16"/>
              </w:rPr>
            </w:pPr>
          </w:p>
        </w:tc>
      </w:tr>
      <w:tr>
        <w:trPr>
          <w:trHeight w:val="240" w:hRule="atLeast"/>
        </w:trPr>
        <w:tc>
          <w:tcPr>
            <w:tcW w:w="221" w:type="dxa"/>
            <w:tcBorders>
              <w:top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right w:val="single" w:sz="2" w:space="0" w:color="BCBEC0"/>
            </w:tcBorders>
          </w:tcPr>
          <w:p>
            <w:pPr>
              <w:pStyle w:val="TableParagraph"/>
              <w:rPr>
                <w:rFonts w:ascii="Times New Roman"/>
                <w:sz w:val="16"/>
              </w:rPr>
            </w:pPr>
          </w:p>
        </w:tc>
        <w:tc>
          <w:tcPr>
            <w:tcW w:w="246" w:type="dxa"/>
            <w:tcBorders>
              <w:top w:val="single" w:sz="2" w:space="0" w:color="BCBEC0"/>
              <w:left w:val="single" w:sz="2" w:space="0" w:color="BCBEC0"/>
            </w:tcBorders>
          </w:tcPr>
          <w:p>
            <w:pPr>
              <w:pStyle w:val="TableParagraph"/>
              <w:rPr>
                <w:rFonts w:ascii="Times New Roman"/>
                <w:sz w:val="16"/>
              </w:rPr>
            </w:pPr>
          </w:p>
        </w:tc>
      </w:tr>
    </w:tbl>
    <w:p>
      <w:pPr>
        <w:pStyle w:val="BodyText"/>
        <w:spacing w:before="7"/>
        <w:rPr>
          <w:rFonts w:ascii="Palatino Linotype"/>
          <w:sz w:val="2"/>
        </w:rPr>
      </w:pPr>
    </w:p>
    <w:p>
      <w:pPr>
        <w:tabs>
          <w:tab w:pos="3307" w:val="left" w:leader="none"/>
          <w:tab w:pos="3798" w:val="left" w:leader="none"/>
          <w:tab w:pos="4289" w:val="left" w:leader="none"/>
          <w:tab w:pos="4780" w:val="left" w:leader="none"/>
          <w:tab w:pos="5271" w:val="left" w:leader="none"/>
          <w:tab w:pos="5762" w:val="left" w:leader="none"/>
          <w:tab w:pos="6253" w:val="left" w:leader="none"/>
          <w:tab w:pos="6745" w:val="left" w:leader="none"/>
        </w:tabs>
        <w:spacing w:line="134" w:lineRule="exact"/>
        <w:ind w:left="2815" w:right="0" w:firstLine="0"/>
        <w:rPr>
          <w:rFonts w:ascii="Palatino Linotype"/>
          <w:sz w:val="13"/>
        </w:rPr>
      </w:pPr>
      <w:r>
        <w:rPr>
          <w:rFonts w:ascii="Palatino Linotype"/>
          <w:position w:val="-2"/>
          <w:sz w:val="13"/>
        </w:rPr>
        <w:pict>
          <v:group style="width:13pt;height:6.75pt;mso-position-horizontal-relative:char;mso-position-vertical-relative:line" coordorigin="0,0" coordsize="260,135">
            <v:shape style="position:absolute;left:0;top:0;width:260;height:135" coordorigin="0,0" coordsize="260,135" path="m90,67l89,52,87,38,83,27,78,17,76,14,72,8,72,67,72,80,70,90,68,100,65,107,61,116,54,120,36,120,29,116,24,107,21,100,19,90,18,80,18,67,18,55,19,44,21,35,24,27,29,18,36,14,54,14,61,18,65,27,68,35,70,44,72,55,72,67,72,8,70,6,59,0,30,0,19,6,11,17,6,27,3,38,1,52,0,67,1,83,3,96,6,108,11,117,19,128,30,134,59,134,70,128,76,120,78,117,83,108,87,96,89,83,90,67xm139,110l120,110,120,132,139,132,139,110xm259,67l258,52,256,38,253,27,248,17,245,14,241,8,241,67,241,80,240,90,238,100,235,107,230,116,223,120,205,120,198,116,194,107,191,100,189,90,188,80,187,67,188,55,189,44,191,35,194,27,198,18,205,14,223,14,230,18,235,27,238,35,240,44,241,55,241,67,241,8,240,6,229,0,200,0,189,6,181,17,176,27,172,38,170,52,170,67,170,83,172,96,176,108,181,117,189,128,200,134,229,134,240,128,245,120,248,117,253,108,256,96,258,83,259,67xe" filled="true" fillcolor="#373535" stroked="false">
              <v:path arrowok="t"/>
              <v:fill type="solid"/>
            </v:shape>
          </v:group>
        </w:pict>
      </w:r>
      <w:r>
        <w:rPr>
          <w:rFonts w:ascii="Palatino Linotype"/>
          <w:position w:val="-2"/>
          <w:sz w:val="13"/>
        </w:rPr>
      </w:r>
      <w:r>
        <w:rPr>
          <w:rFonts w:ascii="Palatino Linotype"/>
          <w:position w:val="-2"/>
          <w:sz w:val="13"/>
        </w:rPr>
        <w:tab/>
      </w:r>
      <w:r>
        <w:rPr>
          <w:rFonts w:ascii="Palatino Linotype"/>
          <w:position w:val="-2"/>
          <w:sz w:val="13"/>
        </w:rPr>
        <w:pict>
          <v:group style="width:12.75pt;height:6.75pt;mso-position-horizontal-relative:char;mso-position-vertical-relative:line" coordorigin="0,0" coordsize="255,135">
            <v:shape style="position:absolute;left:0;top:0;width:255;height:135" coordorigin="0,0" coordsize="255,135" path="m90,67l89,52,87,38,83,27,78,17,76,14,72,8,72,67,72,80,70,90,68,100,65,107,61,116,54,120,36,120,29,116,24,107,21,100,19,90,18,80,18,67,18,55,19,44,21,35,24,27,29,18,36,14,54,14,61,18,65,27,68,35,70,44,72,55,72,67,72,8,70,6,59,0,30,0,19,6,11,17,6,27,3,38,1,52,0,67,1,83,3,96,6,108,11,117,19,128,30,134,59,134,70,128,76,120,78,117,83,108,87,96,89,83,90,67xm139,110l120,110,120,132,139,132,139,110xm254,117l226,117,226,2,208,2,177,9,177,25,208,18,208,117,180,117,180,132,254,132,254,117xe" filled="true" fillcolor="#373535" stroked="false">
              <v:path arrowok="t"/>
              <v:fill type="solid"/>
            </v:shape>
          </v:group>
        </w:pict>
      </w:r>
      <w:r>
        <w:rPr>
          <w:rFonts w:ascii="Palatino Linotype"/>
          <w:position w:val="-2"/>
          <w:sz w:val="13"/>
        </w:rPr>
      </w:r>
      <w:r>
        <w:rPr>
          <w:rFonts w:ascii="Palatino Linotype"/>
          <w:position w:val="-2"/>
          <w:sz w:val="13"/>
        </w:rPr>
        <w:tab/>
      </w:r>
      <w:r>
        <w:rPr>
          <w:rFonts w:ascii="Palatino Linotype"/>
          <w:position w:val="-2"/>
          <w:sz w:val="13"/>
        </w:rPr>
        <w:pict>
          <v:group style="width:12.65pt;height:6.75pt;mso-position-horizontal-relative:char;mso-position-vertical-relative:line" coordorigin="0,0" coordsize="253,135">
            <v:shape style="position:absolute;left:0;top:0;width:253;height:135" coordorigin="0,0" coordsize="253,135" path="m90,67l89,52,87,38,83,27,78,17,76,14,72,8,72,67,72,80,70,90,68,100,65,107,61,116,54,120,36,120,29,116,24,107,21,100,19,90,18,80,18,67,18,55,19,44,21,35,24,27,29,18,36,14,54,14,61,18,65,27,68,35,70,44,72,55,72,67,72,8,70,6,59,0,30,0,19,6,11,17,6,27,3,38,1,52,0,67,1,83,3,96,6,108,11,117,19,128,30,134,59,134,70,128,76,120,78,117,83,108,87,96,89,83,90,67xm139,110l120,110,120,132,139,132,139,110xm253,117l192,117,237,71,238,69,244,63,247,57,249,52,251,47,252,42,252,26,248,17,232,3,222,0,203,0,197,1,185,4,179,6,172,9,172,26,179,22,185,20,191,18,197,16,203,15,216,15,223,17,232,26,235,31,235,42,233,47,231,51,229,55,225,61,220,67,217,70,209,78,186,101,171,117,171,132,253,132,253,117xe" filled="true" fillcolor="#373535" stroked="false">
              <v:path arrowok="t"/>
              <v:fill type="solid"/>
            </v:shape>
          </v:group>
        </w:pict>
      </w:r>
      <w:r>
        <w:rPr>
          <w:rFonts w:ascii="Palatino Linotype"/>
          <w:position w:val="-2"/>
          <w:sz w:val="13"/>
        </w:rPr>
      </w:r>
      <w:r>
        <w:rPr>
          <w:rFonts w:ascii="Palatino Linotype"/>
          <w:position w:val="-2"/>
          <w:sz w:val="13"/>
        </w:rPr>
        <w:tab/>
      </w:r>
      <w:r>
        <w:rPr>
          <w:rFonts w:ascii="Palatino Linotype"/>
          <w:position w:val="-2"/>
          <w:sz w:val="13"/>
        </w:rPr>
        <w:pict>
          <v:group style="width:12.85pt;height:6.75pt;mso-position-horizontal-relative:char;mso-position-vertical-relative:line" coordorigin="0,0" coordsize="257,135">
            <v:shape style="position:absolute;left:0;top:0;width:257;height:135" coordorigin="0,0" coordsize="257,135" path="m90,67l89,52,87,38,83,27,78,17,76,14,72,8,72,67,72,80,70,90,68,100,65,107,61,116,54,120,36,120,29,116,24,107,21,100,19,90,18,80,18,67,18,55,19,44,21,35,24,27,29,18,36,14,54,14,61,18,65,27,68,35,70,44,72,55,72,67,72,8,70,6,59,0,30,0,19,6,11,17,6,27,3,38,1,52,0,67,1,83,3,96,6,108,11,117,19,128,30,134,59,134,70,128,76,120,78,117,83,108,87,96,89,83,90,67xm139,110l120,110,120,132,139,132,139,110xm257,86l254,79,245,68,238,64,230,62,237,60,243,57,251,47,254,41,254,23,250,15,234,3,224,0,205,0,200,1,194,1,188,2,182,4,175,5,175,21,182,19,188,17,199,15,204,15,217,15,224,17,229,20,234,24,236,29,236,42,234,47,229,50,225,54,218,55,194,55,194,70,218,70,226,72,236,81,239,87,239,103,236,109,225,117,216,120,199,120,193,119,187,117,181,116,176,114,171,111,171,128,177,130,183,132,189,133,195,134,200,134,222,134,235,131,243,124,252,117,257,107,257,86xe" filled="true" fillcolor="#373535" stroked="false">
              <v:path arrowok="t"/>
              <v:fill type="solid"/>
            </v:shape>
          </v:group>
        </w:pict>
      </w:r>
      <w:r>
        <w:rPr>
          <w:rFonts w:ascii="Palatino Linotype"/>
          <w:position w:val="-2"/>
          <w:sz w:val="13"/>
        </w:rPr>
      </w:r>
      <w:r>
        <w:rPr>
          <w:rFonts w:ascii="Palatino Linotype"/>
          <w:position w:val="-2"/>
          <w:sz w:val="13"/>
        </w:rPr>
        <w:tab/>
      </w:r>
      <w:r>
        <w:rPr>
          <w:rFonts w:ascii="Palatino Linotype"/>
          <w:position w:val="-2"/>
          <w:sz w:val="13"/>
        </w:rPr>
        <w:pict>
          <v:group style="width:13.05pt;height:6.75pt;mso-position-horizontal-relative:char;mso-position-vertical-relative:line" coordorigin="0,0" coordsize="261,135">
            <v:shape style="position:absolute;left:0;top:0;width:261;height:135" coordorigin="0,0" coordsize="261,135" path="m90,67l89,52,87,38,83,27,78,17,76,14,72,8,72,67,72,80,70,90,68,100,65,107,61,116,54,120,36,120,29,116,24,107,21,100,19,90,18,80,18,67,18,55,19,44,21,35,24,27,29,18,36,14,54,14,61,18,65,27,68,35,70,44,72,55,72,67,72,8,70,6,59,0,30,0,19,6,11,17,6,27,3,38,1,52,0,67,1,83,3,96,6,108,11,117,19,128,30,134,59,134,70,128,76,120,78,117,83,108,87,96,89,83,90,67xm139,110l120,110,120,132,139,132,139,110xm261,87l242,87,242,18,242,2,225,2,225,18,225,87,181,87,225,18,225,2,220,2,166,84,166,101,225,101,225,132,242,132,242,101,261,101,261,87xe" filled="true" fillcolor="#373535" stroked="false">
              <v:path arrowok="t"/>
              <v:fill type="solid"/>
            </v:shape>
          </v:group>
        </w:pict>
      </w:r>
      <w:r>
        <w:rPr>
          <w:rFonts w:ascii="Palatino Linotype"/>
          <w:position w:val="-2"/>
          <w:sz w:val="13"/>
        </w:rPr>
      </w:r>
      <w:r>
        <w:rPr>
          <w:rFonts w:ascii="Palatino Linotype"/>
          <w:position w:val="-2"/>
          <w:sz w:val="13"/>
        </w:rPr>
        <w:tab/>
      </w:r>
      <w:r>
        <w:rPr>
          <w:rFonts w:ascii="Palatino Linotype"/>
          <w:position w:val="-2"/>
          <w:sz w:val="13"/>
        </w:rPr>
        <w:pict>
          <v:group style="width:12.8pt;height:6.75pt;mso-position-horizontal-relative:char;mso-position-vertical-relative:line" coordorigin="0,0" coordsize="256,135">
            <v:shape style="position:absolute;left:0;top:0;width:256;height:135" coordorigin="0,0" coordsize="256,135" path="m90,67l89,52,87,38,83,27,78,17,76,14,72,8,72,67,72,80,70,90,68,100,65,107,61,116,54,120,36,120,29,116,24,107,21,100,19,90,18,80,18,67,18,55,19,44,21,35,24,27,29,18,36,14,54,14,61,18,65,27,68,35,70,44,72,55,72,67,72,8,70,6,59,0,30,0,19,6,11,17,6,27,3,38,1,52,0,67,1,83,3,96,6,108,11,117,19,128,30,134,59,134,70,128,76,120,78,117,83,108,87,96,89,83,90,67xm139,110l120,110,120,132,139,132,139,110xm255,77l251,66,243,58,234,50,223,46,206,46,203,47,198,47,195,48,193,49,193,17,246,17,246,2,177,2,177,67,182,65,187,64,196,61,201,61,215,61,223,64,229,69,235,74,238,81,238,99,235,106,229,112,223,117,215,120,199,120,193,119,182,116,177,114,171,111,171,129,178,131,183,132,189,133,195,134,200,134,221,134,233,130,251,115,255,104,255,77xe" filled="true" fillcolor="#373535" stroked="false">
              <v:path arrowok="t"/>
              <v:fill type="solid"/>
            </v:shape>
          </v:group>
        </w:pict>
      </w:r>
      <w:r>
        <w:rPr>
          <w:rFonts w:ascii="Palatino Linotype"/>
          <w:position w:val="-2"/>
          <w:sz w:val="13"/>
        </w:rPr>
      </w:r>
      <w:r>
        <w:rPr>
          <w:rFonts w:ascii="Palatino Linotype"/>
          <w:position w:val="-2"/>
          <w:sz w:val="13"/>
        </w:rPr>
        <w:tab/>
      </w:r>
      <w:r>
        <w:rPr>
          <w:rFonts w:ascii="Palatino Linotype"/>
          <w:position w:val="-2"/>
          <w:sz w:val="13"/>
        </w:rPr>
        <w:pict>
          <v:group style="width:13pt;height:6.75pt;mso-position-horizontal-relative:char;mso-position-vertical-relative:line" coordorigin="0,0" coordsize="260,135">
            <v:shape style="position:absolute;left:0;top:0;width:260;height:135" coordorigin="0,0" coordsize="260,135" path="m90,67l89,52,87,38,83,27,78,17,76,14,72,8,72,67,72,80,70,90,68,100,65,107,61,116,54,120,36,120,29,116,24,107,21,100,19,90,18,80,18,67,18,55,19,44,21,35,24,27,29,18,36,14,54,14,61,18,65,27,68,35,70,44,72,55,72,67,72,8,70,6,59,0,30,0,19,6,11,17,6,27,3,38,1,52,0,67,1,83,3,96,6,108,11,117,19,128,30,134,59,134,70,128,76,120,78,117,83,108,87,96,89,83,90,67xm139,110l120,110,120,132,139,132,139,110xm260,77l256,66,250,60,242,52,242,81,242,100,240,107,230,118,224,120,209,120,202,118,193,107,191,100,191,81,193,74,202,63,205,62,209,60,224,60,230,63,235,68,240,74,242,81,242,52,241,50,230,46,211,46,206,48,195,53,191,57,188,62,188,46,192,34,204,19,213,15,229,15,233,15,242,17,247,19,251,21,251,15,251,5,246,3,242,2,237,1,233,1,228,0,224,0,212,1,202,5,193,10,185,18,178,28,174,40,171,53,170,66,170,68,171,83,173,96,177,108,182,117,190,128,201,134,229,134,240,130,249,120,255,114,260,104,260,77xe" filled="true" fillcolor="#373535" stroked="false">
              <v:path arrowok="t"/>
              <v:fill type="solid"/>
            </v:shape>
          </v:group>
        </w:pict>
      </w:r>
      <w:r>
        <w:rPr>
          <w:rFonts w:ascii="Palatino Linotype"/>
          <w:position w:val="-2"/>
          <w:sz w:val="13"/>
        </w:rPr>
      </w:r>
      <w:r>
        <w:rPr>
          <w:rFonts w:ascii="Palatino Linotype"/>
          <w:position w:val="-2"/>
          <w:sz w:val="13"/>
        </w:rPr>
        <w:tab/>
      </w:r>
      <w:r>
        <w:rPr>
          <w:rFonts w:ascii="Palatino Linotype"/>
          <w:position w:val="-2"/>
          <w:sz w:val="13"/>
        </w:rPr>
        <w:pict>
          <v:group style="width:12.8pt;height:6.75pt;mso-position-horizontal-relative:char;mso-position-vertical-relative:line" coordorigin="0,0" coordsize="256,135">
            <v:shape style="position:absolute;left:0;top:0;width:256;height:135" coordorigin="0,0" coordsize="256,135" path="m90,67l89,52,87,38,83,27,78,17,76,14,72,8,72,67,72,80,70,90,68,100,65,107,61,116,54,120,36,120,29,116,24,107,21,100,19,90,18,80,18,67,18,55,19,44,21,35,24,27,29,18,36,14,54,14,61,18,65,27,68,35,70,44,72,55,72,67,72,8,70,6,59,0,30,0,19,6,11,17,6,27,3,38,1,52,0,67,1,83,3,96,6,108,11,117,19,128,30,134,59,134,70,128,76,120,78,117,83,108,87,96,89,83,90,67xm139,110l120,110,120,132,139,132,139,110xm256,2l172,2,172,17,235,17,190,132,209,132,256,10,256,2xe" filled="true" fillcolor="#373535" stroked="false">
              <v:path arrowok="t"/>
              <v:fill type="solid"/>
            </v:shape>
          </v:group>
        </w:pict>
      </w:r>
      <w:r>
        <w:rPr>
          <w:rFonts w:ascii="Palatino Linotype"/>
          <w:position w:val="-2"/>
          <w:sz w:val="13"/>
        </w:rPr>
      </w:r>
      <w:r>
        <w:rPr>
          <w:rFonts w:ascii="Palatino Linotype"/>
          <w:position w:val="-2"/>
          <w:sz w:val="13"/>
        </w:rPr>
        <w:tab/>
      </w:r>
      <w:r>
        <w:rPr>
          <w:rFonts w:ascii="Palatino Linotype"/>
          <w:position w:val="-2"/>
          <w:sz w:val="13"/>
        </w:rPr>
        <w:pict>
          <v:group style="width:12.95pt;height:6.75pt;mso-position-horizontal-relative:char;mso-position-vertical-relative:line" coordorigin="0,0" coordsize="259,135">
            <v:shape style="position:absolute;left:0;top:0;width:259;height:135" coordorigin="0,0" coordsize="259,135" path="m90,67l89,52,87,38,83,27,78,17,76,14,72,8,72,67,72,80,70,90,68,100,65,107,61,116,54,120,36,120,29,116,24,107,21,100,19,90,18,80,18,67,18,55,19,44,21,35,24,27,29,18,36,14,54,14,61,18,65,27,68,35,70,44,72,55,72,67,72,8,70,6,59,0,30,0,19,6,11,17,6,27,3,38,1,52,0,67,1,83,3,96,6,108,11,117,19,128,30,134,59,134,70,128,76,120,78,117,83,108,87,96,89,83,90,67xm139,110l120,110,120,132,139,132,139,110xm259,87l256,80,252,74,248,70,247,69,241,65,241,103,239,109,234,114,229,118,222,120,206,120,199,118,190,109,187,103,188,87,190,82,199,73,206,70,223,70,229,73,234,77,239,82,241,87,241,103,241,65,240,65,232,63,239,61,245,58,246,56,254,47,256,41,256,23,252,15,250,14,245,9,238,4,238,28,238,42,236,47,228,55,222,56,207,56,201,55,192,47,190,42,190,28,192,23,201,16,207,14,222,14,228,16,236,23,238,28,238,4,237,3,227,0,201,0,191,3,184,9,176,15,173,23,173,41,175,47,183,58,189,61,197,63,188,65,182,69,177,74,172,80,170,87,170,108,174,118,181,124,189,131,200,134,228,134,239,131,251,120,255,118,259,108,259,87xe" filled="true" fillcolor="#373535" stroked="false">
              <v:path arrowok="t"/>
              <v:fill type="solid"/>
            </v:shape>
          </v:group>
        </w:pict>
      </w:r>
      <w:r>
        <w:rPr>
          <w:rFonts w:ascii="Palatino Linotype"/>
          <w:position w:val="-2"/>
          <w:sz w:val="13"/>
        </w:rPr>
      </w:r>
    </w:p>
    <w:p>
      <w:pPr>
        <w:pStyle w:val="BodyText"/>
        <w:spacing w:before="1"/>
        <w:rPr>
          <w:rFonts w:ascii="Palatino Linotype"/>
          <w:sz w:val="23"/>
        </w:rPr>
      </w:pPr>
    </w:p>
    <w:p>
      <w:pPr>
        <w:spacing w:line="199" w:lineRule="auto" w:before="0"/>
        <w:ind w:left="943" w:right="441" w:firstLine="0"/>
        <w:jc w:val="both"/>
        <w:rPr>
          <w:rFonts w:ascii="Palatino Linotype"/>
          <w:sz w:val="16"/>
        </w:rPr>
      </w:pPr>
      <w:r>
        <w:rPr/>
        <w:pict>
          <v:shape style="position:absolute;margin-left:194.769012pt;margin-top:-39.558056pt;width:13pt;height:6.75pt;mso-position-horizontal-relative:page;mso-position-vertical-relative:paragraph;z-index:15803904" coordorigin="3895,-791" coordsize="260,135" path="m3985,-724l3984,-739,3982,-753,3978,-764,3973,-774,3971,-777,3967,-783,3967,-724,3967,-712,3966,-701,3964,-692,3961,-684,3956,-675,3949,-671,3931,-671,3924,-675,3920,-684,3917,-692,3915,-701,3913,-712,3913,-724,3913,-737,3915,-747,3917,-756,3920,-764,3924,-773,3931,-777,3949,-777,3956,-773,3961,-764,3964,-756,3966,-747,3967,-737,3967,-724,3967,-783,3966,-785,3955,-791,3926,-791,3914,-785,3907,-774,3902,-764,3898,-753,3896,-739,3895,-724,3896,-709,3898,-695,3902,-684,3907,-674,3914,-663,3926,-657,3955,-657,3966,-663,3971,-671,3973,-674,3978,-684,3982,-695,3984,-709,3985,-724xm4034,-681l4016,-681,4016,-659,4034,-659,4034,-681xm4154,-724l4154,-739,4152,-753,4148,-764,4143,-774,4141,-777,4137,-783,4137,-724,4136,-712,4135,-701,4133,-692,4130,-684,4125,-675,4119,-671,4101,-671,4094,-675,4089,-684,4086,-692,4084,-701,4083,-712,4082,-724,4083,-737,4084,-747,4086,-756,4089,-764,4094,-773,4101,-777,4119,-777,4125,-773,4130,-764,4133,-756,4135,-747,4136,-737,4137,-724,4137,-783,4135,-785,4124,-791,4095,-791,4084,-785,4076,-774,4071,-764,4068,-753,4066,-739,4065,-724,4066,-709,4068,-695,4071,-684,4076,-674,4084,-663,4095,-657,4124,-657,4135,-663,4141,-671,4143,-674,4148,-684,4152,-695,4154,-709,4154,-724xe" filled="true" fillcolor="#373535" stroked="false">
            <v:path arrowok="t"/>
            <v:fill type="solid"/>
            <w10:wrap type="none"/>
          </v:shape>
        </w:pict>
      </w:r>
      <w:r>
        <w:rPr/>
        <w:pict>
          <v:shape style="position:absolute;margin-left:194.769012pt;margin-top:-64.116058pt;width:12.75pt;height:6.75pt;mso-position-horizontal-relative:page;mso-position-vertical-relative:paragraph;z-index:15804416" coordorigin="3895,-1282" coordsize="255,135" path="m3985,-1215l3984,-1230,3982,-1244,3978,-1255,3973,-1265,3971,-1268,3967,-1274,3967,-1215,3967,-1203,3966,-1192,3964,-1183,3961,-1175,3956,-1166,3949,-1162,3931,-1162,3924,-1166,3920,-1175,3917,-1183,3915,-1192,3913,-1203,3913,-1215,3913,-1228,3915,-1238,3917,-1248,3920,-1255,3924,-1264,3931,-1268,3949,-1268,3956,-1264,3961,-1255,3964,-1248,3966,-1238,3967,-1228,3967,-1215,3967,-1274,3966,-1276,3955,-1282,3926,-1282,3914,-1276,3907,-1265,3902,-1255,3898,-1244,3896,-1230,3895,-1215,3896,-1200,3898,-1186,3902,-1175,3907,-1165,3914,-1154,3926,-1148,3955,-1148,3966,-1154,3971,-1162,3973,-1165,3978,-1175,3982,-1186,3984,-1200,3985,-1215xm4034,-1173l4016,-1173,4016,-1150,4034,-1150,4034,-1173xm4150,-1165l4121,-1165,4121,-1280,4104,-1280,4073,-1274,4073,-1258,4104,-1264,4104,-1165,4075,-1165,4075,-1150,4150,-1150,4150,-1165xe" filled="true" fillcolor="#373535" stroked="false">
            <v:path arrowok="t"/>
            <v:fill type="solid"/>
            <w10:wrap type="none"/>
          </v:shape>
        </w:pict>
      </w:r>
      <w:r>
        <w:rPr/>
        <w:pict>
          <v:shape style="position:absolute;margin-left:194.769012pt;margin-top:-88.673058pt;width:12.65pt;height:6.75pt;mso-position-horizontal-relative:page;mso-position-vertical-relative:paragraph;z-index:15804928" coordorigin="3895,-1773" coordsize="253,135" path="m3985,-1706l3984,-1722,3982,-1735,3978,-1747,3973,-1756,3971,-1760,3967,-1765,3967,-1706,3967,-1694,3966,-1683,3964,-1674,3961,-1666,3956,-1657,3949,-1653,3931,-1653,3924,-1657,3920,-1666,3917,-1674,3915,-1683,3913,-1694,3913,-1706,3913,-1719,3915,-1730,3917,-1739,3920,-1746,3924,-1755,3931,-1760,3949,-1760,3956,-1755,3961,-1746,3964,-1739,3966,-1730,3967,-1719,3967,-1706,3967,-1765,3966,-1768,3955,-1773,3926,-1773,3914,-1768,3907,-1756,3902,-1747,3898,-1735,3896,-1722,3895,-1706,3896,-1691,3898,-1677,3902,-1666,3907,-1656,3914,-1645,3926,-1639,3955,-1639,3966,-1645,3971,-1653,3973,-1656,3978,-1666,3982,-1677,3984,-1691,3985,-1706xm4034,-1664l4016,-1664,4016,-1642,4034,-1642,4034,-1664xm4148,-1656l4087,-1656,4132,-1703,4134,-1705,4139,-1711,4143,-1717,4145,-1721,4147,-1726,4148,-1731,4148,-1748,4144,-1757,4128,-1770,4117,-1773,4098,-1773,4093,-1773,4081,-1770,4074,-1768,4067,-1765,4067,-1747,4074,-1751,4081,-1754,4087,-1756,4093,-1758,4098,-1759,4112,-1759,4118,-1756,4128,-1748,4130,-1742,4130,-1731,4129,-1727,4127,-1722,4125,-1718,4121,-1713,4115,-1706,4112,-1703,4105,-1696,4073,-1663,4066,-1656,4066,-1642,4148,-1642,4148,-1656xe" filled="true" fillcolor="#373535" stroked="false">
            <v:path arrowok="t"/>
            <v:fill type="solid"/>
            <w10:wrap type="none"/>
          </v:shape>
        </w:pict>
      </w:r>
      <w:r>
        <w:rPr/>
        <w:pict>
          <v:shape style="position:absolute;margin-left:194.769012pt;margin-top:-113.230057pt;width:12.85pt;height:6.75pt;mso-position-horizontal-relative:page;mso-position-vertical-relative:paragraph;z-index:15805440" coordorigin="3895,-2265" coordsize="257,135" path="m3985,-2197l3984,-2213,3982,-2226,3978,-2238,3973,-2247,3971,-2251,3967,-2256,3967,-2197,3967,-2185,3966,-2174,3964,-2165,3961,-2157,3956,-2149,3949,-2144,3931,-2144,3924,-2149,3920,-2157,3917,-2165,3915,-2174,3913,-2185,3913,-2197,3913,-2210,3915,-2221,3917,-2230,3920,-2237,3924,-2246,3931,-2251,3949,-2251,3956,-2246,3961,-2237,3964,-2230,3966,-2221,3967,-2210,3967,-2197,3967,-2256,3966,-2259,3955,-2265,3926,-2265,3914,-2259,3907,-2247,3902,-2238,3898,-2226,3896,-2213,3895,-2197,3896,-2182,3898,-2169,3902,-2157,3907,-2148,3914,-2136,3926,-2130,3955,-2130,3966,-2136,3971,-2144,3973,-2148,3978,-2157,3982,-2169,3984,-2182,3985,-2197xm4034,-2155l4016,-2155,4016,-2133,4034,-2133,4034,-2155xm4152,-2179l4149,-2186,4140,-2197,4134,-2201,4125,-2203,4133,-2204,4139,-2208,4147,-2218,4149,-2224,4149,-2241,4145,-2249,4129,-2262,4119,-2265,4100,-2265,4095,-2264,4083,-2262,4077,-2261,4071,-2259,4071,-2243,4077,-2246,4083,-2247,4094,-2249,4099,-2250,4113,-2250,4120,-2248,4124,-2245,4129,-2241,4132,-2236,4132,-2223,4129,-2218,4125,-2214,4120,-2211,4113,-2209,4089,-2209,4089,-2195,4114,-2195,4121,-2192,4132,-2184,4135,-2178,4135,-2162,4132,-2156,4120,-2147,4112,-2145,4094,-2145,4088,-2146,4083,-2147,4077,-2149,4071,-2151,4067,-2154,4067,-2137,4073,-2135,4079,-2133,4084,-2132,4090,-2131,4096,-2130,4117,-2130,4130,-2134,4139,-2141,4148,-2148,4152,-2158,4152,-2179xe" filled="true" fillcolor="#373535" stroked="false">
            <v:path arrowok="t"/>
            <v:fill type="solid"/>
            <w10:wrap type="none"/>
          </v:shape>
        </w:pict>
      </w:r>
      <w:r>
        <w:rPr>
          <w:rFonts w:ascii="Lucida Sans Unicode"/>
          <w:color w:val="2C6362"/>
          <w:w w:val="105"/>
          <w:sz w:val="16"/>
        </w:rPr>
        <w:t>Figure 8.8.</w:t>
      </w:r>
      <w:r>
        <w:rPr>
          <w:rFonts w:ascii="Lucida Sans Unicode"/>
          <w:color w:val="2C6362"/>
          <w:spacing w:val="53"/>
          <w:w w:val="105"/>
          <w:sz w:val="16"/>
        </w:rPr>
        <w:t> </w:t>
      </w:r>
      <w:r>
        <w:rPr>
          <w:rFonts w:ascii="Palatino Linotype"/>
          <w:w w:val="105"/>
          <w:sz w:val="16"/>
        </w:rPr>
        <w:t>The CIE 1931 chromaticity diagram.  The curve is labeled with the wavelengths of   the corresponding pure colors. The white triangle and black dot show the gamut and white point, respectively,</w:t>
      </w:r>
      <w:r>
        <w:rPr>
          <w:rFonts w:ascii="Palatino Linotype"/>
          <w:spacing w:val="12"/>
          <w:w w:val="105"/>
          <w:sz w:val="16"/>
        </w:rPr>
        <w:t> </w:t>
      </w:r>
      <w:r>
        <w:rPr>
          <w:rFonts w:ascii="Palatino Linotype"/>
          <w:w w:val="105"/>
          <w:sz w:val="16"/>
        </w:rPr>
        <w:t>used</w:t>
      </w:r>
      <w:r>
        <w:rPr>
          <w:rFonts w:ascii="Palatino Linotype"/>
          <w:spacing w:val="13"/>
          <w:w w:val="105"/>
          <w:sz w:val="16"/>
        </w:rPr>
        <w:t> </w:t>
      </w:r>
      <w:r>
        <w:rPr>
          <w:rFonts w:ascii="Palatino Linotype"/>
          <w:w w:val="105"/>
          <w:sz w:val="16"/>
        </w:rPr>
        <w:t>for</w:t>
      </w:r>
      <w:r>
        <w:rPr>
          <w:rFonts w:ascii="Palatino Linotype"/>
          <w:spacing w:val="13"/>
          <w:w w:val="105"/>
          <w:sz w:val="16"/>
        </w:rPr>
        <w:t> </w:t>
      </w:r>
      <w:r>
        <w:rPr>
          <w:rFonts w:ascii="Palatino Linotype"/>
          <w:w w:val="105"/>
          <w:sz w:val="16"/>
        </w:rPr>
        <w:t>the</w:t>
      </w:r>
      <w:r>
        <w:rPr>
          <w:rFonts w:ascii="Palatino Linotype"/>
          <w:spacing w:val="13"/>
          <w:w w:val="105"/>
          <w:sz w:val="16"/>
        </w:rPr>
        <w:t> </w:t>
      </w:r>
      <w:r>
        <w:rPr>
          <w:rFonts w:ascii="Palatino Linotype"/>
          <w:w w:val="105"/>
          <w:sz w:val="16"/>
        </w:rPr>
        <w:t>sRGB</w:t>
      </w:r>
      <w:r>
        <w:rPr>
          <w:rFonts w:ascii="Palatino Linotype"/>
          <w:spacing w:val="13"/>
          <w:w w:val="105"/>
          <w:sz w:val="16"/>
        </w:rPr>
        <w:t> </w:t>
      </w:r>
      <w:r>
        <w:rPr>
          <w:rFonts w:ascii="Palatino Linotype"/>
          <w:w w:val="105"/>
          <w:sz w:val="16"/>
        </w:rPr>
        <w:t>and</w:t>
      </w:r>
      <w:r>
        <w:rPr>
          <w:rFonts w:ascii="Palatino Linotype"/>
          <w:spacing w:val="12"/>
          <w:w w:val="105"/>
          <w:sz w:val="16"/>
        </w:rPr>
        <w:t> </w:t>
      </w:r>
      <w:r>
        <w:rPr>
          <w:rFonts w:ascii="Palatino Linotype"/>
          <w:w w:val="105"/>
          <w:sz w:val="16"/>
        </w:rPr>
        <w:t>Rec.</w:t>
      </w:r>
      <w:r>
        <w:rPr>
          <w:rFonts w:ascii="Palatino Linotype"/>
          <w:spacing w:val="13"/>
          <w:w w:val="105"/>
          <w:sz w:val="16"/>
        </w:rPr>
        <w:t> </w:t>
      </w:r>
      <w:r>
        <w:rPr>
          <w:rFonts w:ascii="Palatino Linotype"/>
          <w:w w:val="105"/>
          <w:sz w:val="16"/>
        </w:rPr>
        <w:t>709</w:t>
      </w:r>
      <w:r>
        <w:rPr>
          <w:rFonts w:ascii="Palatino Linotype"/>
          <w:spacing w:val="13"/>
          <w:w w:val="105"/>
          <w:sz w:val="16"/>
        </w:rPr>
        <w:t> </w:t>
      </w:r>
      <w:r>
        <w:rPr>
          <w:rFonts w:ascii="Palatino Linotype"/>
          <w:w w:val="105"/>
          <w:sz w:val="16"/>
        </w:rPr>
        <w:t>color</w:t>
      </w:r>
      <w:r>
        <w:rPr>
          <w:rFonts w:ascii="Palatino Linotype"/>
          <w:spacing w:val="13"/>
          <w:w w:val="105"/>
          <w:sz w:val="16"/>
        </w:rPr>
        <w:t> </w:t>
      </w:r>
      <w:r>
        <w:rPr>
          <w:rFonts w:ascii="Palatino Linotype"/>
          <w:w w:val="105"/>
          <w:sz w:val="16"/>
        </w:rPr>
        <w:t>spaces.</w:t>
      </w:r>
    </w:p>
    <w:p>
      <w:pPr>
        <w:spacing w:after="0" w:line="199" w:lineRule="auto"/>
        <w:jc w:val="both"/>
        <w:rPr>
          <w:rFonts w:ascii="Palatino Linotype"/>
          <w:sz w:val="16"/>
        </w:rPr>
        <w:sectPr>
          <w:pgSz w:w="12240" w:h="15840"/>
          <w:pgMar w:header="2359" w:footer="0" w:top="2560" w:bottom="280" w:left="1720" w:right="1720"/>
        </w:sectPr>
      </w:pPr>
    </w:p>
    <w:p>
      <w:pPr>
        <w:pStyle w:val="BodyText"/>
        <w:spacing w:before="5"/>
        <w:rPr>
          <w:rFonts w:ascii="Palatino Linotype"/>
          <w:sz w:val="24"/>
        </w:rPr>
      </w:pPr>
    </w:p>
    <w:p>
      <w:pPr>
        <w:pStyle w:val="BodyText"/>
        <w:spacing w:line="204" w:lineRule="auto" w:before="80"/>
        <w:ind w:left="443" w:right="941" w:firstLine="298"/>
        <w:jc w:val="both"/>
      </w:pPr>
      <w:r>
        <w:rPr>
          <w:w w:val="115"/>
        </w:rPr>
        <w:t>Given a color point (</w:t>
      </w:r>
      <w:r>
        <w:rPr>
          <w:rFonts w:ascii="Times New Roman"/>
          <w:i/>
          <w:w w:val="115"/>
        </w:rPr>
        <w:t>x, </w:t>
      </w:r>
      <w:r>
        <w:rPr>
          <w:rFonts w:ascii="Times New Roman"/>
          <w:i/>
          <w:spacing w:val="2"/>
          <w:w w:val="115"/>
        </w:rPr>
        <w:t>y</w:t>
      </w:r>
      <w:r>
        <w:rPr>
          <w:spacing w:val="2"/>
          <w:w w:val="115"/>
        </w:rPr>
        <w:t>), </w:t>
      </w:r>
      <w:r>
        <w:rPr>
          <w:w w:val="115"/>
        </w:rPr>
        <w:t>draw a line from the white point through this point    to the boundary (spectral or purple line). The relative distance of the color point compared</w:t>
      </w:r>
      <w:r>
        <w:rPr>
          <w:spacing w:val="-13"/>
          <w:w w:val="115"/>
        </w:rPr>
        <w:t> </w:t>
      </w:r>
      <w:r>
        <w:rPr>
          <w:w w:val="115"/>
        </w:rPr>
        <w:t>to</w:t>
      </w:r>
      <w:r>
        <w:rPr>
          <w:spacing w:val="-12"/>
          <w:w w:val="115"/>
        </w:rPr>
        <w:t> </w:t>
      </w:r>
      <w:r>
        <w:rPr>
          <w:w w:val="115"/>
        </w:rPr>
        <w:t>the</w:t>
      </w:r>
      <w:r>
        <w:rPr>
          <w:spacing w:val="-12"/>
          <w:w w:val="115"/>
        </w:rPr>
        <w:t> </w:t>
      </w:r>
      <w:r>
        <w:rPr>
          <w:w w:val="115"/>
        </w:rPr>
        <w:t>distance</w:t>
      </w:r>
      <w:r>
        <w:rPr>
          <w:spacing w:val="-12"/>
          <w:w w:val="115"/>
        </w:rPr>
        <w:t> </w:t>
      </w:r>
      <w:r>
        <w:rPr>
          <w:w w:val="115"/>
        </w:rPr>
        <w:t>to</w:t>
      </w:r>
      <w:r>
        <w:rPr>
          <w:spacing w:val="-12"/>
          <w:w w:val="115"/>
        </w:rPr>
        <w:t> </w:t>
      </w:r>
      <w:r>
        <w:rPr>
          <w:w w:val="115"/>
        </w:rPr>
        <w:t>the</w:t>
      </w:r>
      <w:r>
        <w:rPr>
          <w:spacing w:val="-12"/>
          <w:w w:val="115"/>
        </w:rPr>
        <w:t> </w:t>
      </w:r>
      <w:r>
        <w:rPr>
          <w:w w:val="115"/>
        </w:rPr>
        <w:t>edge</w:t>
      </w:r>
      <w:r>
        <w:rPr>
          <w:spacing w:val="-13"/>
          <w:w w:val="115"/>
        </w:rPr>
        <w:t> </w:t>
      </w:r>
      <w:r>
        <w:rPr>
          <w:w w:val="115"/>
        </w:rPr>
        <w:t>of</w:t>
      </w:r>
      <w:r>
        <w:rPr>
          <w:spacing w:val="-12"/>
          <w:w w:val="115"/>
        </w:rPr>
        <w:t> </w:t>
      </w:r>
      <w:r>
        <w:rPr>
          <w:w w:val="115"/>
        </w:rPr>
        <w:t>the</w:t>
      </w:r>
      <w:r>
        <w:rPr>
          <w:spacing w:val="-12"/>
          <w:w w:val="115"/>
        </w:rPr>
        <w:t> </w:t>
      </w:r>
      <w:r>
        <w:rPr>
          <w:w w:val="115"/>
        </w:rPr>
        <w:t>region</w:t>
      </w:r>
      <w:r>
        <w:rPr>
          <w:spacing w:val="-12"/>
          <w:w w:val="115"/>
        </w:rPr>
        <w:t> </w:t>
      </w:r>
      <w:r>
        <w:rPr>
          <w:w w:val="115"/>
        </w:rPr>
        <w:t>is</w:t>
      </w:r>
      <w:r>
        <w:rPr>
          <w:spacing w:val="-12"/>
          <w:w w:val="115"/>
        </w:rPr>
        <w:t> </w:t>
      </w:r>
      <w:r>
        <w:rPr>
          <w:w w:val="115"/>
        </w:rPr>
        <w:t>the</w:t>
      </w:r>
      <w:r>
        <w:rPr>
          <w:spacing w:val="-12"/>
          <w:w w:val="115"/>
        </w:rPr>
        <w:t> </w:t>
      </w:r>
      <w:r>
        <w:rPr>
          <w:rFonts w:ascii="Times New Roman"/>
          <w:i/>
          <w:w w:val="115"/>
        </w:rPr>
        <w:t>excitation</w:t>
      </w:r>
      <w:r>
        <w:rPr>
          <w:rFonts w:ascii="Times New Roman"/>
          <w:i/>
          <w:spacing w:val="-5"/>
          <w:w w:val="115"/>
        </w:rPr>
        <w:t> </w:t>
      </w:r>
      <w:r>
        <w:rPr>
          <w:rFonts w:ascii="Times New Roman"/>
          <w:i/>
          <w:w w:val="115"/>
        </w:rPr>
        <w:t>purity</w:t>
      </w:r>
      <w:r>
        <w:rPr>
          <w:rFonts w:ascii="Times New Roman"/>
          <w:i/>
          <w:spacing w:val="-10"/>
          <w:w w:val="115"/>
        </w:rPr>
        <w:t> </w:t>
      </w:r>
      <w:r>
        <w:rPr>
          <w:w w:val="115"/>
        </w:rPr>
        <w:t>of</w:t>
      </w:r>
      <w:r>
        <w:rPr>
          <w:spacing w:val="-12"/>
          <w:w w:val="115"/>
        </w:rPr>
        <w:t> </w:t>
      </w:r>
      <w:r>
        <w:rPr>
          <w:w w:val="115"/>
        </w:rPr>
        <w:t>the</w:t>
      </w:r>
      <w:r>
        <w:rPr>
          <w:spacing w:val="-12"/>
          <w:w w:val="115"/>
        </w:rPr>
        <w:t> </w:t>
      </w:r>
      <w:r>
        <w:rPr>
          <w:w w:val="115"/>
        </w:rPr>
        <w:t>color. The point on the region edge defines the </w:t>
      </w:r>
      <w:r>
        <w:rPr>
          <w:rFonts w:ascii="Times New Roman"/>
          <w:i/>
          <w:w w:val="115"/>
        </w:rPr>
        <w:t>dominant wavelength</w:t>
      </w:r>
      <w:r>
        <w:rPr>
          <w:w w:val="115"/>
        </w:rPr>
        <w:t>. These colorimetric terms are rarely encountered in graphics. Instead, </w:t>
      </w:r>
      <w:r>
        <w:rPr>
          <w:spacing w:val="-3"/>
          <w:w w:val="115"/>
        </w:rPr>
        <w:t>we </w:t>
      </w:r>
      <w:r>
        <w:rPr>
          <w:w w:val="115"/>
        </w:rPr>
        <w:t>use </w:t>
      </w:r>
      <w:r>
        <w:rPr>
          <w:rFonts w:ascii="Times New Roman"/>
          <w:i/>
          <w:w w:val="115"/>
        </w:rPr>
        <w:t>saturation </w:t>
      </w:r>
      <w:r>
        <w:rPr>
          <w:w w:val="115"/>
        </w:rPr>
        <w:t>and </w:t>
      </w:r>
      <w:r>
        <w:rPr>
          <w:rFonts w:ascii="Times New Roman"/>
          <w:i/>
          <w:w w:val="115"/>
        </w:rPr>
        <w:t>hue</w:t>
      </w:r>
      <w:r>
        <w:rPr>
          <w:w w:val="115"/>
        </w:rPr>
        <w:t>, which correlate loosely with excitation purity and dominant wavelength, respectively. More precise definitions of saturation and hue can </w:t>
      </w:r>
      <w:r>
        <w:rPr>
          <w:spacing w:val="2"/>
          <w:w w:val="115"/>
        </w:rPr>
        <w:t>be </w:t>
      </w:r>
      <w:r>
        <w:rPr>
          <w:w w:val="115"/>
        </w:rPr>
        <w:t>found in books </w:t>
      </w:r>
      <w:r>
        <w:rPr>
          <w:spacing w:val="-3"/>
          <w:w w:val="115"/>
        </w:rPr>
        <w:t>by </w:t>
      </w:r>
      <w:r>
        <w:rPr>
          <w:w w:val="115"/>
        </w:rPr>
        <w:t>Stone [</w:t>
      </w:r>
      <w:hyperlink w:history="true" w:anchor="_bookmark0">
        <w:r>
          <w:rPr>
            <w:color w:val="0000FF"/>
            <w:w w:val="115"/>
          </w:rPr>
          <w:t>1706</w:t>
        </w:r>
      </w:hyperlink>
      <w:r>
        <w:rPr>
          <w:w w:val="115"/>
        </w:rPr>
        <w:t>] and others [</w:t>
      </w:r>
      <w:hyperlink w:history="true" w:anchor="_bookmark0">
        <w:r>
          <w:rPr>
            <w:color w:val="0000FF"/>
            <w:w w:val="115"/>
          </w:rPr>
          <w:t>456</w:t>
        </w:r>
      </w:hyperlink>
      <w:r>
        <w:rPr>
          <w:w w:val="115"/>
        </w:rPr>
        <w:t>, </w:t>
      </w:r>
      <w:hyperlink w:history="true" w:anchor="_bookmark0">
        <w:r>
          <w:rPr>
            <w:color w:val="0000FF"/>
            <w:w w:val="115"/>
          </w:rPr>
          <w:t>789</w:t>
        </w:r>
      </w:hyperlink>
      <w:r>
        <w:rPr>
          <w:w w:val="115"/>
        </w:rPr>
        <w:t>,</w:t>
      </w:r>
      <w:r>
        <w:rPr>
          <w:spacing w:val="14"/>
          <w:w w:val="115"/>
        </w:rPr>
        <w:t> </w:t>
      </w:r>
      <w:hyperlink w:history="true" w:anchor="_bookmark0">
        <w:r>
          <w:rPr>
            <w:color w:val="0000FF"/>
            <w:w w:val="115"/>
          </w:rPr>
          <w:t>1934</w:t>
        </w:r>
      </w:hyperlink>
      <w:r>
        <w:rPr>
          <w:w w:val="115"/>
        </w:rPr>
        <w:t>].</w:t>
      </w:r>
    </w:p>
    <w:p>
      <w:pPr>
        <w:pStyle w:val="BodyText"/>
        <w:spacing w:line="204" w:lineRule="auto" w:before="11"/>
        <w:ind w:left="443" w:right="941" w:firstLine="298"/>
        <w:jc w:val="both"/>
      </w:pPr>
      <w:r>
        <w:rPr>
          <w:w w:val="115"/>
        </w:rPr>
        <w:t>The chromaticity diagram describes a plane. The third dimension needed to fully describe a color is the </w:t>
      </w:r>
      <w:r>
        <w:rPr>
          <w:rFonts w:ascii="Times New Roman"/>
          <w:i/>
          <w:w w:val="115"/>
        </w:rPr>
        <w:t>Y </w:t>
      </w:r>
      <w:r>
        <w:rPr>
          <w:w w:val="115"/>
        </w:rPr>
        <w:t>value, luminance. These then define what is called the </w:t>
      </w:r>
      <w:r>
        <w:rPr>
          <w:rFonts w:ascii="Times New Roman"/>
          <w:i/>
          <w:spacing w:val="2"/>
          <w:w w:val="115"/>
        </w:rPr>
        <w:t>xyY </w:t>
      </w:r>
      <w:r>
        <w:rPr>
          <w:w w:val="115"/>
        </w:rPr>
        <w:t>- coordinate</w:t>
      </w:r>
      <w:r>
        <w:rPr>
          <w:spacing w:val="-13"/>
          <w:w w:val="115"/>
        </w:rPr>
        <w:t> </w:t>
      </w:r>
      <w:r>
        <w:rPr>
          <w:w w:val="115"/>
        </w:rPr>
        <w:t>system.</w:t>
      </w:r>
      <w:r>
        <w:rPr>
          <w:spacing w:val="20"/>
          <w:w w:val="115"/>
        </w:rPr>
        <w:t> </w:t>
      </w:r>
      <w:r>
        <w:rPr>
          <w:w w:val="115"/>
        </w:rPr>
        <w:t>The</w:t>
      </w:r>
      <w:r>
        <w:rPr>
          <w:spacing w:val="-13"/>
          <w:w w:val="115"/>
        </w:rPr>
        <w:t> </w:t>
      </w:r>
      <w:r>
        <w:rPr>
          <w:w w:val="115"/>
        </w:rPr>
        <w:t>chromaticity</w:t>
      </w:r>
      <w:r>
        <w:rPr>
          <w:spacing w:val="-13"/>
          <w:w w:val="115"/>
        </w:rPr>
        <w:t> </w:t>
      </w:r>
      <w:r>
        <w:rPr>
          <w:w w:val="115"/>
        </w:rPr>
        <w:t>diagram</w:t>
      </w:r>
      <w:r>
        <w:rPr>
          <w:spacing w:val="-13"/>
          <w:w w:val="115"/>
        </w:rPr>
        <w:t> </w:t>
      </w:r>
      <w:r>
        <w:rPr>
          <w:w w:val="115"/>
        </w:rPr>
        <w:t>is</w:t>
      </w:r>
      <w:r>
        <w:rPr>
          <w:spacing w:val="-13"/>
          <w:w w:val="115"/>
        </w:rPr>
        <w:t> </w:t>
      </w:r>
      <w:r>
        <w:rPr>
          <w:w w:val="115"/>
        </w:rPr>
        <w:t>important</w:t>
      </w:r>
      <w:r>
        <w:rPr>
          <w:spacing w:val="-13"/>
          <w:w w:val="115"/>
        </w:rPr>
        <w:t> </w:t>
      </w:r>
      <w:r>
        <w:rPr>
          <w:w w:val="115"/>
        </w:rPr>
        <w:t>in</w:t>
      </w:r>
      <w:r>
        <w:rPr>
          <w:spacing w:val="-13"/>
          <w:w w:val="115"/>
        </w:rPr>
        <w:t> </w:t>
      </w:r>
      <w:r>
        <w:rPr>
          <w:w w:val="115"/>
        </w:rPr>
        <w:t>understanding</w:t>
      </w:r>
      <w:r>
        <w:rPr>
          <w:spacing w:val="-13"/>
          <w:w w:val="115"/>
        </w:rPr>
        <w:t> </w:t>
      </w:r>
      <w:r>
        <w:rPr>
          <w:w w:val="115"/>
        </w:rPr>
        <w:t>how</w:t>
      </w:r>
      <w:r>
        <w:rPr>
          <w:spacing w:val="-12"/>
          <w:w w:val="115"/>
        </w:rPr>
        <w:t> </w:t>
      </w:r>
      <w:r>
        <w:rPr>
          <w:w w:val="115"/>
        </w:rPr>
        <w:t>color is used in rendering, and the limits of the rendering system. A television or computer monitor</w:t>
      </w:r>
      <w:r>
        <w:rPr>
          <w:spacing w:val="-14"/>
          <w:w w:val="115"/>
        </w:rPr>
        <w:t> </w:t>
      </w:r>
      <w:r>
        <w:rPr>
          <w:w w:val="115"/>
        </w:rPr>
        <w:t>presents</w:t>
      </w:r>
      <w:r>
        <w:rPr>
          <w:spacing w:val="-14"/>
          <w:w w:val="115"/>
        </w:rPr>
        <w:t> </w:t>
      </w:r>
      <w:r>
        <w:rPr>
          <w:w w:val="115"/>
        </w:rPr>
        <w:t>colors</w:t>
      </w:r>
      <w:r>
        <w:rPr>
          <w:spacing w:val="-14"/>
          <w:w w:val="115"/>
        </w:rPr>
        <w:t> </w:t>
      </w:r>
      <w:r>
        <w:rPr>
          <w:spacing w:val="-3"/>
          <w:w w:val="115"/>
        </w:rPr>
        <w:t>by</w:t>
      </w:r>
      <w:r>
        <w:rPr>
          <w:spacing w:val="-14"/>
          <w:w w:val="115"/>
        </w:rPr>
        <w:t> </w:t>
      </w:r>
      <w:r>
        <w:rPr>
          <w:w w:val="115"/>
        </w:rPr>
        <w:t>using</w:t>
      </w:r>
      <w:r>
        <w:rPr>
          <w:spacing w:val="-14"/>
          <w:w w:val="115"/>
        </w:rPr>
        <w:t> </w:t>
      </w:r>
      <w:r>
        <w:rPr>
          <w:w w:val="115"/>
        </w:rPr>
        <w:t>some</w:t>
      </w:r>
      <w:r>
        <w:rPr>
          <w:spacing w:val="-14"/>
          <w:w w:val="115"/>
        </w:rPr>
        <w:t> </w:t>
      </w:r>
      <w:r>
        <w:rPr>
          <w:w w:val="115"/>
        </w:rPr>
        <w:t>settings</w:t>
      </w:r>
      <w:r>
        <w:rPr>
          <w:spacing w:val="-14"/>
          <w:w w:val="115"/>
        </w:rPr>
        <w:t> </w:t>
      </w:r>
      <w:r>
        <w:rPr>
          <w:w w:val="115"/>
        </w:rPr>
        <w:t>of</w:t>
      </w:r>
      <w:r>
        <w:rPr>
          <w:spacing w:val="-14"/>
          <w:w w:val="115"/>
        </w:rPr>
        <w:t> </w:t>
      </w:r>
      <w:r>
        <w:rPr>
          <w:w w:val="115"/>
        </w:rPr>
        <w:t>R,</w:t>
      </w:r>
      <w:r>
        <w:rPr>
          <w:spacing w:val="-14"/>
          <w:w w:val="115"/>
        </w:rPr>
        <w:t> </w:t>
      </w:r>
      <w:r>
        <w:rPr>
          <w:w w:val="115"/>
        </w:rPr>
        <w:t>G,</w:t>
      </w:r>
      <w:r>
        <w:rPr>
          <w:spacing w:val="-13"/>
          <w:w w:val="115"/>
        </w:rPr>
        <w:t> </w:t>
      </w:r>
      <w:r>
        <w:rPr>
          <w:w w:val="115"/>
        </w:rPr>
        <w:t>and</w:t>
      </w:r>
      <w:r>
        <w:rPr>
          <w:spacing w:val="-14"/>
          <w:w w:val="115"/>
        </w:rPr>
        <w:t> </w:t>
      </w:r>
      <w:r>
        <w:rPr>
          <w:w w:val="115"/>
        </w:rPr>
        <w:t>B</w:t>
      </w:r>
      <w:r>
        <w:rPr>
          <w:spacing w:val="-14"/>
          <w:w w:val="115"/>
        </w:rPr>
        <w:t> </w:t>
      </w:r>
      <w:r>
        <w:rPr>
          <w:w w:val="115"/>
        </w:rPr>
        <w:t>color</w:t>
      </w:r>
      <w:r>
        <w:rPr>
          <w:spacing w:val="-14"/>
          <w:w w:val="115"/>
        </w:rPr>
        <w:t> </w:t>
      </w:r>
      <w:r>
        <w:rPr>
          <w:w w:val="115"/>
        </w:rPr>
        <w:t>values.</w:t>
      </w:r>
      <w:r>
        <w:rPr>
          <w:spacing w:val="11"/>
          <w:w w:val="115"/>
        </w:rPr>
        <w:t> </w:t>
      </w:r>
      <w:r>
        <w:rPr>
          <w:w w:val="115"/>
        </w:rPr>
        <w:t>Each</w:t>
      </w:r>
      <w:r>
        <w:rPr>
          <w:spacing w:val="-14"/>
          <w:w w:val="115"/>
        </w:rPr>
        <w:t> </w:t>
      </w:r>
      <w:r>
        <w:rPr>
          <w:w w:val="115"/>
        </w:rPr>
        <w:t>color channel controls a </w:t>
      </w:r>
      <w:r>
        <w:rPr>
          <w:rFonts w:ascii="Times New Roman"/>
          <w:i/>
          <w:w w:val="115"/>
        </w:rPr>
        <w:t>display primary </w:t>
      </w:r>
      <w:r>
        <w:rPr>
          <w:w w:val="115"/>
        </w:rPr>
        <w:t>that emits light with a particular spectral power distribution. Each of the three primaries is scaled </w:t>
      </w:r>
      <w:r>
        <w:rPr>
          <w:spacing w:val="-3"/>
          <w:w w:val="115"/>
        </w:rPr>
        <w:t>by </w:t>
      </w:r>
      <w:r>
        <w:rPr>
          <w:w w:val="115"/>
        </w:rPr>
        <w:t>its respective color value, and these are added together to create a single spectral power distribution that the viewer perceives.</w:t>
      </w:r>
    </w:p>
    <w:p>
      <w:pPr>
        <w:pStyle w:val="BodyText"/>
        <w:spacing w:line="204" w:lineRule="auto" w:before="12"/>
        <w:ind w:left="443" w:right="941" w:firstLine="298"/>
        <w:jc w:val="both"/>
      </w:pPr>
      <w:r>
        <w:rPr>
          <w:w w:val="115"/>
        </w:rPr>
        <w:t>The triangle in the chromaticity diagram represents the </w:t>
      </w:r>
      <w:r>
        <w:rPr>
          <w:rFonts w:ascii="Times New Roman" w:hAnsi="Times New Roman"/>
          <w:i/>
          <w:w w:val="115"/>
        </w:rPr>
        <w:t>gamut </w:t>
      </w:r>
      <w:r>
        <w:rPr>
          <w:w w:val="115"/>
        </w:rPr>
        <w:t>of a typical televi- sion or computer monitor. The three corners of the triangle are the primaries, which are the most saturated red, green, and blue colors the screen can </w:t>
      </w:r>
      <w:r>
        <w:rPr>
          <w:spacing w:val="-3"/>
          <w:w w:val="115"/>
        </w:rPr>
        <w:t>display. </w:t>
      </w:r>
      <w:r>
        <w:rPr>
          <w:w w:val="115"/>
        </w:rPr>
        <w:t>An impor- tant property of the chromaticity diagram is that these limiting colors can </w:t>
      </w:r>
      <w:r>
        <w:rPr>
          <w:spacing w:val="2"/>
          <w:w w:val="115"/>
        </w:rPr>
        <w:t>be </w:t>
      </w:r>
      <w:r>
        <w:rPr>
          <w:w w:val="115"/>
        </w:rPr>
        <w:t>joined </w:t>
      </w:r>
      <w:r>
        <w:rPr>
          <w:spacing w:val="-3"/>
          <w:w w:val="115"/>
        </w:rPr>
        <w:t>by</w:t>
      </w:r>
      <w:r>
        <w:rPr>
          <w:spacing w:val="-10"/>
          <w:w w:val="115"/>
        </w:rPr>
        <w:t> </w:t>
      </w:r>
      <w:r>
        <w:rPr>
          <w:w w:val="115"/>
        </w:rPr>
        <w:t>straight</w:t>
      </w:r>
      <w:r>
        <w:rPr>
          <w:spacing w:val="-9"/>
          <w:w w:val="115"/>
        </w:rPr>
        <w:t> </w:t>
      </w:r>
      <w:r>
        <w:rPr>
          <w:w w:val="115"/>
        </w:rPr>
        <w:t>lines</w:t>
      </w:r>
      <w:r>
        <w:rPr>
          <w:spacing w:val="-9"/>
          <w:w w:val="115"/>
        </w:rPr>
        <w:t> </w:t>
      </w:r>
      <w:r>
        <w:rPr>
          <w:w w:val="115"/>
        </w:rPr>
        <w:t>to</w:t>
      </w:r>
      <w:r>
        <w:rPr>
          <w:spacing w:val="-9"/>
          <w:w w:val="115"/>
        </w:rPr>
        <w:t> </w:t>
      </w:r>
      <w:r>
        <w:rPr>
          <w:w w:val="115"/>
        </w:rPr>
        <w:t>show</w:t>
      </w:r>
      <w:r>
        <w:rPr>
          <w:spacing w:val="-10"/>
          <w:w w:val="115"/>
        </w:rPr>
        <w:t> </w:t>
      </w:r>
      <w:r>
        <w:rPr>
          <w:w w:val="115"/>
        </w:rPr>
        <w:t>the</w:t>
      </w:r>
      <w:r>
        <w:rPr>
          <w:spacing w:val="-9"/>
          <w:w w:val="115"/>
        </w:rPr>
        <w:t> </w:t>
      </w:r>
      <w:r>
        <w:rPr>
          <w:w w:val="115"/>
        </w:rPr>
        <w:t>limits</w:t>
      </w:r>
      <w:r>
        <w:rPr>
          <w:spacing w:val="-9"/>
          <w:w w:val="115"/>
        </w:rPr>
        <w:t> </w:t>
      </w:r>
      <w:r>
        <w:rPr>
          <w:w w:val="115"/>
        </w:rPr>
        <w:t>of</w:t>
      </w:r>
      <w:r>
        <w:rPr>
          <w:spacing w:val="-9"/>
          <w:w w:val="115"/>
        </w:rPr>
        <w:t> </w:t>
      </w:r>
      <w:r>
        <w:rPr>
          <w:w w:val="115"/>
        </w:rPr>
        <w:t>the</w:t>
      </w:r>
      <w:r>
        <w:rPr>
          <w:spacing w:val="-10"/>
          <w:w w:val="115"/>
        </w:rPr>
        <w:t> </w:t>
      </w:r>
      <w:r>
        <w:rPr>
          <w:w w:val="115"/>
        </w:rPr>
        <w:t>display</w:t>
      </w:r>
      <w:r>
        <w:rPr>
          <w:spacing w:val="-9"/>
          <w:w w:val="115"/>
        </w:rPr>
        <w:t> </w:t>
      </w:r>
      <w:r>
        <w:rPr>
          <w:w w:val="115"/>
        </w:rPr>
        <w:t>system</w:t>
      </w:r>
      <w:r>
        <w:rPr>
          <w:spacing w:val="-9"/>
          <w:w w:val="115"/>
        </w:rPr>
        <w:t> </w:t>
      </w:r>
      <w:r>
        <w:rPr>
          <w:w w:val="115"/>
        </w:rPr>
        <w:t>as</w:t>
      </w:r>
      <w:r>
        <w:rPr>
          <w:spacing w:val="-9"/>
          <w:w w:val="115"/>
        </w:rPr>
        <w:t> </w:t>
      </w:r>
      <w:r>
        <w:rPr>
          <w:w w:val="115"/>
        </w:rPr>
        <w:t>a</w:t>
      </w:r>
      <w:r>
        <w:rPr>
          <w:spacing w:val="-9"/>
          <w:w w:val="115"/>
        </w:rPr>
        <w:t> </w:t>
      </w:r>
      <w:r>
        <w:rPr>
          <w:w w:val="115"/>
        </w:rPr>
        <w:t>whole.</w:t>
      </w:r>
      <w:r>
        <w:rPr>
          <w:spacing w:val="18"/>
          <w:w w:val="115"/>
        </w:rPr>
        <w:t> </w:t>
      </w:r>
      <w:r>
        <w:rPr>
          <w:w w:val="115"/>
        </w:rPr>
        <w:t>The</w:t>
      </w:r>
      <w:r>
        <w:rPr>
          <w:spacing w:val="-9"/>
          <w:w w:val="115"/>
        </w:rPr>
        <w:t> </w:t>
      </w:r>
      <w:r>
        <w:rPr>
          <w:w w:val="115"/>
        </w:rPr>
        <w:t>straight</w:t>
      </w:r>
      <w:r>
        <w:rPr>
          <w:spacing w:val="-9"/>
          <w:w w:val="115"/>
        </w:rPr>
        <w:t> </w:t>
      </w:r>
      <w:r>
        <w:rPr>
          <w:w w:val="115"/>
        </w:rPr>
        <w:t>lines represent the limits of colors that can </w:t>
      </w:r>
      <w:r>
        <w:rPr>
          <w:spacing w:val="2"/>
          <w:w w:val="115"/>
        </w:rPr>
        <w:t>be </w:t>
      </w:r>
      <w:r>
        <w:rPr>
          <w:w w:val="115"/>
        </w:rPr>
        <w:t>displayed </w:t>
      </w:r>
      <w:r>
        <w:rPr>
          <w:spacing w:val="-3"/>
          <w:w w:val="115"/>
        </w:rPr>
        <w:t>by </w:t>
      </w:r>
      <w:r>
        <w:rPr>
          <w:w w:val="115"/>
        </w:rPr>
        <w:t>mixing these three primaries. The white point represents the chromaticity that is produced </w:t>
      </w:r>
      <w:r>
        <w:rPr>
          <w:spacing w:val="-3"/>
          <w:w w:val="115"/>
        </w:rPr>
        <w:t>by </w:t>
      </w:r>
      <w:r>
        <w:rPr>
          <w:w w:val="115"/>
        </w:rPr>
        <w:t>the display system when the R, G, and B color values are equal to each other. It is important to note</w:t>
      </w:r>
      <w:r>
        <w:rPr>
          <w:spacing w:val="-40"/>
          <w:w w:val="115"/>
        </w:rPr>
        <w:t> </w:t>
      </w:r>
      <w:r>
        <w:rPr>
          <w:w w:val="115"/>
        </w:rPr>
        <w:t>that the full gamut of a display system is a three-dimensional volume. The chromaticity diagram shows only the projection of this volume onto a two-dimensional plane. See </w:t>
      </w:r>
      <w:r>
        <w:rPr>
          <w:w w:val="105"/>
        </w:rPr>
        <w:t>S</w:t>
      </w:r>
      <w:r>
        <w:rPr>
          <w:w w:val="148"/>
        </w:rPr>
        <w:t>t</w:t>
      </w:r>
      <w:r>
        <w:rPr>
          <w:w w:val="111"/>
        </w:rPr>
        <w:t>on</w:t>
      </w:r>
      <w:r>
        <w:rPr>
          <w:w w:val="106"/>
        </w:rPr>
        <w:t>e</w:t>
      </w:r>
      <w:r>
        <w:rPr>
          <w:w w:val="27"/>
        </w:rPr>
        <w:t>’</w:t>
      </w:r>
      <w:r>
        <w:rPr>
          <w:w w:val="107"/>
        </w:rPr>
        <w:t>s</w:t>
      </w:r>
      <w:r>
        <w:rPr>
          <w:spacing w:val="14"/>
        </w:rPr>
        <w:t> </w:t>
      </w:r>
      <w:r>
        <w:rPr>
          <w:spacing w:val="5"/>
          <w:w w:val="117"/>
        </w:rPr>
        <w:t>b</w:t>
      </w:r>
      <w:r>
        <w:rPr>
          <w:spacing w:val="5"/>
          <w:w w:val="106"/>
        </w:rPr>
        <w:t>o</w:t>
      </w:r>
      <w:r>
        <w:rPr>
          <w:w w:val="108"/>
        </w:rPr>
        <w:t>ok</w:t>
      </w:r>
      <w:r>
        <w:rPr>
          <w:spacing w:val="14"/>
        </w:rPr>
        <w:t> </w:t>
      </w:r>
      <w:r>
        <w:rPr>
          <w:w w:val="88"/>
        </w:rPr>
        <w:t>[</w:t>
      </w:r>
      <w:hyperlink w:history="true" w:anchor="_bookmark0">
        <w:r>
          <w:rPr>
            <w:color w:val="0000FF"/>
            <w:w w:val="106"/>
          </w:rPr>
          <w:t>1706</w:t>
        </w:r>
      </w:hyperlink>
      <w:r>
        <w:rPr>
          <w:w w:val="88"/>
        </w:rPr>
        <w:t>]</w:t>
      </w:r>
      <w:r>
        <w:rPr>
          <w:spacing w:val="14"/>
        </w:rPr>
        <w:t> </w:t>
      </w:r>
      <w:r>
        <w:rPr>
          <w:w w:val="96"/>
        </w:rPr>
        <w:t>f</w:t>
      </w:r>
      <w:r>
        <w:rPr>
          <w:w w:val="113"/>
        </w:rPr>
        <w:t>or</w:t>
      </w:r>
      <w:r>
        <w:rPr>
          <w:spacing w:val="14"/>
        </w:rPr>
        <w:t> </w:t>
      </w:r>
      <w:r>
        <w:rPr>
          <w:w w:val="113"/>
        </w:rPr>
        <w:t>m</w:t>
      </w:r>
      <w:r>
        <w:rPr>
          <w:w w:val="113"/>
        </w:rPr>
        <w:t>or</w:t>
      </w:r>
      <w:r>
        <w:rPr>
          <w:w w:val="106"/>
        </w:rPr>
        <w:t>e</w:t>
      </w:r>
      <w:r>
        <w:rPr>
          <w:spacing w:val="14"/>
        </w:rPr>
        <w:t> </w:t>
      </w:r>
      <w:r>
        <w:rPr>
          <w:w w:val="105"/>
        </w:rPr>
        <w:t>i</w:t>
      </w:r>
      <w:r>
        <w:rPr>
          <w:w w:val="117"/>
        </w:rPr>
        <w:t>n</w:t>
      </w:r>
      <w:r>
        <w:rPr>
          <w:w w:val="96"/>
        </w:rPr>
        <w:t>f</w:t>
      </w:r>
      <w:r>
        <w:rPr>
          <w:w w:val="113"/>
        </w:rPr>
        <w:t>or</w:t>
      </w:r>
      <w:r>
        <w:rPr>
          <w:w w:val="113"/>
        </w:rPr>
        <w:t>m</w:t>
      </w:r>
      <w:r>
        <w:rPr>
          <w:w w:val="130"/>
        </w:rPr>
        <w:t>at</w:t>
      </w:r>
      <w:r>
        <w:rPr>
          <w:w w:val="105"/>
        </w:rPr>
        <w:t>i</w:t>
      </w:r>
      <w:r>
        <w:rPr>
          <w:w w:val="111"/>
        </w:rPr>
        <w:t>on</w:t>
      </w:r>
      <w:r>
        <w:rPr>
          <w:w w:val="117"/>
        </w:rPr>
        <w:t>.</w:t>
      </w:r>
    </w:p>
    <w:p>
      <w:pPr>
        <w:pStyle w:val="BodyText"/>
        <w:spacing w:line="204" w:lineRule="auto" w:before="15"/>
        <w:ind w:left="443" w:right="941" w:firstLine="298"/>
        <w:jc w:val="both"/>
      </w:pPr>
      <w:r>
        <w:rPr>
          <w:w w:val="115"/>
        </w:rPr>
        <w:t>There are several RGB spaces of interest in rendering, each defined </w:t>
      </w:r>
      <w:r>
        <w:rPr>
          <w:spacing w:val="-3"/>
          <w:w w:val="115"/>
        </w:rPr>
        <w:t>by </w:t>
      </w:r>
      <w:r>
        <w:rPr>
          <w:w w:val="115"/>
        </w:rPr>
        <w:t>R, G,  and B primaries and a white point. </w:t>
      </w:r>
      <w:r>
        <w:rPr>
          <w:spacing w:val="-9"/>
          <w:w w:val="115"/>
        </w:rPr>
        <w:t>To </w:t>
      </w:r>
      <w:r>
        <w:rPr>
          <w:w w:val="115"/>
        </w:rPr>
        <w:t>compare them </w:t>
      </w:r>
      <w:r>
        <w:rPr>
          <w:spacing w:val="-3"/>
          <w:w w:val="115"/>
        </w:rPr>
        <w:t>we </w:t>
      </w:r>
      <w:r>
        <w:rPr>
          <w:w w:val="115"/>
        </w:rPr>
        <w:t>will use a different type of chromaticity</w:t>
      </w:r>
      <w:r>
        <w:rPr>
          <w:spacing w:val="-23"/>
          <w:w w:val="115"/>
        </w:rPr>
        <w:t> </w:t>
      </w:r>
      <w:r>
        <w:rPr>
          <w:w w:val="115"/>
        </w:rPr>
        <w:t>diagram,</w:t>
      </w:r>
      <w:r>
        <w:rPr>
          <w:spacing w:val="-21"/>
          <w:w w:val="115"/>
        </w:rPr>
        <w:t> </w:t>
      </w:r>
      <w:r>
        <w:rPr>
          <w:w w:val="115"/>
        </w:rPr>
        <w:t>called</w:t>
      </w:r>
      <w:r>
        <w:rPr>
          <w:spacing w:val="-23"/>
          <w:w w:val="115"/>
        </w:rPr>
        <w:t> </w:t>
      </w:r>
      <w:r>
        <w:rPr>
          <w:w w:val="115"/>
        </w:rPr>
        <w:t>the</w:t>
      </w:r>
      <w:r>
        <w:rPr>
          <w:spacing w:val="-23"/>
          <w:w w:val="115"/>
        </w:rPr>
        <w:t> </w:t>
      </w:r>
      <w:r>
        <w:rPr>
          <w:rFonts w:ascii="Times New Roman"/>
          <w:i/>
          <w:w w:val="115"/>
        </w:rPr>
        <w:t>CIE</w:t>
      </w:r>
      <w:r>
        <w:rPr>
          <w:rFonts w:ascii="Times New Roman"/>
          <w:i/>
          <w:spacing w:val="-17"/>
          <w:w w:val="115"/>
        </w:rPr>
        <w:t> </w:t>
      </w:r>
      <w:r>
        <w:rPr>
          <w:rFonts w:ascii="Times New Roman"/>
          <w:i/>
          <w:w w:val="115"/>
        </w:rPr>
        <w:t>1976</w:t>
      </w:r>
      <w:r>
        <w:rPr>
          <w:rFonts w:ascii="Times New Roman"/>
          <w:i/>
          <w:spacing w:val="-16"/>
          <w:w w:val="115"/>
        </w:rPr>
        <w:t> </w:t>
      </w:r>
      <w:r>
        <w:rPr>
          <w:rFonts w:ascii="Times New Roman"/>
          <w:i/>
          <w:w w:val="115"/>
        </w:rPr>
        <w:t>UCS</w:t>
      </w:r>
      <w:r>
        <w:rPr>
          <w:rFonts w:ascii="Times New Roman"/>
          <w:i/>
          <w:spacing w:val="-20"/>
          <w:w w:val="115"/>
        </w:rPr>
        <w:t> </w:t>
      </w:r>
      <w:r>
        <w:rPr>
          <w:w w:val="115"/>
        </w:rPr>
        <w:t>(uniform</w:t>
      </w:r>
      <w:r>
        <w:rPr>
          <w:spacing w:val="-23"/>
          <w:w w:val="115"/>
        </w:rPr>
        <w:t> </w:t>
      </w:r>
      <w:r>
        <w:rPr>
          <w:w w:val="115"/>
        </w:rPr>
        <w:t>chromaticity</w:t>
      </w:r>
      <w:r>
        <w:rPr>
          <w:spacing w:val="-23"/>
          <w:w w:val="115"/>
        </w:rPr>
        <w:t> </w:t>
      </w:r>
      <w:r>
        <w:rPr>
          <w:w w:val="115"/>
        </w:rPr>
        <w:t>scale)</w:t>
      </w:r>
      <w:r>
        <w:rPr>
          <w:spacing w:val="-23"/>
          <w:w w:val="115"/>
        </w:rPr>
        <w:t> </w:t>
      </w:r>
      <w:r>
        <w:rPr>
          <w:w w:val="115"/>
        </w:rPr>
        <w:t>diagram. This</w:t>
      </w:r>
      <w:r>
        <w:rPr>
          <w:spacing w:val="-15"/>
          <w:w w:val="115"/>
        </w:rPr>
        <w:t> </w:t>
      </w:r>
      <w:r>
        <w:rPr>
          <w:w w:val="115"/>
        </w:rPr>
        <w:t>diagram</w:t>
      </w:r>
      <w:r>
        <w:rPr>
          <w:spacing w:val="-14"/>
          <w:w w:val="115"/>
        </w:rPr>
        <w:t> </w:t>
      </w:r>
      <w:r>
        <w:rPr>
          <w:w w:val="115"/>
        </w:rPr>
        <w:t>is</w:t>
      </w:r>
      <w:r>
        <w:rPr>
          <w:spacing w:val="-14"/>
          <w:w w:val="115"/>
        </w:rPr>
        <w:t> </w:t>
      </w:r>
      <w:r>
        <w:rPr>
          <w:w w:val="115"/>
        </w:rPr>
        <w:t>part</w:t>
      </w:r>
      <w:r>
        <w:rPr>
          <w:spacing w:val="-14"/>
          <w:w w:val="115"/>
        </w:rPr>
        <w:t> </w:t>
      </w:r>
      <w:r>
        <w:rPr>
          <w:w w:val="115"/>
        </w:rPr>
        <w:t>of</w:t>
      </w:r>
      <w:r>
        <w:rPr>
          <w:spacing w:val="-14"/>
          <w:w w:val="115"/>
        </w:rPr>
        <w:t> </w:t>
      </w:r>
      <w:r>
        <w:rPr>
          <w:w w:val="115"/>
        </w:rPr>
        <w:t>the</w:t>
      </w:r>
      <w:r>
        <w:rPr>
          <w:spacing w:val="-14"/>
          <w:w w:val="115"/>
        </w:rPr>
        <w:t> </w:t>
      </w:r>
      <w:r>
        <w:rPr>
          <w:w w:val="115"/>
        </w:rPr>
        <w:t>CIELUV</w:t>
      </w:r>
      <w:r>
        <w:rPr>
          <w:spacing w:val="-14"/>
          <w:w w:val="115"/>
        </w:rPr>
        <w:t> </w:t>
      </w:r>
      <w:r>
        <w:rPr>
          <w:w w:val="115"/>
        </w:rPr>
        <w:t>color</w:t>
      </w:r>
      <w:r>
        <w:rPr>
          <w:spacing w:val="-14"/>
          <w:w w:val="115"/>
        </w:rPr>
        <w:t> </w:t>
      </w:r>
      <w:r>
        <w:rPr>
          <w:w w:val="115"/>
        </w:rPr>
        <w:t>space,</w:t>
      </w:r>
      <w:r>
        <w:rPr>
          <w:spacing w:val="-11"/>
          <w:w w:val="115"/>
        </w:rPr>
        <w:t> </w:t>
      </w:r>
      <w:r>
        <w:rPr>
          <w:w w:val="115"/>
        </w:rPr>
        <w:t>which</w:t>
      </w:r>
      <w:r>
        <w:rPr>
          <w:spacing w:val="-14"/>
          <w:w w:val="115"/>
        </w:rPr>
        <w:t> </w:t>
      </w:r>
      <w:r>
        <w:rPr>
          <w:w w:val="115"/>
        </w:rPr>
        <w:t>was</w:t>
      </w:r>
      <w:r>
        <w:rPr>
          <w:spacing w:val="-14"/>
          <w:w w:val="115"/>
        </w:rPr>
        <w:t> </w:t>
      </w:r>
      <w:r>
        <w:rPr>
          <w:w w:val="115"/>
        </w:rPr>
        <w:t>adopted</w:t>
      </w:r>
      <w:r>
        <w:rPr>
          <w:spacing w:val="-14"/>
          <w:w w:val="115"/>
        </w:rPr>
        <w:t> </w:t>
      </w:r>
      <w:r>
        <w:rPr>
          <w:spacing w:val="-3"/>
          <w:w w:val="115"/>
        </w:rPr>
        <w:t>by</w:t>
      </w:r>
      <w:r>
        <w:rPr>
          <w:spacing w:val="-14"/>
          <w:w w:val="115"/>
        </w:rPr>
        <w:t> </w:t>
      </w:r>
      <w:r>
        <w:rPr>
          <w:w w:val="115"/>
        </w:rPr>
        <w:t>the</w:t>
      </w:r>
      <w:r>
        <w:rPr>
          <w:spacing w:val="-14"/>
          <w:w w:val="115"/>
        </w:rPr>
        <w:t> </w:t>
      </w:r>
      <w:r>
        <w:rPr>
          <w:w w:val="115"/>
        </w:rPr>
        <w:t>CIE</w:t>
      </w:r>
      <w:r>
        <w:rPr>
          <w:spacing w:val="-14"/>
          <w:w w:val="115"/>
        </w:rPr>
        <w:t> </w:t>
      </w:r>
      <w:r>
        <w:rPr>
          <w:w w:val="115"/>
        </w:rPr>
        <w:t>(along with</w:t>
      </w:r>
      <w:r>
        <w:rPr>
          <w:spacing w:val="-7"/>
          <w:w w:val="115"/>
        </w:rPr>
        <w:t> </w:t>
      </w:r>
      <w:r>
        <w:rPr>
          <w:w w:val="115"/>
        </w:rPr>
        <w:t>another</w:t>
      </w:r>
      <w:r>
        <w:rPr>
          <w:spacing w:val="-7"/>
          <w:w w:val="115"/>
        </w:rPr>
        <w:t> </w:t>
      </w:r>
      <w:r>
        <w:rPr>
          <w:w w:val="115"/>
        </w:rPr>
        <w:t>color</w:t>
      </w:r>
      <w:r>
        <w:rPr>
          <w:spacing w:val="-6"/>
          <w:w w:val="115"/>
        </w:rPr>
        <w:t> </w:t>
      </w:r>
      <w:r>
        <w:rPr>
          <w:w w:val="115"/>
        </w:rPr>
        <w:t>space,</w:t>
      </w:r>
      <w:r>
        <w:rPr>
          <w:spacing w:val="-5"/>
          <w:w w:val="115"/>
        </w:rPr>
        <w:t> </w:t>
      </w:r>
      <w:r>
        <w:rPr>
          <w:w w:val="115"/>
        </w:rPr>
        <w:t>CIELAB)</w:t>
      </w:r>
      <w:r>
        <w:rPr>
          <w:spacing w:val="-7"/>
          <w:w w:val="115"/>
        </w:rPr>
        <w:t> </w:t>
      </w:r>
      <w:r>
        <w:rPr>
          <w:w w:val="115"/>
        </w:rPr>
        <w:t>with</w:t>
      </w:r>
      <w:r>
        <w:rPr>
          <w:spacing w:val="-6"/>
          <w:w w:val="115"/>
        </w:rPr>
        <w:t> </w:t>
      </w:r>
      <w:r>
        <w:rPr>
          <w:w w:val="115"/>
        </w:rPr>
        <w:t>the</w:t>
      </w:r>
      <w:r>
        <w:rPr>
          <w:spacing w:val="-7"/>
          <w:w w:val="115"/>
        </w:rPr>
        <w:t> </w:t>
      </w:r>
      <w:r>
        <w:rPr>
          <w:w w:val="115"/>
        </w:rPr>
        <w:t>intention</w:t>
      </w:r>
      <w:r>
        <w:rPr>
          <w:spacing w:val="-6"/>
          <w:w w:val="115"/>
        </w:rPr>
        <w:t> </w:t>
      </w:r>
      <w:r>
        <w:rPr>
          <w:w w:val="115"/>
        </w:rPr>
        <w:t>of</w:t>
      </w:r>
      <w:r>
        <w:rPr>
          <w:spacing w:val="-7"/>
          <w:w w:val="115"/>
        </w:rPr>
        <w:t> </w:t>
      </w:r>
      <w:r>
        <w:rPr>
          <w:w w:val="115"/>
        </w:rPr>
        <w:t>providing</w:t>
      </w:r>
      <w:r>
        <w:rPr>
          <w:spacing w:val="-7"/>
          <w:w w:val="115"/>
        </w:rPr>
        <w:t> </w:t>
      </w:r>
      <w:r>
        <w:rPr>
          <w:w w:val="115"/>
        </w:rPr>
        <w:t>more</w:t>
      </w:r>
      <w:r>
        <w:rPr>
          <w:spacing w:val="-6"/>
          <w:w w:val="115"/>
        </w:rPr>
        <w:t> </w:t>
      </w:r>
      <w:r>
        <w:rPr>
          <w:w w:val="115"/>
        </w:rPr>
        <w:t>perceptually uniform</w:t>
      </w:r>
      <w:r>
        <w:rPr>
          <w:spacing w:val="-21"/>
          <w:w w:val="115"/>
        </w:rPr>
        <w:t> </w:t>
      </w:r>
      <w:r>
        <w:rPr>
          <w:w w:val="115"/>
        </w:rPr>
        <w:t>alternatives</w:t>
      </w:r>
      <w:r>
        <w:rPr>
          <w:spacing w:val="-20"/>
          <w:w w:val="115"/>
        </w:rPr>
        <w:t> </w:t>
      </w:r>
      <w:r>
        <w:rPr>
          <w:w w:val="115"/>
        </w:rPr>
        <w:t>to</w:t>
      </w:r>
      <w:r>
        <w:rPr>
          <w:spacing w:val="-20"/>
          <w:w w:val="115"/>
        </w:rPr>
        <w:t> </w:t>
      </w:r>
      <w:r>
        <w:rPr>
          <w:w w:val="115"/>
        </w:rPr>
        <w:t>the</w:t>
      </w:r>
      <w:r>
        <w:rPr>
          <w:spacing w:val="-20"/>
          <w:w w:val="115"/>
        </w:rPr>
        <w:t> </w:t>
      </w:r>
      <w:r>
        <w:rPr>
          <w:w w:val="115"/>
        </w:rPr>
        <w:t>XYZ</w:t>
      </w:r>
      <w:r>
        <w:rPr>
          <w:spacing w:val="-20"/>
          <w:w w:val="115"/>
        </w:rPr>
        <w:t> </w:t>
      </w:r>
      <w:r>
        <w:rPr>
          <w:w w:val="115"/>
        </w:rPr>
        <w:t>space</w:t>
      </w:r>
      <w:r>
        <w:rPr>
          <w:spacing w:val="-20"/>
          <w:w w:val="115"/>
        </w:rPr>
        <w:t> </w:t>
      </w:r>
      <w:r>
        <w:rPr>
          <w:w w:val="115"/>
        </w:rPr>
        <w:t>[</w:t>
      </w:r>
      <w:hyperlink w:history="true" w:anchor="_bookmark0">
        <w:r>
          <w:rPr>
            <w:color w:val="0000FF"/>
            <w:w w:val="115"/>
          </w:rPr>
          <w:t>1707</w:t>
        </w:r>
      </w:hyperlink>
      <w:r>
        <w:rPr>
          <w:w w:val="115"/>
        </w:rPr>
        <w:t>].</w:t>
      </w:r>
      <w:r>
        <w:rPr>
          <w:spacing w:val="10"/>
          <w:w w:val="115"/>
        </w:rPr>
        <w:t> </w:t>
      </w:r>
      <w:r>
        <w:rPr>
          <w:w w:val="115"/>
        </w:rPr>
        <w:t>Color</w:t>
      </w:r>
      <w:r>
        <w:rPr>
          <w:spacing w:val="-20"/>
          <w:w w:val="115"/>
        </w:rPr>
        <w:t> </w:t>
      </w:r>
      <w:r>
        <w:rPr>
          <w:w w:val="115"/>
        </w:rPr>
        <w:t>pairs</w:t>
      </w:r>
      <w:r>
        <w:rPr>
          <w:spacing w:val="-20"/>
          <w:w w:val="115"/>
        </w:rPr>
        <w:t> </w:t>
      </w:r>
      <w:r>
        <w:rPr>
          <w:w w:val="115"/>
        </w:rPr>
        <w:t>that</w:t>
      </w:r>
      <w:r>
        <w:rPr>
          <w:spacing w:val="-21"/>
          <w:w w:val="115"/>
        </w:rPr>
        <w:t> </w:t>
      </w:r>
      <w:r>
        <w:rPr>
          <w:w w:val="115"/>
        </w:rPr>
        <w:t>are</w:t>
      </w:r>
      <w:r>
        <w:rPr>
          <w:spacing w:val="-20"/>
          <w:w w:val="115"/>
        </w:rPr>
        <w:t> </w:t>
      </w:r>
      <w:r>
        <w:rPr>
          <w:w w:val="115"/>
        </w:rPr>
        <w:t>perceptibly</w:t>
      </w:r>
      <w:r>
        <w:rPr>
          <w:spacing w:val="-20"/>
          <w:w w:val="115"/>
        </w:rPr>
        <w:t> </w:t>
      </w:r>
      <w:r>
        <w:rPr>
          <w:w w:val="115"/>
        </w:rPr>
        <w:t>different </w:t>
      </w:r>
      <w:r>
        <w:rPr>
          <w:spacing w:val="-3"/>
          <w:w w:val="115"/>
        </w:rPr>
        <w:t>by </w:t>
      </w:r>
      <w:r>
        <w:rPr>
          <w:w w:val="115"/>
        </w:rPr>
        <w:t>the same amount can </w:t>
      </w:r>
      <w:r>
        <w:rPr>
          <w:spacing w:val="2"/>
          <w:w w:val="115"/>
        </w:rPr>
        <w:t>be </w:t>
      </w:r>
      <w:r>
        <w:rPr>
          <w:w w:val="115"/>
        </w:rPr>
        <w:t>up to 20 times different in distance in CIE XYZ space. CIELUV improves upon this, bringing the ratio down to a maximum of four times. This increased perceptual uniformity makes the 1976 diagram </w:t>
      </w:r>
      <w:r>
        <w:rPr>
          <w:spacing w:val="-3"/>
          <w:w w:val="115"/>
        </w:rPr>
        <w:t>much </w:t>
      </w:r>
      <w:r>
        <w:rPr>
          <w:w w:val="115"/>
        </w:rPr>
        <w:t>better than the 1931</w:t>
      </w:r>
      <w:r>
        <w:rPr>
          <w:spacing w:val="-15"/>
          <w:w w:val="115"/>
        </w:rPr>
        <w:t> </w:t>
      </w:r>
      <w:r>
        <w:rPr>
          <w:w w:val="115"/>
        </w:rPr>
        <w:t>one</w:t>
      </w:r>
      <w:r>
        <w:rPr>
          <w:spacing w:val="-15"/>
          <w:w w:val="115"/>
        </w:rPr>
        <w:t> </w:t>
      </w:r>
      <w:r>
        <w:rPr>
          <w:w w:val="115"/>
        </w:rPr>
        <w:t>for</w:t>
      </w:r>
      <w:r>
        <w:rPr>
          <w:spacing w:val="-16"/>
          <w:w w:val="115"/>
        </w:rPr>
        <w:t> </w:t>
      </w:r>
      <w:r>
        <w:rPr>
          <w:w w:val="115"/>
        </w:rPr>
        <w:t>the</w:t>
      </w:r>
      <w:r>
        <w:rPr>
          <w:spacing w:val="-15"/>
          <w:w w:val="115"/>
        </w:rPr>
        <w:t> </w:t>
      </w:r>
      <w:r>
        <w:rPr>
          <w:w w:val="115"/>
        </w:rPr>
        <w:t>purpose</w:t>
      </w:r>
      <w:r>
        <w:rPr>
          <w:spacing w:val="-15"/>
          <w:w w:val="115"/>
        </w:rPr>
        <w:t> </w:t>
      </w:r>
      <w:r>
        <w:rPr>
          <w:w w:val="115"/>
        </w:rPr>
        <w:t>of</w:t>
      </w:r>
      <w:r>
        <w:rPr>
          <w:spacing w:val="-16"/>
          <w:w w:val="115"/>
        </w:rPr>
        <w:t> </w:t>
      </w:r>
      <w:r>
        <w:rPr>
          <w:w w:val="115"/>
        </w:rPr>
        <w:t>comparing</w:t>
      </w:r>
      <w:r>
        <w:rPr>
          <w:spacing w:val="-15"/>
          <w:w w:val="115"/>
        </w:rPr>
        <w:t> </w:t>
      </w:r>
      <w:r>
        <w:rPr>
          <w:w w:val="115"/>
        </w:rPr>
        <w:t>the</w:t>
      </w:r>
      <w:r>
        <w:rPr>
          <w:spacing w:val="-15"/>
          <w:w w:val="115"/>
        </w:rPr>
        <w:t> </w:t>
      </w:r>
      <w:r>
        <w:rPr>
          <w:w w:val="115"/>
        </w:rPr>
        <w:t>gamuts</w:t>
      </w:r>
      <w:r>
        <w:rPr>
          <w:spacing w:val="-15"/>
          <w:w w:val="115"/>
        </w:rPr>
        <w:t> </w:t>
      </w:r>
      <w:r>
        <w:rPr>
          <w:w w:val="115"/>
        </w:rPr>
        <w:t>of</w:t>
      </w:r>
      <w:r>
        <w:rPr>
          <w:spacing w:val="-14"/>
          <w:w w:val="115"/>
        </w:rPr>
        <w:t> </w:t>
      </w:r>
      <w:r>
        <w:rPr>
          <w:w w:val="115"/>
        </w:rPr>
        <w:t>RGB</w:t>
      </w:r>
      <w:r>
        <w:rPr>
          <w:spacing w:val="-15"/>
          <w:w w:val="115"/>
        </w:rPr>
        <w:t> </w:t>
      </w:r>
      <w:r>
        <w:rPr>
          <w:w w:val="115"/>
        </w:rPr>
        <w:t>spaces.</w:t>
      </w:r>
      <w:r>
        <w:rPr>
          <w:spacing w:val="8"/>
          <w:w w:val="115"/>
        </w:rPr>
        <w:t> </w:t>
      </w:r>
      <w:r>
        <w:rPr>
          <w:w w:val="115"/>
        </w:rPr>
        <w:t>Continued</w:t>
      </w:r>
      <w:r>
        <w:rPr>
          <w:spacing w:val="-16"/>
          <w:w w:val="115"/>
        </w:rPr>
        <w:t> </w:t>
      </w:r>
      <w:r>
        <w:rPr>
          <w:w w:val="115"/>
        </w:rPr>
        <w:t>research into perceptually uniform color spaces has recently resulted in the </w:t>
      </w:r>
      <w:r>
        <w:rPr>
          <w:w w:val="125"/>
        </w:rPr>
        <w:t>IC</w:t>
      </w:r>
      <w:r>
        <w:rPr>
          <w:w w:val="125"/>
          <w:vertAlign w:val="subscript"/>
        </w:rPr>
        <w:t>T</w:t>
      </w:r>
      <w:r>
        <w:rPr>
          <w:w w:val="125"/>
          <w:vertAlign w:val="baseline"/>
        </w:rPr>
        <w:t>C</w:t>
      </w:r>
      <w:r>
        <w:rPr>
          <w:w w:val="125"/>
          <w:vertAlign w:val="subscript"/>
        </w:rPr>
        <w:t>P</w:t>
      </w:r>
      <w:r>
        <w:rPr>
          <w:w w:val="125"/>
          <w:vertAlign w:val="baseline"/>
        </w:rPr>
        <w:t> </w:t>
      </w:r>
      <w:r>
        <w:rPr>
          <w:w w:val="115"/>
          <w:vertAlign w:val="baseline"/>
        </w:rPr>
        <w:t>[</w:t>
      </w:r>
      <w:hyperlink w:history="true" w:anchor="_bookmark0">
        <w:r>
          <w:rPr>
            <w:color w:val="0000FF"/>
            <w:w w:val="115"/>
            <w:vertAlign w:val="baseline"/>
          </w:rPr>
          <w:t>364</w:t>
        </w:r>
      </w:hyperlink>
      <w:r>
        <w:rPr>
          <w:w w:val="115"/>
          <w:vertAlign w:val="baseline"/>
        </w:rPr>
        <w:t>] and </w:t>
      </w:r>
      <w:r>
        <w:rPr>
          <w:spacing w:val="3"/>
          <w:w w:val="125"/>
          <w:vertAlign w:val="baseline"/>
        </w:rPr>
        <w:t>J</w:t>
      </w:r>
      <w:r>
        <w:rPr>
          <w:spacing w:val="3"/>
          <w:w w:val="125"/>
          <w:vertAlign w:val="subscript"/>
        </w:rPr>
        <w:t>z</w:t>
      </w:r>
      <w:r>
        <w:rPr>
          <w:spacing w:val="3"/>
          <w:w w:val="125"/>
          <w:vertAlign w:val="baseline"/>
        </w:rPr>
        <w:t>a</w:t>
      </w:r>
      <w:r>
        <w:rPr>
          <w:spacing w:val="3"/>
          <w:w w:val="125"/>
          <w:vertAlign w:val="subscript"/>
        </w:rPr>
        <w:t>z</w:t>
      </w:r>
      <w:r>
        <w:rPr>
          <w:spacing w:val="3"/>
          <w:w w:val="125"/>
          <w:vertAlign w:val="baseline"/>
        </w:rPr>
        <w:t>b</w:t>
      </w:r>
      <w:r>
        <w:rPr>
          <w:spacing w:val="3"/>
          <w:w w:val="125"/>
          <w:vertAlign w:val="subscript"/>
        </w:rPr>
        <w:t>z</w:t>
      </w:r>
      <w:r>
        <w:rPr>
          <w:spacing w:val="-14"/>
          <w:w w:val="125"/>
          <w:vertAlign w:val="baseline"/>
        </w:rPr>
        <w:t> </w:t>
      </w:r>
      <w:r>
        <w:rPr>
          <w:w w:val="115"/>
          <w:vertAlign w:val="baseline"/>
        </w:rPr>
        <w:t>[</w:t>
      </w:r>
      <w:hyperlink w:history="true" w:anchor="_bookmark0">
        <w:r>
          <w:rPr>
            <w:color w:val="0000FF"/>
            <w:w w:val="115"/>
            <w:vertAlign w:val="baseline"/>
          </w:rPr>
          <w:t>1527</w:t>
        </w:r>
      </w:hyperlink>
      <w:r>
        <w:rPr>
          <w:w w:val="115"/>
          <w:vertAlign w:val="baseline"/>
        </w:rPr>
        <w:t>]</w:t>
      </w:r>
      <w:r>
        <w:rPr>
          <w:spacing w:val="-17"/>
          <w:w w:val="115"/>
          <w:vertAlign w:val="baseline"/>
        </w:rPr>
        <w:t> </w:t>
      </w:r>
      <w:r>
        <w:rPr>
          <w:w w:val="115"/>
          <w:vertAlign w:val="baseline"/>
        </w:rPr>
        <w:t>spaces.</w:t>
      </w:r>
      <w:r>
        <w:rPr>
          <w:spacing w:val="10"/>
          <w:w w:val="115"/>
          <w:vertAlign w:val="baseline"/>
        </w:rPr>
        <w:t> </w:t>
      </w:r>
      <w:r>
        <w:rPr>
          <w:w w:val="115"/>
          <w:vertAlign w:val="baseline"/>
        </w:rPr>
        <w:t>These</w:t>
      </w:r>
      <w:r>
        <w:rPr>
          <w:spacing w:val="-17"/>
          <w:w w:val="115"/>
          <w:vertAlign w:val="baseline"/>
        </w:rPr>
        <w:t> </w:t>
      </w:r>
      <w:r>
        <w:rPr>
          <w:w w:val="115"/>
          <w:vertAlign w:val="baseline"/>
        </w:rPr>
        <w:t>color</w:t>
      </w:r>
      <w:r>
        <w:rPr>
          <w:spacing w:val="-17"/>
          <w:w w:val="115"/>
          <w:vertAlign w:val="baseline"/>
        </w:rPr>
        <w:t> </w:t>
      </w:r>
      <w:r>
        <w:rPr>
          <w:w w:val="115"/>
          <w:vertAlign w:val="baseline"/>
        </w:rPr>
        <w:t>spaces</w:t>
      </w:r>
      <w:r>
        <w:rPr>
          <w:spacing w:val="-17"/>
          <w:w w:val="115"/>
          <w:vertAlign w:val="baseline"/>
        </w:rPr>
        <w:t> </w:t>
      </w:r>
      <w:r>
        <w:rPr>
          <w:w w:val="115"/>
          <w:vertAlign w:val="baseline"/>
        </w:rPr>
        <w:t>are</w:t>
      </w:r>
      <w:r>
        <w:rPr>
          <w:spacing w:val="-17"/>
          <w:w w:val="115"/>
          <w:vertAlign w:val="baseline"/>
        </w:rPr>
        <w:t> </w:t>
      </w:r>
      <w:r>
        <w:rPr>
          <w:w w:val="115"/>
          <w:vertAlign w:val="baseline"/>
        </w:rPr>
        <w:t>more</w:t>
      </w:r>
      <w:r>
        <w:rPr>
          <w:spacing w:val="-17"/>
          <w:w w:val="115"/>
          <w:vertAlign w:val="baseline"/>
        </w:rPr>
        <w:t> </w:t>
      </w:r>
      <w:r>
        <w:rPr>
          <w:w w:val="115"/>
          <w:vertAlign w:val="baseline"/>
        </w:rPr>
        <w:t>perceptually</w:t>
      </w:r>
      <w:r>
        <w:rPr>
          <w:spacing w:val="-18"/>
          <w:w w:val="115"/>
          <w:vertAlign w:val="baseline"/>
        </w:rPr>
        <w:t> </w:t>
      </w:r>
      <w:r>
        <w:rPr>
          <w:w w:val="115"/>
          <w:vertAlign w:val="baseline"/>
        </w:rPr>
        <w:t>uniform</w:t>
      </w:r>
      <w:r>
        <w:rPr>
          <w:spacing w:val="-17"/>
          <w:w w:val="115"/>
          <w:vertAlign w:val="baseline"/>
        </w:rPr>
        <w:t> </w:t>
      </w:r>
      <w:r>
        <w:rPr>
          <w:w w:val="115"/>
          <w:vertAlign w:val="baseline"/>
        </w:rPr>
        <w:t>than</w:t>
      </w:r>
      <w:r>
        <w:rPr>
          <w:spacing w:val="-17"/>
          <w:w w:val="115"/>
          <w:vertAlign w:val="baseline"/>
        </w:rPr>
        <w:t> </w:t>
      </w:r>
      <w:r>
        <w:rPr>
          <w:w w:val="115"/>
          <w:vertAlign w:val="baseline"/>
        </w:rPr>
        <w:t>CIELUV, especially for the high luminance and saturated colors typical of modern displays. </w:t>
      </w:r>
      <w:r>
        <w:rPr>
          <w:spacing w:val="-3"/>
          <w:w w:val="115"/>
          <w:vertAlign w:val="baseline"/>
        </w:rPr>
        <w:t>However,</w:t>
      </w:r>
      <w:r>
        <w:rPr>
          <w:spacing w:val="-9"/>
          <w:w w:val="115"/>
          <w:vertAlign w:val="baseline"/>
        </w:rPr>
        <w:t> </w:t>
      </w:r>
      <w:r>
        <w:rPr>
          <w:w w:val="115"/>
          <w:vertAlign w:val="baseline"/>
        </w:rPr>
        <w:t>chromaticity</w:t>
      </w:r>
      <w:r>
        <w:rPr>
          <w:spacing w:val="-10"/>
          <w:w w:val="115"/>
          <w:vertAlign w:val="baseline"/>
        </w:rPr>
        <w:t> </w:t>
      </w:r>
      <w:r>
        <w:rPr>
          <w:w w:val="115"/>
          <w:vertAlign w:val="baseline"/>
        </w:rPr>
        <w:t>diagrams</w:t>
      </w:r>
      <w:r>
        <w:rPr>
          <w:spacing w:val="-9"/>
          <w:w w:val="115"/>
          <w:vertAlign w:val="baseline"/>
        </w:rPr>
        <w:t> </w:t>
      </w:r>
      <w:r>
        <w:rPr>
          <w:w w:val="115"/>
          <w:vertAlign w:val="baseline"/>
        </w:rPr>
        <w:t>based</w:t>
      </w:r>
      <w:r>
        <w:rPr>
          <w:spacing w:val="-10"/>
          <w:w w:val="115"/>
          <w:vertAlign w:val="baseline"/>
        </w:rPr>
        <w:t> </w:t>
      </w:r>
      <w:r>
        <w:rPr>
          <w:w w:val="115"/>
          <w:vertAlign w:val="baseline"/>
        </w:rPr>
        <w:t>on</w:t>
      </w:r>
      <w:r>
        <w:rPr>
          <w:spacing w:val="-9"/>
          <w:w w:val="115"/>
          <w:vertAlign w:val="baseline"/>
        </w:rPr>
        <w:t> </w:t>
      </w:r>
      <w:r>
        <w:rPr>
          <w:w w:val="115"/>
          <w:vertAlign w:val="baseline"/>
        </w:rPr>
        <w:t>these</w:t>
      </w:r>
      <w:r>
        <w:rPr>
          <w:spacing w:val="-10"/>
          <w:w w:val="115"/>
          <w:vertAlign w:val="baseline"/>
        </w:rPr>
        <w:t> </w:t>
      </w:r>
      <w:r>
        <w:rPr>
          <w:w w:val="115"/>
          <w:vertAlign w:val="baseline"/>
        </w:rPr>
        <w:t>color</w:t>
      </w:r>
      <w:r>
        <w:rPr>
          <w:spacing w:val="-9"/>
          <w:w w:val="115"/>
          <w:vertAlign w:val="baseline"/>
        </w:rPr>
        <w:t> </w:t>
      </w:r>
      <w:r>
        <w:rPr>
          <w:w w:val="115"/>
          <w:vertAlign w:val="baseline"/>
        </w:rPr>
        <w:t>spaces</w:t>
      </w:r>
      <w:r>
        <w:rPr>
          <w:spacing w:val="-10"/>
          <w:w w:val="115"/>
          <w:vertAlign w:val="baseline"/>
        </w:rPr>
        <w:t> </w:t>
      </w:r>
      <w:r>
        <w:rPr>
          <w:spacing w:val="-3"/>
          <w:w w:val="115"/>
          <w:vertAlign w:val="baseline"/>
        </w:rPr>
        <w:t>have</w:t>
      </w:r>
      <w:r>
        <w:rPr>
          <w:spacing w:val="-9"/>
          <w:w w:val="115"/>
          <w:vertAlign w:val="baseline"/>
        </w:rPr>
        <w:t> </w:t>
      </w:r>
      <w:r>
        <w:rPr>
          <w:w w:val="115"/>
          <w:vertAlign w:val="baseline"/>
        </w:rPr>
        <w:t>not</w:t>
      </w:r>
      <w:r>
        <w:rPr>
          <w:spacing w:val="-10"/>
          <w:w w:val="115"/>
          <w:vertAlign w:val="baseline"/>
        </w:rPr>
        <w:t> </w:t>
      </w:r>
      <w:r>
        <w:rPr>
          <w:w w:val="115"/>
          <w:vertAlign w:val="baseline"/>
        </w:rPr>
        <w:t>yet</w:t>
      </w:r>
      <w:r>
        <w:rPr>
          <w:spacing w:val="-9"/>
          <w:w w:val="115"/>
          <w:vertAlign w:val="baseline"/>
        </w:rPr>
        <w:t> </w:t>
      </w:r>
      <w:r>
        <w:rPr>
          <w:w w:val="115"/>
          <w:vertAlign w:val="baseline"/>
        </w:rPr>
        <w:t>been</w:t>
      </w:r>
      <w:r>
        <w:rPr>
          <w:spacing w:val="-10"/>
          <w:w w:val="115"/>
          <w:vertAlign w:val="baseline"/>
        </w:rPr>
        <w:t> </w:t>
      </w:r>
      <w:r>
        <w:rPr>
          <w:w w:val="115"/>
          <w:vertAlign w:val="baseline"/>
        </w:rPr>
        <w:t>widely adopted, so </w:t>
      </w:r>
      <w:r>
        <w:rPr>
          <w:spacing w:val="-3"/>
          <w:w w:val="115"/>
          <w:vertAlign w:val="baseline"/>
        </w:rPr>
        <w:t>we </w:t>
      </w:r>
      <w:r>
        <w:rPr>
          <w:w w:val="115"/>
          <w:vertAlign w:val="baseline"/>
        </w:rPr>
        <w:t>use the CIE 1976 UCS diagrams in this chapter, for example in the case of </w:t>
      </w:r>
      <w:hyperlink w:history="true" w:anchor="_bookmark41">
        <w:r>
          <w:rPr>
            <w:color w:val="0000FF"/>
            <w:w w:val="115"/>
            <w:vertAlign w:val="baseline"/>
          </w:rPr>
          <w:t>Figure</w:t>
        </w:r>
        <w:r>
          <w:rPr>
            <w:color w:val="0000FF"/>
            <w:spacing w:val="16"/>
            <w:w w:val="115"/>
            <w:vertAlign w:val="baseline"/>
          </w:rPr>
          <w:t> </w:t>
        </w:r>
        <w:r>
          <w:rPr>
            <w:color w:val="0000FF"/>
            <w:w w:val="115"/>
            <w:vertAlign w:val="baseline"/>
          </w:rPr>
          <w:t>8.9</w:t>
        </w:r>
      </w:hyperlink>
      <w:r>
        <w:rPr>
          <w:w w:val="115"/>
          <w:vertAlign w:val="baseline"/>
        </w:rPr>
        <w:t>.</w:t>
      </w:r>
    </w:p>
    <w:p>
      <w:pPr>
        <w:spacing w:after="0" w:line="204" w:lineRule="auto"/>
        <w:jc w:val="both"/>
        <w:sectPr>
          <w:pgSz w:w="12240" w:h="15840"/>
          <w:pgMar w:header="2359" w:footer="0" w:top="2560" w:bottom="280" w:left="1720" w:right="1720"/>
        </w:sectPr>
      </w:pPr>
    </w:p>
    <w:p>
      <w:pPr>
        <w:pStyle w:val="BodyText"/>
      </w:pPr>
      <w:r>
        <w:rPr/>
        <w:pict>
          <v:shape style="position:absolute;margin-left:152.642014pt;margin-top:321.457977pt;width:13.25pt;height:7.05pt;mso-position-horizontal-relative:page;mso-position-vertical-relative:page;z-index:-17819648" coordorigin="3053,6429" coordsize="265,141" path="m3146,6499l3146,6483,3143,6469,3140,6457,3134,6447,3132,6444,3128,6438,3128,6499,3128,6512,3126,6524,3124,6533,3121,6541,3116,6550,3109,6555,3090,6555,3083,6550,3078,6541,3075,6533,3073,6524,3072,6512,3071,6499,3072,6486,3073,6475,3075,6465,3078,6458,3083,6448,3090,6444,3109,6444,3116,6448,3121,6458,3124,6465,3126,6475,3128,6486,3128,6499,3128,6438,3126,6435,3115,6429,3084,6429,3073,6435,3065,6447,3060,6457,3056,6469,3054,6483,3053,6499,3054,6515,3056,6530,3060,6542,3065,6552,3073,6563,3084,6569,3115,6569,3126,6563,3132,6555,3134,6552,3140,6542,3143,6530,3146,6515,3146,6499xm3198,6544l3179,6544,3179,6567,3198,6567,3198,6544xm3317,6552l3253,6552,3296,6508,3301,6503,3302,6501,3308,6495,3311,6489,3313,6484,3315,6479,3317,6473,3317,6456,3312,6447,3296,6433,3284,6429,3265,6429,3259,6430,3247,6433,3240,6435,3232,6438,3232,6457,3239,6453,3246,6450,3253,6448,3259,6446,3265,6445,3279,6445,3286,6447,3296,6456,3298,6462,3298,6473,3297,6478,3295,6482,3292,6487,3288,6493,3282,6499,3279,6503,3272,6510,3260,6523,3231,6552,3231,6567,3317,6567,3317,6552xe" filled="true" fillcolor="#373535" stroked="false">
            <v:path arrowok="t"/>
            <v:fill type="solid"/>
            <w10:wrap type="none"/>
          </v:shape>
        </w:pict>
      </w:r>
      <w:r>
        <w:rPr/>
        <w:pict>
          <v:shape style="position:absolute;margin-left:152.666pt;margin-top:282.873962pt;width:13.45pt;height:7.05pt;mso-position-horizontal-relative:page;mso-position-vertical-relative:page;z-index:-17819136" coordorigin="3053,5657" coordsize="269,141" path="m3147,5728l3146,5712,3144,5698,3140,5686,3135,5675,3132,5672,3129,5666,3129,5728,3128,5741,3127,5752,3125,5762,3121,5769,3117,5779,3110,5783,3091,5783,3084,5779,3079,5769,3076,5762,3073,5752,3072,5741,3072,5728,3072,5715,3073,5703,3076,5694,3079,5686,3084,5677,3091,5672,3110,5672,3117,5677,3121,5686,3125,5694,3127,5703,3128,5715,3129,5728,3129,5666,3127,5664,3115,5657,3085,5657,3073,5664,3065,5675,3060,5686,3056,5698,3054,5712,3053,5728,3054,5744,3056,5758,3060,5770,3065,5780,3073,5792,3085,5798,3115,5798,3127,5792,3132,5783,3135,5780,3140,5770,3144,5758,3146,5744,3147,5728xm3198,5772l3179,5772,3179,5795,3198,5795,3198,5772xm3321,5747l3319,5740,3309,5728,3302,5724,3294,5722,3301,5720,3308,5717,3316,5706,3318,5700,3318,5682,3314,5673,3298,5661,3287,5657,3268,5657,3262,5658,3250,5660,3243,5661,3236,5663,3236,5680,3243,5677,3250,5676,3261,5673,3266,5673,3281,5673,3288,5675,3293,5678,3297,5682,3300,5688,3300,5701,3298,5706,3293,5710,3288,5714,3281,5715,3256,5715,3256,5730,3282,5730,3289,5733,3300,5742,3303,5748,3303,5765,3300,5771,3288,5780,3279,5782,3261,5782,3255,5782,3249,5780,3243,5779,3237,5776,3232,5774,3232,5791,3239,5793,3245,5795,3251,5796,3257,5797,3263,5798,3269,5798,3280,5797,3291,5795,3300,5792,3308,5787,3317,5780,3321,5769,3321,5747xe" filled="true" fillcolor="#373535" stroked="false">
            <v:path arrowok="t"/>
            <v:fill type="solid"/>
            <w10:wrap type="none"/>
          </v:shape>
        </w:pict>
      </w:r>
    </w:p>
    <w:p>
      <w:pPr>
        <w:pStyle w:val="BodyText"/>
        <w:spacing w:before="8"/>
        <w:rPr>
          <w:sz w:val="11"/>
        </w:rPr>
      </w:pPr>
    </w:p>
    <w:p>
      <w:pPr>
        <w:pStyle w:val="BodyText"/>
        <w:ind w:left="1333"/>
      </w:pPr>
      <w:r>
        <w:rPr/>
        <w:pict>
          <v:group style="width:331.5pt;height:280.45pt;mso-position-horizontal-relative:char;mso-position-vertical-relative:line" coordorigin="0,0" coordsize="6630,5609">
            <v:shape style="position:absolute;left:1096;top:366;width:4842;height:4653" type="#_x0000_t75" stroked="false">
              <v:imagedata r:id="rId239" o:title=""/>
            </v:shape>
            <v:line style="position:absolute" from="1096,5404" to="1096,2" stroked="true" strokeweight=".24432pt" strokecolor="#bcbec0">
              <v:stroke dashstyle="solid"/>
            </v:line>
            <v:shape style="position:absolute;left:1096;top:5404;width:2;height:22" coordorigin="1096,5404" coordsize="0,22" path="m1096,5404l1096,5426e" filled="true" fillcolor="#373535" stroked="false">
              <v:path arrowok="t"/>
              <v:fill type="solid"/>
            </v:shape>
            <v:line style="position:absolute" from="1096,5404" to="1096,5426" stroked="true" strokeweight=".24432pt" strokecolor="#373535">
              <v:stroke dashstyle="solid"/>
            </v:line>
            <v:shape style="position:absolute;left:960;top:5468;width:271;height:141" coordorigin="961,5469" coordsize="271,141" path="m1054,5539l1054,5523,1051,5509,1048,5497,1042,5487,1040,5483,1036,5478,1036,5539,1036,5552,1034,5563,1032,5573,1029,5581,1024,5590,1017,5595,998,5595,991,5590,986,5581,983,5573,981,5563,980,5552,979,5539,980,5526,981,5514,983,5505,986,5497,991,5488,998,5483,1017,5483,1024,5488,1029,5497,1032,5505,1034,5514,1036,5526,1036,5539,1036,5478,1034,5475,1023,5469,992,5469,981,5475,973,5487,968,5497,964,5509,962,5523,961,5539,962,5555,964,5569,968,5581,973,5591,981,5603,992,5609,1023,5609,1034,5603,1040,5595,1042,5591,1048,5581,1051,5569,1054,5555,1054,5539xm1106,5583l1087,5583,1087,5606,1106,5606,1106,5583xm1232,5539l1231,5523,1229,5509,1225,5497,1220,5487,1217,5483,1213,5478,1213,5539,1213,5552,1211,5563,1209,5573,1206,5581,1201,5590,1194,5595,1175,5595,1168,5590,1163,5581,1160,5573,1158,5563,1157,5552,1156,5539,1157,5526,1158,5514,1160,5505,1163,5497,1168,5488,1175,5483,1194,5483,1201,5488,1206,5497,1209,5505,1211,5514,1213,5526,1213,5539,1213,5478,1211,5475,1200,5469,1170,5469,1158,5475,1150,5487,1145,5497,1141,5509,1139,5523,1138,5539,1139,5555,1141,5569,1145,5581,1150,5591,1158,5603,1170,5609,1200,5609,1211,5603,1217,5595,1220,5591,1225,5581,1229,5569,1231,5555,1232,5539xe" filled="true" fillcolor="#373535" stroked="false">
              <v:path arrowok="t"/>
              <v:fill type="solid"/>
            </v:shape>
            <v:line style="position:absolute" from="1868,5404" to="1868,2" stroked="true" strokeweight=".24432pt" strokecolor="#bcbec0">
              <v:stroke dashstyle="solid"/>
            </v:line>
            <v:shape style="position:absolute;left:1867;top:5404;width:2;height:22" coordorigin="1868,5404" coordsize="0,22" path="m1868,5404l1868,5426e" filled="true" fillcolor="#373535" stroked="false">
              <v:path arrowok="t"/>
              <v:fill type="solid"/>
            </v:shape>
            <v:line style="position:absolute" from="1868,5404" to="1868,5426" stroked="true" strokeweight=".24432pt" strokecolor="#373535">
              <v:stroke dashstyle="solid"/>
            </v:line>
            <v:shape style="position:absolute;left:1731;top:5468;width:266;height:141" coordorigin="1732,5469" coordsize="266,141" path="m1826,5539l1825,5523,1823,5509,1819,5497,1813,5487,1811,5483,1807,5478,1807,5539,1807,5552,1805,5563,1803,5573,1800,5581,1795,5590,1788,5595,1769,5595,1762,5590,1757,5581,1754,5573,1752,5563,1751,5552,1750,5539,1751,5526,1752,5514,1754,5505,1757,5497,1762,5488,1769,5483,1788,5483,1795,5488,1800,5497,1803,5505,1805,5514,1807,5526,1807,5539,1807,5478,1805,5475,1794,5469,1764,5469,1752,5475,1744,5487,1739,5497,1735,5509,1733,5523,1732,5539,1733,5555,1735,5569,1739,5581,1744,5591,1752,5603,1764,5609,1794,5609,1805,5603,1811,5595,1813,5591,1819,5581,1823,5569,1825,5555,1826,5539xm1877,5583l1858,5583,1858,5606,1877,5606,1877,5583xm1998,5591l1968,5591,1968,5471,1950,5471,1917,5478,1917,5494,1950,5488,1950,5591,1920,5591,1920,5606,1998,5606,1998,5591xe" filled="true" fillcolor="#373535" stroked="false">
              <v:path arrowok="t"/>
              <v:fill type="solid"/>
            </v:shape>
            <v:line style="position:absolute" from="2640,5404" to="2640,2" stroked="true" strokeweight=".24432pt" strokecolor="#bcbec0">
              <v:stroke dashstyle="solid"/>
            </v:line>
            <v:shape style="position:absolute;left:2639;top:5404;width:2;height:22" coordorigin="2640,5404" coordsize="0,22" path="m2640,5404l2640,5426e" filled="true" fillcolor="#373535" stroked="false">
              <v:path arrowok="t"/>
              <v:fill type="solid"/>
            </v:shape>
            <v:line style="position:absolute" from="2640,5404" to="2640,5426" stroked="true" strokeweight=".24432pt" strokecolor="#373535">
              <v:stroke dashstyle="solid"/>
            </v:line>
            <v:shape style="position:absolute;left:2503;top:5468;width:265;height:141" coordorigin="2503,5469" coordsize="265,141" path="m2597,5539l2596,5523,2594,5509,2590,5497,2585,5487,2583,5483,2579,5478,2579,5539,2578,5552,2577,5563,2575,5573,2572,5581,2567,5590,2560,5595,2541,5595,2534,5590,2529,5581,2526,5573,2524,5563,2522,5552,2522,5539,2522,5526,2524,5514,2526,5505,2529,5497,2534,5488,2541,5483,2560,5483,2567,5488,2572,5497,2575,5505,2577,5514,2578,5526,2579,5539,2579,5478,2577,5475,2565,5469,2535,5469,2523,5475,2515,5487,2510,5497,2506,5509,2504,5523,2503,5539,2504,5555,2506,5569,2510,5581,2515,5591,2523,5603,2535,5609,2565,5609,2577,5603,2583,5595,2585,5591,2590,5581,2594,5569,2596,5555,2597,5539xm2648,5583l2629,5583,2629,5606,2648,5606,2648,5583xm2768,5591l2704,5591,2751,5543,2753,5541,2758,5534,2762,5528,2764,5523,2766,5518,2767,5513,2767,5496,2763,5486,2746,5472,2735,5469,2716,5469,2710,5469,2697,5472,2690,5475,2683,5478,2683,5496,2690,5492,2697,5489,2703,5487,2710,5485,2716,5484,2730,5484,2736,5486,2746,5495,2749,5501,2749,5513,2747,5517,2745,5522,2743,5527,2739,5532,2733,5539,2730,5542,2722,5550,2702,5571,2682,5591,2682,5606,2768,5606,2768,5591xe" filled="true" fillcolor="#373535" stroked="false">
              <v:path arrowok="t"/>
              <v:fill type="solid"/>
            </v:shape>
            <v:line style="position:absolute" from="3411,5404" to="3411,2" stroked="true" strokeweight=".24432pt" strokecolor="#bcbec0">
              <v:stroke dashstyle="solid"/>
            </v:line>
            <v:shape style="position:absolute;left:3411;top:5404;width:2;height:22" coordorigin="3411,5404" coordsize="0,22" path="m3411,5404l3411,5426e" filled="true" fillcolor="#373535" stroked="false">
              <v:path arrowok="t"/>
              <v:fill type="solid"/>
            </v:shape>
            <v:line style="position:absolute" from="3411,5404" to="3411,5426" stroked="true" strokeweight=".24432pt" strokecolor="#373535">
              <v:stroke dashstyle="solid"/>
            </v:line>
            <v:shape style="position:absolute;left:3275;top:5468;width:269;height:141" coordorigin="3276,5469" coordsize="269,141" path="m3369,5539l3368,5523,3366,5509,3362,5497,3357,5487,3355,5483,3351,5477,3351,5539,3350,5552,3349,5563,3347,5573,3344,5581,3339,5590,3332,5595,3313,5595,3306,5590,3301,5581,3298,5573,3296,5563,3294,5552,3294,5539,3294,5526,3296,5514,3298,5505,3301,5497,3306,5488,3313,5483,3332,5483,3339,5488,3344,5497,3347,5505,3349,5514,3350,5526,3351,5539,3351,5477,3349,5475,3337,5469,3307,5469,3295,5475,3287,5487,3282,5497,3279,5509,3276,5523,3276,5539,3276,5555,3279,5569,3282,5581,3287,5591,3295,5603,3307,5609,3337,5609,3349,5603,3355,5595,3357,5591,3362,5581,3366,5569,3368,5555,3369,5539xm3420,5583l3401,5583,3401,5606,3420,5606,3420,5583xm3544,5559l3541,5551,3531,5539,3525,5535,3516,5533,3524,5532,3530,5528,3538,5517,3541,5511,3541,5493,3536,5484,3520,5472,3509,5469,3490,5469,3484,5469,3478,5470,3472,5471,3466,5473,3459,5474,3459,5491,3466,5489,3472,5487,3483,5485,3489,5484,3503,5484,3510,5486,3515,5490,3520,5493,3522,5499,3522,5512,3520,5518,3515,5521,3510,5525,3503,5527,3478,5527,3478,5542,3504,5542,3512,5544,3523,5553,3526,5559,3526,5576,3522,5582,3511,5591,3502,5594,3484,5594,3477,5593,3471,5591,3465,5590,3460,5588,3455,5585,3455,5602,3461,5605,3467,5606,3473,5607,3479,5608,3485,5609,3491,5609,3503,5608,3513,5606,3522,5603,3530,5598,3539,5591,3544,5580,3544,5559xe" filled="true" fillcolor="#373535" stroked="false">
              <v:path arrowok="t"/>
              <v:fill type="solid"/>
            </v:shape>
            <v:line style="position:absolute" from="4183,5404" to="4183,2" stroked="true" strokeweight=".24432pt" strokecolor="#bcbec0">
              <v:stroke dashstyle="solid"/>
            </v:line>
            <v:shape style="position:absolute;left:4182;top:5404;width:2;height:22" coordorigin="4183,5404" coordsize="0,22" path="m4183,5404l4183,5426e" filled="true" fillcolor="#373535" stroked="false">
              <v:path arrowok="t"/>
              <v:fill type="solid"/>
            </v:shape>
            <v:line style="position:absolute" from="4183,5404" to="4183,5426" stroked="true" strokeweight=".24432pt" strokecolor="#373535">
              <v:stroke dashstyle="solid"/>
            </v:line>
            <v:shape style="position:absolute;left:4047;top:5468;width:273;height:141" coordorigin="4048,5469" coordsize="273,141" path="m4141,5539l4141,5523,4138,5509,4135,5497,4129,5487,4127,5483,4123,5478,4123,5539,4123,5552,4121,5563,4119,5573,4116,5581,4111,5590,4104,5595,4085,5595,4078,5590,4073,5581,4070,5573,4068,5563,4067,5552,4066,5539,4067,5526,4068,5514,4070,5505,4073,5497,4078,5488,4085,5483,4104,5483,4111,5488,4116,5497,4119,5505,4121,5514,4123,5526,4123,5539,4123,5478,4121,5475,4110,5469,4079,5469,4068,5475,4060,5487,4054,5497,4051,5509,4049,5523,4048,5539,4049,5555,4051,5569,4054,5581,4060,5591,4068,5603,4079,5609,4110,5609,4121,5603,4127,5595,4129,5591,4135,5581,4138,5569,4141,5555,4141,5539xm4193,5583l4174,5583,4174,5606,4193,5606,4193,5583xm4320,5559l4301,5559,4301,5487,4301,5471,4283,5471,4283,5487,4283,5559,4237,5559,4283,5487,4283,5471,4278,5471,4222,5557,4222,5574,4283,5574,4283,5606,4301,5606,4301,5574,4320,5574,4320,5559xe" filled="true" fillcolor="#373535" stroked="false">
              <v:path arrowok="t"/>
              <v:fill type="solid"/>
            </v:shape>
            <v:line style="position:absolute" from="4955,5404" to="4955,2" stroked="true" strokeweight=".24432pt" strokecolor="#bcbec0">
              <v:stroke dashstyle="solid"/>
            </v:line>
            <v:shape style="position:absolute;left:4954;top:5404;width:2;height:22" coordorigin="4955,5404" coordsize="0,22" path="m4955,5404l4955,5426e" filled="true" fillcolor="#373535" stroked="false">
              <v:path arrowok="t"/>
              <v:fill type="solid"/>
            </v:shape>
            <v:line style="position:absolute" from="4955,5404" to="4955,5426" stroked="true" strokeweight=".24432pt" strokecolor="#373535">
              <v:stroke dashstyle="solid"/>
            </v:line>
            <v:shape style="position:absolute;left:4818;top:5468;width:267;height:141" coordorigin="4819,5469" coordsize="267,141" path="m4912,5539l4912,5523,4909,5509,4906,5497,4900,5487,4898,5483,4894,5478,4894,5539,4894,5552,4892,5563,4890,5573,4887,5581,4882,5590,4875,5595,4856,5595,4849,5590,4844,5581,4841,5573,4839,5563,4838,5552,4837,5539,4838,5526,4839,5514,4841,5505,4844,5497,4849,5488,4856,5483,4875,5483,4882,5488,4887,5497,4890,5505,4892,5514,4894,5526,4894,5539,4894,5478,4892,5475,4881,5469,4850,5469,4839,5475,4831,5487,4825,5497,4822,5509,4820,5523,4819,5539,4820,5555,4822,5569,4825,5581,4831,5591,4839,5603,4850,5609,4881,5609,4892,5603,4898,5595,4900,5591,4906,5581,4909,5569,4912,5555,4912,5539xm4964,5583l4945,5583,4945,5606,4964,5606,4964,5583xm5086,5549l5081,5538,5072,5529,5063,5521,5051,5517,5034,5517,5031,5517,5026,5518,5023,5519,5020,5520,5020,5486,5076,5486,5076,5471,5004,5471,5004,5539,5009,5537,5014,5535,5023,5533,5028,5532,5044,5532,5052,5535,5058,5541,5064,5546,5067,5554,5067,5572,5064,5580,5058,5585,5052,5591,5044,5594,5027,5594,5021,5593,5009,5590,5003,5588,4998,5585,4998,5603,5004,5605,5010,5607,5016,5608,5022,5608,5028,5609,5034,5609,5045,5608,5055,5606,5064,5602,5072,5597,5081,5589,5086,5578,5086,5549xe" filled="true" fillcolor="#373535" stroked="false">
              <v:path arrowok="t"/>
              <v:fill type="solid"/>
            </v:shape>
            <v:line style="position:absolute" from="5726,5404" to="5726,2" stroked="true" strokeweight=".24432pt" strokecolor="#bcbec0">
              <v:stroke dashstyle="solid"/>
            </v:line>
            <v:shape style="position:absolute;left:5726;top:5404;width:2;height:22" coordorigin="5726,5404" coordsize="0,22" path="m5726,5404l5726,5426e" filled="true" fillcolor="#373535" stroked="false">
              <v:path arrowok="t"/>
              <v:fill type="solid"/>
            </v:shape>
            <v:line style="position:absolute" from="5726,5404" to="5726,5426" stroked="true" strokeweight=".24432pt" strokecolor="#373535">
              <v:stroke dashstyle="solid"/>
            </v:line>
            <v:shape style="position:absolute;left:5591;top:5468;width:272;height:141" coordorigin="5591,5469" coordsize="272,141" path="m5685,5539l5684,5523,5682,5509,5678,5497,5673,5487,5670,5483,5666,5477,5666,5539,5666,5552,5664,5563,5662,5573,5659,5581,5654,5590,5647,5595,5628,5595,5621,5590,5616,5581,5613,5573,5611,5563,5610,5552,5609,5539,5610,5526,5611,5514,5613,5505,5616,5497,5621,5488,5628,5483,5647,5483,5654,5488,5659,5497,5662,5505,5664,5514,5666,5526,5666,5539,5666,5477,5664,5475,5653,5469,5623,5469,5611,5475,5603,5487,5598,5497,5594,5509,5592,5523,5591,5539,5592,5555,5594,5569,5598,5581,5603,5591,5611,5603,5623,5609,5653,5609,5664,5603,5670,5595,5673,5591,5678,5581,5682,5569,5684,5555,5685,5539xm5736,5583l5717,5583,5717,5606,5736,5606,5736,5583xm5862,5549l5858,5538,5852,5531,5844,5523,5844,5553,5844,5573,5842,5581,5832,5592,5825,5595,5809,5595,5803,5592,5793,5581,5790,5573,5790,5553,5793,5546,5803,5534,5805,5533,5809,5531,5825,5531,5832,5534,5842,5546,5844,5553,5844,5523,5843,5521,5832,5517,5812,5517,5806,5518,5795,5524,5791,5528,5787,5533,5788,5517,5792,5504,5804,5488,5814,5484,5830,5484,5835,5485,5844,5487,5849,5489,5854,5491,5854,5484,5854,5474,5848,5472,5844,5471,5839,5470,5834,5469,5829,5469,5825,5469,5813,5470,5802,5474,5792,5479,5784,5488,5777,5498,5773,5510,5770,5524,5769,5539,5770,5555,5772,5569,5776,5581,5781,5591,5788,5599,5797,5604,5806,5608,5817,5609,5831,5609,5842,5605,5852,5595,5858,5588,5862,5577,5862,5549xe" filled="true" fillcolor="#373535" stroked="false">
              <v:path arrowok="t"/>
              <v:fill type="solid"/>
            </v:shape>
            <v:line style="position:absolute" from="1482,5404" to="1482,2" stroked="true" strokeweight=".24432pt" strokecolor="#bcbec0">
              <v:stroke dashstyle="solid"/>
            </v:line>
            <v:shape style="position:absolute;left:1482;top:5404;width:2;height:13" coordorigin="1482,5404" coordsize="0,13" path="m1482,5404l1482,5416e" filled="true" fillcolor="#373535" stroked="false">
              <v:path arrowok="t"/>
              <v:fill type="solid"/>
            </v:shape>
            <v:line style="position:absolute" from="1482,5404" to="1482,5416" stroked="true" strokeweight=".18324pt" strokecolor="#373535">
              <v:stroke dashstyle="solid"/>
            </v:line>
            <v:line style="position:absolute" from="2254,5404" to="2254,2" stroked="true" strokeweight=".24432pt" strokecolor="#bcbec0">
              <v:stroke dashstyle="solid"/>
            </v:line>
            <v:shape style="position:absolute;left:2253;top:5404;width:2;height:13" coordorigin="2254,5404" coordsize="0,13" path="m2254,5404l2254,5416e" filled="true" fillcolor="#373535" stroked="false">
              <v:path arrowok="t"/>
              <v:fill type="solid"/>
            </v:shape>
            <v:line style="position:absolute" from="2254,5404" to="2254,5416" stroked="true" strokeweight=".18324pt" strokecolor="#373535">
              <v:stroke dashstyle="solid"/>
            </v:line>
            <v:line style="position:absolute" from="3025,5404" to="3025,2" stroked="true" strokeweight=".24432pt" strokecolor="#bcbec0">
              <v:stroke dashstyle="solid"/>
            </v:line>
            <v:shape style="position:absolute;left:3025;top:5404;width:2;height:13" coordorigin="3025,5404" coordsize="0,13" path="m3025,5404l3025,5416e" filled="true" fillcolor="#373535" stroked="false">
              <v:path arrowok="t"/>
              <v:fill type="solid"/>
            </v:shape>
            <v:line style="position:absolute" from="3025,5404" to="3025,5416" stroked="true" strokeweight=".18324pt" strokecolor="#373535">
              <v:stroke dashstyle="solid"/>
            </v:line>
            <v:line style="position:absolute" from="3797,5404" to="3797,2" stroked="true" strokeweight=".24432pt" strokecolor="#bcbec0">
              <v:stroke dashstyle="solid"/>
            </v:line>
            <v:shape style="position:absolute;left:3797;top:5404;width:2;height:13" coordorigin="3797,5404" coordsize="0,13" path="m3797,5404l3797,5416e" filled="true" fillcolor="#373535" stroked="false">
              <v:path arrowok="t"/>
              <v:fill type="solid"/>
            </v:shape>
            <v:line style="position:absolute" from="3797,5404" to="3797,5416" stroked="true" strokeweight=".18324pt" strokecolor="#373535">
              <v:stroke dashstyle="solid"/>
            </v:line>
            <v:line style="position:absolute" from="4569,5404" to="4569,2" stroked="true" strokeweight=".24432pt" strokecolor="#bcbec0">
              <v:stroke dashstyle="solid"/>
            </v:line>
            <v:shape style="position:absolute;left:4568;top:5404;width:2;height:13" coordorigin="4569,5404" coordsize="0,13" path="m4569,5404l4569,5416e" filled="true" fillcolor="#373535" stroked="false">
              <v:path arrowok="t"/>
              <v:fill type="solid"/>
            </v:shape>
            <v:line style="position:absolute" from="4569,5404" to="4569,5416" stroked="true" strokeweight=".18324pt" strokecolor="#373535">
              <v:stroke dashstyle="solid"/>
            </v:line>
            <v:line style="position:absolute" from="5340,5404" to="5340,2" stroked="true" strokeweight=".24432pt" strokecolor="#bcbec0">
              <v:stroke dashstyle="solid"/>
            </v:line>
            <v:shape style="position:absolute;left:5340;top:5404;width:2;height:13" coordorigin="5340,5404" coordsize="0,13" path="m5340,5404l5340,5416e" filled="true" fillcolor="#373535" stroked="false">
              <v:path arrowok="t"/>
              <v:fill type="solid"/>
            </v:shape>
            <v:line style="position:absolute" from="5340,5404" to="5340,5416" stroked="true" strokeweight=".18324pt" strokecolor="#373535">
              <v:stroke dashstyle="solid"/>
            </v:line>
            <v:line style="position:absolute" from="6498,5404" to="6498,2" stroked="true" strokeweight=".24432pt" strokecolor="#bcbec0">
              <v:stroke dashstyle="solid"/>
            </v:line>
            <v:shape style="position:absolute;left:6498;top:5404;width:2;height:22" coordorigin="6498,5404" coordsize="0,22" path="m6498,5404l6498,5426e" filled="true" fillcolor="#373535" stroked="false">
              <v:path arrowok="t"/>
              <v:fill type="solid"/>
            </v:shape>
            <v:line style="position:absolute" from="6498,5404" to="6498,5426" stroked="true" strokeweight=".24432pt" strokecolor="#373535">
              <v:stroke dashstyle="solid"/>
            </v:line>
            <v:shape style="position:absolute;left:6362;top:5468;width:268;height:141" coordorigin="6362,5469" coordsize="268,141" path="m6456,5539l6455,5523,6453,5509,6449,5497,6444,5487,6441,5483,6437,5478,6437,5539,6437,5552,6436,5563,6433,5573,6430,5581,6426,5590,6418,5595,6400,5595,6392,5590,6388,5581,6385,5573,6382,5563,6381,5552,6381,5539,6381,5526,6382,5514,6385,5505,6388,5497,6392,5488,6400,5483,6418,5483,6426,5488,6430,5497,6433,5505,6436,5514,6437,5526,6437,5539,6437,5478,6436,5475,6424,5469,6394,5469,6382,5475,6374,5487,6369,5497,6365,5509,6363,5523,6362,5539,6363,5555,6365,5569,6369,5581,6374,5591,6382,5603,6394,5609,6424,5609,6436,5603,6441,5595,6444,5591,6449,5581,6453,5569,6455,5555,6456,5539xm6507,5583l6488,5583,6488,5606,6507,5606,6507,5583xm6629,5471l6542,5471,6542,5486,6607,5486,6561,5606,6580,5606,6629,5479,6629,5471xe" filled="true" fillcolor="#373535" stroked="false">
              <v:path arrowok="t"/>
              <v:fill type="solid"/>
            </v:shape>
            <v:line style="position:absolute" from="710,5404" to="710,2" stroked="true" strokeweight=".24432pt" strokecolor="#bcbec0">
              <v:stroke dashstyle="solid"/>
            </v:line>
            <v:shape style="position:absolute;left:710;top:5404;width:2;height:13" coordorigin="710,5404" coordsize="0,13" path="m710,5404l710,5416e" filled="true" fillcolor="#373535" stroked="false">
              <v:path arrowok="t"/>
              <v:fill type="solid"/>
            </v:shape>
            <v:line style="position:absolute" from="710,5404" to="710,5416" stroked="true" strokeweight=".18324pt" strokecolor="#373535">
              <v:stroke dashstyle="solid"/>
            </v:line>
            <v:line style="position:absolute" from="6112,5404" to="6112,2" stroked="true" strokeweight=".24432pt" strokecolor="#bcbec0">
              <v:stroke dashstyle="solid"/>
            </v:line>
            <v:shape style="position:absolute;left:6112;top:5404;width:2;height:13" coordorigin="6112,5404" coordsize="0,13" path="m6112,5404l6112,5416e" filled="true" fillcolor="#373535" stroked="false">
              <v:path arrowok="t"/>
              <v:fill type="solid"/>
            </v:shape>
            <v:line style="position:absolute" from="6112,5404" to="6112,5416" stroked="true" strokeweight=".18324pt" strokecolor="#373535">
              <v:stroke dashstyle="solid"/>
            </v:line>
            <v:line style="position:absolute" from="363,5018" to="6498,5018" stroked="true" strokeweight=".24432pt" strokecolor="#bcbec0">
              <v:stroke dashstyle="solid"/>
            </v:line>
            <v:shape style="position:absolute;left:341;top:5018;width:22;height:2" coordorigin="342,5018" coordsize="22,0" path="m363,5018l342,5018e" filled="true" fillcolor="#373535" stroked="false">
              <v:path arrowok="t"/>
              <v:fill type="solid"/>
            </v:shape>
            <v:line style="position:absolute" from="363,5018" to="342,5018" stroked="true" strokeweight=".24432pt" strokecolor="#373535">
              <v:stroke dashstyle="solid"/>
            </v:line>
            <v:line style="position:absolute" from="363,4247" to="6498,4247" stroked="true" strokeweight=".24432pt" strokecolor="#bcbec0">
              <v:stroke dashstyle="solid"/>
            </v:line>
            <v:shape style="position:absolute;left:341;top:4246;width:22;height:2" coordorigin="342,4247" coordsize="22,0" path="m363,4247l342,4247e" filled="true" fillcolor="#373535" stroked="false">
              <v:path arrowok="t"/>
              <v:fill type="solid"/>
            </v:shape>
            <v:line style="position:absolute" from="363,4247" to="342,4247" stroked="true" strokeweight=".24432pt" strokecolor="#373535">
              <v:stroke dashstyle="solid"/>
            </v:line>
            <v:line style="position:absolute" from="363,3475" to="6498,3475" stroked="true" strokeweight=".24432pt" strokecolor="#bcbec0">
              <v:stroke dashstyle="solid"/>
            </v:line>
            <v:shape style="position:absolute;left:341;top:3475;width:22;height:2" coordorigin="342,3475" coordsize="22,0" path="m363,3475l342,3475e" filled="true" fillcolor="#373535" stroked="false">
              <v:path arrowok="t"/>
              <v:fill type="solid"/>
            </v:shape>
            <v:line style="position:absolute" from="363,3475" to="342,3475" stroked="true" strokeweight=".24432pt" strokecolor="#373535">
              <v:stroke dashstyle="solid"/>
            </v:line>
            <v:line style="position:absolute" from="363,2703" to="6498,2703" stroked="true" strokeweight=".24432pt" strokecolor="#bcbec0">
              <v:stroke dashstyle="solid"/>
            </v:line>
            <v:shape style="position:absolute;left:341;top:2703;width:22;height:2" coordorigin="342,2703" coordsize="22,0" path="m363,2703l342,2703e" filled="true" fillcolor="#373535" stroked="false">
              <v:path arrowok="t"/>
              <v:fill type="solid"/>
            </v:shape>
            <v:line style="position:absolute" from="363,2703" to="342,2703" stroked="true" strokeweight=".24432pt" strokecolor="#373535">
              <v:stroke dashstyle="solid"/>
            </v:line>
            <v:line style="position:absolute" from="363,1932" to="6498,1932" stroked="true" strokeweight=".24432pt" strokecolor="#bcbec0">
              <v:stroke dashstyle="solid"/>
            </v:line>
            <v:shape style="position:absolute;left:341;top:1931;width:22;height:2" coordorigin="342,1932" coordsize="22,0" path="m363,1932l342,1932e" filled="true" fillcolor="#373535" stroked="false">
              <v:path arrowok="t"/>
              <v:fill type="solid"/>
            </v:shape>
            <v:line style="position:absolute" from="363,1932" to="342,1932" stroked="true" strokeweight=".24432pt" strokecolor="#373535">
              <v:stroke dashstyle="solid"/>
            </v:line>
            <v:shape style="position:absolute;left:0;top:1865;width:273;height:141" coordorigin="1,1865" coordsize="273,141" path="m94,1935l94,1919,91,1905,87,1893,82,1883,80,1880,76,1874,76,1935,75,1948,74,1960,72,1969,69,1977,64,1986,57,1991,38,1991,31,1986,26,1977,23,1969,21,1960,20,1948,19,1935,20,1922,21,1911,23,1901,26,1894,31,1884,38,1880,57,1880,64,1884,69,1894,72,1901,74,1911,75,1922,76,1935,76,1874,74,1871,63,1865,32,1865,21,1871,13,1883,7,1893,4,1905,1,1919,1,1935,1,1951,4,1966,7,1978,13,1988,21,1999,32,2005,63,2005,74,1999,80,1991,82,1988,87,1978,91,1966,94,1951,94,1935xm146,1980l126,1980,126,2003,146,2003,146,1980xm273,1956l254,1956,254,1884,254,1868,236,1868,236,1884,236,1956,190,1956,236,1884,236,1868,231,1868,175,1953,175,1971,236,1971,236,2003,254,2003,254,1971,273,1971,273,1956xe" filled="true" fillcolor="#373535" stroked="false">
              <v:path arrowok="t"/>
              <v:fill type="solid"/>
            </v:shape>
            <v:line style="position:absolute" from="363,1160" to="6498,1160" stroked="true" strokeweight=".24432pt" strokecolor="#bcbec0">
              <v:stroke dashstyle="solid"/>
            </v:line>
            <v:shape style="position:absolute;left:341;top:1159;width:22;height:2" coordorigin="342,1160" coordsize="22,0" path="m363,1160l342,1160e" filled="true" fillcolor="#373535" stroked="false">
              <v:path arrowok="t"/>
              <v:fill type="solid"/>
            </v:shape>
            <v:line style="position:absolute" from="363,1160" to="342,1160" stroked="true" strokeweight=".24432pt" strokecolor="#373535">
              <v:stroke dashstyle="solid"/>
            </v:line>
            <v:shape style="position:absolute;left:0;top:1093;width:267;height:141" coordorigin="0,1093" coordsize="267,141" path="m94,1164l93,1148,91,1134,87,1122,82,1111,79,1108,75,1102,75,1164,75,1177,73,1188,71,1198,68,1205,63,1215,56,1219,37,1219,30,1215,25,1205,22,1198,20,1188,19,1177,18,1164,19,1151,20,1139,22,1130,25,1122,30,1113,37,1108,56,1108,63,1113,68,1122,71,1130,73,1139,75,1151,75,1164,75,1102,73,1100,62,1093,32,1093,20,1100,12,1111,7,1122,3,1134,1,1148,0,1164,1,1180,3,1194,7,1206,12,1216,20,1228,32,1234,62,1234,73,1228,79,1219,82,1216,87,1206,91,1194,93,1180,94,1164xm145,1208l126,1208,126,1231,145,1231,145,1208xm267,1174l262,1163,253,1154,245,1146,233,1142,215,1142,212,1142,207,1143,204,1144,202,1145,202,1111,257,1111,257,1096,185,1096,185,1164,190,1162,195,1160,205,1158,210,1157,225,1157,233,1160,239,1166,245,1171,248,1179,248,1197,245,1205,239,1210,233,1216,225,1218,208,1218,202,1218,196,1216,190,1215,185,1213,179,1210,179,1228,186,1230,191,1231,197,1232,203,1233,209,1234,215,1234,226,1233,237,1231,246,1227,253,1222,262,1214,267,1202,267,1174xe" filled="true" fillcolor="#373535" stroked="false">
              <v:path arrowok="t"/>
              <v:fill type="solid"/>
            </v:shape>
            <v:line style="position:absolute" from="363,388" to="6498,388" stroked="true" strokeweight=".24432pt" strokecolor="#bcbec0">
              <v:stroke dashstyle="solid"/>
            </v:line>
            <v:shape style="position:absolute;left:341;top:388;width:22;height:2" coordorigin="342,388" coordsize="22,0" path="m363,388l342,388e" filled="true" fillcolor="#373535" stroked="false">
              <v:path arrowok="t"/>
              <v:fill type="solid"/>
            </v:shape>
            <v:line style="position:absolute" from="363,388" to="342,388" stroked="true" strokeweight=".24432pt" strokecolor="#373535">
              <v:stroke dashstyle="solid"/>
            </v:line>
            <v:shape style="position:absolute;left:0;top:321;width:272;height:141" coordorigin="1,322" coordsize="272,141" path="m94,392l93,376,91,362,87,350,82,340,80,336,76,331,76,392,75,405,74,416,72,426,69,434,64,443,57,448,38,448,31,443,26,434,23,426,21,416,19,405,19,392,19,379,21,368,23,358,26,350,31,341,38,336,57,336,64,341,69,350,72,358,74,368,75,379,76,392,76,331,74,328,62,322,32,322,20,328,12,340,7,350,4,362,1,376,1,392,1,408,4,422,7,434,12,444,20,456,32,462,62,462,74,456,80,448,82,444,87,434,91,422,93,408,94,392xm145,437l126,437,126,460,145,460,145,437xm272,402l268,391,262,385,253,376,253,406,253,426,251,434,241,445,235,448,219,448,212,445,202,434,200,426,200,406,202,399,212,388,214,386,219,385,235,385,241,388,251,399,253,406,253,376,252,374,241,370,221,370,215,372,205,377,200,381,197,386,197,370,201,358,214,341,223,337,240,337,244,338,254,340,258,342,263,344,263,337,263,327,258,325,253,324,248,323,244,322,239,322,235,322,222,323,211,327,202,333,194,341,187,351,182,363,179,377,178,392,179,408,182,422,185,434,191,444,198,452,206,458,216,461,227,462,240,462,251,458,261,448,268,441,272,430,272,402xe" filled="true" fillcolor="#373535" stroked="false">
              <v:path arrowok="t"/>
              <v:fill type="solid"/>
            </v:shape>
            <v:line style="position:absolute" from="363,4633" to="6498,4633" stroked="true" strokeweight=".24432pt" strokecolor="#bcbec0">
              <v:stroke dashstyle="solid"/>
            </v:line>
            <v:shape style="position:absolute;left:350;top:4632;width:13;height:2" coordorigin="351,4633" coordsize="13,0" path="m363,4633l351,4633e" filled="true" fillcolor="#373535" stroked="false">
              <v:path arrowok="t"/>
              <v:fill type="solid"/>
            </v:shape>
            <v:line style="position:absolute" from="363,4633" to="351,4633" stroked="true" strokeweight=".18324pt" strokecolor="#373535">
              <v:stroke dashstyle="solid"/>
            </v:line>
            <v:line style="position:absolute" from="363,3861" to="6498,3861" stroked="true" strokeweight=".24432pt" strokecolor="#bcbec0">
              <v:stroke dashstyle="solid"/>
            </v:line>
            <v:shape style="position:absolute;left:350;top:3860;width:13;height:2" coordorigin="351,3861" coordsize="13,0" path="m363,3861l351,3861e" filled="true" fillcolor="#373535" stroked="false">
              <v:path arrowok="t"/>
              <v:fill type="solid"/>
            </v:shape>
            <v:line style="position:absolute" from="363,3861" to="351,3861" stroked="true" strokeweight=".18324pt" strokecolor="#373535">
              <v:stroke dashstyle="solid"/>
            </v:line>
            <v:line style="position:absolute" from="363,3089" to="6498,3089" stroked="true" strokeweight=".24432pt" strokecolor="#bcbec0">
              <v:stroke dashstyle="solid"/>
            </v:line>
            <v:shape style="position:absolute;left:350;top:3089;width:13;height:2" coordorigin="351,3089" coordsize="13,0" path="m363,3089l351,3089e" filled="true" fillcolor="#373535" stroked="false">
              <v:path arrowok="t"/>
              <v:fill type="solid"/>
            </v:shape>
            <v:line style="position:absolute" from="363,3089" to="351,3089" stroked="true" strokeweight=".18324pt" strokecolor="#373535">
              <v:stroke dashstyle="solid"/>
            </v:line>
            <v:line style="position:absolute" from="363,2318" to="6498,2318" stroked="true" strokeweight=".24432pt" strokecolor="#bcbec0">
              <v:stroke dashstyle="solid"/>
            </v:line>
            <v:shape style="position:absolute;left:350;top:2317;width:13;height:2" coordorigin="351,2318" coordsize="13,0" path="m363,2318l351,2318e" filled="true" fillcolor="#373535" stroked="false">
              <v:path arrowok="t"/>
              <v:fill type="solid"/>
            </v:shape>
            <v:line style="position:absolute" from="363,2318" to="351,2318" stroked="true" strokeweight=".18324pt" strokecolor="#373535">
              <v:stroke dashstyle="solid"/>
            </v:line>
            <v:line style="position:absolute" from="363,1546" to="6498,1546" stroked="true" strokeweight=".24432pt" strokecolor="#bcbec0">
              <v:stroke dashstyle="solid"/>
            </v:line>
            <v:shape style="position:absolute;left:350;top:1545;width:13;height:2" coordorigin="351,1546" coordsize="13,0" path="m363,1546l351,1546e" filled="true" fillcolor="#373535" stroked="false">
              <v:path arrowok="t"/>
              <v:fill type="solid"/>
            </v:shape>
            <v:line style="position:absolute" from="363,1546" to="351,1546" stroked="true" strokeweight=".18324pt" strokecolor="#373535">
              <v:stroke dashstyle="solid"/>
            </v:line>
            <v:line style="position:absolute" from="363,774" to="6498,774" stroked="true" strokeweight=".24432pt" strokecolor="#bcbec0">
              <v:stroke dashstyle="solid"/>
            </v:line>
            <v:shape style="position:absolute;left:350;top:774;width:13;height:2" coordorigin="351,774" coordsize="13,0" path="m363,774l351,774e" filled="true" fillcolor="#373535" stroked="false">
              <v:path arrowok="t"/>
              <v:fill type="solid"/>
            </v:shape>
            <v:line style="position:absolute" from="363,774" to="351,774" stroked="true" strokeweight=".18324pt" strokecolor="#373535">
              <v:stroke dashstyle="solid"/>
            </v:line>
            <v:line style="position:absolute" from="363,2" to="6498,2" stroked="true" strokeweight=".24432pt" strokecolor="#bcbec0">
              <v:stroke dashstyle="solid"/>
            </v:line>
            <v:shape style="position:absolute;left:350;top:2;width:13;height:2" coordorigin="351,2" coordsize="13,0" path="m363,2l351,2e" filled="true" fillcolor="#373535" stroked="false">
              <v:path arrowok="t"/>
              <v:fill type="solid"/>
            </v:shape>
            <v:line style="position:absolute" from="363,2" to="351,2" stroked="true" strokeweight=".18324pt" strokecolor="#373535">
              <v:stroke dashstyle="solid"/>
            </v:line>
            <v:shape style="position:absolute;left:1106;top:490;width:4800;height:4406" coordorigin="1107,491" coordsize="4800,4406" path="m3094,4883l3084,4884,3082,4885,3080,4889,3078,4891,3077,4891,3075,4892,3072,4892,3071,4894,3069,4896,3066,4896,3052,4894,3048,4892,3039,4885,3027,4875,3007,4856,2965,4813,2939,4784,2885,4724,2746,4575,2686,4510,2643,4462,2595,4407,2544,4346,2491,4278,2462,4241,2432,4200,2400,4155,2366,4105,2330,4049,2291,3989,2250,3923,2208,3853,2165,3779,2121,3701,2075,3619,2029,3532,1981,3441,1933,3345,1884,3245,1834,3142,1785,3036,1735,2928,1686,2819,1637,2709,1589,2597,1543,2485,1499,2374,1457,2263,1417,2154,1380,2047,1346,1943,1313,1842,1283,1743,1256,1649,1231,1559,1208,1473,1188,1393,1170,1317,1155,1246,1142,1179,1132,1117,1123,1059,1116,1005,1111,955,1108,909,1107,867,1107,827,1109,790,1113,756,1118,724,1124,694,1132,667,1141,643,1152,620,1164,600,1177,582,1191,566,1206,552,1222,540,1239,530,1256,521,1275,514,1293,509,1313,504,1333,500,1374,495,1417,492,1461,491,1526,491,1593,492,1661,496,1732,501,1806,508,1884,517,1994,530,2145,550,2348,579,2659,625,3434,740,5437,1040,5907,1110,5907,1110m5907,1110l3094,4883e" filled="false" stroked="true" strokeweight=".6108pt" strokecolor="#373535">
              <v:path arrowok="t"/>
              <v:stroke dashstyle="solid"/>
            </v:shape>
            <v:shape style="position:absolute;left:2896;top:4866;width:168;height:210" type="#_x0000_t75" stroked="false">
              <v:imagedata r:id="rId240" o:title=""/>
            </v:shape>
            <v:shape style="position:absolute;left:2590;top:4572;width:196;height:184" type="#_x0000_t75" stroked="false">
              <v:imagedata r:id="rId241" o:title=""/>
            </v:shape>
            <v:shape style="position:absolute;left:2359;top:4324;width:207;height:172" type="#_x0000_t75" stroked="false">
              <v:imagedata r:id="rId242" o:title=""/>
            </v:shape>
            <v:shape style="position:absolute;left:2003;top:3831;width:226;height:143" type="#_x0000_t75" stroked="false">
              <v:imagedata r:id="rId243" o:title=""/>
            </v:shape>
            <v:shape style="position:absolute;left:1519;top:2907;width:238;height:122" type="#_x0000_t75" stroked="false">
              <v:imagedata r:id="rId244" o:title=""/>
            </v:shape>
            <v:shape style="position:absolute;left:1295;top:1823;width:37;height:37" coordorigin="1295,1823" coordsize="37,37" path="m1318,1823l1309,1823,1304,1825,1297,1832,1295,1837,1295,1847,1297,1851,1304,1858,1309,1860,1313,1860,1318,1860,1323,1858,1330,1851,1332,1847,1332,1837,1330,1832,1323,1825,1318,1823xe" filled="true" fillcolor="#373535" stroked="false">
              <v:path arrowok="t"/>
              <v:fill type="solid"/>
            </v:shape>
            <v:shape style="position:absolute;left:1295;top:1823;width:37;height:37" coordorigin="1295,1823" coordsize="37,37" path="m1313,1860l1318,1860,1323,1858,1326,1855,1330,1851,1332,1847,1332,1842,1332,1837,1330,1832,1326,1829,1323,1825,1318,1823,1313,1823,1309,1823,1304,1825,1301,1829,1297,1832,1295,1837,1295,1842,1295,1847,1297,1851,1301,1855,1304,1858,1309,1860,1313,1860xe" filled="false" stroked="true" strokeweight=".3054pt" strokecolor="#373535">
              <v:path arrowok="t"/>
              <v:stroke dashstyle="solid"/>
            </v:shape>
            <v:line style="position:absolute" from="1313,1842" to="1092,1910" stroked="true" strokeweight=".4581pt" strokecolor="#373535">
              <v:stroke dashstyle="solid"/>
            </v:line>
            <v:shape style="position:absolute;left:1104;top:1040;width:37;height:37" coordorigin="1105,1041" coordsize="37,37" path="m1128,1041l1118,1041,1113,1043,1107,1050,1105,1054,1105,1064,1107,1069,1113,1076,1118,1077,1123,1077,1128,1077,1132,1076,1139,1069,1141,1064,1141,1054,1139,1050,1132,1043,1128,1041xe" filled="true" fillcolor="#373535" stroked="false">
              <v:path arrowok="t"/>
              <v:fill type="solid"/>
            </v:shape>
            <v:shape style="position:absolute;left:1104;top:1040;width:37;height:37" coordorigin="1105,1041" coordsize="37,37" path="m1123,1077l1128,1077,1132,1076,1136,1072,1139,1069,1141,1064,1141,1059,1141,1054,1139,1050,1136,1046,1132,1043,1128,1041,1123,1041,1118,1041,1113,1043,1110,1046,1107,1050,1105,1054,1105,1059,1105,1064,1107,1069,1110,1072,1113,1076,1118,1077,1123,1077xe" filled="false" stroked="true" strokeweight=".3054pt" strokecolor="#373535">
              <v:path arrowok="t"/>
              <v:stroke dashstyle="solid"/>
            </v:shape>
            <v:line style="position:absolute" from="1123,1059" to="893,1088" stroked="true" strokeweight=".4581pt" strokecolor="#373535">
              <v:stroke dashstyle="solid"/>
            </v:line>
            <v:shape style="position:absolute;left:911;top:580;width:243;height:109" type="#_x0000_t75" stroked="false">
              <v:imagedata r:id="rId245" o:title=""/>
            </v:shape>
            <v:shape style="position:absolute;left:1256;top:496;width:37;height:37" coordorigin="1256,496" coordsize="37,37" path="m1279,496l1270,496,1265,498,1258,505,1256,509,1256,519,1258,524,1265,531,1270,533,1275,533,1279,533,1284,531,1291,524,1293,519,1293,509,1291,505,1284,498,1279,496xe" filled="true" fillcolor="#373535" stroked="false">
              <v:path arrowok="t"/>
              <v:fill type="solid"/>
            </v:shape>
            <v:shape style="position:absolute;left:1256;top:496;width:37;height:37" coordorigin="1256,496" coordsize="37,37" path="m1275,533l1279,533,1284,531,1288,527,1291,524,1293,519,1293,514,1293,509,1291,505,1288,501,1284,498,1279,496,1275,496,1270,496,1265,498,1262,501,1258,505,1256,509,1256,514,1256,519,1258,524,1262,527,1265,531,1270,533,1275,533xe" filled="false" stroked="true" strokeweight=".3054pt" strokecolor="#373535">
              <v:path arrowok="t"/>
              <v:stroke dashstyle="solid"/>
            </v:shape>
            <v:line style="position:absolute" from="1275,514" to="1207,293" stroked="true" strokeweight=".4581pt" strokecolor="#373535">
              <v:stroke dashstyle="solid"/>
            </v:line>
            <v:shape style="position:absolute;left:1689;top:480;width:37;height:37" coordorigin="1689,481" coordsize="37,37" path="m1712,481l1703,481,1698,483,1691,490,1689,494,1689,504,1691,509,1698,516,1703,518,1708,518,1712,518,1717,516,1724,509,1726,504,1726,494,1724,490,1717,483,1712,481xe" filled="true" fillcolor="#373535" stroked="false">
              <v:path arrowok="t"/>
              <v:fill type="solid"/>
            </v:shape>
            <v:shape style="position:absolute;left:1689;top:480;width:37;height:37" coordorigin="1689,481" coordsize="37,37" path="m1708,518l1712,518,1717,516,1721,512,1724,509,1726,504,1726,499,1726,494,1724,490,1721,486,1717,483,1712,481,1708,481,1703,481,1698,483,1695,486,1691,490,1689,494,1689,499,1689,504,1691,509,1695,512,1698,516,1703,518,1708,518xe" filled="false" stroked="true" strokeweight=".3054pt" strokecolor="#373535">
              <v:path arrowok="t"/>
              <v:stroke dashstyle="solid"/>
            </v:shape>
            <v:line style="position:absolute" from="1717,264" to="1717,504" stroked="true" strokeweight="1.40810pt" strokecolor="#373535">
              <v:stroke dashstyle="solid"/>
            </v:line>
            <v:shape style="position:absolute;left:2259;top:550;width:37;height:37" coordorigin="2259,551" coordsize="37,37" path="m2283,551l2273,551,2268,553,2261,559,2259,564,2259,574,2261,579,2268,585,2273,587,2278,587,2283,587,2287,585,2294,579,2296,574,2296,564,2294,559,2287,553,2283,551xe" filled="true" fillcolor="#373535" stroked="false">
              <v:path arrowok="t"/>
              <v:fill type="solid"/>
            </v:shape>
            <v:shape style="position:absolute;left:2259;top:550;width:37;height:37" coordorigin="2259,551" coordsize="37,37" path="m2278,587l2283,587,2287,585,2291,582,2294,579,2296,574,2296,569,2296,564,2294,559,2291,556,2287,553,2283,551,2278,551,2273,551,2268,553,2265,556,2261,559,2259,564,2259,569,2259,574,2261,579,2265,582,2268,585,2273,587,2278,587xe" filled="false" stroked="true" strokeweight=".3054pt" strokecolor="#373535">
              <v:path arrowok="t"/>
              <v:stroke dashstyle="solid"/>
            </v:shape>
            <v:line style="position:absolute" from="2278,569" to="2311,340" stroked="true" strokeweight=".4581pt" strokecolor="#373535">
              <v:stroke dashstyle="solid"/>
            </v:line>
            <v:shape style="position:absolute;left:2641;top:606;width:37;height:37" coordorigin="2641,606" coordsize="37,37" path="m2664,606l2655,606,2650,608,2647,612,2643,615,2641,620,2641,630,2643,634,2650,641,2655,643,2659,643,2664,643,2669,641,2676,634,2678,630,2678,620,2676,615,2669,608,2664,606xe" filled="true" fillcolor="#373535" stroked="false">
              <v:path arrowok="t"/>
              <v:fill type="solid"/>
            </v:shape>
            <v:shape style="position:absolute;left:2641;top:606;width:37;height:37" coordorigin="2641,606" coordsize="37,37" path="m2659,643l2664,643,2669,641,2672,638,2676,634,2678,630,2678,625,2678,620,2676,615,2672,612,2669,608,2664,606,2659,606,2655,606,2650,608,2647,612,2643,615,2641,620,2641,625,2641,630,2643,634,2647,638,2650,641,2655,643,2659,643xe" filled="false" stroked="true" strokeweight=".3054pt" strokecolor="#373535">
              <v:path arrowok="t"/>
              <v:stroke dashstyle="solid"/>
            </v:shape>
            <v:line style="position:absolute" from="2659,625" to="2693,396" stroked="true" strokeweight=".4581pt" strokecolor="#373535">
              <v:stroke dashstyle="solid"/>
            </v:line>
            <v:shape style="position:absolute;left:3102;top:675;width:37;height:37" coordorigin="3102,675" coordsize="37,37" path="m3126,675l3116,675,3111,677,3104,684,3102,689,3102,698,3104,703,3111,710,3116,712,3121,712,3126,712,3130,710,3134,707,3137,703,3139,698,3139,689,3137,684,3130,677,3126,675xe" filled="true" fillcolor="#373535" stroked="false">
              <v:path arrowok="t"/>
              <v:fill type="solid"/>
            </v:shape>
            <v:shape style="position:absolute;left:3102;top:675;width:37;height:37" coordorigin="3102,675" coordsize="37,37" path="m3121,712l3126,712,3130,710,3134,707,3137,703,3139,698,3139,694,3139,689,3137,684,3134,681,3130,677,3126,675,3121,675,3116,675,3111,677,3108,681,3104,684,3102,689,3102,694,3102,698,3104,703,3108,707,3111,710,3116,712,3121,712xe" filled="false" stroked="true" strokeweight=".3054pt" strokecolor="#373535">
              <v:path arrowok="t"/>
              <v:stroke dashstyle="solid"/>
            </v:shape>
            <v:line style="position:absolute" from="3121,694" to="3155,465" stroked="true" strokeweight=".4581pt" strokecolor="#373535">
              <v:stroke dashstyle="solid"/>
            </v:line>
            <v:shape style="position:absolute;left:3635;top:754;width:37;height:37" coordorigin="3636,755" coordsize="37,37" path="m3659,755l3649,755,3645,757,3638,764,3636,768,3636,778,3638,783,3645,790,3649,792,3654,792,3659,792,3664,790,3671,783,3673,778,3673,768,3671,764,3664,757,3659,755xe" filled="true" fillcolor="#373535" stroked="false">
              <v:path arrowok="t"/>
              <v:fill type="solid"/>
            </v:shape>
            <v:shape style="position:absolute;left:3635;top:754;width:37;height:37" coordorigin="3636,755" coordsize="37,37" path="m3654,792l3659,792,3664,790,3667,786,3671,783,3673,778,3673,773,3673,768,3671,764,3667,760,3664,757,3659,755,3654,755,3649,755,3645,757,3641,760,3638,764,3636,768,3636,773,3636,778,3638,783,3641,786,3645,790,3649,792,3654,792xe" filled="false" stroked="true" strokeweight=".3054pt" strokecolor="#373535">
              <v:path arrowok="t"/>
              <v:stroke dashstyle="solid"/>
            </v:shape>
            <v:line style="position:absolute" from="3654,773" to="3688,544" stroked="true" strokeweight=".4581pt" strokecolor="#373535">
              <v:stroke dashstyle="solid"/>
            </v:line>
            <v:shape style="position:absolute;left:4191;top:838;width:37;height:37" coordorigin="4192,838" coordsize="37,37" path="m4215,838l4205,838,4201,840,4194,847,4192,852,4192,861,4194,866,4201,873,4205,875,4210,875,4215,875,4220,873,4226,866,4228,861,4228,852,4226,847,4220,840,4215,838xe" filled="true" fillcolor="#373535" stroked="false">
              <v:path arrowok="t"/>
              <v:fill type="solid"/>
            </v:shape>
            <v:shape style="position:absolute;left:4191;top:838;width:37;height:37" coordorigin="4192,838" coordsize="37,37" path="m4210,875l4215,875,4220,873,4223,869,4226,866,4228,861,4228,856,4228,852,4226,847,4223,843,4220,840,4215,838,4210,838,4205,838,4201,840,4197,843,4194,847,4192,852,4192,856,4192,861,4194,866,4197,869,4201,873,4205,875,4210,875xe" filled="false" stroked="true" strokeweight=".3054pt" strokecolor="#373535">
              <v:path arrowok="t"/>
              <v:stroke dashstyle="solid"/>
            </v:shape>
            <v:line style="position:absolute" from="4210,856" to="4244,627" stroked="true" strokeweight=".4581pt" strokecolor="#373535">
              <v:stroke dashstyle="solid"/>
            </v:line>
            <v:shape style="position:absolute;left:4698;top:913;width:37;height:37" coordorigin="4698,914" coordsize="37,37" path="m4721,914l4712,914,4707,915,4700,922,4698,927,4698,937,4700,941,4707,948,4712,950,4716,950,4721,950,4726,948,4733,941,4735,937,4735,927,4733,922,4726,915,4721,914xe" filled="true" fillcolor="#373535" stroked="false">
              <v:path arrowok="t"/>
              <v:fill type="solid"/>
            </v:shape>
            <v:shape style="position:absolute;left:4698;top:913;width:37;height:37" coordorigin="4698,914" coordsize="37,37" path="m4716,950l4721,950,4726,948,4729,945,4733,941,4735,937,4735,932,4735,927,4733,922,4729,919,4726,915,4721,914,4716,914,4712,914,4707,915,4703,919,4700,922,4698,927,4698,932,4698,937,4700,941,4703,945,4707,948,4712,950,4716,950xe" filled="false" stroked="true" strokeweight=".3054pt" strokecolor="#373535">
              <v:path arrowok="t"/>
              <v:stroke dashstyle="solid"/>
            </v:shape>
            <v:line style="position:absolute" from="4716,932" to="4751,703" stroked="true" strokeweight=".4581pt" strokecolor="#373535">
              <v:stroke dashstyle="solid"/>
            </v:line>
            <v:shape style="position:absolute;left:5372;top:1014;width:37;height:37" coordorigin="5372,1014" coordsize="37,37" path="m5395,1014l5386,1014,5381,1016,5374,1023,5372,1028,5372,1037,5374,1042,5381,1049,5386,1051,5391,1051,5395,1051,5400,1049,5407,1042,5409,1037,5409,1028,5407,1023,5400,1016,5395,1014xe" filled="true" fillcolor="#373535" stroked="false">
              <v:path arrowok="t"/>
              <v:fill type="solid"/>
            </v:shape>
            <v:shape style="position:absolute;left:5372;top:1014;width:37;height:37" coordorigin="5372,1014" coordsize="37,37" path="m5391,1051l5395,1051,5400,1049,5403,1046,5407,1042,5409,1037,5409,1033,5409,1028,5407,1023,5403,1020,5400,1016,5395,1014,5391,1014,5386,1014,5381,1016,5378,1020,5374,1023,5372,1028,5372,1033,5372,1037,5374,1042,5378,1046,5381,1049,5386,1051,5391,1051xe" filled="false" stroked="true" strokeweight=".3054pt" strokecolor="#373535">
              <v:path arrowok="t"/>
              <v:stroke dashstyle="solid"/>
            </v:shape>
            <v:line style="position:absolute" from="5391,1033" to="5425,804" stroked="true" strokeweight=".4581pt" strokecolor="#373535">
              <v:stroke dashstyle="solid"/>
            </v:line>
            <v:shape style="position:absolute;left:5861;top:1087;width:37;height:37" coordorigin="5862,1088" coordsize="37,37" path="m5885,1088l5875,1088,5871,1089,5864,1096,5862,1101,5862,1111,5864,1115,5871,1122,5875,1124,5880,1124,5885,1124,5890,1122,5897,1115,5899,1111,5899,1101,5897,1096,5890,1089,5885,1088xe" filled="true" fillcolor="#373535" stroked="false">
              <v:path arrowok="t"/>
              <v:fill type="solid"/>
            </v:shape>
            <v:shape style="position:absolute;left:5861;top:1087;width:37;height:37" coordorigin="5862,1088" coordsize="37,37" path="m5880,1124l5885,1124,5890,1122,5893,1119,5897,1115,5899,1111,5899,1106,5899,1101,5897,1096,5893,1093,5890,1089,5885,1088,5880,1088,5875,1088,5871,1089,5867,1093,5864,1096,5862,1101,5862,1106,5862,1111,5864,1115,5867,1119,5871,1122,5875,1124,5880,1124xe" filled="false" stroked="true" strokeweight=".3054pt" strokecolor="#373535">
              <v:path arrowok="t"/>
              <v:stroke dashstyle="solid"/>
            </v:shape>
            <v:line style="position:absolute" from="5880,1106" to="5915,877" stroked="true" strokeweight=".4581pt" strokecolor="#373535">
              <v:stroke dashstyle="solid"/>
            </v:line>
            <v:line style="position:absolute" from="4574,983" to="2061,678" stroked="true" strokeweight="1.527pt" strokecolor="#cf3134">
              <v:stroke dashstyle="solid"/>
            </v:line>
            <v:shape style="position:absolute;left:4555;top:965;width:37;height:37" coordorigin="4556,965" coordsize="37,37" path="m4579,965l4569,965,4565,967,4558,974,4556,979,4556,988,4558,993,4565,1000,4569,1002,4574,1002,4579,1002,4584,1000,4591,993,4593,988,4593,979,4591,974,4584,967,4579,965xe" filled="true" fillcolor="#cf3134" stroked="false">
              <v:path arrowok="t"/>
              <v:fill type="solid"/>
            </v:shape>
            <v:shape style="position:absolute;left:4555;top:965;width:37;height:37" coordorigin="4556,965" coordsize="37,37" path="m4574,1002l4579,1002,4584,1000,4587,996,4591,993,4593,988,4593,983,4593,979,4591,974,4587,970,4584,967,4579,965,4574,965,4569,965,4565,967,4561,970,4558,974,4556,979,4556,983,4556,988,4558,993,4561,996,4565,1000,4569,1002,4574,1002xe" filled="false" stroked="true" strokeweight=".3054pt" strokecolor="#cf3134">
              <v:path arrowok="t"/>
              <v:stroke dashstyle="solid"/>
            </v:shape>
            <v:shape style="position:absolute;left:2042;top:659;width:37;height:37" coordorigin="2043,659" coordsize="37,37" path="m2066,659l2056,659,2051,661,2044,668,2043,673,2043,683,2044,687,2051,694,2056,696,2061,696,2066,696,2070,694,2077,687,2079,683,2079,673,2077,668,2070,661,2066,659xe" filled="true" fillcolor="#cf3134" stroked="false">
              <v:path arrowok="t"/>
              <v:fill type="solid"/>
            </v:shape>
            <v:shape style="position:absolute;left:2042;top:659;width:37;height:37" coordorigin="2043,659" coordsize="37,37" path="m2061,696l2066,696,2070,694,2074,691,2077,687,2079,683,2079,678,2079,673,2077,668,2074,665,2070,661,2066,659,2061,659,2056,659,2051,661,2048,665,2044,668,2043,673,2043,678,2043,683,2044,687,2048,691,2051,694,2056,696,2061,696xe" filled="false" stroked="true" strokeweight=".3054pt" strokecolor="#cf3134">
              <v:path arrowok="t"/>
              <v:stroke dashstyle="solid"/>
            </v:shape>
            <v:line style="position:absolute" from="2061,678" to="2450,3800" stroked="true" strokeweight="1.527pt" strokecolor="#cf3134">
              <v:stroke dashstyle="solid"/>
            </v:line>
            <v:shape style="position:absolute;left:2042;top:659;width:37;height:37" coordorigin="2043,659" coordsize="37,37" path="m2066,659l2056,659,2051,661,2044,668,2043,673,2043,683,2044,687,2051,694,2056,696,2061,696,2066,696,2070,694,2077,687,2079,683,2079,673,2077,668,2070,661,2066,659xe" filled="true" fillcolor="#cf3134" stroked="false">
              <v:path arrowok="t"/>
              <v:fill type="solid"/>
            </v:shape>
            <v:shape style="position:absolute;left:2042;top:659;width:37;height:37" coordorigin="2043,659" coordsize="37,37" path="m2061,696l2066,696,2070,694,2074,691,2077,687,2079,683,2079,678,2079,673,2077,668,2074,665,2070,661,2066,659,2061,659,2056,659,2051,661,2048,665,2044,668,2043,673,2043,678,2043,683,2044,687,2048,691,2051,694,2056,696,2061,696xe" filled="false" stroked="true" strokeweight=".3054pt" strokecolor="#cf3134">
              <v:path arrowok="t"/>
              <v:stroke dashstyle="solid"/>
            </v:shape>
            <v:shape style="position:absolute;left:2431;top:3781;width:37;height:37" coordorigin="2432,3782" coordsize="37,37" path="m2455,3782l2445,3782,2441,3784,2434,3790,2432,3795,2432,3805,2434,3809,2441,3816,2445,3818,2450,3818,2455,3818,2460,3816,2466,3809,2468,3805,2468,3795,2466,3790,2460,3784,2455,3782xe" filled="true" fillcolor="#cf3134" stroked="false">
              <v:path arrowok="t"/>
              <v:fill type="solid"/>
            </v:shape>
            <v:shape style="position:absolute;left:2431;top:3781;width:37;height:37" coordorigin="2432,3782" coordsize="37,37" path="m2450,3818l2455,3818,2460,3816,2463,3813,2466,3809,2468,3805,2468,3800,2468,3795,2466,3790,2463,3787,2460,3784,2455,3782,2450,3782,2445,3782,2441,3784,2437,3787,2434,3790,2432,3795,2432,3800,2432,3805,2434,3809,2437,3813,2441,3816,2445,3818,2450,3818xe" filled="false" stroked="true" strokeweight=".3054pt" strokecolor="#cf3134">
              <v:path arrowok="t"/>
              <v:stroke dashstyle="solid"/>
            </v:shape>
            <v:line style="position:absolute" from="2450,3800" to="4574,983" stroked="true" strokeweight="1.527pt" strokecolor="#cf3134">
              <v:stroke dashstyle="solid"/>
            </v:line>
            <v:shape style="position:absolute;left:2431;top:3781;width:37;height:37" coordorigin="2432,3782" coordsize="37,37" path="m2455,3782l2445,3782,2441,3784,2434,3790,2432,3795,2432,3805,2434,3809,2441,3816,2445,3818,2450,3818,2455,3818,2460,3816,2466,3809,2468,3805,2468,3795,2466,3790,2460,3784,2455,3782xe" filled="true" fillcolor="#cf3134" stroked="false">
              <v:path arrowok="t"/>
              <v:fill type="solid"/>
            </v:shape>
            <v:shape style="position:absolute;left:2431;top:3781;width:37;height:37" coordorigin="2432,3782" coordsize="37,37" path="m2450,3818l2455,3818,2460,3816,2463,3813,2466,3809,2468,3805,2468,3800,2468,3795,2466,3790,2463,3787,2460,3784,2455,3782,2450,3782,2445,3782,2441,3784,2437,3787,2434,3790,2432,3795,2432,3800,2432,3805,2434,3809,2437,3813,2441,3816,2445,3818,2450,3818xe" filled="false" stroked="true" strokeweight=".3054pt" strokecolor="#cf3134">
              <v:path arrowok="t"/>
              <v:stroke dashstyle="solid"/>
            </v:shape>
            <v:shape style="position:absolute;left:4555;top:965;width:37;height:37" coordorigin="4556,965" coordsize="37,37" path="m4579,965l4569,965,4565,967,4558,974,4556,979,4556,988,4558,993,4565,1000,4569,1002,4574,1002,4579,1002,4584,1000,4591,993,4593,988,4593,979,4591,974,4584,967,4579,965xe" filled="true" fillcolor="#cf3134" stroked="false">
              <v:path arrowok="t"/>
              <v:fill type="solid"/>
            </v:shape>
            <v:shape style="position:absolute;left:4555;top:965;width:37;height:37" coordorigin="4556,965" coordsize="37,37" path="m4574,1002l4579,1002,4584,1000,4587,996,4591,993,4593,988,4593,983,4593,979,4591,974,4587,970,4584,967,4579,965,4574,965,4569,965,4565,967,4561,970,4558,974,4556,979,4556,983,4556,988,4558,993,4561,996,4565,1000,4569,1002,4574,1002xe" filled="false" stroked="true" strokeweight=".3054pt" strokecolor="#cf3134">
              <v:path arrowok="t"/>
              <v:stroke dashstyle="solid"/>
            </v:shape>
            <v:line style="position:absolute" from="5420,1021" to="1499,454" stroked="true" strokeweight="1.527pt" strokecolor="#f58335">
              <v:stroke dashstyle="solid"/>
            </v:line>
            <v:shape style="position:absolute;left:5401;top:1002;width:37;height:37" coordorigin="5402,1002" coordsize="37,37" path="m5425,1002l5415,1002,5411,1004,5404,1011,5402,1016,5402,1025,5404,1030,5411,1037,5415,1039,5420,1039,5425,1039,5430,1037,5436,1030,5438,1025,5438,1016,5436,1011,5430,1004,5425,1002xe" filled="true" fillcolor="#f58335" stroked="false">
              <v:path arrowok="t"/>
              <v:fill type="solid"/>
            </v:shape>
            <v:shape style="position:absolute;left:5401;top:1002;width:37;height:37" coordorigin="5402,1002" coordsize="37,37" path="m5420,1039l5425,1039,5430,1037,5433,1033,5436,1030,5438,1025,5438,1021,5438,1016,5436,1011,5433,1008,5430,1004,5425,1002,5420,1002,5415,1002,5411,1004,5407,1008,5404,1011,5402,1016,5402,1021,5402,1025,5404,1030,5407,1033,5411,1037,5415,1039,5420,1039xe" filled="false" stroked="true" strokeweight=".3054pt" strokecolor="#f58335">
              <v:path arrowok="t"/>
              <v:stroke dashstyle="solid"/>
            </v:shape>
            <v:shape style="position:absolute;left:1481;top:435;width:37;height:37" coordorigin="1481,436" coordsize="37,37" path="m1504,436l1495,436,1490,438,1483,445,1481,449,1481,459,1483,464,1490,471,1495,473,1499,473,1504,473,1509,471,1516,464,1518,459,1518,449,1516,445,1509,438,1504,436xe" filled="true" fillcolor="#f58335" stroked="false">
              <v:path arrowok="t"/>
              <v:fill type="solid"/>
            </v:shape>
            <v:shape style="position:absolute;left:1481;top:435;width:37;height:37" coordorigin="1481,436" coordsize="37,37" path="m1499,473l1504,473,1509,471,1512,467,1516,464,1518,459,1518,454,1518,449,1516,445,1512,441,1509,438,1504,436,1499,436,1495,436,1490,438,1487,441,1483,445,1481,449,1481,454,1481,459,1483,464,1487,467,1490,471,1495,473,1499,473xe" filled="false" stroked="true" strokeweight=".3054pt" strokecolor="#f58335">
              <v:path arrowok="t"/>
              <v:stroke dashstyle="solid"/>
            </v:shape>
            <v:line style="position:absolute" from="1499,454" to="2304,4084" stroked="true" strokeweight="1.527pt" strokecolor="#f58335">
              <v:stroke dashstyle="solid"/>
            </v:line>
            <v:shape style="position:absolute;left:1481;top:435;width:37;height:37" coordorigin="1481,436" coordsize="37,37" path="m1504,436l1495,436,1490,438,1483,445,1481,449,1481,459,1483,464,1490,471,1495,473,1499,473,1504,473,1509,471,1516,464,1518,459,1518,449,1516,445,1509,438,1504,436xe" filled="true" fillcolor="#f58335" stroked="false">
              <v:path arrowok="t"/>
              <v:fill type="solid"/>
            </v:shape>
            <v:shape style="position:absolute;left:1481;top:435;width:37;height:37" coordorigin="1481,436" coordsize="37,37" path="m1499,473l1504,473,1509,471,1512,467,1516,464,1518,459,1518,454,1518,449,1516,445,1512,441,1509,438,1504,436,1499,436,1495,436,1490,438,1487,441,1483,445,1481,449,1481,454,1481,459,1483,464,1487,467,1490,471,1495,473,1499,473xe" filled="false" stroked="true" strokeweight=".3054pt" strokecolor="#f58335">
              <v:path arrowok="t"/>
              <v:stroke dashstyle="solid"/>
            </v:shape>
            <v:shape style="position:absolute;left:2285;top:4066;width:37;height:37" coordorigin="2285,4066" coordsize="37,37" path="m2309,4066l2299,4066,2294,4068,2287,4075,2285,4080,2285,4089,2287,4094,2294,4101,2299,4103,2304,4103,2309,4103,2313,4101,2320,4094,2322,4089,2322,4080,2320,4075,2313,4068,2309,4066xe" filled="true" fillcolor="#f58335" stroked="false">
              <v:path arrowok="t"/>
              <v:fill type="solid"/>
            </v:shape>
            <v:shape style="position:absolute;left:2285;top:4066;width:37;height:37" coordorigin="2285,4066" coordsize="37,37" path="m2304,4103l2309,4103,2313,4101,2317,4097,2320,4094,2322,4089,2322,4084,2322,4080,2320,4075,2317,4071,2313,4068,2309,4066,2304,4066,2299,4066,2294,4068,2291,4071,2287,4075,2285,4080,2285,4084,2285,4089,2287,4094,2291,4097,2294,4101,2299,4103,2304,4103xe" filled="false" stroked="true" strokeweight=".3054pt" strokecolor="#f58335">
              <v:path arrowok="t"/>
              <v:stroke dashstyle="solid"/>
            </v:shape>
            <v:line style="position:absolute" from="2304,4084" to="5420,1021" stroked="true" strokeweight="1.527pt" strokecolor="#f58335">
              <v:stroke dashstyle="solid"/>
            </v:line>
            <v:shape style="position:absolute;left:2285;top:4066;width:37;height:37" coordorigin="2285,4066" coordsize="37,37" path="m2309,4066l2299,4066,2294,4068,2287,4075,2285,4080,2285,4089,2287,4094,2294,4101,2299,4103,2304,4103,2309,4103,2313,4101,2320,4094,2322,4089,2322,4080,2320,4075,2313,4068,2309,4066xe" filled="true" fillcolor="#f58335" stroked="false">
              <v:path arrowok="t"/>
              <v:fill type="solid"/>
            </v:shape>
            <v:shape style="position:absolute;left:2285;top:4066;width:37;height:37" coordorigin="2285,4066" coordsize="37,37" path="m2304,4103l2309,4103,2313,4101,2317,4097,2320,4094,2322,4089,2322,4084,2322,4080,2320,4075,2317,4071,2313,4068,2309,4066,2304,4066,2299,4066,2294,4068,2291,4071,2287,4075,2285,4080,2285,4084,2285,4089,2287,4094,2291,4097,2294,4101,2299,4103,2304,4103xe" filled="false" stroked="true" strokeweight=".3054pt" strokecolor="#f58335">
              <v:path arrowok="t"/>
              <v:stroke dashstyle="solid"/>
            </v:shape>
            <v:shape style="position:absolute;left:5401;top:1002;width:37;height:37" coordorigin="5402,1002" coordsize="37,37" path="m5425,1002l5415,1002,5411,1004,5404,1011,5402,1016,5402,1025,5404,1030,5411,1037,5415,1039,5420,1039,5425,1039,5430,1037,5436,1030,5438,1025,5438,1016,5436,1011,5430,1004,5425,1002xe" filled="true" fillcolor="#f58335" stroked="false">
              <v:path arrowok="t"/>
              <v:fill type="solid"/>
            </v:shape>
            <v:shape style="position:absolute;left:5401;top:1002;width:37;height:37" coordorigin="5402,1002" coordsize="37,37" path="m5420,1039l5425,1039,5430,1037,5433,1033,5436,1030,5438,1025,5438,1021,5438,1016,5436,1011,5433,1008,5430,1004,5425,1002,5420,1002,5415,1002,5411,1004,5407,1008,5404,1011,5402,1016,5402,1021,5402,1025,5404,1030,5407,1033,5411,1037,5415,1039,5420,1039xe" filled="false" stroked="true" strokeweight=".3054pt" strokecolor="#f58335">
              <v:path arrowok="t"/>
              <v:stroke dashstyle="solid"/>
            </v:shape>
            <v:line style="position:absolute" from="4927,963" to="1857,561" stroked="true" strokeweight="1.527pt" strokecolor="#fff215">
              <v:stroke dashstyle="solid"/>
            </v:line>
            <v:shape style="position:absolute;left:4908;top:944;width:37;height:37" coordorigin="4908,945" coordsize="37,37" path="m4931,945l4922,945,4917,946,4910,953,4908,958,4908,968,4910,972,4917,979,4922,981,4926,981,4931,981,4936,979,4943,972,4945,968,4945,958,4943,953,4936,946,4931,945xe" filled="true" fillcolor="#aaacae" stroked="false">
              <v:path arrowok="t"/>
              <v:fill type="solid"/>
            </v:shape>
            <v:shape style="position:absolute;left:4908;top:944;width:37;height:37" coordorigin="4908,945" coordsize="37,37" path="m4926,981l4931,981,4936,979,4939,976,4943,972,4945,968,4945,963,4945,958,4943,953,4939,950,4936,946,4931,945,4926,945,4922,945,4917,946,4914,950,4910,953,4908,958,4908,963,4908,968,4910,972,4914,976,4917,979,4922,981,4926,981xe" filled="false" stroked="true" strokeweight=".3054pt" strokecolor="#aaacae">
              <v:path arrowok="t"/>
              <v:stroke dashstyle="solid"/>
            </v:shape>
            <v:shape style="position:absolute;left:1838;top:542;width:37;height:37" coordorigin="1839,542" coordsize="37,37" path="m1862,542l1852,542,1848,544,1841,551,1839,556,1839,565,1841,570,1848,577,1852,579,1857,579,1862,579,1867,577,1874,570,1875,565,1875,556,1874,551,1867,544,1862,542xe" filled="true" fillcolor="#aaacae" stroked="false">
              <v:path arrowok="t"/>
              <v:fill type="solid"/>
            </v:shape>
            <v:shape style="position:absolute;left:1838;top:542;width:37;height:37" coordorigin="1839,542" coordsize="37,37" path="m1857,579l1862,579,1867,577,1870,574,1874,570,1875,565,1875,561,1875,556,1874,551,1870,548,1867,544,1862,542,1857,542,1852,542,1848,544,1844,548,1841,551,1839,556,1839,561,1839,565,1841,570,1844,574,1848,577,1852,579,1857,579xe" filled="false" stroked="true" strokeweight=".3054pt" strokecolor="#aaacae">
              <v:path arrowok="t"/>
              <v:stroke dashstyle="solid"/>
            </v:shape>
            <v:line style="position:absolute" from="1857,561" to="2450,3800" stroked="true" strokeweight="1.527pt" strokecolor="#fff215">
              <v:stroke dashstyle="solid"/>
            </v:line>
            <v:shape style="position:absolute;left:1838;top:542;width:37;height:37" coordorigin="1839,542" coordsize="37,37" path="m1862,542l1852,542,1848,544,1841,551,1839,556,1839,565,1841,570,1848,577,1852,579,1857,579,1862,579,1867,577,1874,570,1875,565,1875,556,1874,551,1867,544,1862,542xe" filled="true" fillcolor="#fff215" stroked="false">
              <v:path arrowok="t"/>
              <v:fill type="solid"/>
            </v:shape>
            <v:shape style="position:absolute;left:1838;top:542;width:37;height:37" coordorigin="1839,542" coordsize="37,37" path="m1857,579l1862,579,1867,577,1870,574,1874,570,1875,565,1875,561,1875,556,1874,551,1870,548,1867,544,1862,542,1857,542,1852,542,1848,544,1844,548,1841,551,1839,556,1839,561,1839,565,1841,570,1844,574,1848,577,1852,579,1857,579xe" filled="false" stroked="true" strokeweight=".3054pt" strokecolor="#fff215">
              <v:path arrowok="t"/>
              <v:stroke dashstyle="solid"/>
            </v:shape>
            <v:shape style="position:absolute;left:2431;top:3781;width:37;height:37" coordorigin="2432,3782" coordsize="37,37" path="m2455,3782l2445,3782,2441,3784,2434,3790,2432,3795,2432,3805,2434,3809,2441,3816,2445,3818,2450,3818,2455,3818,2460,3816,2466,3809,2468,3805,2468,3795,2466,3790,2460,3784,2455,3782xe" filled="true" fillcolor="#aaacae" stroked="false">
              <v:path arrowok="t"/>
              <v:fill type="solid"/>
            </v:shape>
            <v:shape style="position:absolute;left:2431;top:3781;width:37;height:37" coordorigin="2432,3782" coordsize="37,37" path="m2450,3818l2455,3818,2460,3816,2463,3813,2466,3809,2468,3805,2468,3800,2468,3795,2466,3790,2463,3787,2460,3784,2455,3782,2450,3782,2445,3782,2441,3784,2437,3787,2434,3790,2432,3795,2432,3800,2432,3805,2434,3809,2437,3813,2441,3816,2445,3818,2450,3818xe" filled="false" stroked="true" strokeweight=".3054pt" strokecolor="#aaacae">
              <v:path arrowok="t"/>
              <v:stroke dashstyle="solid"/>
            </v:shape>
            <v:line style="position:absolute" from="2450,3800" to="4926,963" stroked="true" strokeweight="1.527pt" strokecolor="#fff215">
              <v:stroke dashstyle="solid"/>
            </v:line>
            <v:shape style="position:absolute;left:2431;top:3781;width:37;height:37" coordorigin="2432,3782" coordsize="37,37" path="m2455,3782l2445,3782,2441,3784,2434,3790,2432,3795,2432,3805,2434,3809,2441,3816,2445,3818,2450,3818,2455,3818,2460,3816,2466,3809,2468,3805,2468,3795,2466,3790,2460,3784,2455,3782xe" filled="true" fillcolor="#fff215" stroked="false">
              <v:path arrowok="t"/>
              <v:fill type="solid"/>
            </v:shape>
            <v:shape style="position:absolute;left:2431;top:3781;width:37;height:37" coordorigin="2432,3782" coordsize="37,37" path="m2450,3818l2455,3818,2460,3816,2463,3813,2466,3809,2468,3805,2468,3800,2468,3795,2466,3790,2463,3787,2460,3784,2455,3782,2450,3782,2445,3782,2441,3784,2437,3787,2434,3790,2432,3795,2432,3800,2432,3805,2434,3809,2437,3813,2441,3816,2445,3818,2450,3818xe" filled="false" stroked="true" strokeweight=".3054pt" strokecolor="#fff215">
              <v:path arrowok="t"/>
              <v:stroke dashstyle="solid"/>
            </v:shape>
            <v:shape style="position:absolute;left:4908;top:944;width:37;height:37" coordorigin="4908,945" coordsize="37,37" path="m4931,945l4922,945,4917,946,4910,953,4908,958,4908,968,4910,972,4917,979,4922,981,4926,981,4931,981,4936,979,4943,972,4945,968,4945,958,4943,953,4936,946,4931,945xe" filled="true" fillcolor="#fff215" stroked="false">
              <v:path arrowok="t"/>
              <v:fill type="solid"/>
            </v:shape>
            <v:shape style="position:absolute;left:4908;top:944;width:37;height:37" coordorigin="4908,945" coordsize="37,37" path="m4926,981l4931,981,4936,979,4939,976,4943,972,4945,968,4945,963,4945,958,4943,953,4939,950,4936,946,4931,945,4926,945,4922,945,4917,946,4914,950,4910,953,4908,958,4908,963,4908,968,4910,972,4914,976,4917,979,4922,981,4926,981xe" filled="false" stroked="true" strokeweight=".3054pt" strokecolor="#fff215">
              <v:path arrowok="t"/>
              <v:stroke dashstyle="solid"/>
            </v:shape>
            <v:shape style="position:absolute;left:363;top:2;width:6135;height:5402" coordorigin="363,2" coordsize="6135,5402" path="m363,5404l363,2m6498,5404l6498,2m363,5404l6498,5404m363,2l6498,2e" filled="false" stroked="true" strokeweight=".24432pt" strokecolor="#373535">
              <v:path arrowok="t"/>
              <v:stroke dashstyle="solid"/>
            </v:shape>
            <v:shape style="position:absolute;left:2586;top:5079;width:307;height:130" type="#_x0000_t75" stroked="false">
              <v:imagedata r:id="rId246" o:title=""/>
            </v:shape>
            <v:shape style="position:absolute;left:2277;top:4758;width:307;height:130" type="#_x0000_t75" stroked="false">
              <v:imagedata r:id="rId247" o:title=""/>
            </v:shape>
            <v:shape style="position:absolute;left:2042;top:4505;width:307;height:130" type="#_x0000_t75" stroked="false">
              <v:imagedata r:id="rId248" o:title=""/>
            </v:shape>
            <v:shape style="position:absolute;left:1686;top:3974;width:307;height:130" type="#_x0000_t75" stroked="false">
              <v:imagedata r:id="rId249" o:title=""/>
            </v:shape>
            <v:shape style="position:absolute;left:1192;top:3014;width:307;height:130" type="#_x0000_t75" stroked="false">
              <v:imagedata r:id="rId250" o:title=""/>
            </v:shape>
            <v:shape style="position:absolute;left:757;top:1885;width:307;height:130" type="#_x0000_t75" stroked="false">
              <v:imagedata r:id="rId251" o:title=""/>
            </v:shape>
            <v:shape style="position:absolute;left:560;top:1044;width:302;height:130" type="#_x0000_t75" stroked="false">
              <v:imagedata r:id="rId252" o:title=""/>
            </v:shape>
            <v:shape style="position:absolute;left:587;top:464;width:81;height:127" coordorigin="587,464" coordsize="81,127" path="m659,464l593,464,593,527,597,525,602,523,611,521,615,521,629,521,637,523,643,528,648,534,651,540,651,558,648,564,643,570,637,575,629,577,614,577,608,577,598,574,592,572,587,569,587,586,615,591,635,591,647,588,664,573,668,562,668,536,664,526,656,518,648,510,637,506,620,506,613,508,611,508,608,509,608,478,659,478,659,464xe" filled="true" fillcolor="#373535" stroked="false">
              <v:path arrowok="t"/>
              <v:fill type="solid"/>
            </v:shape>
            <v:shape style="position:absolute;left:701;top:462;width:188;height:130" type="#_x0000_t75" stroked="false">
              <v:imagedata r:id="rId253" o:title=""/>
            </v:shape>
            <v:shape style="position:absolute;left:921;top:135;width:302;height:130" type="#_x0000_t75" stroked="false">
              <v:imagedata r:id="rId254" o:title=""/>
            </v:shape>
            <v:shape style="position:absolute;left:1701;top:108;width:302;height:130" type="#_x0000_t75" stroked="false">
              <v:imagedata r:id="rId255" o:title=""/>
            </v:shape>
            <v:shape style="position:absolute;left:2283;top:167;width:302;height:130" type="#_x0000_t75" stroked="false">
              <v:imagedata r:id="rId256" o:title=""/>
            </v:shape>
            <v:shape style="position:absolute;left:2673;top:235;width:302;height:130" type="#_x0000_t75" stroked="false">
              <v:imagedata r:id="rId257" o:title=""/>
            </v:shape>
            <v:shape style="position:absolute;left:3134;top:304;width:302;height:130" type="#_x0000_t75" stroked="false">
              <v:imagedata r:id="rId258" o:title=""/>
            </v:shape>
            <v:shape style="position:absolute;left:3662;top:384;width:302;height:130" type="#_x0000_t75" stroked="false">
              <v:imagedata r:id="rId259" o:title=""/>
            </v:shape>
            <v:shape style="position:absolute;left:4216;top:467;width:303;height:130" type="#_x0000_t75" stroked="false">
              <v:imagedata r:id="rId260" o:title=""/>
            </v:shape>
            <v:shape style="position:absolute;left:4723;top:543;width:303;height:130" type="#_x0000_t75" stroked="false">
              <v:imagedata r:id="rId261" o:title=""/>
            </v:shape>
            <v:shape style="position:absolute;left:5403;top:643;width:303;height:130" type="#_x0000_t75" stroked="false">
              <v:imagedata r:id="rId262" o:title=""/>
            </v:shape>
            <v:shape style="position:absolute;left:5887;top:717;width:303;height:130" type="#_x0000_t75" stroked="false">
              <v:imagedata r:id="rId263" o:title=""/>
            </v:shape>
            <v:shape style="position:absolute;left:4462;top:4069;width:1907;height:1207" coordorigin="4463,4070" coordsize="1907,1207" path="m6318,4070l4514,4070,4492,4073,4476,4082,4466,4098,4463,4121,4463,5225,4466,5247,4476,5263,4492,5273,4514,5276,6318,5276,6341,5273,6357,5263,6367,5247,6370,5225,6370,4121,6367,4098,6357,4082,6341,4073,6318,4070xe" filled="true" fillcolor="#dddedf" stroked="false">
              <v:path arrowok="t"/>
              <v:fill opacity="52428f" type="solid"/>
            </v:shape>
            <v:shape style="position:absolute;left:4462;top:4069;width:1907;height:1207" coordorigin="4463,4070" coordsize="1907,1207" path="m4514,5276l6318,5276,6341,5273,6357,5263,6367,5247,6370,5225,6370,4121,6367,4098,6357,4082,6341,4073,6318,4070,4514,4070,4492,4073,4476,4082,4466,4098,4463,4121,4463,5225,4466,5247,4476,5263,4492,5273,4514,5276xe" filled="false" stroked="true" strokeweight=".3054pt" strokecolor="#d2d4d5">
              <v:path arrowok="t"/>
              <v:stroke dashstyle="solid"/>
            </v:shape>
            <v:line style="position:absolute" from="4565,4277" to="5079,4277" stroked="true" strokeweight="1.527pt" strokecolor="#cf3134">
              <v:stroke dashstyle="solid"/>
            </v:line>
            <v:line style="position:absolute" from="4565,4654" to="5079,4654" stroked="true" strokeweight="1.527pt" strokecolor="#f58335">
              <v:stroke dashstyle="solid"/>
            </v:line>
            <v:line style="position:absolute" from="4565,5030" to="5079,5030" stroked="true" strokeweight="1.527pt" strokecolor="#fff215">
              <v:stroke dashstyle="solid"/>
            </v:line>
            <v:shape style="position:absolute;left:2539;top:1287;width:135;height:147" type="#_x0000_t75" stroked="false">
              <v:imagedata r:id="rId264" o:title=""/>
            </v:shape>
            <v:shape style="position:absolute;left:5344;top:4184;width:641;height:948" type="#_x0000_t202" filled="false" stroked="false">
              <v:textbox inset="0,0,0,0">
                <w:txbxContent>
                  <w:p>
                    <w:pPr>
                      <w:spacing w:line="193" w:lineRule="exact" w:before="0"/>
                      <w:ind w:left="98" w:right="0" w:firstLine="0"/>
                      <w:jc w:val="left"/>
                      <w:rPr>
                        <w:rFonts w:ascii="Trebuchet MS"/>
                        <w:sz w:val="19"/>
                      </w:rPr>
                    </w:pPr>
                    <w:bookmarkStart w:name="_bookmark41" w:id="42"/>
                    <w:bookmarkEnd w:id="42"/>
                    <w:r>
                      <w:rPr/>
                    </w:r>
                    <w:r>
                      <w:rPr>
                        <w:rFonts w:ascii="Trebuchet MS"/>
                        <w:color w:val="292929"/>
                        <w:sz w:val="19"/>
                      </w:rPr>
                      <w:t>sRGB</w:t>
                    </w:r>
                  </w:p>
                  <w:p>
                    <w:pPr>
                      <w:spacing w:line="370" w:lineRule="atLeast" w:before="7"/>
                      <w:ind w:left="40" w:right="18" w:hanging="41"/>
                      <w:jc w:val="left"/>
                      <w:rPr>
                        <w:rFonts w:ascii="Trebuchet MS"/>
                        <w:sz w:val="19"/>
                      </w:rPr>
                    </w:pPr>
                    <w:r>
                      <w:rPr>
                        <w:rFonts w:ascii="Trebuchet MS"/>
                        <w:color w:val="292929"/>
                        <w:sz w:val="19"/>
                      </w:rPr>
                      <w:t>ACEScg DCI-P3</w:t>
                    </w:r>
                  </w:p>
                </w:txbxContent>
              </v:textbox>
              <w10:wrap type="none"/>
            </v:shape>
          </v:group>
        </w:pict>
      </w:r>
      <w:r>
        <w:rPr/>
      </w:r>
    </w:p>
    <w:p>
      <w:pPr>
        <w:pStyle w:val="BodyText"/>
        <w:spacing w:before="8"/>
        <w:rPr>
          <w:sz w:val="18"/>
        </w:rPr>
      </w:pPr>
    </w:p>
    <w:p>
      <w:pPr>
        <w:spacing w:line="199" w:lineRule="auto" w:before="74"/>
        <w:ind w:left="944" w:right="441" w:firstLine="0"/>
        <w:jc w:val="both"/>
        <w:rPr>
          <w:rFonts w:ascii="Palatino Linotype"/>
          <w:sz w:val="16"/>
        </w:rPr>
      </w:pPr>
      <w:r>
        <w:rPr/>
        <w:pict>
          <v:shape style="position:absolute;margin-left:152.682007pt;margin-top:-46.632061pt;width:13.55pt;height:7.05pt;mso-position-horizontal-relative:page;mso-position-vertical-relative:paragraph;z-index:-17820672" coordorigin="3054,-933" coordsize="271,141" path="m3147,-862l3146,-878,3144,-893,3140,-905,3135,-915,3133,-918,3129,-924,3129,-862,3128,-849,3127,-838,3125,-829,3122,-821,3117,-811,3110,-807,3091,-807,3084,-811,3079,-821,3076,-829,3074,-838,3072,-849,3072,-862,3072,-876,3074,-887,3076,-896,3079,-904,3084,-914,3091,-918,3110,-918,3117,-914,3122,-904,3125,-896,3127,-887,3128,-876,3129,-862,3129,-924,3127,-927,3115,-933,3085,-933,3074,-927,3066,-915,3060,-905,3057,-893,3054,-878,3054,-862,3054,-846,3057,-832,3060,-820,3066,-810,3074,-798,3085,-792,3115,-792,3127,-798,3133,-807,3135,-810,3140,-820,3144,-832,3146,-846,3147,-862xm3198,-818l3179,-818,3179,-795,3198,-795,3198,-818xm3324,-862l3324,-878,3321,-893,3318,-905,3312,-915,3310,-918,3306,-924,3306,-862,3306,-849,3304,-838,3302,-829,3299,-821,3294,-811,3287,-807,3268,-807,3261,-811,3256,-821,3253,-829,3251,-838,3250,-849,3249,-862,3250,-876,3251,-887,3253,-896,3256,-904,3261,-914,3268,-918,3287,-918,3294,-914,3299,-904,3302,-896,3304,-887,3306,-876,3306,-862,3306,-924,3304,-927,3293,-933,3262,-933,3251,-927,3243,-915,3237,-905,3234,-893,3232,-878,3231,-862,3232,-846,3234,-832,3237,-820,3243,-810,3251,-798,3262,-792,3293,-792,3304,-798,3310,-807,3312,-810,3318,-820,3321,-832,3324,-846,3324,-862xe" filled="true" fillcolor="#373535" stroked="false">
            <v:path arrowok="t"/>
            <v:fill type="solid"/>
            <w10:wrap type="none"/>
          </v:shape>
        </w:pict>
      </w:r>
      <w:r>
        <w:rPr/>
        <w:pict>
          <v:shape style="position:absolute;margin-left:152.652008pt;margin-top:-85.216064pt;width:13.3pt;height:7.05pt;mso-position-horizontal-relative:page;mso-position-vertical-relative:paragraph;z-index:-17820160" coordorigin="3053,-1704" coordsize="266,141" path="m3147,-1634l3146,-1650,3144,-1664,3140,-1676,3135,-1686,3132,-1690,3128,-1695,3128,-1634,3128,-1621,3126,-1610,3124,-1600,3121,-1592,3116,-1583,3109,-1578,3090,-1578,3083,-1583,3078,-1592,3075,-1600,3073,-1610,3072,-1621,3071,-1634,3072,-1647,3073,-1659,3075,-1668,3078,-1676,3083,-1685,3090,-1690,3109,-1690,3116,-1685,3121,-1676,3124,-1668,3126,-1659,3128,-1647,3128,-1634,3128,-1695,3126,-1698,3115,-1704,3085,-1704,3073,-1698,3065,-1686,3060,-1676,3056,-1664,3054,-1650,3053,-1634,3054,-1618,3056,-1604,3060,-1592,3065,-1582,3073,-1570,3085,-1564,3115,-1564,3126,-1570,3132,-1578,3135,-1582,3140,-1592,3144,-1604,3146,-1618,3147,-1634xm3198,-1590l3179,-1590,3179,-1567,3198,-1567,3198,-1590xm3319,-1582l3289,-1582,3289,-1702,3271,-1702,3238,-1695,3238,-1679,3271,-1685,3271,-1582,3241,-1582,3241,-1567,3319,-1567,3319,-1582xe" filled="true" fillcolor="#373535" stroked="false">
            <v:path arrowok="t"/>
            <v:fill type="solid"/>
            <w10:wrap type="none"/>
          </v:shape>
        </w:pict>
      </w:r>
      <w:r>
        <w:rPr>
          <w:rFonts w:ascii="Lucida Sans Unicode"/>
          <w:color w:val="2C6362"/>
          <w:w w:val="105"/>
          <w:sz w:val="16"/>
        </w:rPr>
        <w:t>Figure 8.9. </w:t>
      </w:r>
      <w:r>
        <w:rPr>
          <w:rFonts w:ascii="Palatino Linotype"/>
          <w:w w:val="105"/>
          <w:sz w:val="16"/>
        </w:rPr>
        <w:t>A CIE 1976 UCS diagram showing the primaries and white points of three RGB color spaces: sRGB, DCI-P3, and ACEScg. The sRGB plot can be used for Rec. 709 as well, since the two color spaces have the same primaries and white point.</w:t>
      </w:r>
    </w:p>
    <w:p>
      <w:pPr>
        <w:pStyle w:val="BodyText"/>
        <w:spacing w:before="4"/>
        <w:rPr>
          <w:rFonts w:ascii="Palatino Linotype"/>
          <w:sz w:val="22"/>
        </w:rPr>
      </w:pPr>
    </w:p>
    <w:p>
      <w:pPr>
        <w:pStyle w:val="BodyText"/>
        <w:spacing w:line="204" w:lineRule="auto"/>
        <w:ind w:left="943" w:right="441" w:firstLine="298"/>
        <w:jc w:val="both"/>
      </w:pPr>
      <w:r>
        <w:rPr>
          <w:w w:val="115"/>
        </w:rPr>
        <w:t>Of</w:t>
      </w:r>
      <w:r>
        <w:rPr>
          <w:spacing w:val="-6"/>
          <w:w w:val="115"/>
        </w:rPr>
        <w:t> </w:t>
      </w:r>
      <w:r>
        <w:rPr>
          <w:w w:val="115"/>
        </w:rPr>
        <w:t>the</w:t>
      </w:r>
      <w:r>
        <w:rPr>
          <w:spacing w:val="-6"/>
          <w:w w:val="115"/>
        </w:rPr>
        <w:t> </w:t>
      </w:r>
      <w:r>
        <w:rPr>
          <w:w w:val="115"/>
        </w:rPr>
        <w:t>three</w:t>
      </w:r>
      <w:r>
        <w:rPr>
          <w:spacing w:val="-5"/>
          <w:w w:val="115"/>
        </w:rPr>
        <w:t> </w:t>
      </w:r>
      <w:r>
        <w:rPr>
          <w:w w:val="115"/>
        </w:rPr>
        <w:t>RGB</w:t>
      </w:r>
      <w:r>
        <w:rPr>
          <w:spacing w:val="-5"/>
          <w:w w:val="115"/>
        </w:rPr>
        <w:t> </w:t>
      </w:r>
      <w:r>
        <w:rPr>
          <w:w w:val="115"/>
        </w:rPr>
        <w:t>spaces</w:t>
      </w:r>
      <w:r>
        <w:rPr>
          <w:spacing w:val="-5"/>
          <w:w w:val="115"/>
        </w:rPr>
        <w:t> </w:t>
      </w:r>
      <w:r>
        <w:rPr>
          <w:w w:val="115"/>
        </w:rPr>
        <w:t>shown</w:t>
      </w:r>
      <w:r>
        <w:rPr>
          <w:spacing w:val="-6"/>
          <w:w w:val="115"/>
        </w:rPr>
        <w:t> </w:t>
      </w:r>
      <w:r>
        <w:rPr>
          <w:w w:val="115"/>
        </w:rPr>
        <w:t>in</w:t>
      </w:r>
      <w:r>
        <w:rPr>
          <w:spacing w:val="-5"/>
          <w:w w:val="115"/>
        </w:rPr>
        <w:t> </w:t>
      </w:r>
      <w:hyperlink w:history="true" w:anchor="_bookmark41">
        <w:r>
          <w:rPr>
            <w:color w:val="0000FF"/>
            <w:w w:val="115"/>
          </w:rPr>
          <w:t>Figure</w:t>
        </w:r>
        <w:r>
          <w:rPr>
            <w:color w:val="0000FF"/>
            <w:spacing w:val="-6"/>
            <w:w w:val="115"/>
          </w:rPr>
          <w:t> </w:t>
        </w:r>
        <w:r>
          <w:rPr>
            <w:color w:val="0000FF"/>
            <w:w w:val="115"/>
          </w:rPr>
          <w:t>8.9</w:t>
        </w:r>
      </w:hyperlink>
      <w:r>
        <w:rPr>
          <w:w w:val="115"/>
        </w:rPr>
        <w:t>,</w:t>
      </w:r>
      <w:r>
        <w:rPr>
          <w:spacing w:val="-5"/>
          <w:w w:val="115"/>
        </w:rPr>
        <w:t> </w:t>
      </w:r>
      <w:r>
        <w:rPr>
          <w:w w:val="115"/>
        </w:rPr>
        <w:t>sRGB</w:t>
      </w:r>
      <w:r>
        <w:rPr>
          <w:spacing w:val="-5"/>
          <w:w w:val="115"/>
        </w:rPr>
        <w:t> </w:t>
      </w:r>
      <w:r>
        <w:rPr>
          <w:w w:val="115"/>
        </w:rPr>
        <w:t>is</w:t>
      </w:r>
      <w:r>
        <w:rPr>
          <w:spacing w:val="-6"/>
          <w:w w:val="115"/>
        </w:rPr>
        <w:t> </w:t>
      </w:r>
      <w:r>
        <w:rPr>
          <w:spacing w:val="-3"/>
          <w:w w:val="115"/>
        </w:rPr>
        <w:t>by</w:t>
      </w:r>
      <w:r>
        <w:rPr>
          <w:spacing w:val="-5"/>
          <w:w w:val="115"/>
        </w:rPr>
        <w:t> </w:t>
      </w:r>
      <w:r>
        <w:rPr>
          <w:w w:val="115"/>
        </w:rPr>
        <w:t>far</w:t>
      </w:r>
      <w:r>
        <w:rPr>
          <w:spacing w:val="-6"/>
          <w:w w:val="115"/>
        </w:rPr>
        <w:t> </w:t>
      </w:r>
      <w:r>
        <w:rPr>
          <w:w w:val="115"/>
        </w:rPr>
        <w:t>the</w:t>
      </w:r>
      <w:r>
        <w:rPr>
          <w:spacing w:val="-5"/>
          <w:w w:val="115"/>
        </w:rPr>
        <w:t> </w:t>
      </w:r>
      <w:r>
        <w:rPr>
          <w:w w:val="115"/>
        </w:rPr>
        <w:t>most</w:t>
      </w:r>
      <w:r>
        <w:rPr>
          <w:spacing w:val="-5"/>
          <w:w w:val="115"/>
        </w:rPr>
        <w:t> </w:t>
      </w:r>
      <w:r>
        <w:rPr>
          <w:w w:val="115"/>
        </w:rPr>
        <w:t>commonly used</w:t>
      </w:r>
      <w:r>
        <w:rPr>
          <w:spacing w:val="-8"/>
          <w:w w:val="115"/>
        </w:rPr>
        <w:t> </w:t>
      </w:r>
      <w:r>
        <w:rPr>
          <w:w w:val="115"/>
        </w:rPr>
        <w:t>in</w:t>
      </w:r>
      <w:r>
        <w:rPr>
          <w:spacing w:val="-8"/>
          <w:w w:val="115"/>
        </w:rPr>
        <w:t> </w:t>
      </w:r>
      <w:r>
        <w:rPr>
          <w:w w:val="115"/>
        </w:rPr>
        <w:t>real-time</w:t>
      </w:r>
      <w:r>
        <w:rPr>
          <w:spacing w:val="-7"/>
          <w:w w:val="115"/>
        </w:rPr>
        <w:t> </w:t>
      </w:r>
      <w:r>
        <w:rPr>
          <w:w w:val="115"/>
        </w:rPr>
        <w:t>rendering.</w:t>
      </w:r>
      <w:r>
        <w:rPr>
          <w:spacing w:val="16"/>
          <w:w w:val="115"/>
        </w:rPr>
        <w:t> </w:t>
      </w:r>
      <w:r>
        <w:rPr>
          <w:w w:val="115"/>
        </w:rPr>
        <w:t>It</w:t>
      </w:r>
      <w:r>
        <w:rPr>
          <w:spacing w:val="-8"/>
          <w:w w:val="115"/>
        </w:rPr>
        <w:t> </w:t>
      </w:r>
      <w:r>
        <w:rPr>
          <w:w w:val="115"/>
        </w:rPr>
        <w:t>is</w:t>
      </w:r>
      <w:r>
        <w:rPr>
          <w:spacing w:val="-7"/>
          <w:w w:val="115"/>
        </w:rPr>
        <w:t> </w:t>
      </w:r>
      <w:r>
        <w:rPr>
          <w:w w:val="115"/>
        </w:rPr>
        <w:t>important</w:t>
      </w:r>
      <w:r>
        <w:rPr>
          <w:spacing w:val="-8"/>
          <w:w w:val="115"/>
        </w:rPr>
        <w:t> </w:t>
      </w:r>
      <w:r>
        <w:rPr>
          <w:w w:val="115"/>
        </w:rPr>
        <w:t>to</w:t>
      </w:r>
      <w:r>
        <w:rPr>
          <w:spacing w:val="-7"/>
          <w:w w:val="115"/>
        </w:rPr>
        <w:t> </w:t>
      </w:r>
      <w:r>
        <w:rPr>
          <w:w w:val="115"/>
        </w:rPr>
        <w:t>note</w:t>
      </w:r>
      <w:r>
        <w:rPr>
          <w:spacing w:val="-8"/>
          <w:w w:val="115"/>
        </w:rPr>
        <w:t> </w:t>
      </w:r>
      <w:r>
        <w:rPr>
          <w:w w:val="115"/>
        </w:rPr>
        <w:t>that</w:t>
      </w:r>
      <w:r>
        <w:rPr>
          <w:spacing w:val="-8"/>
          <w:w w:val="115"/>
        </w:rPr>
        <w:t> </w:t>
      </w:r>
      <w:r>
        <w:rPr>
          <w:w w:val="115"/>
        </w:rPr>
        <w:t>in</w:t>
      </w:r>
      <w:r>
        <w:rPr>
          <w:spacing w:val="-7"/>
          <w:w w:val="115"/>
        </w:rPr>
        <w:t> </w:t>
      </w:r>
      <w:r>
        <w:rPr>
          <w:w w:val="115"/>
        </w:rPr>
        <w:t>this</w:t>
      </w:r>
      <w:r>
        <w:rPr>
          <w:spacing w:val="-8"/>
          <w:w w:val="115"/>
        </w:rPr>
        <w:t> </w:t>
      </w:r>
      <w:r>
        <w:rPr>
          <w:w w:val="115"/>
        </w:rPr>
        <w:t>section</w:t>
      </w:r>
      <w:r>
        <w:rPr>
          <w:spacing w:val="-7"/>
          <w:w w:val="115"/>
        </w:rPr>
        <w:t> </w:t>
      </w:r>
      <w:r>
        <w:rPr>
          <w:spacing w:val="-3"/>
          <w:w w:val="115"/>
        </w:rPr>
        <w:t>we</w:t>
      </w:r>
      <w:r>
        <w:rPr>
          <w:spacing w:val="-8"/>
          <w:w w:val="115"/>
        </w:rPr>
        <w:t> </w:t>
      </w:r>
      <w:r>
        <w:rPr>
          <w:w w:val="115"/>
        </w:rPr>
        <w:t>use</w:t>
      </w:r>
      <w:r>
        <w:rPr>
          <w:spacing w:val="-8"/>
          <w:w w:val="115"/>
        </w:rPr>
        <w:t> </w:t>
      </w:r>
      <w:r>
        <w:rPr>
          <w:w w:val="115"/>
        </w:rPr>
        <w:t>“sRGB </w:t>
      </w:r>
      <w:r>
        <w:rPr>
          <w:w w:val="106"/>
        </w:rPr>
        <w:t>c</w:t>
      </w:r>
      <w:r>
        <w:rPr>
          <w:w w:val="105"/>
        </w:rPr>
        <w:t>ol</w:t>
      </w:r>
      <w:r>
        <w:rPr>
          <w:w w:val="113"/>
        </w:rPr>
        <w:t>or</w:t>
      </w:r>
      <w:r>
        <w:rPr>
          <w:spacing w:val="24"/>
        </w:rPr>
        <w:t> </w:t>
      </w:r>
      <w:r>
        <w:rPr>
          <w:w w:val="107"/>
        </w:rPr>
        <w:t>s</w:t>
      </w:r>
      <w:r>
        <w:rPr>
          <w:w w:val="117"/>
        </w:rPr>
        <w:t>p</w:t>
      </w:r>
      <w:r>
        <w:rPr>
          <w:w w:val="112"/>
        </w:rPr>
        <w:t>ac</w:t>
      </w:r>
      <w:r>
        <w:rPr>
          <w:w w:val="106"/>
        </w:rPr>
        <w:t>e</w:t>
      </w:r>
      <w:r>
        <w:rPr>
          <w:w w:val="49"/>
        </w:rPr>
        <w:t>”</w:t>
      </w:r>
      <w:r>
        <w:rPr>
          <w:spacing w:val="24"/>
        </w:rPr>
        <w:t> </w:t>
      </w:r>
      <w:r>
        <w:rPr>
          <w:w w:val="148"/>
        </w:rPr>
        <w:t>t</w:t>
      </w:r>
      <w:r>
        <w:rPr>
          <w:w w:val="106"/>
        </w:rPr>
        <w:t>o</w:t>
      </w:r>
      <w:r>
        <w:rPr>
          <w:spacing w:val="24"/>
        </w:rPr>
        <w:t> </w:t>
      </w:r>
      <w:r>
        <w:rPr>
          <w:spacing w:val="-1"/>
          <w:w w:val="124"/>
        </w:rPr>
        <w:t>r</w:t>
      </w:r>
      <w:r>
        <w:rPr>
          <w:w w:val="106"/>
        </w:rPr>
        <w:t>e</w:t>
      </w:r>
      <w:r>
        <w:rPr>
          <w:spacing w:val="-1"/>
          <w:w w:val="96"/>
        </w:rPr>
        <w:t>f</w:t>
      </w:r>
      <w:r>
        <w:rPr>
          <w:w w:val="106"/>
        </w:rPr>
        <w:t>e</w:t>
      </w:r>
      <w:r>
        <w:rPr>
          <w:w w:val="124"/>
        </w:rPr>
        <w:t>r</w:t>
      </w:r>
      <w:r>
        <w:rPr>
          <w:spacing w:val="24"/>
        </w:rPr>
        <w:t> </w:t>
      </w:r>
      <w:r>
        <w:rPr>
          <w:w w:val="148"/>
        </w:rPr>
        <w:t>t</w:t>
      </w:r>
      <w:r>
        <w:rPr>
          <w:w w:val="106"/>
        </w:rPr>
        <w:t>o</w:t>
      </w:r>
      <w:r>
        <w:rPr>
          <w:spacing w:val="24"/>
        </w:rPr>
        <w:t> </w:t>
      </w:r>
      <w:r>
        <w:rPr>
          <w:w w:val="119"/>
        </w:rPr>
        <w:t>a</w:t>
      </w:r>
      <w:r>
        <w:rPr>
          <w:spacing w:val="24"/>
        </w:rPr>
        <w:t> </w:t>
      </w:r>
      <w:r>
        <w:rPr>
          <w:w w:val="105"/>
        </w:rPr>
        <w:t>li</w:t>
      </w:r>
      <w:r>
        <w:rPr>
          <w:w w:val="117"/>
        </w:rPr>
        <w:t>n</w:t>
      </w:r>
      <w:r>
        <w:rPr>
          <w:w w:val="106"/>
        </w:rPr>
        <w:t>e</w:t>
      </w:r>
      <w:r>
        <w:rPr>
          <w:w w:val="121"/>
        </w:rPr>
        <w:t>ar</w:t>
      </w:r>
      <w:r>
        <w:rPr>
          <w:spacing w:val="24"/>
        </w:rPr>
        <w:t> </w:t>
      </w:r>
      <w:r>
        <w:rPr>
          <w:w w:val="106"/>
        </w:rPr>
        <w:t>c</w:t>
      </w:r>
      <w:r>
        <w:rPr>
          <w:w w:val="105"/>
        </w:rPr>
        <w:t>ol</w:t>
      </w:r>
      <w:r>
        <w:rPr>
          <w:w w:val="113"/>
        </w:rPr>
        <w:t>or</w:t>
      </w:r>
      <w:r>
        <w:rPr>
          <w:spacing w:val="24"/>
        </w:rPr>
        <w:t> </w:t>
      </w:r>
      <w:r>
        <w:rPr>
          <w:w w:val="107"/>
        </w:rPr>
        <w:t>s</w:t>
      </w:r>
      <w:r>
        <w:rPr>
          <w:w w:val="117"/>
        </w:rPr>
        <w:t>p</w:t>
      </w:r>
      <w:r>
        <w:rPr>
          <w:w w:val="112"/>
        </w:rPr>
        <w:t>ac</w:t>
      </w:r>
      <w:r>
        <w:rPr>
          <w:w w:val="106"/>
        </w:rPr>
        <w:t>e</w:t>
      </w:r>
      <w:r>
        <w:rPr>
          <w:spacing w:val="24"/>
        </w:rPr>
        <w:t> </w:t>
      </w:r>
      <w:r>
        <w:rPr>
          <w:w w:val="148"/>
        </w:rPr>
        <w:t>t</w:t>
      </w:r>
      <w:r>
        <w:rPr>
          <w:w w:val="117"/>
        </w:rPr>
        <w:t>h</w:t>
      </w:r>
      <w:r>
        <w:rPr>
          <w:w w:val="130"/>
        </w:rPr>
        <w:t>at</w:t>
      </w:r>
      <w:r>
        <w:rPr>
          <w:spacing w:val="24"/>
        </w:rPr>
        <w:t> </w:t>
      </w:r>
      <w:r>
        <w:rPr>
          <w:w w:val="117"/>
        </w:rPr>
        <w:t>h</w:t>
      </w:r>
      <w:r>
        <w:rPr>
          <w:w w:val="113"/>
        </w:rPr>
        <w:t>as</w:t>
      </w:r>
      <w:r>
        <w:rPr>
          <w:spacing w:val="24"/>
        </w:rPr>
        <w:t> </w:t>
      </w:r>
      <w:r>
        <w:rPr>
          <w:w w:val="148"/>
        </w:rPr>
        <w:t>t</w:t>
      </w:r>
      <w:r>
        <w:rPr>
          <w:w w:val="117"/>
        </w:rPr>
        <w:t>h</w:t>
      </w:r>
      <w:r>
        <w:rPr>
          <w:w w:val="106"/>
        </w:rPr>
        <w:t>e</w:t>
      </w:r>
      <w:r>
        <w:rPr>
          <w:spacing w:val="24"/>
        </w:rPr>
        <w:t> </w:t>
      </w:r>
      <w:r>
        <w:rPr>
          <w:w w:val="107"/>
        </w:rPr>
        <w:t>s</w:t>
      </w:r>
      <w:r>
        <w:rPr>
          <w:spacing w:val="-6"/>
          <w:w w:val="116"/>
        </w:rPr>
        <w:t>R</w:t>
      </w:r>
      <w:r>
        <w:rPr>
          <w:w w:val="115"/>
        </w:rPr>
        <w:t>G</w:t>
      </w:r>
      <w:r>
        <w:rPr>
          <w:w w:val="112"/>
        </w:rPr>
        <w:t>B</w:t>
      </w:r>
      <w:r>
        <w:rPr>
          <w:spacing w:val="24"/>
        </w:rPr>
        <w:t> </w:t>
      </w:r>
      <w:r>
        <w:rPr>
          <w:w w:val="117"/>
        </w:rPr>
        <w:t>p</w:t>
      </w:r>
      <w:r>
        <w:rPr>
          <w:w w:val="124"/>
        </w:rPr>
        <w:t>r</w:t>
      </w:r>
      <w:r>
        <w:rPr>
          <w:w w:val="105"/>
        </w:rPr>
        <w:t>i</w:t>
      </w:r>
      <w:r>
        <w:rPr>
          <w:w w:val="113"/>
        </w:rPr>
        <w:t>m</w:t>
      </w:r>
      <w:r>
        <w:rPr>
          <w:w w:val="121"/>
        </w:rPr>
        <w:t>ar</w:t>
      </w:r>
      <w:r>
        <w:rPr>
          <w:w w:val="105"/>
        </w:rPr>
        <w:t>i</w:t>
      </w:r>
      <w:r>
        <w:rPr>
          <w:w w:val="106"/>
        </w:rPr>
        <w:t>e</w:t>
      </w:r>
      <w:r>
        <w:rPr>
          <w:w w:val="107"/>
        </w:rPr>
        <w:t>s</w:t>
      </w:r>
      <w:r>
        <w:rPr>
          <w:spacing w:val="24"/>
        </w:rPr>
        <w:t> </w:t>
      </w:r>
      <w:r>
        <w:rPr>
          <w:w w:val="118"/>
        </w:rPr>
        <w:t>an</w:t>
      </w:r>
      <w:r>
        <w:rPr>
          <w:w w:val="117"/>
        </w:rPr>
        <w:t>d</w:t>
      </w:r>
      <w:r>
        <w:rPr>
          <w:spacing w:val="24"/>
        </w:rPr>
        <w:t> </w:t>
      </w:r>
      <w:r>
        <w:rPr>
          <w:w w:val="106"/>
        </w:rPr>
        <w:t>w</w:t>
      </w:r>
      <w:r>
        <w:rPr>
          <w:w w:val="117"/>
        </w:rPr>
        <w:t>h</w:t>
      </w:r>
      <w:r>
        <w:rPr>
          <w:w w:val="105"/>
        </w:rPr>
        <w:t>i</w:t>
      </w:r>
      <w:r>
        <w:rPr>
          <w:w w:val="148"/>
        </w:rPr>
        <w:t>t</w:t>
      </w:r>
      <w:r>
        <w:rPr>
          <w:w w:val="106"/>
        </w:rPr>
        <w:t>e </w:t>
      </w:r>
      <w:r>
        <w:rPr>
          <w:w w:val="115"/>
        </w:rPr>
        <w:t>point,</w:t>
      </w:r>
      <w:r>
        <w:rPr>
          <w:spacing w:val="-10"/>
          <w:w w:val="115"/>
        </w:rPr>
        <w:t> </w:t>
      </w:r>
      <w:r>
        <w:rPr>
          <w:w w:val="115"/>
        </w:rPr>
        <w:t>and</w:t>
      </w:r>
      <w:r>
        <w:rPr>
          <w:spacing w:val="-11"/>
          <w:w w:val="115"/>
        </w:rPr>
        <w:t> </w:t>
      </w:r>
      <w:r>
        <w:rPr>
          <w:w w:val="115"/>
        </w:rPr>
        <w:t>not</w:t>
      </w:r>
      <w:r>
        <w:rPr>
          <w:spacing w:val="-12"/>
          <w:w w:val="115"/>
        </w:rPr>
        <w:t> </w:t>
      </w:r>
      <w:r>
        <w:rPr>
          <w:w w:val="115"/>
        </w:rPr>
        <w:t>to</w:t>
      </w:r>
      <w:r>
        <w:rPr>
          <w:spacing w:val="-12"/>
          <w:w w:val="115"/>
        </w:rPr>
        <w:t> </w:t>
      </w:r>
      <w:r>
        <w:rPr>
          <w:w w:val="115"/>
        </w:rPr>
        <w:t>the</w:t>
      </w:r>
      <w:r>
        <w:rPr>
          <w:spacing w:val="-12"/>
          <w:w w:val="115"/>
        </w:rPr>
        <w:t> </w:t>
      </w:r>
      <w:r>
        <w:rPr>
          <w:w w:val="115"/>
        </w:rPr>
        <w:t>nonlinear</w:t>
      </w:r>
      <w:r>
        <w:rPr>
          <w:spacing w:val="-12"/>
          <w:w w:val="115"/>
        </w:rPr>
        <w:t> </w:t>
      </w:r>
      <w:r>
        <w:rPr>
          <w:w w:val="115"/>
        </w:rPr>
        <w:t>sRGB</w:t>
      </w:r>
      <w:r>
        <w:rPr>
          <w:spacing w:val="-12"/>
          <w:w w:val="115"/>
        </w:rPr>
        <w:t> </w:t>
      </w:r>
      <w:r>
        <w:rPr>
          <w:w w:val="115"/>
        </w:rPr>
        <w:t>color</w:t>
      </w:r>
      <w:r>
        <w:rPr>
          <w:spacing w:val="-12"/>
          <w:w w:val="115"/>
        </w:rPr>
        <w:t> </w:t>
      </w:r>
      <w:r>
        <w:rPr>
          <w:w w:val="115"/>
        </w:rPr>
        <w:t>encoding</w:t>
      </w:r>
      <w:r>
        <w:rPr>
          <w:spacing w:val="-12"/>
          <w:w w:val="115"/>
        </w:rPr>
        <w:t> </w:t>
      </w:r>
      <w:r>
        <w:rPr>
          <w:w w:val="115"/>
        </w:rPr>
        <w:t>that</w:t>
      </w:r>
      <w:r>
        <w:rPr>
          <w:spacing w:val="-12"/>
          <w:w w:val="115"/>
        </w:rPr>
        <w:t> </w:t>
      </w:r>
      <w:r>
        <w:rPr>
          <w:w w:val="115"/>
        </w:rPr>
        <w:t>was</w:t>
      </w:r>
      <w:r>
        <w:rPr>
          <w:spacing w:val="-11"/>
          <w:w w:val="115"/>
        </w:rPr>
        <w:t> </w:t>
      </w:r>
      <w:r>
        <w:rPr>
          <w:w w:val="115"/>
        </w:rPr>
        <w:t>discussed</w:t>
      </w:r>
      <w:r>
        <w:rPr>
          <w:spacing w:val="-12"/>
          <w:w w:val="115"/>
        </w:rPr>
        <w:t> </w:t>
      </w:r>
      <w:r>
        <w:rPr>
          <w:w w:val="115"/>
        </w:rPr>
        <w:t>in</w:t>
      </w:r>
      <w:r>
        <w:rPr>
          <w:spacing w:val="-12"/>
          <w:w w:val="115"/>
        </w:rPr>
        <w:t> </w:t>
      </w:r>
      <w:hyperlink w:history="true" w:anchor="_bookmark0">
        <w:r>
          <w:rPr>
            <w:color w:val="0000FF"/>
            <w:w w:val="115"/>
          </w:rPr>
          <w:t>Section</w:t>
        </w:r>
        <w:r>
          <w:rPr>
            <w:color w:val="0000FF"/>
            <w:spacing w:val="-12"/>
            <w:w w:val="115"/>
          </w:rPr>
          <w:t> </w:t>
        </w:r>
        <w:r>
          <w:rPr>
            <w:color w:val="0000FF"/>
            <w:w w:val="115"/>
          </w:rPr>
          <w:t>5.6</w:t>
        </w:r>
      </w:hyperlink>
      <w:r>
        <w:rPr>
          <w:w w:val="115"/>
        </w:rPr>
        <w:t>. Most computer monitors are designed for the sRGB color space, and the same pri- maries and white point apply to the Rec. 709 color space as well, which is used for HDTV displays and thus is important for game consoles. </w:t>
      </w:r>
      <w:r>
        <w:rPr>
          <w:spacing w:val="-3"/>
          <w:w w:val="115"/>
        </w:rPr>
        <w:t>However, </w:t>
      </w:r>
      <w:r>
        <w:rPr>
          <w:w w:val="115"/>
        </w:rPr>
        <w:t>more displays</w:t>
      </w:r>
      <w:r>
        <w:rPr>
          <w:spacing w:val="-37"/>
          <w:w w:val="115"/>
        </w:rPr>
        <w:t> </w:t>
      </w:r>
      <w:r>
        <w:rPr>
          <w:w w:val="115"/>
        </w:rPr>
        <w:t>are being made with wider gamuts. Some computer monitors intended for photo editing use the Adobe 1998 color space (not shown). The DCI-P3 color space—initially de- veloped for feature film production—is seeing broader use. Apple has adopted this color space across their product line from iPhones to Macs, and other manufacturers </w:t>
      </w:r>
      <w:r>
        <w:rPr>
          <w:spacing w:val="-3"/>
          <w:w w:val="115"/>
        </w:rPr>
        <w:t>have </w:t>
      </w:r>
      <w:r>
        <w:rPr>
          <w:w w:val="115"/>
        </w:rPr>
        <w:t>been following suit. Although ultra-high definition (UHD) content and displays are specified to use the extremely-wide-gamut Rec. 2020 color space, in many cases DCI-P3 is used as a de facto color space for UHD as well. Rec. 2020 is not shown</w:t>
      </w:r>
      <w:r>
        <w:rPr>
          <w:spacing w:val="-25"/>
          <w:w w:val="115"/>
        </w:rPr>
        <w:t> </w:t>
      </w:r>
      <w:r>
        <w:rPr>
          <w:w w:val="115"/>
        </w:rPr>
        <w:t>in</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443" w:right="941"/>
        <w:jc w:val="right"/>
      </w:pPr>
      <w:hyperlink w:history="true" w:anchor="_bookmark41">
        <w:r>
          <w:rPr>
            <w:color w:val="0000FF"/>
            <w:w w:val="115"/>
          </w:rPr>
          <w:t>Figure 8.9</w:t>
        </w:r>
      </w:hyperlink>
      <w:r>
        <w:rPr>
          <w:w w:val="115"/>
        </w:rPr>
        <w:t>, but its gamut is quite close to that of the third color space in the figure, ACEScg. The ACEScg color space was developed </w:t>
      </w:r>
      <w:r>
        <w:rPr>
          <w:spacing w:val="-3"/>
          <w:w w:val="115"/>
        </w:rPr>
        <w:t>by </w:t>
      </w:r>
      <w:r>
        <w:rPr>
          <w:w w:val="115"/>
        </w:rPr>
        <w:t>the Academy of Motion Pic- ture Arts and Sciences </w:t>
      </w:r>
      <w:r>
        <w:rPr>
          <w:spacing w:val="-3"/>
          <w:w w:val="115"/>
        </w:rPr>
        <w:t>(AMPAS) </w:t>
      </w:r>
      <w:r>
        <w:rPr>
          <w:w w:val="115"/>
        </w:rPr>
        <w:t>for feature film computer graphics rendering. It is not intended for use as a display color space, but rather as a </w:t>
      </w:r>
      <w:r>
        <w:rPr>
          <w:rFonts w:ascii="Times New Roman"/>
          <w:i/>
          <w:w w:val="115"/>
        </w:rPr>
        <w:t>working </w:t>
      </w:r>
      <w:r>
        <w:rPr>
          <w:rFonts w:ascii="Times New Roman"/>
          <w:i/>
          <w:spacing w:val="-3"/>
          <w:w w:val="115"/>
        </w:rPr>
        <w:t>color </w:t>
      </w:r>
      <w:r>
        <w:rPr>
          <w:rFonts w:ascii="Times New Roman"/>
          <w:i/>
          <w:spacing w:val="-5"/>
          <w:w w:val="115"/>
        </w:rPr>
        <w:t>space </w:t>
      </w:r>
      <w:r>
        <w:rPr>
          <w:w w:val="115"/>
        </w:rPr>
        <w:t>for rendering,</w:t>
      </w:r>
      <w:r>
        <w:rPr>
          <w:spacing w:val="-11"/>
          <w:w w:val="115"/>
        </w:rPr>
        <w:t> </w:t>
      </w:r>
      <w:r>
        <w:rPr>
          <w:w w:val="115"/>
        </w:rPr>
        <w:t>with</w:t>
      </w:r>
      <w:r>
        <w:rPr>
          <w:spacing w:val="-14"/>
          <w:w w:val="115"/>
        </w:rPr>
        <w:t> </w:t>
      </w:r>
      <w:r>
        <w:rPr>
          <w:w w:val="115"/>
        </w:rPr>
        <w:t>colors</w:t>
      </w:r>
      <w:r>
        <w:rPr>
          <w:spacing w:val="-14"/>
          <w:w w:val="115"/>
        </w:rPr>
        <w:t> </w:t>
      </w:r>
      <w:r>
        <w:rPr>
          <w:w w:val="115"/>
        </w:rPr>
        <w:t>converted</w:t>
      </w:r>
      <w:r>
        <w:rPr>
          <w:spacing w:val="-14"/>
          <w:w w:val="115"/>
        </w:rPr>
        <w:t> </w:t>
      </w:r>
      <w:r>
        <w:rPr>
          <w:w w:val="115"/>
        </w:rPr>
        <w:t>to</w:t>
      </w:r>
      <w:r>
        <w:rPr>
          <w:spacing w:val="-14"/>
          <w:w w:val="115"/>
        </w:rPr>
        <w:t> </w:t>
      </w:r>
      <w:r>
        <w:rPr>
          <w:w w:val="115"/>
        </w:rPr>
        <w:t>the</w:t>
      </w:r>
      <w:r>
        <w:rPr>
          <w:spacing w:val="-13"/>
          <w:w w:val="115"/>
        </w:rPr>
        <w:t> </w:t>
      </w:r>
      <w:r>
        <w:rPr>
          <w:w w:val="115"/>
        </w:rPr>
        <w:t>appropriate</w:t>
      </w:r>
      <w:r>
        <w:rPr>
          <w:spacing w:val="-13"/>
          <w:w w:val="115"/>
        </w:rPr>
        <w:t> </w:t>
      </w:r>
      <w:r>
        <w:rPr>
          <w:w w:val="115"/>
        </w:rPr>
        <w:t>display</w:t>
      </w:r>
      <w:r>
        <w:rPr>
          <w:spacing w:val="-13"/>
          <w:w w:val="115"/>
        </w:rPr>
        <w:t> </w:t>
      </w:r>
      <w:r>
        <w:rPr>
          <w:w w:val="115"/>
        </w:rPr>
        <w:t>color</w:t>
      </w:r>
      <w:r>
        <w:rPr>
          <w:spacing w:val="-13"/>
          <w:w w:val="115"/>
        </w:rPr>
        <w:t> </w:t>
      </w:r>
      <w:r>
        <w:rPr>
          <w:w w:val="115"/>
        </w:rPr>
        <w:t>space</w:t>
      </w:r>
      <w:r>
        <w:rPr>
          <w:spacing w:val="-14"/>
          <w:w w:val="115"/>
        </w:rPr>
        <w:t> </w:t>
      </w:r>
      <w:r>
        <w:rPr>
          <w:w w:val="115"/>
        </w:rPr>
        <w:t>after</w:t>
      </w:r>
      <w:r>
        <w:rPr>
          <w:spacing w:val="-13"/>
          <w:w w:val="115"/>
        </w:rPr>
        <w:t> </w:t>
      </w:r>
      <w:r>
        <w:rPr>
          <w:w w:val="115"/>
        </w:rPr>
        <w:t>rendering. While currently the sRGB color space is ubiquitous in real-time rendering,  the     use of wider color spaces is likely to increase. The most immediate benefit is for applications targeting wide-gamut displays [</w:t>
      </w:r>
      <w:hyperlink w:history="true" w:anchor="_bookmark0">
        <w:r>
          <w:rPr>
            <w:color w:val="0000FF"/>
            <w:w w:val="115"/>
          </w:rPr>
          <w:t>672</w:t>
        </w:r>
      </w:hyperlink>
      <w:r>
        <w:rPr>
          <w:w w:val="115"/>
        </w:rPr>
        <w:t>], but there are advantages even for applications targeting sRGB or Rec. 709 displays. Routine rendering operations such as</w:t>
      </w:r>
      <w:r>
        <w:rPr>
          <w:spacing w:val="-7"/>
          <w:w w:val="115"/>
        </w:rPr>
        <w:t> </w:t>
      </w:r>
      <w:r>
        <w:rPr>
          <w:w w:val="115"/>
        </w:rPr>
        <w:t>multiplication</w:t>
      </w:r>
      <w:r>
        <w:rPr>
          <w:spacing w:val="-6"/>
          <w:w w:val="115"/>
        </w:rPr>
        <w:t> </w:t>
      </w:r>
      <w:r>
        <w:rPr>
          <w:w w:val="115"/>
        </w:rPr>
        <w:t>give</w:t>
      </w:r>
      <w:r>
        <w:rPr>
          <w:spacing w:val="-6"/>
          <w:w w:val="115"/>
        </w:rPr>
        <w:t> </w:t>
      </w:r>
      <w:r>
        <w:rPr>
          <w:w w:val="115"/>
        </w:rPr>
        <w:t>different</w:t>
      </w:r>
      <w:r>
        <w:rPr>
          <w:spacing w:val="-7"/>
          <w:w w:val="115"/>
        </w:rPr>
        <w:t> </w:t>
      </w:r>
      <w:r>
        <w:rPr>
          <w:w w:val="115"/>
        </w:rPr>
        <w:t>results</w:t>
      </w:r>
      <w:r>
        <w:rPr>
          <w:spacing w:val="-6"/>
          <w:w w:val="115"/>
        </w:rPr>
        <w:t> </w:t>
      </w:r>
      <w:r>
        <w:rPr>
          <w:w w:val="115"/>
        </w:rPr>
        <w:t>when</w:t>
      </w:r>
      <w:r>
        <w:rPr>
          <w:spacing w:val="-6"/>
          <w:w w:val="115"/>
        </w:rPr>
        <w:t> </w:t>
      </w:r>
      <w:r>
        <w:rPr>
          <w:w w:val="115"/>
        </w:rPr>
        <w:t>performed</w:t>
      </w:r>
      <w:r>
        <w:rPr>
          <w:spacing w:val="-7"/>
          <w:w w:val="115"/>
        </w:rPr>
        <w:t> </w:t>
      </w:r>
      <w:r>
        <w:rPr>
          <w:w w:val="115"/>
        </w:rPr>
        <w:t>in</w:t>
      </w:r>
      <w:r>
        <w:rPr>
          <w:spacing w:val="-6"/>
          <w:w w:val="115"/>
        </w:rPr>
        <w:t> </w:t>
      </w:r>
      <w:r>
        <w:rPr>
          <w:w w:val="115"/>
        </w:rPr>
        <w:t>different</w:t>
      </w:r>
      <w:r>
        <w:rPr>
          <w:spacing w:val="-6"/>
          <w:w w:val="115"/>
        </w:rPr>
        <w:t> </w:t>
      </w:r>
      <w:r>
        <w:rPr>
          <w:w w:val="115"/>
        </w:rPr>
        <w:t>color</w:t>
      </w:r>
      <w:r>
        <w:rPr>
          <w:spacing w:val="-6"/>
          <w:w w:val="115"/>
        </w:rPr>
        <w:t> </w:t>
      </w:r>
      <w:r>
        <w:rPr>
          <w:w w:val="115"/>
        </w:rPr>
        <w:t>spaces</w:t>
      </w:r>
      <w:r>
        <w:rPr>
          <w:spacing w:val="-7"/>
          <w:w w:val="115"/>
        </w:rPr>
        <w:t> </w:t>
      </w:r>
      <w:r>
        <w:rPr>
          <w:w w:val="115"/>
        </w:rPr>
        <w:t>[</w:t>
      </w:r>
      <w:hyperlink w:history="true" w:anchor="_bookmark0">
        <w:r>
          <w:rPr>
            <w:color w:val="0000FF"/>
            <w:w w:val="115"/>
          </w:rPr>
          <w:t>672</w:t>
        </w:r>
      </w:hyperlink>
      <w:r>
        <w:rPr>
          <w:w w:val="115"/>
        </w:rPr>
        <w:t>, </w:t>
      </w:r>
      <w:hyperlink w:history="true" w:anchor="_bookmark0">
        <w:r>
          <w:rPr>
            <w:color w:val="0000FF"/>
            <w:w w:val="115"/>
          </w:rPr>
          <w:t>1117</w:t>
        </w:r>
      </w:hyperlink>
      <w:r>
        <w:rPr>
          <w:w w:val="115"/>
        </w:rPr>
        <w:t>],</w:t>
      </w:r>
      <w:r>
        <w:rPr>
          <w:spacing w:val="-18"/>
          <w:w w:val="115"/>
        </w:rPr>
        <w:t> </w:t>
      </w:r>
      <w:r>
        <w:rPr>
          <w:w w:val="115"/>
        </w:rPr>
        <w:t>and</w:t>
      </w:r>
      <w:r>
        <w:rPr>
          <w:spacing w:val="-21"/>
          <w:w w:val="115"/>
        </w:rPr>
        <w:t> </w:t>
      </w:r>
      <w:r>
        <w:rPr>
          <w:w w:val="115"/>
        </w:rPr>
        <w:t>there</w:t>
      </w:r>
      <w:r>
        <w:rPr>
          <w:spacing w:val="-21"/>
          <w:w w:val="115"/>
        </w:rPr>
        <w:t> </w:t>
      </w:r>
      <w:r>
        <w:rPr>
          <w:w w:val="115"/>
        </w:rPr>
        <w:t>is</w:t>
      </w:r>
      <w:r>
        <w:rPr>
          <w:spacing w:val="-20"/>
          <w:w w:val="115"/>
        </w:rPr>
        <w:t> </w:t>
      </w:r>
      <w:r>
        <w:rPr>
          <w:w w:val="115"/>
        </w:rPr>
        <w:t>evidence</w:t>
      </w:r>
      <w:r>
        <w:rPr>
          <w:spacing w:val="-21"/>
          <w:w w:val="115"/>
        </w:rPr>
        <w:t> </w:t>
      </w:r>
      <w:r>
        <w:rPr>
          <w:w w:val="115"/>
        </w:rPr>
        <w:t>that</w:t>
      </w:r>
      <w:r>
        <w:rPr>
          <w:spacing w:val="-21"/>
          <w:w w:val="115"/>
        </w:rPr>
        <w:t> </w:t>
      </w:r>
      <w:r>
        <w:rPr>
          <w:w w:val="115"/>
        </w:rPr>
        <w:t>performing</w:t>
      </w:r>
      <w:r>
        <w:rPr>
          <w:spacing w:val="-21"/>
          <w:w w:val="115"/>
        </w:rPr>
        <w:t> </w:t>
      </w:r>
      <w:r>
        <w:rPr>
          <w:w w:val="115"/>
        </w:rPr>
        <w:t>these</w:t>
      </w:r>
      <w:r>
        <w:rPr>
          <w:spacing w:val="-21"/>
          <w:w w:val="115"/>
        </w:rPr>
        <w:t> </w:t>
      </w:r>
      <w:r>
        <w:rPr>
          <w:w w:val="115"/>
        </w:rPr>
        <w:t>operations</w:t>
      </w:r>
      <w:r>
        <w:rPr>
          <w:spacing w:val="-20"/>
          <w:w w:val="115"/>
        </w:rPr>
        <w:t> </w:t>
      </w:r>
      <w:r>
        <w:rPr>
          <w:w w:val="115"/>
        </w:rPr>
        <w:t>in</w:t>
      </w:r>
      <w:r>
        <w:rPr>
          <w:spacing w:val="-21"/>
          <w:w w:val="115"/>
        </w:rPr>
        <w:t> </w:t>
      </w:r>
      <w:r>
        <w:rPr>
          <w:w w:val="115"/>
        </w:rPr>
        <w:t>the</w:t>
      </w:r>
      <w:r>
        <w:rPr>
          <w:spacing w:val="-21"/>
          <w:w w:val="115"/>
        </w:rPr>
        <w:t> </w:t>
      </w:r>
      <w:r>
        <w:rPr>
          <w:w w:val="115"/>
        </w:rPr>
        <w:t>DCI-P3</w:t>
      </w:r>
      <w:r>
        <w:rPr>
          <w:spacing w:val="-21"/>
          <w:w w:val="115"/>
        </w:rPr>
        <w:t> </w:t>
      </w:r>
      <w:r>
        <w:rPr>
          <w:w w:val="115"/>
        </w:rPr>
        <w:t>or</w:t>
      </w:r>
      <w:r>
        <w:rPr>
          <w:spacing w:val="-21"/>
          <w:w w:val="115"/>
        </w:rPr>
        <w:t> </w:t>
      </w:r>
      <w:r>
        <w:rPr>
          <w:w w:val="115"/>
        </w:rPr>
        <w:t>ACEScg space</w:t>
      </w:r>
      <w:r>
        <w:rPr>
          <w:spacing w:val="-17"/>
          <w:w w:val="115"/>
        </w:rPr>
        <w:t> </w:t>
      </w:r>
      <w:r>
        <w:rPr>
          <w:w w:val="115"/>
        </w:rPr>
        <w:t>produces</w:t>
      </w:r>
      <w:r>
        <w:rPr>
          <w:spacing w:val="-17"/>
          <w:w w:val="115"/>
        </w:rPr>
        <w:t> </w:t>
      </w:r>
      <w:r>
        <w:rPr>
          <w:w w:val="115"/>
        </w:rPr>
        <w:t>more</w:t>
      </w:r>
      <w:r>
        <w:rPr>
          <w:spacing w:val="-16"/>
          <w:w w:val="115"/>
        </w:rPr>
        <w:t> </w:t>
      </w:r>
      <w:r>
        <w:rPr>
          <w:w w:val="115"/>
        </w:rPr>
        <w:t>accurate</w:t>
      </w:r>
      <w:r>
        <w:rPr>
          <w:spacing w:val="-17"/>
          <w:w w:val="115"/>
        </w:rPr>
        <w:t> </w:t>
      </w:r>
      <w:r>
        <w:rPr>
          <w:w w:val="115"/>
        </w:rPr>
        <w:t>results</w:t>
      </w:r>
      <w:r>
        <w:rPr>
          <w:spacing w:val="-16"/>
          <w:w w:val="115"/>
        </w:rPr>
        <w:t> </w:t>
      </w:r>
      <w:r>
        <w:rPr>
          <w:w w:val="115"/>
        </w:rPr>
        <w:t>than</w:t>
      </w:r>
      <w:r>
        <w:rPr>
          <w:spacing w:val="-17"/>
          <w:w w:val="115"/>
        </w:rPr>
        <w:t> </w:t>
      </w:r>
      <w:r>
        <w:rPr>
          <w:w w:val="115"/>
        </w:rPr>
        <w:t>performing</w:t>
      </w:r>
      <w:r>
        <w:rPr>
          <w:spacing w:val="-17"/>
          <w:w w:val="115"/>
        </w:rPr>
        <w:t> </w:t>
      </w:r>
      <w:r>
        <w:rPr>
          <w:w w:val="115"/>
        </w:rPr>
        <w:t>them</w:t>
      </w:r>
      <w:r>
        <w:rPr>
          <w:spacing w:val="-16"/>
          <w:w w:val="115"/>
        </w:rPr>
        <w:t> </w:t>
      </w:r>
      <w:r>
        <w:rPr>
          <w:w w:val="115"/>
        </w:rPr>
        <w:t>in</w:t>
      </w:r>
      <w:r>
        <w:rPr>
          <w:spacing w:val="-17"/>
          <w:w w:val="115"/>
        </w:rPr>
        <w:t> </w:t>
      </w:r>
      <w:r>
        <w:rPr>
          <w:w w:val="115"/>
        </w:rPr>
        <w:t>linear</w:t>
      </w:r>
      <w:r>
        <w:rPr>
          <w:spacing w:val="-16"/>
          <w:w w:val="115"/>
        </w:rPr>
        <w:t> </w:t>
      </w:r>
      <w:r>
        <w:rPr>
          <w:w w:val="115"/>
        </w:rPr>
        <w:t>sRGB</w:t>
      </w:r>
      <w:r>
        <w:rPr>
          <w:spacing w:val="-17"/>
          <w:w w:val="115"/>
        </w:rPr>
        <w:t> </w:t>
      </w:r>
      <w:r>
        <w:rPr>
          <w:w w:val="115"/>
        </w:rPr>
        <w:t>space</w:t>
      </w:r>
      <w:r>
        <w:rPr>
          <w:spacing w:val="-17"/>
          <w:w w:val="115"/>
        </w:rPr>
        <w:t> </w:t>
      </w:r>
      <w:r>
        <w:rPr>
          <w:w w:val="115"/>
        </w:rPr>
        <w:t>[</w:t>
      </w:r>
      <w:hyperlink w:history="true" w:anchor="_bookmark0">
        <w:r>
          <w:rPr>
            <w:color w:val="0000FF"/>
            <w:w w:val="115"/>
          </w:rPr>
          <w:t>660</w:t>
        </w:r>
      </w:hyperlink>
      <w:r>
        <w:rPr>
          <w:w w:val="115"/>
        </w:rPr>
        <w:t>,</w:t>
      </w:r>
    </w:p>
    <w:p>
      <w:pPr>
        <w:pStyle w:val="BodyText"/>
        <w:spacing w:line="246" w:lineRule="exact"/>
        <w:ind w:left="443"/>
        <w:jc w:val="both"/>
      </w:pPr>
      <w:r>
        <w:rPr>
          <w:w w:val="105"/>
        </w:rPr>
        <w:t>975, </w:t>
      </w:r>
      <w:hyperlink w:history="true" w:anchor="_bookmark0">
        <w:r>
          <w:rPr>
            <w:color w:val="0000FF"/>
            <w:w w:val="105"/>
          </w:rPr>
          <w:t>1118</w:t>
        </w:r>
      </w:hyperlink>
      <w:r>
        <w:rPr>
          <w:w w:val="105"/>
        </w:rPr>
        <w:t>].</w:t>
      </w:r>
    </w:p>
    <w:p>
      <w:pPr>
        <w:pStyle w:val="BodyText"/>
        <w:spacing w:line="204" w:lineRule="auto" w:before="10"/>
        <w:ind w:left="443" w:right="941" w:firstLine="298"/>
        <w:jc w:val="both"/>
      </w:pPr>
      <w:r>
        <w:rPr>
          <w:w w:val="115"/>
        </w:rPr>
        <w:t>Conversion from an RGB space to XYZ space is linear and can be done with a </w:t>
      </w:r>
      <w:r>
        <w:rPr>
          <w:w w:val="113"/>
        </w:rPr>
        <w:t>m</w:t>
      </w:r>
      <w:r>
        <w:rPr>
          <w:w w:val="130"/>
        </w:rPr>
        <w:t>at</w:t>
      </w:r>
      <w:r>
        <w:rPr>
          <w:w w:val="124"/>
        </w:rPr>
        <w:t>r</w:t>
      </w:r>
      <w:r>
        <w:rPr>
          <w:w w:val="105"/>
        </w:rPr>
        <w:t>i</w:t>
      </w:r>
      <w:r>
        <w:rPr>
          <w:w w:val="111"/>
        </w:rPr>
        <w:t>x</w:t>
      </w:r>
      <w:r>
        <w:rPr/>
        <w:t> </w:t>
      </w:r>
      <w:r>
        <w:rPr>
          <w:w w:val="117"/>
        </w:rPr>
        <w:t>d</w:t>
      </w:r>
      <w:r>
        <w:rPr>
          <w:w w:val="106"/>
        </w:rPr>
        <w:t>e</w:t>
      </w:r>
      <w:r>
        <w:rPr>
          <w:w w:val="124"/>
        </w:rPr>
        <w:t>r</w:t>
      </w:r>
      <w:r>
        <w:rPr>
          <w:w w:val="105"/>
        </w:rPr>
        <w:t>i</w:t>
      </w:r>
      <w:r>
        <w:rPr>
          <w:w w:val="111"/>
        </w:rPr>
        <w:t>v</w:t>
      </w:r>
      <w:r>
        <w:rPr>
          <w:w w:val="106"/>
        </w:rPr>
        <w:t>e</w:t>
      </w:r>
      <w:r>
        <w:rPr>
          <w:w w:val="117"/>
        </w:rPr>
        <w:t>d</w:t>
      </w:r>
      <w:r>
        <w:rPr/>
        <w:t> </w:t>
      </w:r>
      <w:r>
        <w:rPr>
          <w:w w:val="96"/>
        </w:rPr>
        <w:t>f</w:t>
      </w:r>
      <w:r>
        <w:rPr>
          <w:w w:val="124"/>
        </w:rPr>
        <w:t>r</w:t>
      </w:r>
      <w:r>
        <w:rPr>
          <w:w w:val="110"/>
        </w:rPr>
        <w:t>om</w:t>
      </w:r>
      <w:r>
        <w:rPr/>
        <w:t> </w:t>
      </w:r>
      <w:r>
        <w:rPr>
          <w:w w:val="148"/>
        </w:rPr>
        <w:t>t</w:t>
      </w:r>
      <w:r>
        <w:rPr>
          <w:w w:val="117"/>
        </w:rPr>
        <w:t>h</w:t>
      </w:r>
      <w:r>
        <w:rPr>
          <w:w w:val="106"/>
        </w:rPr>
        <w:t>e</w:t>
      </w:r>
      <w:r>
        <w:rPr/>
        <w:t> </w:t>
      </w:r>
      <w:r>
        <w:rPr>
          <w:w w:val="116"/>
        </w:rPr>
        <w:t>R</w:t>
      </w:r>
      <w:r>
        <w:rPr>
          <w:w w:val="115"/>
        </w:rPr>
        <w:t>G</w:t>
      </w:r>
      <w:r>
        <w:rPr>
          <w:w w:val="112"/>
        </w:rPr>
        <w:t>B</w:t>
      </w:r>
      <w:r>
        <w:rPr/>
        <w:t> </w:t>
      </w:r>
      <w:r>
        <w:rPr>
          <w:w w:val="107"/>
        </w:rPr>
        <w:t>s</w:t>
      </w:r>
      <w:r>
        <w:rPr>
          <w:w w:val="117"/>
        </w:rPr>
        <w:t>p</w:t>
      </w:r>
      <w:r>
        <w:rPr>
          <w:w w:val="112"/>
        </w:rPr>
        <w:t>ac</w:t>
      </w:r>
      <w:r>
        <w:rPr>
          <w:w w:val="106"/>
        </w:rPr>
        <w:t>e</w:t>
      </w:r>
      <w:r>
        <w:rPr>
          <w:w w:val="27"/>
        </w:rPr>
        <w:t>’</w:t>
      </w:r>
      <w:r>
        <w:rPr>
          <w:w w:val="107"/>
        </w:rPr>
        <w:t>s</w:t>
      </w:r>
      <w:r>
        <w:rPr/>
        <w:t> </w:t>
      </w:r>
      <w:r>
        <w:rPr>
          <w:w w:val="117"/>
        </w:rPr>
        <w:t>p</w:t>
      </w:r>
      <w:r>
        <w:rPr>
          <w:w w:val="124"/>
        </w:rPr>
        <w:t>r</w:t>
      </w:r>
      <w:r>
        <w:rPr>
          <w:w w:val="105"/>
        </w:rPr>
        <w:t>i</w:t>
      </w:r>
      <w:r>
        <w:rPr>
          <w:w w:val="113"/>
        </w:rPr>
        <w:t>m</w:t>
      </w:r>
      <w:r>
        <w:rPr>
          <w:w w:val="121"/>
        </w:rPr>
        <w:t>ar</w:t>
      </w:r>
      <w:r>
        <w:rPr>
          <w:w w:val="105"/>
        </w:rPr>
        <w:t>i</w:t>
      </w:r>
      <w:r>
        <w:rPr>
          <w:w w:val="106"/>
        </w:rPr>
        <w:t>e</w:t>
      </w:r>
      <w:r>
        <w:rPr>
          <w:w w:val="107"/>
        </w:rPr>
        <w:t>s</w:t>
      </w:r>
      <w:r>
        <w:rPr/>
        <w:t> </w:t>
      </w:r>
      <w:r>
        <w:rPr>
          <w:w w:val="118"/>
        </w:rPr>
        <w:t>an</w:t>
      </w:r>
      <w:r>
        <w:rPr>
          <w:w w:val="117"/>
        </w:rPr>
        <w:t>d</w:t>
      </w:r>
      <w:r>
        <w:rPr/>
        <w:t> </w:t>
      </w:r>
      <w:r>
        <w:rPr>
          <w:w w:val="106"/>
        </w:rPr>
        <w:t>w</w:t>
      </w:r>
      <w:r>
        <w:rPr>
          <w:w w:val="117"/>
        </w:rPr>
        <w:t>h</w:t>
      </w:r>
      <w:r>
        <w:rPr>
          <w:w w:val="105"/>
        </w:rPr>
        <w:t>i</w:t>
      </w:r>
      <w:r>
        <w:rPr>
          <w:w w:val="148"/>
        </w:rPr>
        <w:t>t</w:t>
      </w:r>
      <w:r>
        <w:rPr>
          <w:w w:val="106"/>
        </w:rPr>
        <w:t>e</w:t>
      </w:r>
      <w:r>
        <w:rPr/>
        <w:t> </w:t>
      </w:r>
      <w:r>
        <w:rPr>
          <w:w w:val="117"/>
        </w:rPr>
        <w:t>p</w:t>
      </w:r>
      <w:r>
        <w:rPr>
          <w:w w:val="105"/>
        </w:rPr>
        <w:t>oi</w:t>
      </w:r>
      <w:r>
        <w:rPr>
          <w:w w:val="117"/>
        </w:rPr>
        <w:t>n</w:t>
      </w:r>
      <w:r>
        <w:rPr>
          <w:w w:val="148"/>
        </w:rPr>
        <w:t>t</w:t>
      </w:r>
      <w:r>
        <w:rPr/>
        <w:t> </w:t>
      </w:r>
      <w:r>
        <w:rPr>
          <w:w w:val="88"/>
        </w:rPr>
        <w:t>[</w:t>
      </w:r>
      <w:hyperlink w:history="true" w:anchor="_bookmark0">
        <w:r>
          <w:rPr>
            <w:color w:val="0000FF"/>
            <w:w w:val="106"/>
          </w:rPr>
          <w:t>1048</w:t>
        </w:r>
      </w:hyperlink>
      <w:r>
        <w:rPr>
          <w:w w:val="88"/>
        </w:rPr>
        <w:t>]</w:t>
      </w:r>
      <w:r>
        <w:rPr>
          <w:w w:val="117"/>
        </w:rPr>
        <w:t>.</w:t>
      </w:r>
      <w:r>
        <w:rPr/>
        <w:t>  </w:t>
      </w:r>
      <w:r>
        <w:rPr>
          <w:w w:val="109"/>
        </w:rPr>
        <w:t>Vi</w:t>
      </w:r>
      <w:r>
        <w:rPr>
          <w:w w:val="119"/>
        </w:rPr>
        <w:t>a</w:t>
      </w:r>
      <w:r>
        <w:rPr/>
        <w:t> </w:t>
      </w:r>
      <w:r>
        <w:rPr>
          <w:w w:val="113"/>
        </w:rPr>
        <w:t>m</w:t>
      </w:r>
      <w:r>
        <w:rPr>
          <w:w w:val="130"/>
        </w:rPr>
        <w:t>at</w:t>
      </w:r>
      <w:r>
        <w:rPr>
          <w:w w:val="124"/>
        </w:rPr>
        <w:t>r</w:t>
      </w:r>
      <w:r>
        <w:rPr>
          <w:w w:val="105"/>
        </w:rPr>
        <w:t>i</w:t>
      </w:r>
      <w:r>
        <w:rPr>
          <w:w w:val="111"/>
        </w:rPr>
        <w:t>x </w:t>
      </w:r>
      <w:r>
        <w:rPr>
          <w:w w:val="115"/>
        </w:rPr>
        <w:t>inversion and concatenation, matrices can be derived to convert from XYZ to any RGB space, or between two different RGB spaces. Note that after such a conversion the RGB values may be negative or greater than one. These are colors that are out of gamut, i.e., not reproducible in the target RGB space. Various methods can be used to map such colors into the target RGB gamut [</w:t>
      </w:r>
      <w:hyperlink w:history="true" w:anchor="_bookmark0">
        <w:r>
          <w:rPr>
            <w:color w:val="0000FF"/>
            <w:w w:val="115"/>
          </w:rPr>
          <w:t>785</w:t>
        </w:r>
      </w:hyperlink>
      <w:r>
        <w:rPr>
          <w:w w:val="115"/>
        </w:rPr>
        <w:t>, </w:t>
      </w:r>
      <w:hyperlink w:history="true" w:anchor="_bookmark0">
        <w:r>
          <w:rPr>
            <w:color w:val="0000FF"/>
            <w:w w:val="115"/>
          </w:rPr>
          <w:t>1241</w:t>
        </w:r>
      </w:hyperlink>
      <w:r>
        <w:rPr>
          <w:w w:val="115"/>
        </w:rPr>
        <w:t>].</w:t>
      </w:r>
    </w:p>
    <w:p>
      <w:pPr>
        <w:pStyle w:val="BodyText"/>
        <w:spacing w:line="204" w:lineRule="auto" w:before="9"/>
        <w:ind w:left="443" w:right="941" w:firstLine="298"/>
        <w:jc w:val="both"/>
      </w:pPr>
      <w:r>
        <w:rPr>
          <w:w w:val="115"/>
        </w:rPr>
        <w:t>One</w:t>
      </w:r>
      <w:r>
        <w:rPr>
          <w:spacing w:val="-5"/>
          <w:w w:val="115"/>
        </w:rPr>
        <w:t> </w:t>
      </w:r>
      <w:r>
        <w:rPr>
          <w:w w:val="115"/>
        </w:rPr>
        <w:t>often-used</w:t>
      </w:r>
      <w:r>
        <w:rPr>
          <w:spacing w:val="-5"/>
          <w:w w:val="115"/>
        </w:rPr>
        <w:t> </w:t>
      </w:r>
      <w:r>
        <w:rPr>
          <w:w w:val="115"/>
        </w:rPr>
        <w:t>conversion</w:t>
      </w:r>
      <w:r>
        <w:rPr>
          <w:spacing w:val="-5"/>
          <w:w w:val="115"/>
        </w:rPr>
        <w:t> </w:t>
      </w:r>
      <w:r>
        <w:rPr>
          <w:w w:val="115"/>
        </w:rPr>
        <w:t>is</w:t>
      </w:r>
      <w:r>
        <w:rPr>
          <w:spacing w:val="-4"/>
          <w:w w:val="115"/>
        </w:rPr>
        <w:t> </w:t>
      </w:r>
      <w:r>
        <w:rPr>
          <w:w w:val="115"/>
        </w:rPr>
        <w:t>to</w:t>
      </w:r>
      <w:r>
        <w:rPr>
          <w:spacing w:val="-5"/>
          <w:w w:val="115"/>
        </w:rPr>
        <w:t> </w:t>
      </w:r>
      <w:r>
        <w:rPr>
          <w:w w:val="115"/>
        </w:rPr>
        <w:t>transform</w:t>
      </w:r>
      <w:r>
        <w:rPr>
          <w:spacing w:val="-5"/>
          <w:w w:val="115"/>
        </w:rPr>
        <w:t> </w:t>
      </w:r>
      <w:r>
        <w:rPr>
          <w:w w:val="115"/>
        </w:rPr>
        <w:t>an</w:t>
      </w:r>
      <w:r>
        <w:rPr>
          <w:spacing w:val="-5"/>
          <w:w w:val="115"/>
        </w:rPr>
        <w:t> </w:t>
      </w:r>
      <w:r>
        <w:rPr>
          <w:w w:val="115"/>
        </w:rPr>
        <w:t>RGB</w:t>
      </w:r>
      <w:r>
        <w:rPr>
          <w:spacing w:val="-4"/>
          <w:w w:val="115"/>
        </w:rPr>
        <w:t> </w:t>
      </w:r>
      <w:r>
        <w:rPr>
          <w:w w:val="115"/>
        </w:rPr>
        <w:t>color</w:t>
      </w:r>
      <w:r>
        <w:rPr>
          <w:spacing w:val="-5"/>
          <w:w w:val="115"/>
        </w:rPr>
        <w:t> </w:t>
      </w:r>
      <w:r>
        <w:rPr>
          <w:w w:val="115"/>
        </w:rPr>
        <w:t>to</w:t>
      </w:r>
      <w:r>
        <w:rPr>
          <w:spacing w:val="-5"/>
          <w:w w:val="115"/>
        </w:rPr>
        <w:t> </w:t>
      </w:r>
      <w:r>
        <w:rPr>
          <w:w w:val="115"/>
        </w:rPr>
        <w:t>a</w:t>
      </w:r>
      <w:r>
        <w:rPr>
          <w:spacing w:val="-5"/>
          <w:w w:val="115"/>
        </w:rPr>
        <w:t> </w:t>
      </w:r>
      <w:r>
        <w:rPr>
          <w:w w:val="115"/>
        </w:rPr>
        <w:t>grayscale</w:t>
      </w:r>
      <w:r>
        <w:rPr>
          <w:spacing w:val="-4"/>
          <w:w w:val="115"/>
        </w:rPr>
        <w:t> </w:t>
      </w:r>
      <w:r>
        <w:rPr>
          <w:w w:val="115"/>
        </w:rPr>
        <w:t>luminance value. Since luminance is the same as the </w:t>
      </w:r>
      <w:r>
        <w:rPr>
          <w:rFonts w:ascii="Times New Roman" w:hAnsi="Times New Roman"/>
          <w:i/>
          <w:w w:val="115"/>
        </w:rPr>
        <w:t>Y </w:t>
      </w:r>
      <w:r>
        <w:rPr>
          <w:w w:val="115"/>
        </w:rPr>
        <w:t>coefficient, this operation is just the </w:t>
      </w:r>
      <w:r>
        <w:rPr>
          <w:w w:val="105"/>
        </w:rPr>
        <w:t>“Y </w:t>
      </w:r>
      <w:r>
        <w:rPr>
          <w:w w:val="117"/>
        </w:rPr>
        <w:t>p</w:t>
      </w:r>
      <w:r>
        <w:rPr>
          <w:w w:val="121"/>
        </w:rPr>
        <w:t>ar</w:t>
      </w:r>
      <w:r>
        <w:rPr>
          <w:w w:val="148"/>
        </w:rPr>
        <w:t>t</w:t>
      </w:r>
      <w:r>
        <w:rPr>
          <w:w w:val="49"/>
        </w:rPr>
        <w:t>”</w:t>
      </w:r>
      <w:r>
        <w:rPr>
          <w:spacing w:val="8"/>
        </w:rPr>
        <w:t> </w:t>
      </w:r>
      <w:r>
        <w:rPr>
          <w:w w:val="102"/>
        </w:rPr>
        <w:t>of</w:t>
      </w:r>
      <w:r>
        <w:rPr>
          <w:spacing w:val="8"/>
        </w:rPr>
        <w:t> </w:t>
      </w:r>
      <w:r>
        <w:rPr>
          <w:w w:val="148"/>
        </w:rPr>
        <w:t>t</w:t>
      </w:r>
      <w:r>
        <w:rPr>
          <w:w w:val="117"/>
        </w:rPr>
        <w:t>h</w:t>
      </w:r>
      <w:r>
        <w:rPr>
          <w:w w:val="106"/>
        </w:rPr>
        <w:t>e</w:t>
      </w:r>
      <w:r>
        <w:rPr>
          <w:spacing w:val="8"/>
        </w:rPr>
        <w:t> </w:t>
      </w:r>
      <w:r>
        <w:rPr>
          <w:spacing w:val="-6"/>
          <w:w w:val="116"/>
        </w:rPr>
        <w:t>R</w:t>
      </w:r>
      <w:r>
        <w:rPr>
          <w:w w:val="115"/>
        </w:rPr>
        <w:t>G</w:t>
      </w:r>
      <w:r>
        <w:rPr>
          <w:w w:val="112"/>
        </w:rPr>
        <w:t>B</w:t>
      </w:r>
      <w:r>
        <w:rPr>
          <w:w w:val="105"/>
        </w:rPr>
        <w:t>-</w:t>
      </w:r>
      <w:r>
        <w:rPr>
          <w:w w:val="148"/>
        </w:rPr>
        <w:t>t</w:t>
      </w:r>
      <w:r>
        <w:rPr>
          <w:w w:val="105"/>
        </w:rPr>
        <w:t>o-</w:t>
      </w:r>
      <w:r>
        <w:rPr>
          <w:w w:val="108"/>
        </w:rPr>
        <w:t>XYZ</w:t>
      </w:r>
      <w:r>
        <w:rPr>
          <w:spacing w:val="8"/>
        </w:rPr>
        <w:t> </w:t>
      </w:r>
      <w:r>
        <w:rPr>
          <w:w w:val="106"/>
        </w:rPr>
        <w:t>c</w:t>
      </w:r>
      <w:r>
        <w:rPr>
          <w:w w:val="111"/>
        </w:rPr>
        <w:t>o</w:t>
      </w:r>
      <w:r>
        <w:rPr>
          <w:spacing w:val="-6"/>
          <w:w w:val="111"/>
        </w:rPr>
        <w:t>n</w:t>
      </w:r>
      <w:r>
        <w:rPr>
          <w:spacing w:val="-6"/>
          <w:w w:val="111"/>
        </w:rPr>
        <w:t>v</w:t>
      </w:r>
      <w:r>
        <w:rPr>
          <w:w w:val="106"/>
        </w:rPr>
        <w:t>e</w:t>
      </w:r>
      <w:r>
        <w:rPr>
          <w:w w:val="124"/>
        </w:rPr>
        <w:t>r</w:t>
      </w:r>
      <w:r>
        <w:rPr>
          <w:w w:val="107"/>
        </w:rPr>
        <w:t>s</w:t>
      </w:r>
      <w:r>
        <w:rPr>
          <w:w w:val="105"/>
        </w:rPr>
        <w:t>i</w:t>
      </w:r>
      <w:r>
        <w:rPr>
          <w:w w:val="111"/>
        </w:rPr>
        <w:t>on</w:t>
      </w:r>
      <w:r>
        <w:rPr>
          <w:w w:val="117"/>
        </w:rPr>
        <w:t>.</w:t>
      </w:r>
      <w:r>
        <w:rPr/>
        <w:t> </w:t>
      </w:r>
      <w:r>
        <w:rPr>
          <w:spacing w:val="-18"/>
        </w:rPr>
        <w:t> </w:t>
      </w:r>
      <w:r>
        <w:rPr>
          <w:w w:val="114"/>
        </w:rPr>
        <w:t>I</w:t>
      </w:r>
      <w:r>
        <w:rPr>
          <w:w w:val="117"/>
        </w:rPr>
        <w:t>n</w:t>
      </w:r>
      <w:r>
        <w:rPr>
          <w:spacing w:val="8"/>
        </w:rPr>
        <w:t> </w:t>
      </w:r>
      <w:r>
        <w:rPr>
          <w:w w:val="121"/>
        </w:rPr>
        <w:t>ot</w:t>
      </w:r>
      <w:r>
        <w:rPr>
          <w:w w:val="117"/>
        </w:rPr>
        <w:t>h</w:t>
      </w:r>
      <w:r>
        <w:rPr>
          <w:w w:val="106"/>
        </w:rPr>
        <w:t>e</w:t>
      </w:r>
      <w:r>
        <w:rPr>
          <w:w w:val="124"/>
        </w:rPr>
        <w:t>r</w:t>
      </w:r>
      <w:r>
        <w:rPr>
          <w:spacing w:val="8"/>
        </w:rPr>
        <w:t> </w:t>
      </w:r>
      <w:r>
        <w:rPr>
          <w:spacing w:val="-6"/>
          <w:w w:val="106"/>
        </w:rPr>
        <w:t>w</w:t>
      </w:r>
      <w:r>
        <w:rPr>
          <w:w w:val="113"/>
        </w:rPr>
        <w:t>or</w:t>
      </w:r>
      <w:r>
        <w:rPr>
          <w:w w:val="117"/>
        </w:rPr>
        <w:t>d</w:t>
      </w:r>
      <w:r>
        <w:rPr>
          <w:w w:val="107"/>
        </w:rPr>
        <w:t>s</w:t>
      </w:r>
      <w:r>
        <w:rPr>
          <w:w w:val="117"/>
        </w:rPr>
        <w:t>,</w:t>
      </w:r>
      <w:r>
        <w:rPr>
          <w:spacing w:val="9"/>
        </w:rPr>
        <w:t> </w:t>
      </w:r>
      <w:r>
        <w:rPr>
          <w:w w:val="105"/>
        </w:rPr>
        <w:t>i</w:t>
      </w:r>
      <w:r>
        <w:rPr>
          <w:w w:val="148"/>
        </w:rPr>
        <w:t>t</w:t>
      </w:r>
      <w:r>
        <w:rPr>
          <w:spacing w:val="8"/>
        </w:rPr>
        <w:t> </w:t>
      </w:r>
      <w:r>
        <w:rPr>
          <w:w w:val="105"/>
        </w:rPr>
        <w:t>i</w:t>
      </w:r>
      <w:r>
        <w:rPr>
          <w:w w:val="107"/>
        </w:rPr>
        <w:t>s</w:t>
      </w:r>
      <w:r>
        <w:rPr>
          <w:spacing w:val="8"/>
        </w:rPr>
        <w:t> </w:t>
      </w:r>
      <w:r>
        <w:rPr>
          <w:w w:val="119"/>
        </w:rPr>
        <w:t>a</w:t>
      </w:r>
      <w:r>
        <w:rPr>
          <w:spacing w:val="8"/>
        </w:rPr>
        <w:t> </w:t>
      </w:r>
      <w:r>
        <w:rPr>
          <w:w w:val="117"/>
        </w:rPr>
        <w:t>d</w:t>
      </w:r>
      <w:r>
        <w:rPr>
          <w:w w:val="121"/>
        </w:rPr>
        <w:t>ot</w:t>
      </w:r>
      <w:r>
        <w:rPr>
          <w:spacing w:val="8"/>
        </w:rPr>
        <w:t> </w:t>
      </w:r>
      <w:r>
        <w:rPr>
          <w:w w:val="117"/>
        </w:rPr>
        <w:t>p</w:t>
      </w:r>
      <w:r>
        <w:rPr>
          <w:w w:val="124"/>
        </w:rPr>
        <w:t>r</w:t>
      </w:r>
      <w:r>
        <w:rPr>
          <w:spacing w:val="5"/>
          <w:w w:val="106"/>
        </w:rPr>
        <w:t>o</w:t>
      </w:r>
      <w:r>
        <w:rPr>
          <w:w w:val="117"/>
        </w:rPr>
        <w:t>du</w:t>
      </w:r>
      <w:r>
        <w:rPr>
          <w:w w:val="106"/>
        </w:rPr>
        <w:t>c</w:t>
      </w:r>
      <w:r>
        <w:rPr>
          <w:w w:val="148"/>
        </w:rPr>
        <w:t>t</w:t>
      </w:r>
      <w:r>
        <w:rPr>
          <w:spacing w:val="8"/>
        </w:rPr>
        <w:t> </w:t>
      </w:r>
      <w:r>
        <w:rPr>
          <w:spacing w:val="5"/>
          <w:w w:val="117"/>
        </w:rPr>
        <w:t>b</w:t>
      </w:r>
      <w:r>
        <w:rPr>
          <w:w w:val="106"/>
        </w:rPr>
        <w:t>e</w:t>
      </w:r>
      <w:r>
        <w:rPr>
          <w:spacing w:val="-6"/>
          <w:w w:val="148"/>
        </w:rPr>
        <w:t>t</w:t>
      </w:r>
      <w:r>
        <w:rPr>
          <w:spacing w:val="-6"/>
          <w:w w:val="106"/>
        </w:rPr>
        <w:t>w</w:t>
      </w:r>
      <w:r>
        <w:rPr>
          <w:w w:val="106"/>
        </w:rPr>
        <w:t>ee</w:t>
      </w:r>
      <w:r>
        <w:rPr>
          <w:w w:val="117"/>
        </w:rPr>
        <w:t>n</w:t>
      </w:r>
      <w:r>
        <w:rPr>
          <w:spacing w:val="8"/>
        </w:rPr>
        <w:t> </w:t>
      </w:r>
      <w:r>
        <w:rPr>
          <w:w w:val="148"/>
        </w:rPr>
        <w:t>t</w:t>
      </w:r>
      <w:r>
        <w:rPr>
          <w:w w:val="117"/>
        </w:rPr>
        <w:t>h</w:t>
      </w:r>
      <w:r>
        <w:rPr>
          <w:w w:val="106"/>
        </w:rPr>
        <w:t>e </w:t>
      </w:r>
      <w:r>
        <w:rPr>
          <w:w w:val="115"/>
        </w:rPr>
        <w:t>RGB coefficients and the middle row of the RGB-to-XYZ matrix. In the case of the sRGB and Rec. 709 spaces, the equation is</w:t>
      </w:r>
      <w:r>
        <w:rPr>
          <w:spacing w:val="31"/>
          <w:w w:val="115"/>
        </w:rPr>
        <w:t> </w:t>
      </w:r>
      <w:r>
        <w:rPr>
          <w:w w:val="115"/>
        </w:rPr>
        <w:t>[</w:t>
      </w:r>
      <w:hyperlink w:history="true" w:anchor="_bookmark0">
        <w:r>
          <w:rPr>
            <w:color w:val="0000FF"/>
            <w:w w:val="115"/>
          </w:rPr>
          <w:t>1704</w:t>
        </w:r>
      </w:hyperlink>
      <w:r>
        <w:rPr>
          <w:w w:val="115"/>
        </w:rPr>
        <w:t>]</w:t>
      </w:r>
    </w:p>
    <w:p>
      <w:pPr>
        <w:tabs>
          <w:tab w:pos="7446" w:val="left" w:leader="none"/>
        </w:tabs>
        <w:spacing w:before="176"/>
        <w:ind w:left="2600" w:right="0" w:firstLine="0"/>
        <w:jc w:val="left"/>
        <w:rPr>
          <w:sz w:val="20"/>
        </w:rPr>
      </w:pPr>
      <w:r>
        <w:rPr>
          <w:rFonts w:ascii="Times New Roman"/>
          <w:i/>
          <w:w w:val="120"/>
          <w:sz w:val="20"/>
        </w:rPr>
        <w:t>Y</w:t>
      </w:r>
      <w:r>
        <w:rPr>
          <w:rFonts w:ascii="Times New Roman"/>
          <w:i/>
          <w:spacing w:val="7"/>
          <w:w w:val="120"/>
          <w:sz w:val="20"/>
        </w:rPr>
        <w:t> </w:t>
      </w:r>
      <w:r>
        <w:rPr>
          <w:w w:val="120"/>
          <w:sz w:val="20"/>
        </w:rPr>
        <w:t>=</w:t>
      </w:r>
      <w:r>
        <w:rPr>
          <w:spacing w:val="-24"/>
          <w:w w:val="120"/>
          <w:sz w:val="20"/>
        </w:rPr>
        <w:t> </w:t>
      </w:r>
      <w:r>
        <w:rPr>
          <w:w w:val="120"/>
          <w:sz w:val="20"/>
        </w:rPr>
        <w:t>0</w:t>
      </w:r>
      <w:r>
        <w:rPr>
          <w:rFonts w:ascii="Times New Roman"/>
          <w:i/>
          <w:w w:val="120"/>
          <w:sz w:val="20"/>
        </w:rPr>
        <w:t>.</w:t>
      </w:r>
      <w:r>
        <w:rPr>
          <w:w w:val="120"/>
          <w:sz w:val="20"/>
        </w:rPr>
        <w:t>2126</w:t>
      </w:r>
      <w:r>
        <w:rPr>
          <w:rFonts w:ascii="Times New Roman"/>
          <w:i/>
          <w:w w:val="120"/>
          <w:sz w:val="20"/>
        </w:rPr>
        <w:t>R</w:t>
      </w:r>
      <w:r>
        <w:rPr>
          <w:rFonts w:ascii="Times New Roman"/>
          <w:i/>
          <w:spacing w:val="-30"/>
          <w:w w:val="120"/>
          <w:sz w:val="20"/>
        </w:rPr>
        <w:t> </w:t>
      </w:r>
      <w:r>
        <w:rPr>
          <w:w w:val="120"/>
          <w:sz w:val="20"/>
        </w:rPr>
        <w:t>+</w:t>
      </w:r>
      <w:r>
        <w:rPr>
          <w:spacing w:val="-32"/>
          <w:w w:val="120"/>
          <w:sz w:val="20"/>
        </w:rPr>
        <w:t> </w:t>
      </w:r>
      <w:r>
        <w:rPr>
          <w:w w:val="120"/>
          <w:sz w:val="20"/>
        </w:rPr>
        <w:t>0</w:t>
      </w:r>
      <w:r>
        <w:rPr>
          <w:rFonts w:ascii="Times New Roman"/>
          <w:i/>
          <w:w w:val="120"/>
          <w:sz w:val="20"/>
        </w:rPr>
        <w:t>.</w:t>
      </w:r>
      <w:r>
        <w:rPr>
          <w:w w:val="120"/>
          <w:sz w:val="20"/>
        </w:rPr>
        <w:t>7152</w:t>
      </w:r>
      <w:r>
        <w:rPr>
          <w:rFonts w:ascii="Times New Roman"/>
          <w:i/>
          <w:w w:val="120"/>
          <w:sz w:val="20"/>
        </w:rPr>
        <w:t>G</w:t>
      </w:r>
      <w:r>
        <w:rPr>
          <w:rFonts w:ascii="Times New Roman"/>
          <w:i/>
          <w:spacing w:val="-30"/>
          <w:w w:val="120"/>
          <w:sz w:val="20"/>
        </w:rPr>
        <w:t> </w:t>
      </w:r>
      <w:r>
        <w:rPr>
          <w:w w:val="120"/>
          <w:sz w:val="20"/>
        </w:rPr>
        <w:t>+</w:t>
      </w:r>
      <w:r>
        <w:rPr>
          <w:spacing w:val="-32"/>
          <w:w w:val="120"/>
          <w:sz w:val="20"/>
        </w:rPr>
        <w:t> </w:t>
      </w:r>
      <w:r>
        <w:rPr>
          <w:w w:val="120"/>
          <w:sz w:val="20"/>
        </w:rPr>
        <w:t>0</w:t>
      </w:r>
      <w:r>
        <w:rPr>
          <w:rFonts w:ascii="Times New Roman"/>
          <w:i/>
          <w:w w:val="120"/>
          <w:sz w:val="20"/>
        </w:rPr>
        <w:t>.</w:t>
      </w:r>
      <w:r>
        <w:rPr>
          <w:w w:val="120"/>
          <w:sz w:val="20"/>
        </w:rPr>
        <w:t>0722</w:t>
      </w:r>
      <w:r>
        <w:rPr>
          <w:rFonts w:ascii="Times New Roman"/>
          <w:i/>
          <w:w w:val="120"/>
          <w:sz w:val="20"/>
        </w:rPr>
        <w:t>B.</w:t>
        <w:tab/>
      </w:r>
      <w:r>
        <w:rPr>
          <w:w w:val="120"/>
          <w:sz w:val="20"/>
        </w:rPr>
        <w:t>(8.3)</w:t>
      </w:r>
    </w:p>
    <w:p>
      <w:pPr>
        <w:pStyle w:val="BodyText"/>
        <w:spacing w:before="7"/>
        <w:rPr>
          <w:sz w:val="13"/>
        </w:rPr>
      </w:pPr>
    </w:p>
    <w:p>
      <w:pPr>
        <w:pStyle w:val="BodyText"/>
        <w:spacing w:line="204" w:lineRule="auto"/>
        <w:ind w:left="443" w:right="941" w:firstLine="298"/>
        <w:jc w:val="both"/>
      </w:pPr>
      <w:r>
        <w:rPr>
          <w:w w:val="115"/>
        </w:rPr>
        <w:t>This brings us again to the photometric curve, shown in </w:t>
      </w:r>
      <w:hyperlink w:history="true" w:anchor="_bookmark34">
        <w:r>
          <w:rPr>
            <w:color w:val="0000FF"/>
            <w:w w:val="115"/>
          </w:rPr>
          <w:t>Figure 8.4 </w:t>
        </w:r>
      </w:hyperlink>
      <w:r>
        <w:rPr>
          <w:w w:val="115"/>
        </w:rPr>
        <w:t>on page 271. </w:t>
      </w:r>
      <w:r>
        <w:rPr>
          <w:w w:val="125"/>
        </w:rPr>
        <w:t>T</w:t>
      </w:r>
      <w:r>
        <w:rPr>
          <w:w w:val="117"/>
        </w:rPr>
        <w:t>h</w:t>
      </w:r>
      <w:r>
        <w:rPr>
          <w:w w:val="105"/>
        </w:rPr>
        <w:t>i</w:t>
      </w:r>
      <w:r>
        <w:rPr>
          <w:w w:val="107"/>
        </w:rPr>
        <w:t>s</w:t>
      </w:r>
      <w:r>
        <w:rPr/>
        <w:t> </w:t>
      </w:r>
      <w:r>
        <w:rPr>
          <w:spacing w:val="-22"/>
        </w:rPr>
        <w:t> </w:t>
      </w:r>
      <w:r>
        <w:rPr>
          <w:w w:val="106"/>
        </w:rPr>
        <w:t>c</w:t>
      </w:r>
      <w:r>
        <w:rPr>
          <w:w w:val="117"/>
        </w:rPr>
        <w:t>u</w:t>
      </w:r>
      <w:r>
        <w:rPr>
          <w:w w:val="124"/>
        </w:rPr>
        <w:t>r</w:t>
      </w:r>
      <w:r>
        <w:rPr>
          <w:spacing w:val="-6"/>
          <w:w w:val="111"/>
        </w:rPr>
        <w:t>v</w:t>
      </w:r>
      <w:r>
        <w:rPr>
          <w:w w:val="106"/>
        </w:rPr>
        <w:t>e</w:t>
      </w:r>
      <w:r>
        <w:rPr>
          <w:w w:val="117"/>
        </w:rPr>
        <w:t>,</w:t>
      </w:r>
      <w:r>
        <w:rPr/>
        <w:t> </w:t>
      </w:r>
      <w:r>
        <w:rPr>
          <w:spacing w:val="-18"/>
        </w:rPr>
        <w:t> </w:t>
      </w:r>
      <w:r>
        <w:rPr>
          <w:w w:val="124"/>
        </w:rPr>
        <w:t>r</w:t>
      </w:r>
      <w:r>
        <w:rPr>
          <w:w w:val="106"/>
        </w:rPr>
        <w:t>e</w:t>
      </w:r>
      <w:r>
        <w:rPr>
          <w:w w:val="117"/>
        </w:rPr>
        <w:t>p</w:t>
      </w:r>
      <w:r>
        <w:rPr>
          <w:w w:val="124"/>
        </w:rPr>
        <w:t>r</w:t>
      </w:r>
      <w:r>
        <w:rPr>
          <w:w w:val="106"/>
        </w:rPr>
        <w:t>e</w:t>
      </w:r>
      <w:r>
        <w:rPr>
          <w:w w:val="107"/>
        </w:rPr>
        <w:t>s</w:t>
      </w:r>
      <w:r>
        <w:rPr>
          <w:w w:val="106"/>
        </w:rPr>
        <w:t>e</w:t>
      </w:r>
      <w:r>
        <w:rPr>
          <w:spacing w:val="-6"/>
          <w:w w:val="117"/>
        </w:rPr>
        <w:t>n</w:t>
      </w:r>
      <w:r>
        <w:rPr>
          <w:w w:val="148"/>
        </w:rPr>
        <w:t>t</w:t>
      </w:r>
      <w:r>
        <w:rPr>
          <w:w w:val="105"/>
        </w:rPr>
        <w:t>i</w:t>
      </w:r>
      <w:r>
        <w:rPr>
          <w:w w:val="117"/>
        </w:rPr>
        <w:t>n</w:t>
      </w:r>
      <w:r>
        <w:rPr>
          <w:w w:val="106"/>
        </w:rPr>
        <w:t>g</w:t>
      </w:r>
      <w:r>
        <w:rPr/>
        <w:t> </w:t>
      </w:r>
      <w:r>
        <w:rPr>
          <w:spacing w:val="-22"/>
        </w:rPr>
        <w:t> </w:t>
      </w:r>
      <w:r>
        <w:rPr>
          <w:w w:val="117"/>
        </w:rPr>
        <w:t>h</w:t>
      </w:r>
      <w:r>
        <w:rPr>
          <w:spacing w:val="-6"/>
          <w:w w:val="106"/>
        </w:rPr>
        <w:t>o</w:t>
      </w:r>
      <w:r>
        <w:rPr>
          <w:w w:val="106"/>
        </w:rPr>
        <w:t>w</w:t>
      </w:r>
      <w:r>
        <w:rPr/>
        <w:t> </w:t>
      </w:r>
      <w:r>
        <w:rPr>
          <w:spacing w:val="-22"/>
        </w:rPr>
        <w:t> </w:t>
      </w:r>
      <w:r>
        <w:rPr>
          <w:w w:val="119"/>
        </w:rPr>
        <w:t>a</w:t>
      </w:r>
      <w:r>
        <w:rPr/>
        <w:t> </w:t>
      </w:r>
      <w:r>
        <w:rPr>
          <w:spacing w:val="-22"/>
        </w:rPr>
        <w:t> </w:t>
      </w:r>
      <w:r>
        <w:rPr>
          <w:w w:val="107"/>
        </w:rPr>
        <w:t>s</w:t>
      </w:r>
      <w:r>
        <w:rPr>
          <w:w w:val="148"/>
        </w:rPr>
        <w:t>t</w:t>
      </w:r>
      <w:r>
        <w:rPr>
          <w:w w:val="118"/>
        </w:rPr>
        <w:t>an</w:t>
      </w:r>
      <w:r>
        <w:rPr>
          <w:w w:val="117"/>
        </w:rPr>
        <w:t>d</w:t>
      </w:r>
      <w:r>
        <w:rPr>
          <w:w w:val="121"/>
        </w:rPr>
        <w:t>ar</w:t>
      </w:r>
      <w:r>
        <w:rPr>
          <w:w w:val="117"/>
        </w:rPr>
        <w:t>d</w:t>
      </w:r>
      <w:r>
        <w:rPr/>
        <w:t> </w:t>
      </w:r>
      <w:r>
        <w:rPr>
          <w:spacing w:val="-22"/>
        </w:rPr>
        <w:t> </w:t>
      </w:r>
      <w:r>
        <w:rPr>
          <w:w w:val="111"/>
        </w:rPr>
        <w:t>ob</w:t>
      </w:r>
      <w:r>
        <w:rPr>
          <w:w w:val="107"/>
        </w:rPr>
        <w:t>s</w:t>
      </w:r>
      <w:r>
        <w:rPr>
          <w:w w:val="106"/>
        </w:rPr>
        <w:t>e</w:t>
      </w:r>
      <w:r>
        <w:rPr>
          <w:w w:val="124"/>
        </w:rPr>
        <w:t>r</w:t>
      </w:r>
      <w:r>
        <w:rPr>
          <w:spacing w:val="-6"/>
          <w:w w:val="111"/>
        </w:rPr>
        <w:t>v</w:t>
      </w:r>
      <w:r>
        <w:rPr>
          <w:w w:val="106"/>
        </w:rPr>
        <w:t>e</w:t>
      </w:r>
      <w:r>
        <w:rPr>
          <w:w w:val="124"/>
        </w:rPr>
        <w:t>r</w:t>
      </w:r>
      <w:r>
        <w:rPr>
          <w:w w:val="27"/>
        </w:rPr>
        <w:t>’</w:t>
      </w:r>
      <w:r>
        <w:rPr>
          <w:w w:val="107"/>
        </w:rPr>
        <w:t>s</w:t>
      </w:r>
      <w:r>
        <w:rPr/>
        <w:t> </w:t>
      </w:r>
      <w:r>
        <w:rPr>
          <w:spacing w:val="-22"/>
        </w:rPr>
        <w:t> </w:t>
      </w:r>
      <w:r>
        <w:rPr>
          <w:w w:val="106"/>
        </w:rPr>
        <w:t>e</w:t>
      </w:r>
      <w:r>
        <w:rPr>
          <w:spacing w:val="-6"/>
          <w:w w:val="111"/>
        </w:rPr>
        <w:t>y</w:t>
      </w:r>
      <w:r>
        <w:rPr>
          <w:w w:val="106"/>
        </w:rPr>
        <w:t>e</w:t>
      </w:r>
      <w:r>
        <w:rPr/>
        <w:t> </w:t>
      </w:r>
      <w:r>
        <w:rPr>
          <w:spacing w:val="-22"/>
        </w:rPr>
        <w:t> </w:t>
      </w:r>
      <w:r>
        <w:rPr>
          <w:w w:val="124"/>
        </w:rPr>
        <w:t>r</w:t>
      </w:r>
      <w:r>
        <w:rPr>
          <w:w w:val="106"/>
        </w:rPr>
        <w:t>e</w:t>
      </w:r>
      <w:r>
        <w:rPr>
          <w:w w:val="107"/>
        </w:rPr>
        <w:t>s</w:t>
      </w:r>
      <w:r>
        <w:rPr>
          <w:spacing w:val="5"/>
          <w:w w:val="117"/>
        </w:rPr>
        <w:t>p</w:t>
      </w:r>
      <w:r>
        <w:rPr>
          <w:w w:val="111"/>
        </w:rPr>
        <w:t>on</w:t>
      </w:r>
      <w:r>
        <w:rPr>
          <w:spacing w:val="-1"/>
          <w:w w:val="117"/>
        </w:rPr>
        <w:t>d</w:t>
      </w:r>
      <w:r>
        <w:rPr>
          <w:w w:val="107"/>
        </w:rPr>
        <w:t>s</w:t>
      </w:r>
      <w:r>
        <w:rPr/>
        <w:t> </w:t>
      </w:r>
      <w:r>
        <w:rPr>
          <w:spacing w:val="-22"/>
        </w:rPr>
        <w:t> </w:t>
      </w:r>
      <w:r>
        <w:rPr>
          <w:w w:val="148"/>
        </w:rPr>
        <w:t>t</w:t>
      </w:r>
      <w:r>
        <w:rPr>
          <w:w w:val="106"/>
        </w:rPr>
        <w:t>o</w:t>
      </w:r>
      <w:r>
        <w:rPr/>
        <w:t> </w:t>
      </w:r>
      <w:r>
        <w:rPr>
          <w:spacing w:val="-22"/>
        </w:rPr>
        <w:t> </w:t>
      </w:r>
      <w:r>
        <w:rPr>
          <w:w w:val="105"/>
        </w:rPr>
        <w:t>li</w:t>
      </w:r>
      <w:r>
        <w:rPr>
          <w:w w:val="111"/>
        </w:rPr>
        <w:t>g</w:t>
      </w:r>
      <w:r>
        <w:rPr>
          <w:spacing w:val="-6"/>
          <w:w w:val="111"/>
        </w:rPr>
        <w:t>h</w:t>
      </w:r>
      <w:r>
        <w:rPr>
          <w:w w:val="148"/>
        </w:rPr>
        <w:t>t</w:t>
      </w:r>
      <w:r>
        <w:rPr/>
        <w:t> </w:t>
      </w:r>
      <w:r>
        <w:rPr>
          <w:spacing w:val="-22"/>
        </w:rPr>
        <w:t> </w:t>
      </w:r>
      <w:r>
        <w:rPr>
          <w:w w:val="102"/>
        </w:rPr>
        <w:t>of</w:t>
      </w:r>
      <w:r>
        <w:rPr/>
        <w:t> </w:t>
      </w:r>
      <w:r>
        <w:rPr>
          <w:spacing w:val="-22"/>
        </w:rPr>
        <w:t> </w:t>
      </w:r>
      <w:r>
        <w:rPr>
          <w:spacing w:val="-11"/>
          <w:w w:val="111"/>
        </w:rPr>
        <w:t>v</w:t>
      </w:r>
      <w:r>
        <w:rPr>
          <w:w w:val="121"/>
        </w:rPr>
        <w:t>ar</w:t>
      </w:r>
      <w:r>
        <w:rPr>
          <w:w w:val="105"/>
        </w:rPr>
        <w:t>i</w:t>
      </w:r>
      <w:r>
        <w:rPr>
          <w:w w:val="111"/>
        </w:rPr>
        <w:t>ou</w:t>
      </w:r>
      <w:r>
        <w:rPr>
          <w:w w:val="107"/>
        </w:rPr>
        <w:t>s </w:t>
      </w:r>
      <w:r>
        <w:rPr>
          <w:w w:val="115"/>
        </w:rPr>
        <w:t>wavelengths, is multiplied </w:t>
      </w:r>
      <w:r>
        <w:rPr>
          <w:spacing w:val="-3"/>
          <w:w w:val="115"/>
        </w:rPr>
        <w:t>by </w:t>
      </w:r>
      <w:r>
        <w:rPr>
          <w:w w:val="115"/>
        </w:rPr>
        <w:t>the spectral power distributions of the three primaries, and each resulting curve is integrated. The three resulting weights are what form the luminance equation above. The reason that a grayscale intensity </w:t>
      </w:r>
      <w:r>
        <w:rPr>
          <w:spacing w:val="-3"/>
          <w:w w:val="115"/>
        </w:rPr>
        <w:t>value </w:t>
      </w:r>
      <w:r>
        <w:rPr>
          <w:w w:val="115"/>
        </w:rPr>
        <w:t>is not equal parts red, green, and blue is because the eye has a different sensitivity to various wavelengths of</w:t>
      </w:r>
      <w:r>
        <w:rPr>
          <w:spacing w:val="10"/>
          <w:w w:val="115"/>
        </w:rPr>
        <w:t> </w:t>
      </w:r>
      <w:r>
        <w:rPr>
          <w:w w:val="115"/>
        </w:rPr>
        <w:t>light.</w:t>
      </w:r>
    </w:p>
    <w:p>
      <w:pPr>
        <w:pStyle w:val="BodyText"/>
        <w:spacing w:line="204" w:lineRule="auto" w:before="10"/>
        <w:ind w:left="443" w:right="941" w:firstLine="298"/>
        <w:jc w:val="both"/>
      </w:pPr>
      <w:r>
        <w:rPr>
          <w:w w:val="115"/>
        </w:rPr>
        <w:t>Colorimetry can tell us whether </w:t>
      </w:r>
      <w:r>
        <w:rPr>
          <w:spacing w:val="-4"/>
          <w:w w:val="115"/>
        </w:rPr>
        <w:t>two </w:t>
      </w:r>
      <w:r>
        <w:rPr>
          <w:w w:val="115"/>
        </w:rPr>
        <w:t>color stimuli match, but it cannot predict their appearance. The appearance of a given XYZ color stimulus depends heavily  on factors such as the lighting, surrounding colors, and previous conditions. </w:t>
      </w:r>
      <w:r>
        <w:rPr>
          <w:rFonts w:ascii="Times New Roman"/>
          <w:i/>
          <w:w w:val="115"/>
        </w:rPr>
        <w:t>Color </w:t>
      </w:r>
      <w:r>
        <w:rPr>
          <w:rFonts w:ascii="Times New Roman"/>
          <w:i/>
          <w:spacing w:val="-5"/>
          <w:w w:val="115"/>
        </w:rPr>
        <w:t>appearance</w:t>
      </w:r>
      <w:r>
        <w:rPr>
          <w:rFonts w:ascii="Times New Roman"/>
          <w:i/>
          <w:spacing w:val="-3"/>
          <w:w w:val="115"/>
        </w:rPr>
        <w:t> </w:t>
      </w:r>
      <w:r>
        <w:rPr>
          <w:rFonts w:ascii="Times New Roman"/>
          <w:i/>
          <w:w w:val="115"/>
        </w:rPr>
        <w:t>models</w:t>
      </w:r>
      <w:r>
        <w:rPr>
          <w:rFonts w:ascii="Times New Roman"/>
          <w:i/>
          <w:spacing w:val="-7"/>
          <w:w w:val="115"/>
        </w:rPr>
        <w:t> </w:t>
      </w:r>
      <w:r>
        <w:rPr>
          <w:w w:val="115"/>
        </w:rPr>
        <w:t>(CAM)</w:t>
      </w:r>
      <w:r>
        <w:rPr>
          <w:spacing w:val="-9"/>
          <w:w w:val="115"/>
        </w:rPr>
        <w:t> </w:t>
      </w:r>
      <w:r>
        <w:rPr>
          <w:w w:val="115"/>
        </w:rPr>
        <w:t>such</w:t>
      </w:r>
      <w:r>
        <w:rPr>
          <w:spacing w:val="-9"/>
          <w:w w:val="115"/>
        </w:rPr>
        <w:t> </w:t>
      </w:r>
      <w:r>
        <w:rPr>
          <w:w w:val="115"/>
        </w:rPr>
        <w:t>as</w:t>
      </w:r>
      <w:r>
        <w:rPr>
          <w:spacing w:val="-9"/>
          <w:w w:val="115"/>
        </w:rPr>
        <w:t> </w:t>
      </w:r>
      <w:r>
        <w:rPr>
          <w:w w:val="115"/>
        </w:rPr>
        <w:t>CIECAM02</w:t>
      </w:r>
      <w:r>
        <w:rPr>
          <w:spacing w:val="-9"/>
          <w:w w:val="115"/>
        </w:rPr>
        <w:t> </w:t>
      </w:r>
      <w:r>
        <w:rPr>
          <w:w w:val="115"/>
        </w:rPr>
        <w:t>attempt</w:t>
      </w:r>
      <w:r>
        <w:rPr>
          <w:spacing w:val="-8"/>
          <w:w w:val="115"/>
        </w:rPr>
        <w:t> </w:t>
      </w:r>
      <w:r>
        <w:rPr>
          <w:w w:val="115"/>
        </w:rPr>
        <w:t>to</w:t>
      </w:r>
      <w:r>
        <w:rPr>
          <w:spacing w:val="-9"/>
          <w:w w:val="115"/>
        </w:rPr>
        <w:t> </w:t>
      </w:r>
      <w:r>
        <w:rPr>
          <w:w w:val="115"/>
        </w:rPr>
        <w:t>deal</w:t>
      </w:r>
      <w:r>
        <w:rPr>
          <w:spacing w:val="-9"/>
          <w:w w:val="115"/>
        </w:rPr>
        <w:t> </w:t>
      </w:r>
      <w:r>
        <w:rPr>
          <w:w w:val="115"/>
        </w:rPr>
        <w:t>with</w:t>
      </w:r>
      <w:r>
        <w:rPr>
          <w:spacing w:val="-9"/>
          <w:w w:val="115"/>
        </w:rPr>
        <w:t> </w:t>
      </w:r>
      <w:r>
        <w:rPr>
          <w:w w:val="115"/>
        </w:rPr>
        <w:t>these</w:t>
      </w:r>
      <w:r>
        <w:rPr>
          <w:spacing w:val="-9"/>
          <w:w w:val="115"/>
        </w:rPr>
        <w:t> </w:t>
      </w:r>
      <w:r>
        <w:rPr>
          <w:w w:val="115"/>
        </w:rPr>
        <w:t>issues</w:t>
      </w:r>
      <w:r>
        <w:rPr>
          <w:spacing w:val="-9"/>
          <w:w w:val="115"/>
        </w:rPr>
        <w:t> </w:t>
      </w:r>
      <w:r>
        <w:rPr>
          <w:w w:val="115"/>
        </w:rPr>
        <w:t>and predict the final color appearance</w:t>
      </w:r>
      <w:r>
        <w:rPr>
          <w:spacing w:val="25"/>
          <w:w w:val="115"/>
        </w:rPr>
        <w:t> </w:t>
      </w:r>
      <w:r>
        <w:rPr>
          <w:w w:val="115"/>
        </w:rPr>
        <w:t>[</w:t>
      </w:r>
      <w:hyperlink w:history="true" w:anchor="_bookmark0">
        <w:r>
          <w:rPr>
            <w:color w:val="0000FF"/>
            <w:w w:val="115"/>
          </w:rPr>
          <w:t>456</w:t>
        </w:r>
      </w:hyperlink>
      <w:r>
        <w:rPr>
          <w:w w:val="115"/>
        </w:rPr>
        <w:t>].</w:t>
      </w:r>
    </w:p>
    <w:p>
      <w:pPr>
        <w:pStyle w:val="BodyText"/>
        <w:spacing w:line="204" w:lineRule="auto" w:before="7"/>
        <w:ind w:left="443" w:right="941" w:firstLine="298"/>
        <w:jc w:val="both"/>
      </w:pPr>
      <w:r>
        <w:rPr>
          <w:w w:val="110"/>
        </w:rPr>
        <w:t>Color appearance modeling is part of the wider field of visual perception, which includes effects such as </w:t>
      </w:r>
      <w:r>
        <w:rPr>
          <w:rFonts w:ascii="Times New Roman"/>
          <w:i/>
          <w:w w:val="110"/>
        </w:rPr>
        <w:t>masking </w:t>
      </w:r>
      <w:r>
        <w:rPr>
          <w:w w:val="110"/>
        </w:rPr>
        <w:t>[</w:t>
      </w:r>
      <w:hyperlink w:history="true" w:anchor="_bookmark0">
        <w:r>
          <w:rPr>
            <w:color w:val="0000FF"/>
            <w:w w:val="110"/>
          </w:rPr>
          <w:t>468</w:t>
        </w:r>
      </w:hyperlink>
      <w:r>
        <w:rPr>
          <w:w w:val="110"/>
        </w:rPr>
        <w:t>]. This is where a high-frequency, high-contrast pattern laid on an object tends to hide flaws.  In other words, a texture such as a</w:t>
      </w:r>
    </w:p>
    <w:p>
      <w:pPr>
        <w:spacing w:after="0" w:line="204" w:lineRule="auto"/>
        <w:jc w:val="both"/>
        <w:sectPr>
          <w:pgSz w:w="12240" w:h="15840"/>
          <w:pgMar w:header="2359" w:footer="0" w:top="2560" w:bottom="280" w:left="1720" w:right="1720"/>
        </w:sectPr>
      </w:pPr>
    </w:p>
    <w:p>
      <w:pPr>
        <w:pStyle w:val="BodyText"/>
        <w:spacing w:before="7"/>
        <w:rPr>
          <w:sz w:val="23"/>
        </w:rPr>
      </w:pPr>
    </w:p>
    <w:p>
      <w:pPr>
        <w:pStyle w:val="BodyText"/>
        <w:spacing w:line="204" w:lineRule="auto" w:before="80"/>
        <w:ind w:left="943" w:right="441"/>
        <w:jc w:val="both"/>
      </w:pPr>
      <w:bookmarkStart w:name="_bookmark42" w:id="43"/>
      <w:bookmarkEnd w:id="43"/>
      <w:r>
        <w:rPr/>
      </w:r>
      <w:r>
        <w:rPr>
          <w:w w:val="115"/>
        </w:rPr>
        <w:t>Persian</w:t>
      </w:r>
      <w:r>
        <w:rPr>
          <w:spacing w:val="-4"/>
          <w:w w:val="115"/>
        </w:rPr>
        <w:t> </w:t>
      </w:r>
      <w:r>
        <w:rPr>
          <w:w w:val="115"/>
        </w:rPr>
        <w:t>rug</w:t>
      </w:r>
      <w:r>
        <w:rPr>
          <w:spacing w:val="-4"/>
          <w:w w:val="115"/>
        </w:rPr>
        <w:t> </w:t>
      </w:r>
      <w:r>
        <w:rPr>
          <w:w w:val="115"/>
        </w:rPr>
        <w:t>will</w:t>
      </w:r>
      <w:r>
        <w:rPr>
          <w:spacing w:val="-4"/>
          <w:w w:val="115"/>
        </w:rPr>
        <w:t> </w:t>
      </w:r>
      <w:r>
        <w:rPr>
          <w:w w:val="115"/>
        </w:rPr>
        <w:t>help</w:t>
      </w:r>
      <w:r>
        <w:rPr>
          <w:spacing w:val="-4"/>
          <w:w w:val="115"/>
        </w:rPr>
        <w:t> </w:t>
      </w:r>
      <w:r>
        <w:rPr>
          <w:w w:val="115"/>
        </w:rPr>
        <w:t>disguise</w:t>
      </w:r>
      <w:r>
        <w:rPr>
          <w:spacing w:val="-4"/>
          <w:w w:val="115"/>
        </w:rPr>
        <w:t> </w:t>
      </w:r>
      <w:r>
        <w:rPr>
          <w:w w:val="115"/>
        </w:rPr>
        <w:t>color</w:t>
      </w:r>
      <w:r>
        <w:rPr>
          <w:spacing w:val="-4"/>
          <w:w w:val="115"/>
        </w:rPr>
        <w:t> </w:t>
      </w:r>
      <w:r>
        <w:rPr>
          <w:w w:val="115"/>
        </w:rPr>
        <w:t>banding</w:t>
      </w:r>
      <w:r>
        <w:rPr>
          <w:spacing w:val="-4"/>
          <w:w w:val="115"/>
        </w:rPr>
        <w:t> </w:t>
      </w:r>
      <w:r>
        <w:rPr>
          <w:w w:val="115"/>
        </w:rPr>
        <w:t>and</w:t>
      </w:r>
      <w:r>
        <w:rPr>
          <w:spacing w:val="-4"/>
          <w:w w:val="115"/>
        </w:rPr>
        <w:t> </w:t>
      </w:r>
      <w:r>
        <w:rPr>
          <w:w w:val="115"/>
        </w:rPr>
        <w:t>other</w:t>
      </w:r>
      <w:r>
        <w:rPr>
          <w:spacing w:val="-4"/>
          <w:w w:val="115"/>
        </w:rPr>
        <w:t> </w:t>
      </w:r>
      <w:r>
        <w:rPr>
          <w:w w:val="115"/>
        </w:rPr>
        <w:t>shading</w:t>
      </w:r>
      <w:r>
        <w:rPr>
          <w:spacing w:val="-4"/>
          <w:w w:val="115"/>
        </w:rPr>
        <w:t> </w:t>
      </w:r>
      <w:r>
        <w:rPr>
          <w:w w:val="115"/>
        </w:rPr>
        <w:t>artifacts,</w:t>
      </w:r>
      <w:r>
        <w:rPr>
          <w:spacing w:val="-2"/>
          <w:w w:val="115"/>
        </w:rPr>
        <w:t> </w:t>
      </w:r>
      <w:r>
        <w:rPr>
          <w:w w:val="115"/>
        </w:rPr>
        <w:t>meaning</w:t>
      </w:r>
      <w:r>
        <w:rPr>
          <w:spacing w:val="-4"/>
          <w:w w:val="115"/>
        </w:rPr>
        <w:t> </w:t>
      </w:r>
      <w:r>
        <w:rPr>
          <w:w w:val="115"/>
        </w:rPr>
        <w:t>that less rendering effort needs to </w:t>
      </w:r>
      <w:r>
        <w:rPr>
          <w:spacing w:val="2"/>
          <w:w w:val="115"/>
        </w:rPr>
        <w:t>be </w:t>
      </w:r>
      <w:r>
        <w:rPr>
          <w:w w:val="115"/>
        </w:rPr>
        <w:t>expended for such</w:t>
      </w:r>
      <w:r>
        <w:rPr>
          <w:spacing w:val="27"/>
          <w:w w:val="115"/>
        </w:rPr>
        <w:t> </w:t>
      </w:r>
      <w:r>
        <w:rPr>
          <w:w w:val="115"/>
        </w:rPr>
        <w:t>surfaces.</w:t>
      </w:r>
    </w:p>
    <w:p>
      <w:pPr>
        <w:pStyle w:val="BodyText"/>
        <w:spacing w:before="9"/>
        <w:rPr>
          <w:sz w:val="13"/>
        </w:rPr>
      </w:pPr>
    </w:p>
    <w:p>
      <w:pPr>
        <w:pStyle w:val="Heading2"/>
        <w:numPr>
          <w:ilvl w:val="2"/>
          <w:numId w:val="2"/>
        </w:numPr>
        <w:tabs>
          <w:tab w:pos="1802" w:val="left" w:leader="none"/>
          <w:tab w:pos="1803" w:val="left" w:leader="none"/>
        </w:tabs>
        <w:spacing w:line="240" w:lineRule="auto" w:before="1" w:after="0"/>
        <w:ind w:left="1802" w:right="0" w:hanging="860"/>
        <w:jc w:val="left"/>
      </w:pPr>
      <w:r>
        <w:rPr>
          <w:color w:val="98727C"/>
        </w:rPr>
        <w:t>Rendering with RGB</w:t>
      </w:r>
      <w:r>
        <w:rPr>
          <w:color w:val="98727C"/>
          <w:spacing w:val="9"/>
        </w:rPr>
        <w:t> </w:t>
      </w:r>
      <w:r>
        <w:rPr>
          <w:color w:val="98727C"/>
        </w:rPr>
        <w:t>Colors</w:t>
      </w:r>
    </w:p>
    <w:p>
      <w:pPr>
        <w:pStyle w:val="BodyText"/>
        <w:spacing w:line="204" w:lineRule="auto" w:before="130"/>
        <w:ind w:left="943" w:right="441"/>
        <w:jc w:val="both"/>
      </w:pPr>
      <w:r>
        <w:rPr>
          <w:w w:val="115"/>
        </w:rPr>
        <w:t>Strictly speaking, RGB </w:t>
      </w:r>
      <w:r>
        <w:rPr>
          <w:spacing w:val="-2"/>
          <w:w w:val="115"/>
        </w:rPr>
        <w:t>values </w:t>
      </w:r>
      <w:r>
        <w:rPr>
          <w:w w:val="115"/>
        </w:rPr>
        <w:t>represent perceptual rather than physical quantities. Using</w:t>
      </w:r>
      <w:r>
        <w:rPr>
          <w:spacing w:val="-8"/>
          <w:w w:val="115"/>
        </w:rPr>
        <w:t> </w:t>
      </w:r>
      <w:r>
        <w:rPr>
          <w:w w:val="115"/>
        </w:rPr>
        <w:t>them</w:t>
      </w:r>
      <w:r>
        <w:rPr>
          <w:spacing w:val="-7"/>
          <w:w w:val="115"/>
        </w:rPr>
        <w:t> </w:t>
      </w:r>
      <w:r>
        <w:rPr>
          <w:w w:val="115"/>
        </w:rPr>
        <w:t>for</w:t>
      </w:r>
      <w:r>
        <w:rPr>
          <w:spacing w:val="-8"/>
          <w:w w:val="115"/>
        </w:rPr>
        <w:t> </w:t>
      </w:r>
      <w:r>
        <w:rPr>
          <w:w w:val="115"/>
        </w:rPr>
        <w:t>physically</w:t>
      </w:r>
      <w:r>
        <w:rPr>
          <w:spacing w:val="-7"/>
          <w:w w:val="115"/>
        </w:rPr>
        <w:t> </w:t>
      </w:r>
      <w:r>
        <w:rPr>
          <w:w w:val="115"/>
        </w:rPr>
        <w:t>based</w:t>
      </w:r>
      <w:r>
        <w:rPr>
          <w:spacing w:val="-7"/>
          <w:w w:val="115"/>
        </w:rPr>
        <w:t> </w:t>
      </w:r>
      <w:r>
        <w:rPr>
          <w:w w:val="115"/>
        </w:rPr>
        <w:t>rendering</w:t>
      </w:r>
      <w:r>
        <w:rPr>
          <w:spacing w:val="-8"/>
          <w:w w:val="115"/>
        </w:rPr>
        <w:t> </w:t>
      </w:r>
      <w:r>
        <w:rPr>
          <w:w w:val="115"/>
        </w:rPr>
        <w:t>is</w:t>
      </w:r>
      <w:r>
        <w:rPr>
          <w:spacing w:val="-7"/>
          <w:w w:val="115"/>
        </w:rPr>
        <w:t> </w:t>
      </w:r>
      <w:r>
        <w:rPr>
          <w:w w:val="115"/>
        </w:rPr>
        <w:t>technically</w:t>
      </w:r>
      <w:r>
        <w:rPr>
          <w:spacing w:val="-8"/>
          <w:w w:val="115"/>
        </w:rPr>
        <w:t> </w:t>
      </w:r>
      <w:r>
        <w:rPr>
          <w:w w:val="115"/>
        </w:rPr>
        <w:t>a</w:t>
      </w:r>
      <w:r>
        <w:rPr>
          <w:spacing w:val="-7"/>
          <w:w w:val="115"/>
        </w:rPr>
        <w:t> </w:t>
      </w:r>
      <w:r>
        <w:rPr>
          <w:w w:val="115"/>
        </w:rPr>
        <w:t>category</w:t>
      </w:r>
      <w:r>
        <w:rPr>
          <w:spacing w:val="-7"/>
          <w:w w:val="115"/>
        </w:rPr>
        <w:t> </w:t>
      </w:r>
      <w:r>
        <w:rPr>
          <w:w w:val="115"/>
        </w:rPr>
        <w:t>error.</w:t>
      </w:r>
      <w:r>
        <w:rPr>
          <w:spacing w:val="15"/>
          <w:w w:val="115"/>
        </w:rPr>
        <w:t> </w:t>
      </w:r>
      <w:r>
        <w:rPr>
          <w:w w:val="115"/>
        </w:rPr>
        <w:t>The</w:t>
      </w:r>
      <w:r>
        <w:rPr>
          <w:spacing w:val="-8"/>
          <w:w w:val="115"/>
        </w:rPr>
        <w:t> </w:t>
      </w:r>
      <w:r>
        <w:rPr>
          <w:w w:val="115"/>
        </w:rPr>
        <w:t>correct method would </w:t>
      </w:r>
      <w:r>
        <w:rPr>
          <w:spacing w:val="2"/>
          <w:w w:val="115"/>
        </w:rPr>
        <w:t>be </w:t>
      </w:r>
      <w:r>
        <w:rPr>
          <w:w w:val="115"/>
        </w:rPr>
        <w:t>to perform all rendering computations on spectral quantities, rep- resented either via dense sampling or projection onto a suitable basis, and to convert to RGB colors only at the</w:t>
      </w:r>
      <w:r>
        <w:rPr>
          <w:spacing w:val="36"/>
          <w:w w:val="115"/>
        </w:rPr>
        <w:t> </w:t>
      </w:r>
      <w:r>
        <w:rPr>
          <w:w w:val="115"/>
        </w:rPr>
        <w:t>end.</w:t>
      </w:r>
    </w:p>
    <w:p>
      <w:pPr>
        <w:pStyle w:val="BodyText"/>
        <w:spacing w:line="204" w:lineRule="auto" w:before="7"/>
        <w:ind w:left="943" w:right="441" w:firstLine="298"/>
        <w:jc w:val="both"/>
      </w:pPr>
      <w:r>
        <w:rPr>
          <w:w w:val="115"/>
        </w:rPr>
        <w:t>For example, one of the most common rendering operations is calculating the </w:t>
      </w:r>
      <w:r>
        <w:rPr>
          <w:w w:val="105"/>
        </w:rPr>
        <w:t>li</w:t>
      </w:r>
      <w:r>
        <w:rPr>
          <w:w w:val="111"/>
        </w:rPr>
        <w:t>gh</w:t>
      </w:r>
      <w:r>
        <w:rPr>
          <w:w w:val="148"/>
        </w:rPr>
        <w:t>t</w:t>
      </w:r>
      <w:r>
        <w:rPr/>
        <w:t> </w:t>
      </w:r>
      <w:r>
        <w:rPr>
          <w:w w:val="124"/>
        </w:rPr>
        <w:t>r</w:t>
      </w:r>
      <w:r>
        <w:rPr>
          <w:w w:val="106"/>
        </w:rPr>
        <w:t>e</w:t>
      </w:r>
      <w:r>
        <w:rPr>
          <w:w w:val="96"/>
        </w:rPr>
        <w:t>fl</w:t>
      </w:r>
      <w:r>
        <w:rPr>
          <w:w w:val="106"/>
        </w:rPr>
        <w:t>ec</w:t>
      </w:r>
      <w:r>
        <w:rPr>
          <w:w w:val="148"/>
        </w:rPr>
        <w:t>t</w:t>
      </w:r>
      <w:r>
        <w:rPr>
          <w:w w:val="106"/>
        </w:rPr>
        <w:t>e</w:t>
      </w:r>
      <w:r>
        <w:rPr>
          <w:w w:val="117"/>
        </w:rPr>
        <w:t>d</w:t>
      </w:r>
      <w:r>
        <w:rPr/>
        <w:t> </w:t>
      </w:r>
      <w:r>
        <w:rPr>
          <w:w w:val="96"/>
        </w:rPr>
        <w:t>f</w:t>
      </w:r>
      <w:r>
        <w:rPr>
          <w:w w:val="124"/>
        </w:rPr>
        <w:t>r</w:t>
      </w:r>
      <w:r>
        <w:rPr>
          <w:w w:val="110"/>
        </w:rPr>
        <w:t>om</w:t>
      </w:r>
      <w:r>
        <w:rPr/>
        <w:t> </w:t>
      </w:r>
      <w:r>
        <w:rPr>
          <w:w w:val="118"/>
        </w:rPr>
        <w:t>an</w:t>
      </w:r>
      <w:r>
        <w:rPr/>
        <w:t> </w:t>
      </w:r>
      <w:r>
        <w:rPr>
          <w:w w:val="111"/>
        </w:rPr>
        <w:t>ob</w:t>
      </w:r>
      <w:r>
        <w:rPr>
          <w:w w:val="116"/>
        </w:rPr>
        <w:t>j</w:t>
      </w:r>
      <w:r>
        <w:rPr>
          <w:w w:val="106"/>
        </w:rPr>
        <w:t>ec</w:t>
      </w:r>
      <w:r>
        <w:rPr>
          <w:w w:val="148"/>
        </w:rPr>
        <w:t>t</w:t>
      </w:r>
      <w:r>
        <w:rPr>
          <w:w w:val="117"/>
        </w:rPr>
        <w:t>.</w:t>
      </w:r>
      <w:r>
        <w:rPr/>
        <w:t>  </w:t>
      </w:r>
      <w:r>
        <w:rPr>
          <w:w w:val="125"/>
        </w:rPr>
        <w:t>T</w:t>
      </w:r>
      <w:r>
        <w:rPr>
          <w:w w:val="117"/>
        </w:rPr>
        <w:t>h</w:t>
      </w:r>
      <w:r>
        <w:rPr>
          <w:w w:val="106"/>
        </w:rPr>
        <w:t>e</w:t>
      </w:r>
      <w:r>
        <w:rPr/>
        <w:t> </w:t>
      </w:r>
      <w:r>
        <w:rPr>
          <w:w w:val="111"/>
        </w:rPr>
        <w:t>ob</w:t>
      </w:r>
      <w:r>
        <w:rPr>
          <w:w w:val="116"/>
        </w:rPr>
        <w:t>j</w:t>
      </w:r>
      <w:r>
        <w:rPr>
          <w:w w:val="106"/>
        </w:rPr>
        <w:t>ec</w:t>
      </w:r>
      <w:r>
        <w:rPr>
          <w:w w:val="148"/>
        </w:rPr>
        <w:t>t</w:t>
      </w:r>
      <w:r>
        <w:rPr>
          <w:w w:val="27"/>
        </w:rPr>
        <w:t>’</w:t>
      </w:r>
      <w:r>
        <w:rPr>
          <w:w w:val="107"/>
        </w:rPr>
        <w:t>s</w:t>
      </w:r>
      <w:r>
        <w:rPr/>
        <w:t> </w:t>
      </w:r>
      <w:r>
        <w:rPr>
          <w:w w:val="107"/>
        </w:rPr>
        <w:t>s</w:t>
      </w:r>
      <w:r>
        <w:rPr>
          <w:w w:val="117"/>
        </w:rPr>
        <w:t>u</w:t>
      </w:r>
      <w:r>
        <w:rPr>
          <w:w w:val="124"/>
        </w:rPr>
        <w:t>r</w:t>
      </w:r>
      <w:r>
        <w:rPr>
          <w:w w:val="96"/>
        </w:rPr>
        <w:t>f</w:t>
      </w:r>
      <w:r>
        <w:rPr>
          <w:w w:val="112"/>
        </w:rPr>
        <w:t>ac</w:t>
      </w:r>
      <w:r>
        <w:rPr>
          <w:w w:val="106"/>
        </w:rPr>
        <w:t>e</w:t>
      </w:r>
      <w:r>
        <w:rPr/>
        <w:t> </w:t>
      </w:r>
      <w:r>
        <w:rPr>
          <w:w w:val="148"/>
        </w:rPr>
        <w:t>t</w:t>
      </w:r>
      <w:r>
        <w:rPr>
          <w:w w:val="111"/>
        </w:rPr>
        <w:t>y</w:t>
      </w:r>
      <w:r>
        <w:rPr>
          <w:w w:val="117"/>
        </w:rPr>
        <w:t>p</w:t>
      </w:r>
      <w:r>
        <w:rPr>
          <w:w w:val="105"/>
        </w:rPr>
        <w:t>i</w:t>
      </w:r>
      <w:r>
        <w:rPr>
          <w:w w:val="106"/>
        </w:rPr>
        <w:t>c</w:t>
      </w:r>
      <w:r>
        <w:rPr>
          <w:w w:val="114"/>
        </w:rPr>
        <w:t>al</w:t>
      </w:r>
      <w:r>
        <w:rPr>
          <w:w w:val="105"/>
        </w:rPr>
        <w:t>l</w:t>
      </w:r>
      <w:r>
        <w:rPr>
          <w:w w:val="111"/>
        </w:rPr>
        <w:t>y</w:t>
      </w:r>
      <w:r>
        <w:rPr/>
        <w:t> </w:t>
      </w:r>
      <w:r>
        <w:rPr>
          <w:w w:val="106"/>
        </w:rPr>
        <w:t>w</w:t>
      </w:r>
      <w:r>
        <w:rPr>
          <w:w w:val="105"/>
        </w:rPr>
        <w:t>ill</w:t>
      </w:r>
      <w:r>
        <w:rPr/>
        <w:t> </w:t>
      </w:r>
      <w:r>
        <w:rPr>
          <w:w w:val="124"/>
        </w:rPr>
        <w:t>r</w:t>
      </w:r>
      <w:r>
        <w:rPr>
          <w:w w:val="106"/>
        </w:rPr>
        <w:t>e</w:t>
      </w:r>
      <w:r>
        <w:rPr>
          <w:w w:val="96"/>
        </w:rPr>
        <w:t>fl</w:t>
      </w:r>
      <w:r>
        <w:rPr>
          <w:w w:val="106"/>
        </w:rPr>
        <w:t>ec</w:t>
      </w:r>
      <w:r>
        <w:rPr>
          <w:w w:val="148"/>
        </w:rPr>
        <w:t>t</w:t>
      </w:r>
      <w:r>
        <w:rPr/>
        <w:t> </w:t>
      </w:r>
      <w:r>
        <w:rPr>
          <w:w w:val="105"/>
        </w:rPr>
        <w:t>li</w:t>
      </w:r>
      <w:r>
        <w:rPr>
          <w:w w:val="111"/>
        </w:rPr>
        <w:t>gh</w:t>
      </w:r>
      <w:r>
        <w:rPr>
          <w:w w:val="148"/>
        </w:rPr>
        <w:t>t</w:t>
      </w:r>
      <w:r>
        <w:rPr/>
        <w:t> </w:t>
      </w:r>
      <w:r>
        <w:rPr>
          <w:w w:val="102"/>
        </w:rPr>
        <w:t>of</w:t>
      </w:r>
      <w:r>
        <w:rPr/>
        <w:t> </w:t>
      </w:r>
      <w:r>
        <w:rPr>
          <w:w w:val="107"/>
        </w:rPr>
        <w:t>s</w:t>
      </w:r>
      <w:r>
        <w:rPr>
          <w:w w:val="110"/>
        </w:rPr>
        <w:t>om</w:t>
      </w:r>
      <w:r>
        <w:rPr>
          <w:w w:val="106"/>
        </w:rPr>
        <w:t>e </w:t>
      </w:r>
      <w:r>
        <w:rPr>
          <w:w w:val="115"/>
        </w:rPr>
        <w:t>wavelengths more than others, as described by its </w:t>
      </w:r>
      <w:r>
        <w:rPr>
          <w:rFonts w:ascii="Times New Roman" w:hAnsi="Times New Roman"/>
          <w:i/>
          <w:w w:val="115"/>
        </w:rPr>
        <w:t>spectral reflectance </w:t>
      </w:r>
      <w:r>
        <w:rPr>
          <w:w w:val="115"/>
        </w:rPr>
        <w:t>curve. The strictly correct way to compute the color of the reflected light is to multiply the SPD of the incident light by the spectral reflectance at each wavelength, yielding the SPD of the reflected light that would then be converted to an RGB color. Instead, in an RGB renderer the RGB colors of the lights and surface are multiplied together to give the RGB color of the reflected light. In the general case, this does not give the correct result. To illustrate, we will look at a somewhat extreme example, shown in </w:t>
      </w:r>
      <w:hyperlink w:history="true" w:anchor="_bookmark42">
        <w:r>
          <w:rPr>
            <w:color w:val="0000FF"/>
            <w:w w:val="115"/>
          </w:rPr>
          <w:t>Figure 8.10</w:t>
        </w:r>
      </w:hyperlink>
      <w:r>
        <w:rPr>
          <w:w w:val="115"/>
        </w:rPr>
        <w:t>.</w:t>
      </w:r>
    </w:p>
    <w:p>
      <w:pPr>
        <w:pStyle w:val="BodyText"/>
        <w:spacing w:before="5"/>
        <w:rPr>
          <w:sz w:val="16"/>
        </w:rPr>
      </w:pPr>
      <w:r>
        <w:rPr/>
        <w:pict>
          <v:group style="position:absolute;margin-left:151.070984pt;margin-top:13.425549pt;width:333.85pt;height:184.9pt;mso-position-horizontal-relative:page;mso-position-vertical-relative:paragraph;z-index:-15645184;mso-wrap-distance-left:0;mso-wrap-distance-right:0" coordorigin="3021,269" coordsize="6677,3698">
            <v:shape style="position:absolute;left:8217;top:3816;width:622;height:145" coordorigin="8217,3817" coordsize="622,145" path="m8306,3824l8231,3824,8230,3821,8230,3817,8224,3817,8217,3860,8222,3860,8223,3856,8225,3843,8228,3841,8229,3839,8291,3839,8287,3845,8280,3854,8273,3865,8268,3872,8256,3893,8248,3914,8244,3933,8242,3951,8242,3962,8261,3962,8261,3928,8262,3917,8264,3905,8265,3901,8267,3883,8276,3870,8299,3839,8305,3831,8306,3828,8306,3824xm8406,3888l8406,3879,8405,3866,8402,3854,8398,3842,8389,3830,8389,3830,8389,3903,8389,3910,8388,3921,8387,3931,8383,3951,8372,3957,8354,3957,8342,3952,8338,3932,8337,3922,8336,3910,8336,3903,8336,3861,8338,3850,8342,3825,8357,3824,8369,3824,8383,3827,8387,3848,8388,3857,8389,3867,8389,3903,8389,3830,8380,3824,8380,3823,8370,3820,8362,3819,8353,3820,8343,3824,8334,3832,8326,3844,8322,3855,8320,3866,8320,3867,8319,3878,8319,3898,8319,3903,8320,3916,8323,3929,8328,3941,8335,3951,8344,3958,8354,3961,8362,3962,8371,3961,8380,3957,8381,3957,8390,3950,8398,3938,8402,3927,8405,3915,8406,3903,8406,3898,8406,3888xm8446,3825l8446,3825,8446,3825,8446,3825xm8510,3903l8510,3878,8509,3866,8507,3854,8502,3842,8494,3830,8485,3824,8484,3823,8475,3820,8467,3819,8457,3820,8447,3824,8446,3825,8461,3824,8474,3824,8487,3827,8491,3848,8492,3857,8493,3866,8493,3903,8493,3910,8492,3921,8491,3932,8488,3951,8476,3957,8459,3957,8446,3952,8442,3932,8441,3922,8440,3910,8440,3903,8440,3861,8442,3850,8446,3825,8438,3832,8431,3844,8427,3855,8424,3866,8424,3867,8423,3878,8423,3898,8423,3903,8424,3916,8427,3929,8432,3941,8440,3951,8449,3958,8458,3961,8467,3962,8476,3961,8485,3957,8486,3957,8495,3950,8503,3938,8507,3927,8509,3915,8510,3903xm8666,3951l8650,3951,8650,3880,8643,3873,8641,3870,8634,3865,8607,3865,8597,3874,8591,3887,8591,3865,8562,3868,8562,3874,8576,3874,8578,3875,8578,3886,8578,3951,8562,3951,8562,3957,8569,3957,8579,3957,8591,3957,8602,3957,8608,3957,8608,3951,8592,3951,8592,3903,8595,3889,8601,3878,8611,3872,8621,3870,8633,3870,8636,3881,8636,3951,8620,3951,8620,3957,8627,3957,8637,3957,8648,3957,8659,3957,8666,3957,8666,3951xm8839,3951l8823,3951,8823,3944,8823,3880,8817,3873,8813,3870,8807,3865,8777,3865,8768,3878,8764,3886,8762,3868,8747,3865,8722,3865,8712,3874,8706,3887,8706,3865,8677,3868,8677,3874,8691,3874,8693,3875,8693,3886,8693,3951,8677,3951,8677,3957,8684,3957,8695,3957,8706,3957,8716,3957,8724,3957,8724,3951,8708,3951,8708,3903,8710,3889,8716,3878,8725,3872,8735,3870,8749,3870,8751,3881,8751,3951,8735,3951,8735,3957,8742,3957,8753,3957,8764,3957,8774,3957,8782,3957,8782,3951,8765,3951,8765,3903,8767,3889,8774,3878,8783,3872,8793,3870,8806,3870,8808,3881,8808,3951,8792,3951,8792,3957,8799,3957,8810,3957,8821,3957,8832,3957,8839,3957,8839,3951xe" filled="true" fillcolor="#373535" stroked="false">
              <v:path arrowok="t"/>
              <v:fill type="solid"/>
            </v:shape>
            <v:shape style="position:absolute;left:8533;top:3779;width:2;height:23" coordorigin="8534,3779" coordsize="0,23" path="m8534,3779l8534,3802e" filled="true" fillcolor="#373535" stroked="false">
              <v:path arrowok="t"/>
              <v:fill type="solid"/>
            </v:shape>
            <v:rect style="position:absolute;left:8525;top:3779;width:17;height:23" filled="true" fillcolor="#373535" stroked="false">
              <v:fill type="solid"/>
            </v:rect>
            <v:shape style="position:absolute;left:3073;top:3816;width:628;height:146" coordorigin="3073,3816" coordsize="628,146" path="m3165,3917l3144,3917,3144,3839,3144,3816,3138,3816,3137,3819,3129,3830,3129,3839,3129,3917,3079,3917,3129,3839,3129,3830,3073,3917,3073,3923,3128,3923,3128,3948,3128,3951,3108,3951,3108,3957,3117,3957,3156,3957,3164,3957,3164,3957,3164,3951,3144,3951,3144,3923,3165,3923,3165,3917xm3267,3888l3267,3879,3266,3866,3263,3854,3259,3842,3251,3830,3250,3830,3250,3903,3250,3910,3249,3921,3248,3931,3245,3951,3233,3957,3215,3957,3203,3952,3200,3932,3198,3922,3198,3910,3197,3903,3197,3861,3199,3850,3203,3825,3218,3824,3230,3824,3244,3827,3248,3848,3249,3857,3250,3867,3250,3903,3250,3830,3242,3824,3241,3823,3231,3820,3223,3819,3214,3820,3204,3824,3195,3832,3187,3844,3183,3855,3181,3866,3181,3867,3180,3878,3180,3898,3180,3903,3181,3916,3184,3929,3189,3941,3197,3951,3206,3958,3215,3961,3223,3962,3232,3961,3242,3957,3242,3957,3252,3950,3260,3938,3264,3927,3266,3915,3267,3903,3267,3898,3267,3888xm3307,3825l3307,3825,3307,3825,3307,3825xm3371,3903l3371,3878,3370,3866,3368,3854,3363,3842,3355,3830,3346,3824,3346,3823,3336,3820,3328,3819,3319,3820,3309,3824,3307,3825,3323,3824,3335,3824,3349,3827,3353,3848,3354,3857,3354,3866,3354,3903,3354,3910,3353,3921,3352,3932,3349,3951,3337,3957,3320,3957,3308,3952,3304,3932,3302,3922,3302,3910,3302,3903,3301,3861,3303,3850,3307,3825,3299,3832,3292,3844,3288,3855,3286,3866,3285,3867,3285,3878,3284,3898,3284,3903,3286,3916,3289,3929,3294,3941,3301,3951,3310,3958,3320,3961,3328,3962,3337,3961,3346,3957,3347,3957,3356,3950,3364,3938,3368,3927,3371,3915,3371,3903xm3528,3951l3511,3951,3511,3880,3505,3873,3502,3870,3495,3865,3468,3865,3458,3874,3452,3887,3452,3865,3423,3868,3423,3874,3437,3874,3439,3875,3439,3886,3439,3951,3423,3951,3423,3957,3430,3957,3441,3957,3452,3957,3463,3957,3470,3957,3470,3951,3454,3951,3454,3903,3456,3889,3463,3878,3472,3872,3482,3870,3495,3870,3497,3881,3497,3951,3481,3951,3481,3957,3488,3957,3499,3957,3510,3957,3520,3957,3528,3957,3528,3951xm3700,3951l3685,3951,3684,3944,3684,3880,3678,3873,3675,3870,3668,3865,3638,3865,3630,3878,3626,3886,3623,3868,3608,3865,3583,3865,3573,3874,3568,3887,3568,3865,3538,3868,3538,3874,3553,3874,3554,3875,3554,3886,3554,3951,3538,3951,3538,3957,3545,3957,3556,3957,3567,3957,3578,3957,3585,3957,3585,3951,3569,3951,3569,3903,3571,3889,3578,3878,3587,3872,3597,3870,3610,3870,3612,3881,3612,3951,3596,3951,3596,3957,3603,3957,3614,3957,3625,3957,3636,3957,3643,3957,3643,3951,3626,3951,3626,3903,3629,3889,3635,3878,3645,3872,3655,3870,3667,3870,3670,3881,3670,3951,3654,3951,3654,3957,3661,3957,3671,3957,3682,3957,3694,3957,3700,3957,3700,3951xe" filled="true" fillcolor="#373535" stroked="false">
              <v:path arrowok="t"/>
              <v:fill type="solid"/>
            </v:shape>
            <v:rect style="position:absolute;left:3377;top:3779;width:17;height:23" filled="true" fillcolor="#373535" stroked="false">
              <v:fill type="solid"/>
            </v:rect>
            <v:shape style="position:absolute;left:3042;top:2921;width:6521;height:520" coordorigin="3043,2921" coordsize="6521,520" path="m3043,3415l3129,3398,3215,3381,3300,3279,3386,3176,3472,3145,3558,3113,3643,3106,3729,3099,3815,3123,3901,3148,3987,3082,4072,3015,4158,2971,4244,2927,4330,2924,4416,2921,4501,2932,4587,2943,4673,2939,4759,2935,4845,2961,4930,2987,5016,2985,5102,2983,5188,2988,5274,2994,5359,3005,5445,3016,5531,3005,5617,2995,5703,3007,5788,3019,5874,3020,5960,3021,6046,3036,6132,3051,6217,3064,6303,3078,6389,3080,6475,3082,6561,3107,6646,3133,6732,3128,6818,3124,6904,3125,6990,3127,7075,3134,7161,3140,7247,3156,7333,3173,7418,3171,7504,3170,7590,3183,7676,3196,7762,3196,7847,3195,7933,3187,8019,3180,8105,3194,8191,3209,8276,3240,8362,3271,8448,3264,8534,3258,8620,3248,8705,3238,8791,3284,8877,3330,8963,3300,9049,3270,9134,3251,9220,3232,9306,3274,9392,3316,9478,3379,9563,3441e" filled="false" stroked="true" strokeweight="1.046040pt" strokecolor="#357db6">
              <v:path arrowok="t"/>
              <v:stroke dashstyle="solid"/>
            </v:shape>
            <v:shape style="position:absolute;left:3042;top:2663;width:6521;height:1116" coordorigin="3043,2664" coordsize="6521,1116" path="m3043,3779l3043,2664m9563,3779l9563,2664e" filled="false" stroked="true" strokeweight=".836829pt" strokecolor="#373535">
              <v:path arrowok="t"/>
              <v:stroke dashstyle="solid"/>
            </v:shape>
            <v:shape style="position:absolute;left:3936;top:3816;width:628;height:146" coordorigin="3937,3816" coordsize="628,146" path="m4029,3917l4008,3917,4008,3839,4008,3816,4002,3816,4000,3819,3993,3830,3993,3839,3993,3917,3942,3917,3993,3839,3993,3830,3937,3917,3937,3923,3992,3923,3992,3948,3991,3951,3972,3951,3972,3957,3980,3957,4020,3957,4028,3957,4028,3957,4028,3951,4008,3951,4008,3923,4029,3923,4029,3917xm4129,3915l4126,3898,4118,3883,4107,3875,4105,3873,4089,3870,4079,3870,4070,3873,4063,3880,4063,3840,4067,3841,4074,3842,4080,3842,4093,3840,4098,3840,4110,3833,4118,3826,4118,3825,4121,3821,4121,3820,4120,3819,4118,3819,4117,3820,4113,3821,4103,3825,4080,3825,4070,3824,4061,3820,4059,3819,4057,3819,4057,3891,4061,3891,4061,3890,4062,3889,4064,3886,4068,3880,4072,3875,4099,3875,4105,3884,4107,3888,4110,3895,4110,3934,4105,3943,4100,3951,4093,3956,4068,3956,4056,3945,4053,3933,4053,3933,4054,3933,4063,3933,4063,3933,4067,3928,4067,3918,4063,3913,4053,3913,4046,3914,4046,3924,4048,3937,4056,3949,4068,3958,4083,3962,4100,3958,4104,3956,4115,3948,4125,3934,4125,3933,4129,3915xm4235,3903l4235,3878,4234,3866,4232,3854,4227,3842,4219,3830,4210,3824,4209,3823,4200,3820,4192,3819,4182,3820,4172,3824,4171,3825,4186,3824,4199,3824,4213,3827,4216,3848,4217,3857,4218,3866,4218,3903,4218,3910,4217,3921,4216,3932,4213,3951,4201,3957,4184,3957,4171,3952,4167,3932,4166,3922,4165,3910,4165,3903,4165,3861,4167,3850,4171,3825,4163,3832,4156,3844,4152,3855,4149,3866,4149,3867,4148,3878,4148,3898,4148,3903,4149,3916,4152,3929,4157,3941,4165,3951,4174,3958,4183,3961,4192,3962,4201,3961,4210,3957,4211,3957,4220,3950,4228,3938,4232,3927,4234,3915,4235,3903xm4391,3951l4375,3951,4375,3880,4368,3873,4366,3870,4359,3865,4332,3865,4322,3874,4316,3887,4316,3865,4287,3868,4287,3874,4301,3874,4303,3875,4303,3886,4303,3951,4287,3951,4287,3957,4294,3957,4304,3957,4316,3957,4327,3957,4333,3957,4333,3951,4317,3951,4317,3903,4320,3889,4326,3878,4336,3872,4346,3870,4358,3870,4361,3881,4361,3951,4345,3951,4345,3957,4352,3957,4362,3957,4374,3957,4384,3957,4391,3957,4391,3951xm4564,3951l4548,3951,4548,3944,4548,3880,4542,3873,4538,3870,4532,3865,4502,3865,4493,3878,4489,3886,4487,3868,4472,3865,4447,3865,4437,3874,4431,3887,4431,3865,4402,3868,4402,3874,4416,3874,4418,3875,4418,3886,4418,3951,4402,3951,4402,3957,4409,3957,4420,3957,4431,3957,4441,3957,4449,3957,4449,3951,4433,3951,4433,3903,4435,3889,4441,3878,4450,3872,4460,3870,4474,3870,4476,3881,4476,3951,4460,3951,4460,3957,4467,3957,4478,3957,4489,3957,4499,3957,4507,3957,4507,3951,4490,3951,4490,3903,4492,3889,4499,3878,4508,3872,4518,3870,4531,3870,4533,3881,4533,3951,4517,3951,4517,3957,4524,3957,4535,3957,4546,3957,4557,3957,4564,3957,4564,3951xe" filled="true" fillcolor="#373535" stroked="false">
              <v:path arrowok="t"/>
              <v:fill type="solid"/>
            </v:shape>
            <v:shape style="position:absolute;left:4244;top:3779;width:2;height:23" coordorigin="4244,3779" coordsize="0,23" path="m4244,3779l4244,3802e" filled="true" fillcolor="#373535" stroked="false">
              <v:path arrowok="t"/>
              <v:fill type="solid"/>
            </v:shape>
            <v:rect style="position:absolute;left:4235;top:3779;width:17;height:23" filled="true" fillcolor="#373535" stroked="false">
              <v:fill type="solid"/>
            </v:rect>
            <v:shape style="position:absolute;left:4795;top:3819;width:623;height:143" coordorigin="4795,3819" coordsize="623,143" path="m4878,3915l4875,3898,4867,3883,4856,3875,4854,3873,4839,3870,4829,3870,4820,3873,4812,3880,4812,3840,4816,3841,4823,3842,4830,3842,4842,3840,4847,3840,4859,3833,4867,3826,4867,3825,4870,3821,4870,3820,4869,3819,4867,3819,4866,3820,4862,3821,4852,3825,4830,3825,4820,3824,4810,3820,4809,3819,4806,3819,4806,3891,4810,3891,4811,3890,4811,3889,4814,3886,4818,3880,4821,3875,4849,3875,4854,3884,4856,3888,4859,3895,4860,3904,4860,3934,4855,3943,4850,3951,4842,3956,4817,3956,4805,3945,4802,3933,4803,3933,4803,3933,4812,3933,4812,3933,4816,3928,4816,3918,4812,3913,4803,3913,4795,3914,4795,3924,4798,3937,4805,3949,4817,3958,4833,3962,4850,3958,4853,3956,4865,3948,4875,3934,4875,3933,4878,3915xm4985,3888l4985,3879,4984,3866,4981,3854,4977,3842,4969,3830,4968,3830,4968,3903,4968,3910,4967,3921,4966,3931,4962,3951,4951,3957,4933,3957,4921,3952,4917,3932,4916,3922,4915,3910,4915,3903,4915,3861,4917,3850,4921,3825,4936,3824,4948,3824,4962,3827,4966,3848,4967,3857,4968,3867,4968,3903,4968,3830,4959,3824,4959,3823,4949,3820,4941,3819,4932,3820,4922,3824,4913,3832,4905,3844,4901,3855,4899,3866,4899,3867,4898,3878,4898,3898,4898,3903,4899,3916,4902,3929,4907,3941,4914,3951,4924,3958,4933,3961,4941,3962,4950,3961,4959,3957,4960,3957,4969,3950,4977,3938,4981,3927,4984,3915,4985,3903,4985,3898,4985,3888xm5025,3825l5025,3825,5025,3825,5025,3825xm5089,3903l5089,3878,5088,3866,5086,3854,5081,3842,5073,3830,5064,3824,5063,3823,5054,3820,5046,3819,5036,3820,5026,3824,5025,3825,5040,3824,5053,3824,5067,3827,5071,3848,5071,3857,5072,3866,5072,3903,5072,3910,5071,3921,5070,3932,5067,3951,5055,3957,5038,3957,5025,3952,5021,3932,5020,3922,5020,3910,5019,3903,5019,3861,5021,3850,5025,3825,5017,3832,5010,3844,5006,3855,5003,3866,5003,3867,5002,3878,5002,3898,5002,3903,5004,3916,5006,3929,5011,3941,5019,3951,5028,3958,5037,3961,5046,3962,5055,3961,5064,3957,5065,3957,5074,3950,5082,3938,5086,3927,5088,3915,5089,3903xm5245,3951l5229,3951,5229,3880,5223,3873,5220,3870,5213,3865,5186,3865,5176,3874,5170,3887,5170,3865,5141,3868,5141,3874,5155,3874,5157,3875,5157,3886,5157,3951,5141,3951,5141,3957,5148,3957,5159,3957,5170,3957,5181,3957,5187,3957,5187,3951,5171,3951,5171,3903,5174,3889,5180,3878,5190,3872,5200,3870,5213,3870,5215,3881,5215,3951,5199,3951,5199,3957,5206,3957,5216,3957,5228,3957,5238,3957,5245,3957,5245,3951xm5418,3951l5402,3951,5402,3944,5402,3880,5396,3873,5392,3870,5386,3865,5356,3865,5347,3878,5343,3886,5341,3868,5326,3865,5301,3865,5291,3874,5286,3887,5286,3865,5256,3868,5256,3874,5270,3874,5272,3875,5272,3886,5272,3951,5256,3951,5256,3957,5263,3957,5274,3957,5285,3957,5296,3957,5303,3957,5303,3951,5287,3951,5287,3903,5289,3889,5296,3878,5304,3872,5314,3870,5328,3870,5330,3881,5330,3951,5314,3951,5314,3957,5321,3957,5332,3957,5343,3957,5353,3957,5361,3957,5361,3951,5344,3951,5344,3903,5347,3889,5353,3878,5362,3872,5372,3870,5385,3870,5387,3881,5387,3951,5371,3951,5371,3957,5379,3957,5389,3957,5400,3957,5411,3957,5418,3957,5418,3951xe" filled="true" fillcolor="#373535" stroked="false">
              <v:path arrowok="t"/>
              <v:fill type="solid"/>
            </v:shape>
            <v:shape style="position:absolute;left:5102;top:3779;width:2;height:23" coordorigin="5102,3779" coordsize="0,23" path="m5102,3779l5102,3802e" filled="true" fillcolor="#373535" stroked="false">
              <v:path arrowok="t"/>
              <v:fill type="solid"/>
            </v:shape>
            <v:rect style="position:absolute;left:5093;top:3779;width:17;height:23" filled="true" fillcolor="#373535" stroked="false">
              <v:fill type="solid"/>
            </v:rect>
            <v:shape style="position:absolute;left:5648;top:3819;width:623;height:143" coordorigin="5649,3819" coordsize="623,143" path="m5732,3915l5729,3898,5720,3883,5710,3875,5708,3873,5692,3870,5682,3870,5673,3873,5665,3880,5665,3840,5670,3841,5677,3842,5683,3842,5696,3840,5700,3840,5713,3833,5721,3826,5721,3825,5723,3821,5723,3820,5723,3819,5721,3819,5720,3820,5716,3821,5706,3825,5683,3825,5674,3824,5664,3820,5662,3819,5659,3819,5659,3891,5664,3891,5664,3890,5665,3889,5667,3886,5671,3880,5675,3875,5703,3875,5708,3884,5710,3888,5713,3895,5713,3904,5713,3934,5708,3943,5703,3951,5696,3956,5671,3956,5659,3945,5655,3933,5656,3933,5657,3933,5665,3933,5666,3933,5669,3928,5669,3918,5665,3913,5656,3913,5649,3914,5649,3924,5651,3937,5659,3949,5671,3958,5686,3962,5704,3958,5707,3956,5718,3948,5728,3934,5728,3933,5732,3915xm5837,3915l5833,3898,5825,3883,5814,3875,5813,3873,5797,3870,5787,3870,5778,3873,5770,3880,5770,3840,5775,3841,5781,3842,5788,3842,5801,3840,5805,3840,5818,3833,5825,3826,5826,3825,5828,3821,5828,3820,5828,3819,5825,3819,5824,3820,5820,3821,5810,3825,5788,3825,5778,3824,5769,3820,5767,3819,5764,3819,5764,3891,5769,3891,5769,3890,5770,3889,5772,3886,5776,3880,5780,3875,5807,3875,5813,3884,5814,3888,5818,3895,5818,3934,5813,3943,5808,3951,5800,3956,5775,3956,5764,3945,5760,3933,5761,3933,5761,3933,5770,3933,5771,3933,5774,3928,5774,3918,5770,3913,5761,3913,5753,3914,5753,3924,5756,3937,5763,3949,5775,3958,5791,3962,5808,3958,5811,3956,5823,3948,5833,3934,5833,3933,5837,3915xm5878,3825l5878,3825,5878,3825,5878,3825xm5943,3903l5943,3878,5942,3866,5939,3854,5935,3842,5926,3830,5917,3824,5917,3823,5907,3820,5899,3819,5890,3820,5880,3824,5878,3825,5894,3824,5906,3824,5920,3827,5924,3848,5925,3857,5925,3866,5926,3903,5925,3910,5925,3921,5923,3932,5921,3951,5908,3957,5891,3957,5879,3952,5875,3932,5874,3922,5873,3910,5873,3903,5873,3861,5874,3850,5878,3825,5871,3832,5863,3844,5859,3855,5857,3866,5857,3867,5856,3878,5856,3898,5856,3903,5857,3916,5860,3929,5865,3941,5873,3951,5882,3958,5891,3961,5899,3962,5908,3961,5918,3957,5918,3957,5928,3950,5936,3938,5940,3927,5942,3915,5943,3903xm6099,3951l6083,3951,6083,3880,6076,3873,6073,3870,6067,3865,6039,3865,6029,3874,6024,3887,6024,3865,5994,3868,5994,3874,6009,3874,6010,3875,6010,3886,6010,3951,5994,3951,5994,3957,6001,3957,6012,3957,6023,3957,6034,3957,6041,3957,6041,3951,6025,3951,6025,3903,6027,3889,6034,3878,6043,3872,6053,3870,6066,3870,6068,3881,6068,3951,6052,3951,6052,3957,6059,3957,6070,3957,6081,3957,6092,3957,6099,3957,6099,3951xm6272,3951l6256,3951,6255,3944,6255,3880,6249,3873,6246,3870,6239,3865,6210,3865,6201,3878,6197,3886,6194,3868,6179,3865,6155,3865,6145,3874,6139,3887,6139,3865,6109,3868,6109,3874,6124,3874,6126,3875,6126,3886,6126,3951,6109,3951,6109,3957,6117,3957,6127,3957,6138,3957,6149,3957,6156,3957,6156,3951,6140,3951,6140,3903,6143,3889,6149,3878,6158,3872,6168,3870,6181,3870,6184,3881,6184,3951,6167,3951,6167,3957,6175,3957,6185,3957,6196,3957,6207,3957,6214,3957,6214,3951,6198,3951,6198,3903,6200,3889,6207,3878,6216,3872,6226,3870,6239,3870,6241,3881,6241,3951,6225,3951,6225,3957,6232,3957,6243,3957,6254,3957,6265,3957,6272,3957,6272,3951xe" filled="true" fillcolor="#373535" stroked="false">
              <v:path arrowok="t"/>
              <v:fill type="solid"/>
            </v:shape>
            <v:shape style="position:absolute;left:5959;top:3779;width:2;height:23" coordorigin="5960,3779" coordsize="0,23" path="m5960,3779l5960,3802e" filled="true" fillcolor="#373535" stroked="false">
              <v:path arrowok="t"/>
              <v:fill type="solid"/>
            </v:shape>
            <v:rect style="position:absolute;left:5951;top:3779;width:17;height:23" filled="true" fillcolor="#373535" stroked="false">
              <v:fill type="solid"/>
            </v:rect>
            <v:shape style="position:absolute;left:6508;top:3819;width:625;height:143" coordorigin="6508,3819" coordsize="625,143" path="m6594,3915l6591,3897,6582,3882,6575,3877,6575,3894,6575,3935,6572,3943,6566,3955,6556,3956,6538,3956,6532,3943,6527,3931,6527,3910,6528,3898,6531,3889,6533,3886,6541,3877,6553,3873,6565,3873,6572,3886,6575,3894,6575,3877,6570,3873,6569,3872,6553,3869,6539,3869,6531,3879,6526,3889,6526,3884,6531,3853,6541,3834,6553,3826,6563,3824,6568,3824,6577,3825,6582,3832,6570,3832,6570,3848,6575,3851,6583,3851,6589,3849,6589,3829,6585,3824,6580,3819,6563,3819,6543,3824,6525,3838,6513,3861,6508,3892,6512,3926,6522,3948,6536,3959,6551,3962,6568,3958,6571,3956,6581,3949,6591,3934,6594,3915xm6700,3888l6699,3879,6698,3866,6696,3854,6691,3842,6683,3830,6682,3830,6682,3903,6682,3910,6681,3921,6680,3931,6677,3951,6665,3957,6647,3957,6635,3952,6632,3932,6630,3922,6630,3910,6630,3903,6629,3861,6631,3850,6635,3825,6651,3824,6662,3824,6676,3827,6680,3848,6681,3857,6682,3867,6682,3903,6682,3830,6674,3824,6673,3823,6664,3820,6656,3819,6646,3820,6636,3824,6627,3832,6619,3844,6615,3855,6613,3866,6613,3867,6612,3878,6612,3898,6612,3903,6613,3916,6616,3929,6621,3941,6629,3951,6638,3958,6647,3961,6656,3962,6665,3961,6674,3957,6674,3957,6684,3950,6692,3938,6696,3927,6698,3915,6699,3903,6699,3898,6700,3888xm6739,3825l6739,3825,6739,3825,6739,3825xm6804,3903l6804,3878,6803,3866,6800,3854,6795,3842,6787,3830,6778,3824,6778,3823,6768,3820,6760,3819,6751,3820,6741,3824,6739,3825,6755,3824,6767,3824,6781,3827,6785,3848,6786,3857,6786,3866,6786,3903,6786,3910,6786,3921,6784,3932,6782,3951,6769,3957,6752,3957,6740,3952,6736,3932,6735,3922,6734,3910,6734,3903,6734,3861,6735,3850,6739,3825,6732,3832,6724,3844,6720,3855,6718,3866,6718,3867,6717,3878,6717,3898,6717,3903,6718,3916,6721,3929,6726,3941,6733,3951,6742,3958,6752,3961,6760,3962,6769,3961,6779,3957,6779,3957,6788,3950,6797,3938,6801,3927,6803,3915,6804,3903xm6960,3951l6944,3951,6944,3880,6937,3873,6934,3870,6927,3865,6900,3865,6890,3874,6885,3887,6885,3865,6855,3868,6855,3874,6870,3874,6871,3875,6871,3886,6871,3951,6855,3951,6855,3957,6862,3957,6873,3957,6884,3957,6895,3957,6902,3957,6902,3951,6886,3951,6886,3903,6888,3889,6895,3878,6904,3872,6914,3870,6927,3870,6929,3881,6929,3951,6913,3951,6913,3957,6920,3957,6931,3957,6942,3957,6953,3957,6960,3957,6960,3951xm7132,3951l7117,3951,7116,3944,7116,3880,7110,3873,7107,3870,7100,3865,7071,3865,7062,3878,7058,3886,7055,3868,7040,3865,7015,3865,7005,3874,7000,3887,7000,3865,6970,3868,6970,3874,6985,3874,6987,3875,6987,3886,6987,3951,6970,3951,6970,3957,6978,3957,6988,3957,6999,3957,7010,3957,7017,3957,7017,3951,7001,3951,7001,3903,7003,3889,7010,3878,7019,3872,7029,3870,7042,3870,7044,3881,7044,3951,7028,3951,7028,3957,7036,3957,7046,3957,7057,3957,7068,3957,7075,3957,7075,3951,7058,3951,7058,3903,7061,3889,7068,3878,7077,3872,7087,3870,7100,3870,7102,3881,7102,3951,7086,3951,7086,3957,7093,3957,7104,3957,7115,3957,7126,3957,7132,3957,7132,3951xe" filled="true" fillcolor="#373535" stroked="false">
              <v:path arrowok="t"/>
              <v:fill type="solid"/>
            </v:shape>
            <v:shape style="position:absolute;left:6817;top:3779;width:2;height:23" coordorigin="6818,3779" coordsize="0,23" path="m6818,3779l6818,3802e" filled="true" fillcolor="#373535" stroked="false">
              <v:path arrowok="t"/>
              <v:fill type="solid"/>
            </v:shape>
            <v:rect style="position:absolute;left:6809;top:3779;width:17;height:23" filled="true" fillcolor="#373535" stroked="false">
              <v:fill type="solid"/>
            </v:rect>
            <v:shape style="position:absolute;left:7359;top:3819;width:625;height:143" coordorigin="7360,3819" coordsize="625,143" path="m7446,3915l7443,3897,7434,3882,7427,3877,7427,3894,7427,3935,7424,3943,7418,3955,7408,3956,7390,3956,7384,3943,7379,3931,7379,3910,7380,3898,7383,3889,7384,3886,7392,3877,7404,3873,7417,3873,7423,3886,7427,3894,7427,3877,7422,3873,7421,3872,7404,3869,7390,3869,7383,3879,7378,3889,7378,3884,7382,3853,7393,3834,7405,3826,7415,3824,7420,3824,7428,3825,7433,3832,7422,3832,7422,3848,7427,3851,7434,3851,7441,3849,7441,3829,7436,3824,7432,3819,7414,3819,7395,3824,7377,3838,7365,3861,7360,3892,7364,3926,7374,3948,7388,3959,7403,3962,7420,3958,7423,3956,7433,3949,7443,3934,7446,3915xm7549,3915l7546,3898,7538,3883,7527,3875,7525,3873,7510,3870,7500,3870,7491,3873,7483,3880,7483,3840,7487,3841,7494,3842,7501,3842,7513,3840,7518,3840,7530,3833,7538,3826,7538,3825,7541,3821,7541,3820,7540,3819,7538,3819,7537,3820,7533,3821,7523,3825,7501,3825,7491,3824,7481,3820,7480,3819,7477,3819,7477,3891,7481,3891,7481,3890,7482,3889,7485,3886,7489,3880,7492,3875,7520,3875,7525,3884,7527,3888,7530,3895,7530,3934,7525,3943,7520,3951,7513,3956,7488,3956,7476,3945,7473,3933,7473,3933,7474,3933,7483,3933,7483,3933,7487,3928,7487,3918,7483,3913,7473,3913,7466,3914,7466,3924,7469,3937,7476,3949,7488,3958,7504,3962,7521,3958,7524,3956,7535,3948,7545,3934,7546,3933,7549,3915xm7591,3825l7591,3825,7591,3825,7591,3825xm7655,3903l7655,3878,7654,3866,7652,3854,7647,3842,7639,3830,7630,3824,7630,3823,7620,3820,7612,3819,7603,3820,7593,3824,7591,3825,7607,3824,7619,3824,7633,3827,7637,3848,7638,3857,7638,3866,7638,3903,7638,3910,7637,3921,7636,3932,7633,3951,7621,3957,7604,3957,7592,3952,7588,3932,7586,3922,7586,3910,7586,3903,7585,3861,7587,3850,7591,3825,7583,3832,7576,3844,7572,3855,7570,3866,7569,3867,7569,3878,7568,3898,7568,3903,7570,3916,7573,3929,7578,3941,7585,3951,7594,3958,7604,3961,7612,3962,7621,3961,7630,3957,7631,3957,7640,3950,7648,3938,7652,3927,7655,3915,7655,3903xm7812,3951l7795,3951,7795,3880,7789,3873,7786,3870,7779,3865,7752,3865,7742,3874,7736,3887,7736,3865,7707,3868,7707,3874,7721,3874,7723,3875,7723,3886,7723,3951,7707,3951,7707,3957,7714,3957,7725,3957,7736,3957,7747,3957,7754,3957,7754,3951,7738,3951,7738,3903,7740,3889,7747,3878,7756,3872,7766,3870,7779,3870,7781,3881,7781,3951,7765,3951,7765,3957,7772,3957,7783,3957,7794,3957,7804,3957,7812,3957,7812,3951xm7984,3951l7969,3951,7968,3944,7968,3880,7962,3873,7959,3870,7952,3865,7923,3865,7914,3878,7910,3886,7907,3868,7892,3865,7867,3865,7857,3874,7852,3887,7852,3865,7822,3868,7822,3874,7837,3874,7838,3875,7838,3886,7838,3951,7822,3951,7822,3957,7829,3957,7840,3957,7851,3957,7862,3957,7869,3957,7869,3951,7853,3951,7853,3903,7855,3889,7862,3878,7871,3872,7881,3870,7894,3870,7896,3881,7896,3951,7880,3951,7880,3957,7887,3957,7898,3957,7909,3957,7920,3957,7927,3957,7927,3951,7910,3951,7910,3903,7913,3889,7919,3878,7929,3872,7939,3870,7951,3870,7954,3881,7954,3951,7938,3951,7938,3957,7945,3957,7955,3957,7967,3957,7978,3957,7984,3957,7984,3951xe" filled="true" fillcolor="#373535" stroked="false">
              <v:path arrowok="t"/>
              <v:fill type="solid"/>
            </v:shape>
            <v:shape style="position:absolute;left:7675;top:3779;width:2;height:23" coordorigin="7676,3779" coordsize="0,23" path="m7676,3779l7676,3802e" filled="true" fillcolor="#373535" stroked="false">
              <v:path arrowok="t"/>
              <v:fill type="solid"/>
            </v:shape>
            <v:rect style="position:absolute;left:7667;top:3779;width:17;height:23" filled="true" fillcolor="#373535" stroked="false">
              <v:fill type="solid"/>
            </v:rect>
            <v:shape style="position:absolute;left:9391;top:3779;width:2;height:23" coordorigin="9392,3779" coordsize="0,23" path="m9392,3779l9392,3802e" filled="true" fillcolor="#373535" stroked="false">
              <v:path arrowok="t"/>
              <v:fill type="solid"/>
            </v:shape>
            <v:rect style="position:absolute;left:9383;top:3779;width:17;height:23" filled="true" fillcolor="#373535" stroked="false">
              <v:fill type="solid"/>
            </v:rect>
            <v:shape style="position:absolute;left:3815;top:3779;width:2;height:13" coordorigin="3815,3779" coordsize="0,13" path="m3815,3779l3815,3792e" filled="true" fillcolor="#373535" stroked="false">
              <v:path arrowok="t"/>
              <v:fill type="solid"/>
            </v:shape>
            <v:line style="position:absolute" from="3809,3786" to="3821,3786" stroked="true" strokeweight=".65pt" strokecolor="#373535">
              <v:stroke dashstyle="solid"/>
            </v:line>
            <v:shape style="position:absolute;left:4673;top:3779;width:2;height:13" coordorigin="4673,3779" coordsize="0,13" path="m4673,3779l4673,3792e" filled="true" fillcolor="#373535" stroked="false">
              <v:path arrowok="t"/>
              <v:fill type="solid"/>
            </v:shape>
            <v:line style="position:absolute" from="4667,3786" to="4679,3786" stroked="true" strokeweight=".65pt" strokecolor="#373535">
              <v:stroke dashstyle="solid"/>
            </v:line>
            <v:shape style="position:absolute;left:5530;top:3779;width:2;height:13" coordorigin="5531,3779" coordsize="0,13" path="m5531,3779l5531,3792e" filled="true" fillcolor="#373535" stroked="false">
              <v:path arrowok="t"/>
              <v:fill type="solid"/>
            </v:shape>
            <v:line style="position:absolute" from="5525,3786" to="5537,3786" stroked="true" strokeweight=".65pt" strokecolor="#373535">
              <v:stroke dashstyle="solid"/>
            </v:line>
            <v:shape style="position:absolute;left:6388;top:3779;width:2;height:13" coordorigin="6389,3779" coordsize="0,13" path="m6389,3779l6389,3792e" filled="true" fillcolor="#373535" stroked="false">
              <v:path arrowok="t"/>
              <v:fill type="solid"/>
            </v:shape>
            <v:line style="position:absolute" from="6383,3786" to="6395,3786" stroked="true" strokeweight=".65pt" strokecolor="#373535">
              <v:stroke dashstyle="solid"/>
            </v:line>
            <v:shape style="position:absolute;left:7246;top:3779;width:2;height:13" coordorigin="7247,3779" coordsize="0,13" path="m7247,3779l7247,3792e" filled="true" fillcolor="#373535" stroked="false">
              <v:path arrowok="t"/>
              <v:fill type="solid"/>
            </v:shape>
            <v:line style="position:absolute" from="7241,3786" to="7253,3786" stroked="true" strokeweight=".65pt" strokecolor="#373535">
              <v:stroke dashstyle="solid"/>
            </v:line>
            <v:shape style="position:absolute;left:8104;top:3779;width:2;height:13" coordorigin="8105,3779" coordsize="0,13" path="m8105,3779l8105,3792e" filled="true" fillcolor="#373535" stroked="false">
              <v:path arrowok="t"/>
              <v:fill type="solid"/>
            </v:shape>
            <v:line style="position:absolute" from="8099,3786" to="8111,3786" stroked="true" strokeweight=".65pt" strokecolor="#373535">
              <v:stroke dashstyle="solid"/>
            </v:line>
            <v:shape style="position:absolute;left:8962;top:3779;width:2;height:13" coordorigin="8963,3779" coordsize="0,13" path="m8963,3779l8963,3792e" filled="true" fillcolor="#373535" stroked="false">
              <v:path arrowok="t"/>
              <v:fill type="solid"/>
            </v:shape>
            <v:line style="position:absolute" from="8957,3786" to="8969,3786" stroked="true" strokeweight=".65pt" strokecolor="#373535">
              <v:stroke dashstyle="solid"/>
            </v:line>
            <v:shape style="position:absolute;left:3042;top:2663;width:6521;height:1116" coordorigin="3043,2664" coordsize="6521,1116" path="m3043,3779l9563,3779m3043,2664l9563,2664e" filled="false" stroked="true" strokeweight=".836829pt" strokecolor="#373535">
              <v:path arrowok="t"/>
              <v:stroke dashstyle="solid"/>
            </v:shape>
            <v:shape style="position:absolute;left:3386;top:2585;width:2;height:23" coordorigin="3386,2586" coordsize="0,23" path="m3386,2586l3386,2608e" filled="true" fillcolor="#373535" stroked="false">
              <v:path arrowok="t"/>
              <v:fill type="solid"/>
            </v:shape>
            <v:rect style="position:absolute;left:3377;top:2585;width:17;height:23" filled="true" fillcolor="#373535" stroked="false">
              <v:fill type="solid"/>
            </v:rect>
            <v:shape style="position:absolute;left:4244;top:2585;width:2;height:23" coordorigin="4244,2586" coordsize="0,23" path="m4244,2586l4244,2608e" filled="true" fillcolor="#373535" stroked="false">
              <v:path arrowok="t"/>
              <v:fill type="solid"/>
            </v:shape>
            <v:rect style="position:absolute;left:4235;top:2585;width:17;height:23" filled="true" fillcolor="#373535" stroked="false">
              <v:fill type="solid"/>
            </v:rect>
            <v:shape style="position:absolute;left:5102;top:2585;width:2;height:23" coordorigin="5102,2586" coordsize="0,23" path="m5102,2586l5102,2608e" filled="true" fillcolor="#373535" stroked="false">
              <v:path arrowok="t"/>
              <v:fill type="solid"/>
            </v:shape>
            <v:rect style="position:absolute;left:5093;top:2585;width:17;height:23" filled="true" fillcolor="#373535" stroked="false">
              <v:fill type="solid"/>
            </v:rect>
            <v:shape style="position:absolute;left:5959;top:2585;width:2;height:23" coordorigin="5960,2586" coordsize="0,23" path="m5960,2586l5960,2608e" filled="true" fillcolor="#373535" stroked="false">
              <v:path arrowok="t"/>
              <v:fill type="solid"/>
            </v:shape>
            <v:rect style="position:absolute;left:5951;top:2585;width:17;height:23" filled="true" fillcolor="#373535" stroked="false">
              <v:fill type="solid"/>
            </v:rect>
            <v:shape style="position:absolute;left:6817;top:2585;width:2;height:23" coordorigin="6818,2586" coordsize="0,23" path="m6818,2586l6818,2608e" filled="true" fillcolor="#373535" stroked="false">
              <v:path arrowok="t"/>
              <v:fill type="solid"/>
            </v:shape>
            <v:rect style="position:absolute;left:6809;top:2585;width:17;height:23" filled="true" fillcolor="#373535" stroked="false">
              <v:fill type="solid"/>
            </v:rect>
            <v:shape style="position:absolute;left:7675;top:2585;width:2;height:23" coordorigin="7676,2586" coordsize="0,23" path="m7676,2586l7676,2608e" filled="true" fillcolor="#373535" stroked="false">
              <v:path arrowok="t"/>
              <v:fill type="solid"/>
            </v:shape>
            <v:rect style="position:absolute;left:7667;top:2585;width:17;height:23" filled="true" fillcolor="#373535" stroked="false">
              <v:fill type="solid"/>
            </v:rect>
            <v:shape style="position:absolute;left:8533;top:2585;width:2;height:23" coordorigin="8534,2586" coordsize="0,23" path="m8534,2586l8534,2608e" filled="true" fillcolor="#373535" stroked="false">
              <v:path arrowok="t"/>
              <v:fill type="solid"/>
            </v:shape>
            <v:rect style="position:absolute;left:8525;top:2585;width:17;height:23" filled="true" fillcolor="#373535" stroked="false">
              <v:fill type="solid"/>
            </v:rect>
            <v:shape style="position:absolute;left:9391;top:2585;width:2;height:23" coordorigin="9392,2586" coordsize="0,23" path="m9392,2586l9392,2608e" filled="true" fillcolor="#373535" stroked="false">
              <v:path arrowok="t"/>
              <v:fill type="solid"/>
            </v:shape>
            <v:rect style="position:absolute;left:9383;top:2585;width:17;height:23" filled="true" fillcolor="#373535" stroked="false">
              <v:fill type="solid"/>
            </v:rect>
            <v:shape style="position:absolute;left:3815;top:2585;width:2;height:13" coordorigin="3815,2586" coordsize="0,13" path="m3815,2586l3815,2599e" filled="true" fillcolor="#373535" stroked="false">
              <v:path arrowok="t"/>
              <v:fill type="solid"/>
            </v:shape>
            <v:line style="position:absolute" from="3809,2592" to="3821,2592" stroked="true" strokeweight=".65pt" strokecolor="#373535">
              <v:stroke dashstyle="solid"/>
            </v:line>
            <v:shape style="position:absolute;left:4673;top:2585;width:2;height:13" coordorigin="4673,2586" coordsize="0,13" path="m4673,2586l4673,2599e" filled="true" fillcolor="#373535" stroked="false">
              <v:path arrowok="t"/>
              <v:fill type="solid"/>
            </v:shape>
            <v:line style="position:absolute" from="4667,2592" to="4679,2592" stroked="true" strokeweight=".65pt" strokecolor="#373535">
              <v:stroke dashstyle="solid"/>
            </v:line>
            <v:shape style="position:absolute;left:5530;top:2585;width:2;height:13" coordorigin="5531,2586" coordsize="0,13" path="m5531,2586l5531,2599e" filled="true" fillcolor="#373535" stroked="false">
              <v:path arrowok="t"/>
              <v:fill type="solid"/>
            </v:shape>
            <v:line style="position:absolute" from="5525,2592" to="5537,2592" stroked="true" strokeweight=".65pt" strokecolor="#373535">
              <v:stroke dashstyle="solid"/>
            </v:line>
            <v:shape style="position:absolute;left:6388;top:2585;width:2;height:13" coordorigin="6389,2586" coordsize="0,13" path="m6389,2586l6389,2599e" filled="true" fillcolor="#373535" stroked="false">
              <v:path arrowok="t"/>
              <v:fill type="solid"/>
            </v:shape>
            <v:line style="position:absolute" from="6383,2592" to="6395,2592" stroked="true" strokeweight=".65pt" strokecolor="#373535">
              <v:stroke dashstyle="solid"/>
            </v:line>
            <v:shape style="position:absolute;left:7246;top:2585;width:2;height:13" coordorigin="7247,2586" coordsize="0,13" path="m7247,2586l7247,2599e" filled="true" fillcolor="#373535" stroked="false">
              <v:path arrowok="t"/>
              <v:fill type="solid"/>
            </v:shape>
            <v:line style="position:absolute" from="7241,2592" to="7253,2592" stroked="true" strokeweight=".65pt" strokecolor="#373535">
              <v:stroke dashstyle="solid"/>
            </v:line>
            <v:shape style="position:absolute;left:8104;top:2585;width:2;height:13" coordorigin="8105,2586" coordsize="0,13" path="m8105,2586l8105,2599e" filled="true" fillcolor="#373535" stroked="false">
              <v:path arrowok="t"/>
              <v:fill type="solid"/>
            </v:shape>
            <v:line style="position:absolute" from="8099,2592" to="8111,2592" stroked="true" strokeweight=".65pt" strokecolor="#373535">
              <v:stroke dashstyle="solid"/>
            </v:line>
            <v:shape style="position:absolute;left:8962;top:2585;width:2;height:13" coordorigin="8963,2586" coordsize="0,13" path="m8963,2586l8963,2599e" filled="true" fillcolor="#373535" stroked="false">
              <v:path arrowok="t"/>
              <v:fill type="solid"/>
            </v:shape>
            <v:line style="position:absolute" from="8957,2592" to="8969,2592" stroked="true" strokeweight=".65pt" strokecolor="#373535">
              <v:stroke dashstyle="solid"/>
            </v:line>
            <v:shape style="position:absolute;left:3042;top:1509;width:6521;height:1076" coordorigin="3043,1510" coordsize="6521,1076" path="m3043,2586l4347,2586,4364,2053,4381,2586,5634,2586,5651,1973,5668,2586,7521,2586,7539,1510,7556,2586,9563,2586e" filled="false" stroked="true" strokeweight="1.046040pt" strokecolor="#357db6">
              <v:path arrowok="t"/>
              <v:stroke dashstyle="solid"/>
            </v:shape>
            <v:shape style="position:absolute;left:3042;top:1470;width:6521;height:1116" coordorigin="3043,1470" coordsize="6521,1116" path="m3043,2586l3043,1470m9563,2586l9563,1470m3043,2586l9563,2586m3043,1470l9563,1470e" filled="false" stroked="true" strokeweight=".836829pt" strokecolor="#373535">
              <v:path arrowok="t"/>
              <v:stroke dashstyle="solid"/>
            </v:shape>
            <v:shape style="position:absolute;left:9075;top:3816;width:622;height:149" coordorigin="9076,3817" coordsize="622,149" path="m9165,3824l9089,3824,9089,3821,9088,3817,9082,3817,9076,3860,9081,3860,9082,3856,9084,3843,9086,3841,9087,3839,9150,3839,9146,3845,9139,3854,9132,3865,9126,3872,9114,3893,9107,3914,9102,3933,9101,3951,9101,3962,9120,3962,9120,3928,9120,3917,9122,3905,9123,3901,9126,3883,9135,3870,9157,3839,9163,3831,9165,3828,9165,3824xm9263,3919l9260,3902,9252,3887,9241,3879,9239,3877,9223,3874,9213,3874,9205,3877,9197,3884,9197,3844,9201,3845,9208,3846,9215,3846,9227,3844,9232,3843,9244,3837,9252,3829,9252,3829,9255,3825,9255,3824,9254,3823,9252,3823,9251,3824,9247,3825,9237,3829,9215,3829,9205,3828,9195,3824,9193,3823,9191,3823,9191,3895,9195,3895,9195,3894,9196,3893,9198,3890,9202,3884,9206,3879,9233,3879,9239,3888,9241,3892,9244,3899,9244,3938,9239,3947,9234,3954,9227,3960,9202,3960,9190,3949,9187,3937,9187,3937,9188,3937,9197,3937,9197,3937,9201,3932,9201,3922,9197,3917,9187,3917,9180,3918,9180,3928,9183,3941,9190,3953,9202,3962,9217,3966,9235,3962,9238,3960,9249,3952,9259,3938,9259,3937,9263,3919xm9304,3825l9304,3825,9304,3825,9304,3825xm9369,3903l9369,3878,9368,3866,9365,3854,9360,3842,9352,3830,9343,3824,9343,3823,9333,3820,9325,3819,9316,3820,9306,3824,9304,3825,9320,3824,9332,3824,9346,3827,9350,3848,9351,3857,9351,3866,9351,3903,9351,3910,9351,3921,9349,3932,9347,3951,9334,3957,9317,3957,9305,3952,9301,3932,9300,3922,9299,3910,9299,3903,9299,3861,9300,3850,9304,3825,9297,3832,9289,3844,9285,3855,9283,3866,9283,3867,9282,3878,9281,3898,9282,3903,9283,3916,9286,3929,9291,3941,9298,3951,9307,3958,9317,3961,9325,3962,9334,3961,9344,3957,9344,3957,9353,3950,9362,3938,9365,3927,9368,3915,9369,3903xm9525,3951l9509,3951,9509,3880,9502,3873,9499,3870,9492,3865,9465,3865,9455,3874,9450,3887,9450,3865,9420,3868,9420,3874,9435,3874,9436,3875,9436,3886,9436,3951,9420,3951,9420,3957,9427,3957,9438,3957,9449,3957,9460,3957,9467,3957,9467,3951,9451,3951,9451,3903,9453,3889,9460,3878,9469,3872,9479,3870,9492,3870,9494,3881,9494,3951,9478,3951,9478,3957,9485,3957,9496,3957,9507,3957,9518,3957,9525,3957,9525,3951xm9697,3951l9682,3951,9681,3944,9681,3880,9675,3873,9672,3870,9665,3865,9636,3865,9627,3878,9623,3886,9620,3868,9605,3865,9580,3865,9570,3874,9565,3887,9565,3865,9535,3868,9535,3874,9550,3874,9551,3875,9551,3886,9551,3951,9535,3951,9535,3957,9543,3957,9553,3957,9564,3957,9575,3957,9582,3957,9582,3951,9566,3951,9566,3903,9568,3889,9575,3878,9584,3872,9594,3870,9607,3870,9609,3881,9609,3951,9593,3951,9593,3957,9601,3957,9611,3957,9622,3957,9633,3957,9640,3957,9640,3951,9623,3951,9623,3903,9626,3889,9633,3878,9642,3872,9652,3870,9665,3870,9667,3881,9667,3951,9651,3951,9651,3957,9658,3957,9668,3957,9680,3957,9691,3957,9697,3957,9697,3951xe" filled="true" fillcolor="#373535" stroked="false">
              <v:path arrowok="t"/>
              <v:fill type="solid"/>
            </v:shape>
            <v:shape style="position:absolute;left:3031;top:341;width:6532;height:953" coordorigin="3032,341" coordsize="6532,953" path="m3032,830l3048,777,3068,425,3068,399,3080,379,3088,357,3100,348,3108,359,3116,377,3126,447,3126,522,3133,612,3133,707,3133,981,3133,1294,3153,1193,3166,1175,3178,1227,3178,1245,3185,1266,3194,1251,3204,1244,3222,1253,3232,1269,3232,1284,3246,1277,3261,1276,3269,1266,3278,1255,3280,1253,3289,1252,3289,1264,3299,1267,3311,1265,3324,1255,3333,1241,3341,1230,3345,1241,3348,1267,3355,1234,3363,1229,3374,1210,3389,1201,3395,1106,3413,923,3423,746,3432,604,3441,538,3454,421,3456,374,3461,371,3473,369,3485,370,3489,377,3494,396,3503,427,3503,553,3507,713,3507,990,3511,1037,3516,1101,3521,1099,3530,1035,3541,1012,3547,997,3547,1239,3561,1147,3579,1118,3579,1173,3591,1207,3598,1250,3607,1201,3621,1143,3623,1142,3626,1142,3631,1198,3639,1246,3642,1248,3648,1248,3655,1214,3661,1143,3665,1142,3675,1142,3684,1204,3689,1239,3692,1241,3696,1241,3702,1241,3705,1232,3709,1196,3716,1136,3718,1135,3725,1134,3731,1133,3734,1134,3743,1234,3746,1245,3750,1249,3755,1248,3762,1240,3769,1172,3780,1089,3784,1087,3790,1087,3801,1188,3804,1243,3807,1244,3812,1244,3815,1242,3815,1235,3818,1147,3838,994,3838,634,3845,614,3856,598,3862,596,3872,595,3876,597,3892,701,3896,933,3907,1081,3918,1195,3924,1219,3935,1267,3940,1285,3945,1288,3950,1288,3956,1285,3961,1266,3965,1263,3974,1260,3981,1260,3986,1263,3990,1265,3990,1275,3992,1276,3996,1276,3998,1275,4002,1260,4009,1252,4016,1251,4022,1251,4029,1252,4033,1256,4037,1260,4040,1265,4042,1271,4044,1272,4046,1272,4049,1272,4051,1255,4057,1241,4062,1240,4068,1240,4073,1240,4076,1242,4080,1246,4088,1266,4090,1268,4093,1268,4098,1268,4102,1267,4104,1257,4108,1244,4114,1240,4128,1234,4138,1213,4143,1211,4145,1211,4148,1211,4148,1237,4148,1274,4151,1279,4153,1279,4157,1278,4159,1276,4167,1242,4179,1224,4184,1211,4200,1190,4207,1192,4209,1261,4209,1266,4214,1266,4221,1266,4225,1257,4239,1217,4247,1132,4251,1128,4255,1128,4262,1128,4262,1208,4273,1165,4281,1293,4298,1033,4315,815,4326,489,4342,415,4346,391,4351,380,4360,364,4366,346,4370,342,4378,341,4388,342,4431,535,4448,973,4466,1238,4466,1013,4487,1060,4503,1072,4503,1219,4516,1263,4527,1167,4545,1125,4548,1150,4574,1169,4574,1257,4598,1214,4625,1151,4627,1214,4645,1264,4667,1223,4680,1185,4693,1216,4716,1246,4722,1248,4753,1196,4762,1191,4772,1194,4783,1253,4796,1236,4814,1214,4825,1190,4831,1211,4851,1231,4875,1242,4888,1166,4909,1102,4909,1096,4918,1095,4927,1099,4938,1219,4960,1282,4969,1276,4988,1262,5001,1256,5009,1256,5016,1257,5028,1257,5040,1253,5056,1233,5068,1247,5078,1259,5086,1259,5095,1256,5108,1248,5110,1235,5123,1234,5139,1234,5153,1235,5165,1242,5165,1256,5179,1255,5199,1229,5210,1208,5219,1205,5225,1208,5233,1242,5242,1258,5253,1258,5262,1254,5269,1226,5290,1206,5301,1201,5311,1201,5317,1206,5320,1257,5328,1261,5336,1260,5372,1178,5379,1144,5389,1184,5424,1275,5430,1217,5443,1163,5452,1112,5471,1078,5481,1078,5483,1163,5489,1203,5504,1283,5507,1284,5512,1283,5525,1112,5537,818,5562,494,5600,399,5608,372,5625,365,5636,363,5647,364,5656,377,5681,396,5696,438,5715,667,5740,1079,5742,1241,5752,1220,5763,1120,5793,1083,5802,1168,5813,1226,5821,1261,5833,1268,5841,1268,5849,1191,5869,1160,5887,1173,5901,1250,5918,1266,5931,1266,5959,1206,5973,1204,5984,1207,5993,1216,5998,1256,6017,1270,6025,1269,6039,1260,6048,1223,6052,1216,6062,1214,6076,1216,6106,1252,6110,1257,6117,1257,6126,1255,6148,1250,6152,1238,6159,1235,6172,1233,6184,1233,6194,1235,6202,1239,6209,1258,6215,1259,6223,1259,6235,1257,6240,1254,6256,1231,6261,1230,6271,1242,6288,1251,6303,1255,6311,1257,6319,1255,6328,1255,6336,1257,6344,1260,6380,1276,6386,1283,6392,1284,6406,1282,6422,1269,6434,1243,6447,1153,6458,1130,6467,1121,6472,1114,6481,1112,6495,1112,6506,1166,6513,1174,6523,1201,6525,1207,6528,1209,6538,1208,6546,1206,6550,1208,6555,1243,6559,1246,6565,1245,6570,1243,6572,1238,6577,1238,6580,1239,6585,1240,6590,1241,6594,1240,6605,1193,6611,1190,6622,1190,6631,1193,6641,1197,6651,1219,6651,1249,6660,1255,6668,1257,6677,1257,6693,1250,6712,1236,6713,1214,6722,1211,6737,1209,6752,1209,6757,1212,6759,1225,6766,1231,6770,1234,6785,1237,6791,1240,6797,1243,6799,1246,6807,1246,6856,1208,6868,1191,6875,1191,6888,1209,6902,1226,6915,1252,6967,1215,6979,1191,6983,1189,6990,1189,7021,1204,7027,1237,7040,1250,7053,1260,7061,1261,7071,1260,7077,1251,7088,1201,7095,1177,7110,1157,7120,1152,7129,1149,7137,1149,7148,1201,7165,1253,7169,1257,7173,1259,7179,1258,7182,1254,7225,1148,7236,1112,7240,1080,7245,1079,7285,1137,7294,1209,7296,1250,7298,1252,7303,1253,7311,1253,7332,1127,7348,942,7361,715,7388,573,7402,513,7415,452,7434,420,7453,413,7456,405,7477,401,7504,407,7515,421,7541,436,7544,448,7563,467,7566,551,7588,607,7601,683,7628,1109,7641,1232,7643,1259,7652,1277,7658,1283,7665,1281,7671,1234,7680,1253,7692,1213,7711,1168,7718,1150,7732,1147,7740,1148,7751,1193,7756,1223,7773,1249,7782,1259,7791,1273,7797,1277,7803,1274,7805,1270,7840,1219,7845,1214,7847,1191,7855,1190,7862,1191,7881,1202,7894,1220,7895,1253,7900,1257,7913,1259,7919,1261,7921,1265,7925,1266,7933,1266,7944,1266,7954,1264,7959,1260,7959,1251,7974,1245,7984,1241,7998,1236,8000,1229,8015,1227,8031,1227,8037,1231,8048,1234,8057,1241,8057,1246,8059,1256,8077,1262,8093,1265,8103,1271,8110,1273,8117,1248,8124,1238,8140,1234,8152,1230,8159,1229,8169,1232,8183,1238,8194,1244,8213,1251,8215,1260,8220,1265,8229,1265,8241,1263,8252,1258,8259,1254,8263,1249,8276,1248,8286,1248,8300,1248,8307,1244,8313,1244,8320,1248,8344,1249,8358,1251,8379,1256,8391,1260,8404,1260,8419,1258,8425,1254,8434,1251,8440,1248,8448,1245,8460,1247,8471,1252,8484,1256,8502,1260,8509,1265,8518,1268,8523,1272,8541,1271,8552,1266,8561,1263,8562,1256,8570,1248,8577,1245,8595,1245,8609,1247,8622,1254,8631,1260,8640,1268,8654,1275,8666,1281,8676,1284,8686,1282,8709,1242,8739,1148,8783,1048,8793,999,8799,992,8818,985,8831,985,8840,994,8843,1036,8876,1093,8887,1160,8906,1197,8924,1218,8936,1228,8942,1240,8952,1243,8964,1242,8973,1237,8975,1230,8982,1227,8990,1224,8998,1191,9015,1178,9027,1173,9043,1171,9052,1173,9062,1183,9080,1197,9089,1210,9099,1243,9105,1246,9114,1250,9127,1243,9139,1238,9153,1224,9168,1220,9177,1212,9186,1205,9196,1205,9214,1205,9224,1208,9235,1210,9253,1215,9265,1219,9278,1222,9284,1235,9295,1240,9308,1245,9318,1248,9326,1252,9336,1253,9348,1241,9366,1226,9377,1215,9384,1198,9407,1188,9421,1184,9435,1198,9444,1214,9467,1220,9473,1237,9482,1250,9493,1252,9506,1249,9529,1243,9537,1229,9564,1220e" filled="false" stroked="true" strokeweight="1.046040pt" strokecolor="#ee3538">
              <v:path arrowok="t"/>
              <v:stroke dashstyle="solid"/>
            </v:shape>
            <v:shape style="position:absolute;left:3042;top:276;width:6521;height:1116" coordorigin="3043,277" coordsize="6521,1116" path="m3043,1392l3043,277m9564,1392l9564,277e" filled="false" stroked="true" strokeweight=".836829pt" strokecolor="#373535">
              <v:path arrowok="t"/>
              <v:stroke dashstyle="solid"/>
            </v:shape>
            <v:shape style="position:absolute;left:3386;top:1392;width:2;height:23" coordorigin="3386,1392" coordsize="0,23" path="m3386,1392l3386,1415e" filled="true" fillcolor="#373535" stroked="false">
              <v:path arrowok="t"/>
              <v:fill type="solid"/>
            </v:shape>
            <v:rect style="position:absolute;left:3377;top:1392;width:17;height:23" filled="true" fillcolor="#373535" stroked="false">
              <v:fill type="solid"/>
            </v:rect>
            <v:shape style="position:absolute;left:4244;top:1392;width:2;height:23" coordorigin="4244,1392" coordsize="0,23" path="m4244,1392l4244,1415e" filled="true" fillcolor="#373535" stroked="false">
              <v:path arrowok="t"/>
              <v:fill type="solid"/>
            </v:shape>
            <v:rect style="position:absolute;left:4235;top:1392;width:17;height:23" filled="true" fillcolor="#373535" stroked="false">
              <v:fill type="solid"/>
            </v:rect>
            <v:shape style="position:absolute;left:5102;top:1392;width:2;height:23" coordorigin="5102,1392" coordsize="0,23" path="m5102,1392l5102,1415e" filled="true" fillcolor="#373535" stroked="false">
              <v:path arrowok="t"/>
              <v:fill type="solid"/>
            </v:shape>
            <v:rect style="position:absolute;left:5093;top:1392;width:17;height:23" filled="true" fillcolor="#373535" stroked="false">
              <v:fill type="solid"/>
            </v:rect>
            <v:shape style="position:absolute;left:5959;top:1392;width:2;height:23" coordorigin="5960,1392" coordsize="0,23" path="m5960,1392l5960,1415e" filled="true" fillcolor="#373535" stroked="false">
              <v:path arrowok="t"/>
              <v:fill type="solid"/>
            </v:shape>
            <v:rect style="position:absolute;left:5951;top:1392;width:17;height:23" filled="true" fillcolor="#373535" stroked="false">
              <v:fill type="solid"/>
            </v:rect>
            <v:shape style="position:absolute;left:6817;top:1392;width:2;height:23" coordorigin="6818,1392" coordsize="0,23" path="m6818,1392l6818,1415e" filled="true" fillcolor="#373535" stroked="false">
              <v:path arrowok="t"/>
              <v:fill type="solid"/>
            </v:shape>
            <v:rect style="position:absolute;left:6809;top:1392;width:17;height:23" filled="true" fillcolor="#373535" stroked="false">
              <v:fill type="solid"/>
            </v:rect>
            <v:shape style="position:absolute;left:7675;top:1392;width:2;height:23" coordorigin="7676,1392" coordsize="0,23" path="m7676,1392l7676,1415e" filled="true" fillcolor="#373535" stroked="false">
              <v:path arrowok="t"/>
              <v:fill type="solid"/>
            </v:shape>
            <v:rect style="position:absolute;left:7667;top:1392;width:17;height:23" filled="true" fillcolor="#373535" stroked="false">
              <v:fill type="solid"/>
            </v:rect>
            <v:shape style="position:absolute;left:8533;top:1392;width:2;height:23" coordorigin="8534,1392" coordsize="0,23" path="m8534,1392l8534,1415e" filled="true" fillcolor="#373535" stroked="false">
              <v:path arrowok="t"/>
              <v:fill type="solid"/>
            </v:shape>
            <v:rect style="position:absolute;left:8525;top:1392;width:17;height:23" filled="true" fillcolor="#373535" stroked="false">
              <v:fill type="solid"/>
            </v:rect>
            <v:shape style="position:absolute;left:9391;top:1392;width:2;height:23" coordorigin="9392,1392" coordsize="0,23" path="m9392,1392l9392,1415e" filled="true" fillcolor="#373535" stroked="false">
              <v:path arrowok="t"/>
              <v:fill type="solid"/>
            </v:shape>
            <v:rect style="position:absolute;left:9383;top:1392;width:17;height:23" filled="true" fillcolor="#373535" stroked="false">
              <v:fill type="solid"/>
            </v:rect>
            <v:shape style="position:absolute;left:3815;top:1392;width:2;height:13" coordorigin="3815,1392" coordsize="0,13" path="m3815,1392l3815,1405e" filled="true" fillcolor="#373535" stroked="false">
              <v:path arrowok="t"/>
              <v:fill type="solid"/>
            </v:shape>
            <v:line style="position:absolute" from="3809,1399" to="3821,1399" stroked="true" strokeweight=".65pt" strokecolor="#373535">
              <v:stroke dashstyle="solid"/>
            </v:line>
            <v:shape style="position:absolute;left:4673;top:1392;width:2;height:13" coordorigin="4673,1392" coordsize="0,13" path="m4673,1392l4673,1405e" filled="true" fillcolor="#373535" stroked="false">
              <v:path arrowok="t"/>
              <v:fill type="solid"/>
            </v:shape>
            <v:line style="position:absolute" from="4667,1399" to="4679,1399" stroked="true" strokeweight=".65pt" strokecolor="#373535">
              <v:stroke dashstyle="solid"/>
            </v:line>
            <v:shape style="position:absolute;left:5530;top:1392;width:2;height:13" coordorigin="5531,1392" coordsize="0,13" path="m5531,1392l5531,1405e" filled="true" fillcolor="#373535" stroked="false">
              <v:path arrowok="t"/>
              <v:fill type="solid"/>
            </v:shape>
            <v:line style="position:absolute" from="5525,1399" to="5537,1399" stroked="true" strokeweight=".65pt" strokecolor="#373535">
              <v:stroke dashstyle="solid"/>
            </v:line>
            <v:shape style="position:absolute;left:6388;top:1392;width:2;height:13" coordorigin="6389,1392" coordsize="0,13" path="m6389,1392l6389,1405e" filled="true" fillcolor="#373535" stroked="false">
              <v:path arrowok="t"/>
              <v:fill type="solid"/>
            </v:shape>
            <v:line style="position:absolute" from="6383,1399" to="6395,1399" stroked="true" strokeweight=".65pt" strokecolor="#373535">
              <v:stroke dashstyle="solid"/>
            </v:line>
            <v:shape style="position:absolute;left:7246;top:1392;width:2;height:13" coordorigin="7247,1392" coordsize="0,13" path="m7247,1392l7247,1405e" filled="true" fillcolor="#373535" stroked="false">
              <v:path arrowok="t"/>
              <v:fill type="solid"/>
            </v:shape>
            <v:line style="position:absolute" from="7241,1399" to="7253,1399" stroked="true" strokeweight=".65pt" strokecolor="#373535">
              <v:stroke dashstyle="solid"/>
            </v:line>
            <v:shape style="position:absolute;left:8104;top:1392;width:2;height:13" coordorigin="8105,1392" coordsize="0,13" path="m8105,1392l8105,1405e" filled="true" fillcolor="#373535" stroked="false">
              <v:path arrowok="t"/>
              <v:fill type="solid"/>
            </v:shape>
            <v:line style="position:absolute" from="8099,1399" to="8111,1399" stroked="true" strokeweight=".65pt" strokecolor="#373535">
              <v:stroke dashstyle="solid"/>
            </v:line>
            <v:shape style="position:absolute;left:8962;top:1392;width:2;height:13" coordorigin="8963,1392" coordsize="0,13" path="m8963,1392l8963,1405e" filled="true" fillcolor="#373535" stroked="false">
              <v:path arrowok="t"/>
              <v:fill type="solid"/>
            </v:shape>
            <v:line style="position:absolute" from="8957,1399" to="8969,1399" stroked="true" strokeweight=".65pt" strokecolor="#373535">
              <v:stroke dashstyle="solid"/>
            </v:line>
            <v:shape style="position:absolute;left:3042;top:276;width:6521;height:1116" coordorigin="3043,277" coordsize="6521,1116" path="m3043,1392l3043,277m9563,1392l9563,277m3043,1392l9563,1392m3043,277l9563,277e" filled="false" stroked="true" strokeweight=".836829pt" strokecolor="#373535">
              <v:path arrowok="t"/>
              <v:stroke dashstyle="solid"/>
            </v:shape>
            <w10:wrap type="topAndBottom"/>
          </v:group>
        </w:pict>
      </w:r>
    </w:p>
    <w:p>
      <w:pPr>
        <w:pStyle w:val="BodyText"/>
        <w:spacing w:before="10"/>
        <w:rPr>
          <w:sz w:val="12"/>
        </w:rPr>
      </w:pPr>
    </w:p>
    <w:p>
      <w:pPr>
        <w:spacing w:line="206" w:lineRule="auto" w:before="69"/>
        <w:ind w:left="943" w:right="441" w:firstLine="0"/>
        <w:jc w:val="both"/>
        <w:rPr>
          <w:rFonts w:ascii="Palatino Linotype" w:hAnsi="Palatino Linotype"/>
          <w:sz w:val="16"/>
        </w:rPr>
      </w:pPr>
      <w:r>
        <w:rPr>
          <w:rFonts w:ascii="Lucida Sans Unicode" w:hAnsi="Lucida Sans Unicode"/>
          <w:color w:val="2C6362"/>
          <w:w w:val="105"/>
          <w:sz w:val="16"/>
        </w:rPr>
        <w:t>Figure 8.10. </w:t>
      </w:r>
      <w:r>
        <w:rPr>
          <w:rFonts w:ascii="Palatino Linotype" w:hAnsi="Palatino Linotype"/>
          <w:w w:val="105"/>
          <w:sz w:val="16"/>
        </w:rPr>
        <w:t>The top plot shows the spectral reﬂectance of a material designed for use in</w:t>
      </w:r>
      <w:r>
        <w:rPr>
          <w:rFonts w:ascii="Palatino Linotype" w:hAnsi="Palatino Linotype"/>
          <w:spacing w:val="-14"/>
          <w:w w:val="105"/>
          <w:sz w:val="16"/>
        </w:rPr>
        <w:t> </w:t>
      </w:r>
      <w:r>
        <w:rPr>
          <w:rFonts w:ascii="Palatino Linotype" w:hAnsi="Palatino Linotype"/>
          <w:w w:val="105"/>
          <w:sz w:val="16"/>
        </w:rPr>
        <w:t>projection screens.</w:t>
      </w:r>
      <w:r>
        <w:rPr>
          <w:rFonts w:ascii="Palatino Linotype" w:hAnsi="Palatino Linotype"/>
          <w:spacing w:val="10"/>
          <w:w w:val="105"/>
          <w:sz w:val="16"/>
        </w:rPr>
        <w:t> </w:t>
      </w:r>
      <w:r>
        <w:rPr>
          <w:rFonts w:ascii="Palatino Linotype" w:hAnsi="Palatino Linotype"/>
          <w:w w:val="105"/>
          <w:sz w:val="16"/>
        </w:rPr>
        <w:t>The</w:t>
      </w:r>
      <w:r>
        <w:rPr>
          <w:rFonts w:ascii="Palatino Linotype" w:hAnsi="Palatino Linotype"/>
          <w:spacing w:val="-4"/>
          <w:w w:val="105"/>
          <w:sz w:val="16"/>
        </w:rPr>
        <w:t> </w:t>
      </w:r>
      <w:r>
        <w:rPr>
          <w:rFonts w:ascii="Palatino Linotype" w:hAnsi="Palatino Linotype"/>
          <w:w w:val="105"/>
          <w:sz w:val="16"/>
        </w:rPr>
        <w:t>lower</w:t>
      </w:r>
      <w:r>
        <w:rPr>
          <w:rFonts w:ascii="Palatino Linotype" w:hAnsi="Palatino Linotype"/>
          <w:spacing w:val="-4"/>
          <w:w w:val="105"/>
          <w:sz w:val="16"/>
        </w:rPr>
        <w:t> two</w:t>
      </w:r>
      <w:r>
        <w:rPr>
          <w:rFonts w:ascii="Palatino Linotype" w:hAnsi="Palatino Linotype"/>
          <w:spacing w:val="-3"/>
          <w:w w:val="105"/>
          <w:sz w:val="16"/>
        </w:rPr>
        <w:t> </w:t>
      </w:r>
      <w:r>
        <w:rPr>
          <w:rFonts w:ascii="Palatino Linotype" w:hAnsi="Palatino Linotype"/>
          <w:w w:val="105"/>
          <w:sz w:val="16"/>
        </w:rPr>
        <w:t>plots</w:t>
      </w:r>
      <w:r>
        <w:rPr>
          <w:rFonts w:ascii="Palatino Linotype" w:hAnsi="Palatino Linotype"/>
          <w:spacing w:val="-4"/>
          <w:w w:val="105"/>
          <w:sz w:val="16"/>
        </w:rPr>
        <w:t> </w:t>
      </w:r>
      <w:r>
        <w:rPr>
          <w:rFonts w:ascii="Palatino Linotype" w:hAnsi="Palatino Linotype"/>
          <w:w w:val="105"/>
          <w:sz w:val="16"/>
        </w:rPr>
        <w:t>show</w:t>
      </w:r>
      <w:r>
        <w:rPr>
          <w:rFonts w:ascii="Palatino Linotype" w:hAnsi="Palatino Linotype"/>
          <w:spacing w:val="-4"/>
          <w:w w:val="105"/>
          <w:sz w:val="16"/>
        </w:rPr>
        <w:t> </w:t>
      </w:r>
      <w:r>
        <w:rPr>
          <w:rFonts w:ascii="Palatino Linotype" w:hAnsi="Palatino Linotype"/>
          <w:w w:val="105"/>
          <w:sz w:val="16"/>
        </w:rPr>
        <w:t>the</w:t>
      </w:r>
      <w:r>
        <w:rPr>
          <w:rFonts w:ascii="Palatino Linotype" w:hAnsi="Palatino Linotype"/>
          <w:spacing w:val="-4"/>
          <w:w w:val="105"/>
          <w:sz w:val="16"/>
        </w:rPr>
        <w:t> </w:t>
      </w:r>
      <w:r>
        <w:rPr>
          <w:rFonts w:ascii="Palatino Linotype" w:hAnsi="Palatino Linotype"/>
          <w:w w:val="105"/>
          <w:sz w:val="16"/>
        </w:rPr>
        <w:t>spectral</w:t>
      </w:r>
      <w:r>
        <w:rPr>
          <w:rFonts w:ascii="Palatino Linotype" w:hAnsi="Palatino Linotype"/>
          <w:spacing w:val="-3"/>
          <w:w w:val="105"/>
          <w:sz w:val="16"/>
        </w:rPr>
        <w:t> </w:t>
      </w:r>
      <w:r>
        <w:rPr>
          <w:rFonts w:ascii="Palatino Linotype" w:hAnsi="Palatino Linotype"/>
          <w:w w:val="105"/>
          <w:sz w:val="16"/>
        </w:rPr>
        <w:t>power</w:t>
      </w:r>
      <w:r>
        <w:rPr>
          <w:rFonts w:ascii="Palatino Linotype" w:hAnsi="Palatino Linotype"/>
          <w:spacing w:val="-4"/>
          <w:w w:val="105"/>
          <w:sz w:val="16"/>
        </w:rPr>
        <w:t> </w:t>
      </w:r>
      <w:r>
        <w:rPr>
          <w:rFonts w:ascii="Palatino Linotype" w:hAnsi="Palatino Linotype"/>
          <w:w w:val="105"/>
          <w:sz w:val="16"/>
        </w:rPr>
        <w:t>distributions</w:t>
      </w:r>
      <w:r>
        <w:rPr>
          <w:rFonts w:ascii="Palatino Linotype" w:hAnsi="Palatino Linotype"/>
          <w:spacing w:val="-4"/>
          <w:w w:val="105"/>
          <w:sz w:val="16"/>
        </w:rPr>
        <w:t> </w:t>
      </w:r>
      <w:r>
        <w:rPr>
          <w:rFonts w:ascii="Palatino Linotype" w:hAnsi="Palatino Linotype"/>
          <w:w w:val="105"/>
          <w:sz w:val="16"/>
        </w:rPr>
        <w:t>of</w:t>
      </w:r>
      <w:r>
        <w:rPr>
          <w:rFonts w:ascii="Palatino Linotype" w:hAnsi="Palatino Linotype"/>
          <w:spacing w:val="-3"/>
          <w:w w:val="105"/>
          <w:sz w:val="16"/>
        </w:rPr>
        <w:t> </w:t>
      </w:r>
      <w:r>
        <w:rPr>
          <w:rFonts w:ascii="Palatino Linotype" w:hAnsi="Palatino Linotype"/>
          <w:spacing w:val="-4"/>
          <w:w w:val="105"/>
          <w:sz w:val="16"/>
        </w:rPr>
        <w:t>two </w:t>
      </w:r>
      <w:r>
        <w:rPr>
          <w:rFonts w:ascii="Palatino Linotype" w:hAnsi="Palatino Linotype"/>
          <w:w w:val="105"/>
          <w:sz w:val="16"/>
        </w:rPr>
        <w:t>illuminants</w:t>
      </w:r>
      <w:r>
        <w:rPr>
          <w:rFonts w:ascii="Palatino Linotype" w:hAnsi="Palatino Linotype"/>
          <w:spacing w:val="-4"/>
          <w:w w:val="105"/>
          <w:sz w:val="16"/>
        </w:rPr>
        <w:t> </w:t>
      </w:r>
      <w:r>
        <w:rPr>
          <w:rFonts w:ascii="Palatino Linotype" w:hAnsi="Palatino Linotype"/>
          <w:w w:val="105"/>
          <w:sz w:val="16"/>
        </w:rPr>
        <w:t>with</w:t>
      </w:r>
      <w:r>
        <w:rPr>
          <w:rFonts w:ascii="Palatino Linotype" w:hAnsi="Palatino Linotype"/>
          <w:spacing w:val="-4"/>
          <w:w w:val="105"/>
          <w:sz w:val="16"/>
        </w:rPr>
        <w:t> </w:t>
      </w:r>
      <w:r>
        <w:rPr>
          <w:rFonts w:ascii="Palatino Linotype" w:hAnsi="Palatino Linotype"/>
          <w:w w:val="105"/>
          <w:sz w:val="16"/>
        </w:rPr>
        <w:t>the</w:t>
      </w:r>
      <w:r>
        <w:rPr>
          <w:rFonts w:ascii="Palatino Linotype" w:hAnsi="Palatino Linotype"/>
          <w:spacing w:val="-3"/>
          <w:w w:val="105"/>
          <w:sz w:val="16"/>
        </w:rPr>
        <w:t> </w:t>
      </w:r>
      <w:r>
        <w:rPr>
          <w:rFonts w:ascii="Palatino Linotype" w:hAnsi="Palatino Linotype"/>
          <w:w w:val="105"/>
          <w:sz w:val="16"/>
        </w:rPr>
        <w:t>same RGB colors: an RGB laser projector in the middle plot and the D65 standard illuminant in the bottom plot. The screen material would reﬂect about 80% of the light from the laser projector because it has reﬂectance peaks that line up with the projectors primaries. However, it will reﬂect less than 20% of the light from the D65 illuminant since most of the illuminant’s energy is outside the screen’s reﬂectance peaks. An RGB rendering of this scene would predict that the screen would reﬂect</w:t>
      </w:r>
      <w:r>
        <w:rPr>
          <w:rFonts w:ascii="Palatino Linotype" w:hAnsi="Palatino Linotype"/>
          <w:spacing w:val="13"/>
          <w:w w:val="105"/>
          <w:sz w:val="16"/>
        </w:rPr>
        <w:t> </w:t>
      </w:r>
      <w:r>
        <w:rPr>
          <w:rFonts w:ascii="Palatino Linotype" w:hAnsi="Palatino Linotype"/>
          <w:w w:val="105"/>
          <w:sz w:val="16"/>
        </w:rPr>
        <w:t>the</w:t>
      </w:r>
      <w:r>
        <w:rPr>
          <w:rFonts w:ascii="Palatino Linotype" w:hAnsi="Palatino Linotype"/>
          <w:spacing w:val="13"/>
          <w:w w:val="105"/>
          <w:sz w:val="16"/>
        </w:rPr>
        <w:t> </w:t>
      </w:r>
      <w:r>
        <w:rPr>
          <w:rFonts w:ascii="Palatino Linotype" w:hAnsi="Palatino Linotype"/>
          <w:w w:val="105"/>
          <w:sz w:val="16"/>
        </w:rPr>
        <w:t>same</w:t>
      </w:r>
      <w:r>
        <w:rPr>
          <w:rFonts w:ascii="Palatino Linotype" w:hAnsi="Palatino Linotype"/>
          <w:spacing w:val="14"/>
          <w:w w:val="105"/>
          <w:sz w:val="16"/>
        </w:rPr>
        <w:t> </w:t>
      </w:r>
      <w:r>
        <w:rPr>
          <w:rFonts w:ascii="Palatino Linotype" w:hAnsi="Palatino Linotype"/>
          <w:w w:val="105"/>
          <w:sz w:val="16"/>
        </w:rPr>
        <w:t>intensity</w:t>
      </w:r>
      <w:r>
        <w:rPr>
          <w:rFonts w:ascii="Palatino Linotype" w:hAnsi="Palatino Linotype"/>
          <w:spacing w:val="13"/>
          <w:w w:val="105"/>
          <w:sz w:val="16"/>
        </w:rPr>
        <w:t> </w:t>
      </w:r>
      <w:r>
        <w:rPr>
          <w:rFonts w:ascii="Palatino Linotype" w:hAnsi="Palatino Linotype"/>
          <w:w w:val="105"/>
          <w:sz w:val="16"/>
        </w:rPr>
        <w:t>for</w:t>
      </w:r>
      <w:r>
        <w:rPr>
          <w:rFonts w:ascii="Palatino Linotype" w:hAnsi="Palatino Linotype"/>
          <w:spacing w:val="14"/>
          <w:w w:val="105"/>
          <w:sz w:val="16"/>
        </w:rPr>
        <w:t> </w:t>
      </w:r>
      <w:r>
        <w:rPr>
          <w:rFonts w:ascii="Palatino Linotype" w:hAnsi="Palatino Linotype"/>
          <w:w w:val="105"/>
          <w:sz w:val="16"/>
        </w:rPr>
        <w:t>both</w:t>
      </w:r>
      <w:r>
        <w:rPr>
          <w:rFonts w:ascii="Palatino Linotype" w:hAnsi="Palatino Linotype"/>
          <w:spacing w:val="13"/>
          <w:w w:val="105"/>
          <w:sz w:val="16"/>
        </w:rPr>
        <w:t> </w:t>
      </w:r>
      <w:r>
        <w:rPr>
          <w:rFonts w:ascii="Palatino Linotype" w:hAnsi="Palatino Linotype"/>
          <w:w w:val="105"/>
          <w:sz w:val="16"/>
        </w:rPr>
        <w:t>lights.</w:t>
      </w:r>
    </w:p>
    <w:sectPr>
      <w:pgSz w:w="12240" w:h="15840"/>
      <w:pgMar w:header="2359" w:footer="0" w:top="2560" w:bottom="280" w:left="1720" w:right="1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PMingLiU">
    <w:altName w:val="PMingLiU"/>
    <w:charset w:val="0"/>
    <w:family w:val="roman"/>
    <w:pitch w:val="variable"/>
  </w:font>
  <w:font w:name="Trebuchet MS">
    <w:altName w:val="Trebuchet MS"/>
    <w:charset w:val="0"/>
    <w:family w:val="swiss"/>
    <w:pitch w:val="variable"/>
  </w:font>
  <w:font w:name="Lucida Sans Unicode">
    <w:altName w:val="Lucida Sans Unicode"/>
    <w:charset w:val="0"/>
    <w:family w:val="swiss"/>
    <w:pitch w:val="variable"/>
  </w:font>
  <w:font w:name="Meiryo">
    <w:altName w:val="Meiryo"/>
    <w:charset w:val="0"/>
    <w:family w:val="swiss"/>
    <w:pitch w:val="variable"/>
  </w:font>
  <w:font w:name="宋体">
    <w:altName w:val="宋体"/>
    <w:charset w:val="86"/>
    <w:family w:val="auto"/>
    <w:pitch w:val="variable"/>
  </w:font>
  <w:font w:name="Palatino Linotype">
    <w:altName w:val="Palatino Linotype"/>
    <w:charset w:val="0"/>
    <w:family w:val="roman"/>
    <w:pitch w:val="variable"/>
  </w:font>
  <w:font w:name="Arial Black">
    <w:altName w:val="Arial Black"/>
    <w:charset w:val="0"/>
    <w:family w:val="swiss"/>
    <w:pitch w:val="variable"/>
  </w:font>
  <w:font w:name="Verdana">
    <w:altName w:val="Verdana"/>
    <w:charset w:val="0"/>
    <w:family w:val="swiss"/>
    <w:pitch w:val="variable"/>
  </w:font>
  <w:font w:name="Tahoma">
    <w:altName w:val="Tahoma"/>
    <w:charset w:val="0"/>
    <w:family w:val="swiss"/>
    <w:pitch w:val="variable"/>
  </w:font>
  <w:font w:name="Georgia">
    <w:altName w:val="Georgia"/>
    <w:charset w:val="0"/>
    <w:family w:val="roman"/>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105.189003pt;margin-top:116.973106pt;width:19.850pt;height:11pt;mso-position-horizontal-relative:page;mso-position-vertical-relative:page;z-index:-17902080" type="#_x0000_t202" filled="false" stroked="false">
          <v:textbox inset="0,0,0,0">
            <w:txbxContent>
              <w:p>
                <w:pPr>
                  <w:spacing w:line="194" w:lineRule="exact" w:before="25"/>
                  <w:ind w:left="60" w:right="0" w:firstLine="0"/>
                  <w:jc w:val="left"/>
                  <w:rPr>
                    <w:rFonts w:ascii="Arial"/>
                    <w:sz w:val="18"/>
                  </w:rPr>
                </w:pPr>
                <w:r>
                  <w:rPr/>
                  <w:fldChar w:fldCharType="begin"/>
                </w:r>
                <w:r>
                  <w:rPr>
                    <w:rFonts w:ascii="Arial"/>
                    <w:color w:val="2C6362"/>
                    <w:sz w:val="18"/>
                  </w:rPr>
                  <w:instrText> PAGE </w:instrText>
                </w:r>
                <w:r>
                  <w:rPr/>
                  <w:fldChar w:fldCharType="separate"/>
                </w:r>
                <w:r>
                  <w:rPr/>
                  <w:t>254</w:t>
                </w:r>
                <w:r>
                  <w:rPr/>
                  <w:fldChar w:fldCharType="end"/>
                </w:r>
              </w:p>
            </w:txbxContent>
          </v:textbox>
          <w10:wrap type="none"/>
        </v:shape>
      </w:pict>
    </w:r>
    <w:r>
      <w:rPr/>
      <w:pict>
        <v:shape style="position:absolute;margin-left:433.289001pt;margin-top:118.939201pt;width:46.55pt;height:11pt;mso-position-horizontal-relative:page;mso-position-vertical-relative:page;z-index:-17901568"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7. Shadows</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106pt;width:19.850pt;height:11pt;mso-position-horizontal-relative:page;mso-position-vertical-relative:page;z-index:-17892864" type="#_x0000_t202" filled="false" stroked="false">
          <v:textbox inset="0,0,0,0">
            <w:txbxContent>
              <w:p>
                <w:pPr>
                  <w:spacing w:line="194" w:lineRule="exact" w:before="25"/>
                  <w:ind w:left="60" w:right="0" w:firstLine="0"/>
                  <w:jc w:val="left"/>
                  <w:rPr>
                    <w:rFonts w:ascii="Arial"/>
                    <w:sz w:val="18"/>
                  </w:rPr>
                </w:pPr>
                <w:r>
                  <w:rPr/>
                  <w:fldChar w:fldCharType="begin"/>
                </w:r>
                <w:r>
                  <w:rPr>
                    <w:rFonts w:ascii="Arial"/>
                    <w:color w:val="2C6362"/>
                    <w:sz w:val="18"/>
                  </w:rPr>
                  <w:instrText> PAGE </w:instrText>
                </w:r>
                <w:r>
                  <w:rPr/>
                  <w:fldChar w:fldCharType="separate"/>
                </w:r>
                <w:r>
                  <w:rPr/>
                  <w:t>254</w:t>
                </w:r>
                <w:r>
                  <w:rPr/>
                  <w:fldChar w:fldCharType="end"/>
                </w:r>
              </w:p>
            </w:txbxContent>
          </v:textbox>
          <w10:wrap type="none"/>
        </v:shape>
      </w:pict>
    </w:r>
    <w:r>
      <w:rPr/>
      <w:pict>
        <v:shape style="position:absolute;margin-left:433.289001pt;margin-top:118.939201pt;width:46.55pt;height:11pt;mso-position-horizontal-relative:page;mso-position-vertical-relative:page;z-index:-17892352"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7. Shadows</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891840" type="#_x0000_t202" filled="false" stroked="false">
          <v:textbox inset="0,0,0,0">
            <w:txbxContent>
              <w:p>
                <w:pPr>
                  <w:spacing w:line="194" w:lineRule="exact" w:before="25"/>
                  <w:ind w:left="60" w:right="0" w:firstLine="0"/>
                  <w:jc w:val="left"/>
                  <w:rPr>
                    <w:rFonts w:ascii="Arial"/>
                    <w:sz w:val="18"/>
                  </w:rPr>
                </w:pPr>
                <w:r>
                  <w:rPr/>
                  <w:fldChar w:fldCharType="begin"/>
                </w:r>
                <w:r>
                  <w:rPr>
                    <w:rFonts w:ascii="Arial"/>
                    <w:color w:val="2C6362"/>
                    <w:sz w:val="18"/>
                  </w:rPr>
                  <w:instrText> PAGE </w:instrText>
                </w:r>
                <w:r>
                  <w:rPr/>
                  <w:fldChar w:fldCharType="separate"/>
                </w:r>
                <w:r>
                  <w:rPr/>
                  <w:t>258</w:t>
                </w:r>
                <w:r>
                  <w:rPr/>
                  <w:fldChar w:fldCharType="end"/>
                </w:r>
              </w:p>
            </w:txbxContent>
          </v:textbox>
          <w10:wrap type="none"/>
        </v:shape>
      </w:pict>
    </w:r>
    <w:r>
      <w:rPr/>
      <w:pict>
        <v:shape style="position:absolute;margin-left:433.289001pt;margin-top:118.939499pt;width:46.5pt;height:11pt;mso-position-horizontal-relative:page;mso-position-vertical-relative:page;z-index:-17891328"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7. Shadows</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32.199997pt;margin-top:116.973488pt;width:124.9pt;height:12.95pt;mso-position-horizontal-relative:page;mso-position-vertical-relative:page;z-index:-17890816" type="#_x0000_t202" filled="false" stroked="false">
          <v:textbox inset="0,0,0,0">
            <w:txbxContent>
              <w:p>
                <w:pPr>
                  <w:spacing w:before="25"/>
                  <w:ind w:left="20" w:right="0" w:firstLine="0"/>
                  <w:jc w:val="left"/>
                  <w:rPr>
                    <w:rFonts w:ascii="Arial"/>
                    <w:i/>
                    <w:sz w:val="18"/>
                  </w:rPr>
                </w:pPr>
                <w:r>
                  <w:rPr>
                    <w:rFonts w:ascii="Arial"/>
                    <w:i/>
                    <w:color w:val="2C6362"/>
                    <w:sz w:val="18"/>
                  </w:rPr>
                  <w:t>7.9.</w:t>
                </w:r>
                <w:r>
                  <w:rPr>
                    <w:rFonts w:ascii="Arial"/>
                    <w:i/>
                    <w:color w:val="2C6362"/>
                    <w:spacing w:val="-12"/>
                    <w:sz w:val="18"/>
                  </w:rPr>
                  <w:t> </w:t>
                </w:r>
                <w:r>
                  <w:rPr>
                    <w:rFonts w:ascii="Arial"/>
                    <w:i/>
                    <w:color w:val="2C6362"/>
                    <w:sz w:val="18"/>
                  </w:rPr>
                  <w:t>Irregular</w:t>
                </w:r>
                <w:r>
                  <w:rPr>
                    <w:rFonts w:ascii="Arial"/>
                    <w:i/>
                    <w:color w:val="2C6362"/>
                    <w:spacing w:val="-12"/>
                    <w:sz w:val="18"/>
                  </w:rPr>
                  <w:t> </w:t>
                </w:r>
                <w:r>
                  <w:rPr>
                    <w:rFonts w:ascii="Arial"/>
                    <w:color w:val="2C6362"/>
                    <w:sz w:val="18"/>
                  </w:rPr>
                  <w:t>Z</w:t>
                </w:r>
                <w:r>
                  <w:rPr>
                    <w:rFonts w:ascii="Arial"/>
                    <w:i/>
                    <w:color w:val="2C6362"/>
                    <w:sz w:val="18"/>
                  </w:rPr>
                  <w:t>-Buffer</w:t>
                </w:r>
                <w:r>
                  <w:rPr>
                    <w:rFonts w:ascii="Arial"/>
                    <w:i/>
                    <w:color w:val="2C6362"/>
                    <w:spacing w:val="-21"/>
                    <w:sz w:val="18"/>
                  </w:rPr>
                  <w:t> </w:t>
                </w:r>
                <w:r>
                  <w:rPr>
                    <w:rFonts w:ascii="Arial"/>
                    <w:i/>
                    <w:color w:val="2C6362"/>
                    <w:sz w:val="18"/>
                  </w:rPr>
                  <w:t>Shadows</w:t>
                </w:r>
              </w:p>
            </w:txbxContent>
          </v:textbox>
          <w10:wrap type="none"/>
        </v:shape>
      </w:pict>
    </w:r>
    <w:r>
      <w:rPr/>
      <w:pict>
        <v:shape style="position:absolute;margin-left:486.987549pt;margin-top:116.973488pt;width:19.850pt;height:11pt;mso-position-horizontal-relative:page;mso-position-vertical-relative:page;z-index:-17890304" type="#_x0000_t202" filled="false" stroked="false">
          <v:textbox inset="0,0,0,0">
            <w:txbxContent>
              <w:p>
                <w:pPr>
                  <w:spacing w:line="194" w:lineRule="exact" w:before="25"/>
                  <w:ind w:left="60" w:right="0" w:firstLine="0"/>
                  <w:jc w:val="left"/>
                  <w:rPr>
                    <w:rFonts w:ascii="Arial"/>
                    <w:sz w:val="18"/>
                  </w:rPr>
                </w:pPr>
                <w:r>
                  <w:rPr/>
                  <w:fldChar w:fldCharType="begin"/>
                </w:r>
                <w:r>
                  <w:rPr>
                    <w:rFonts w:ascii="Arial"/>
                    <w:color w:val="2C6362"/>
                    <w:sz w:val="18"/>
                  </w:rPr>
                  <w:instrText> PAGE </w:instrText>
                </w:r>
                <w:r>
                  <w:rPr/>
                  <w:fldChar w:fldCharType="separate"/>
                </w:r>
                <w:r>
                  <w:rPr/>
                  <w:t>259</w:t>
                </w:r>
                <w:r>
                  <w:rPr/>
                  <w:fldChar w:fldCharType="end"/>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889792" type="#_x0000_t202" filled="false" stroked="false">
          <v:textbox inset="0,0,0,0">
            <w:txbxContent>
              <w:p>
                <w:pPr>
                  <w:spacing w:line="194" w:lineRule="exact" w:before="25"/>
                  <w:ind w:left="60" w:right="0" w:firstLine="0"/>
                  <w:jc w:val="left"/>
                  <w:rPr>
                    <w:rFonts w:ascii="Arial"/>
                    <w:sz w:val="18"/>
                  </w:rPr>
                </w:pPr>
                <w:r>
                  <w:rPr/>
                  <w:fldChar w:fldCharType="begin"/>
                </w:r>
                <w:r>
                  <w:rPr>
                    <w:rFonts w:ascii="Arial"/>
                    <w:color w:val="2C6362"/>
                    <w:sz w:val="18"/>
                  </w:rPr>
                  <w:instrText> PAGE </w:instrText>
                </w:r>
                <w:r>
                  <w:rPr/>
                  <w:fldChar w:fldCharType="separate"/>
                </w:r>
                <w:r>
                  <w:rPr/>
                  <w:t>263</w:t>
                </w:r>
                <w:r>
                  <w:rPr/>
                  <w:fldChar w:fldCharType="end"/>
                </w:r>
              </w:p>
            </w:txbxContent>
          </v:textbox>
          <w10:wrap type="none"/>
        </v:shape>
      </w:pict>
    </w:r>
    <w:r>
      <w:rPr/>
      <w:pict>
        <v:shape style="position:absolute;margin-left:132.199997pt;margin-top:118.939499pt;width:97.3pt;height:11pt;mso-position-horizontal-relative:page;mso-position-vertical-relative:page;z-index:-17889280"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7.10. Other Applications</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888768" type="#_x0000_t202" filled="false" stroked="false">
          <v:textbox inset="0,0,0,0">
            <w:txbxContent>
              <w:p>
                <w:pPr>
                  <w:spacing w:line="194" w:lineRule="exact" w:before="25"/>
                  <w:ind w:left="60" w:right="0" w:firstLine="0"/>
                  <w:jc w:val="left"/>
                  <w:rPr>
                    <w:rFonts w:ascii="Arial"/>
                    <w:sz w:val="18"/>
                  </w:rPr>
                </w:pPr>
                <w:r>
                  <w:rPr/>
                  <w:fldChar w:fldCharType="begin"/>
                </w:r>
                <w:r>
                  <w:rPr>
                    <w:rFonts w:ascii="Arial"/>
                    <w:color w:val="2C6362"/>
                    <w:sz w:val="18"/>
                  </w:rPr>
                  <w:instrText> PAGE </w:instrText>
                </w:r>
                <w:r>
                  <w:rPr/>
                  <w:fldChar w:fldCharType="separate"/>
                </w:r>
                <w:r>
                  <w:rPr/>
                  <w:t>264</w:t>
                </w:r>
                <w:r>
                  <w:rPr/>
                  <w:fldChar w:fldCharType="end"/>
                </w:r>
              </w:p>
            </w:txbxContent>
          </v:textbox>
          <w10:wrap type="none"/>
        </v:shape>
      </w:pict>
    </w:r>
    <w:r>
      <w:rPr/>
      <w:pict>
        <v:shape style="position:absolute;margin-left:433.289001pt;margin-top:118.939499pt;width:46.5pt;height:11pt;mso-position-horizontal-relative:page;mso-position-vertical-relative:page;z-index:-17888256"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7. Shadows</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887744" type="#_x0000_t202" filled="false" stroked="false">
          <v:textbox inset="0,0,0,0">
            <w:txbxContent>
              <w:p>
                <w:pPr>
                  <w:spacing w:line="194" w:lineRule="exact" w:before="25"/>
                  <w:ind w:left="60" w:right="0" w:firstLine="0"/>
                  <w:jc w:val="left"/>
                  <w:rPr>
                    <w:rFonts w:ascii="Arial"/>
                    <w:sz w:val="18"/>
                  </w:rPr>
                </w:pPr>
                <w:r>
                  <w:rPr/>
                  <w:fldChar w:fldCharType="begin"/>
                </w:r>
                <w:r>
                  <w:rPr>
                    <w:rFonts w:ascii="Arial"/>
                    <w:color w:val="2C6362"/>
                    <w:sz w:val="18"/>
                  </w:rPr>
                  <w:instrText> PAGE </w:instrText>
                </w:r>
                <w:r>
                  <w:rPr/>
                  <w:fldChar w:fldCharType="separate"/>
                </w:r>
                <w:r>
                  <w:rPr/>
                  <w:t>268</w:t>
                </w:r>
                <w:r>
                  <w:rPr/>
                  <w:fldChar w:fldCharType="end"/>
                </w:r>
              </w:p>
            </w:txbxContent>
          </v:textbox>
          <w10:wrap type="none"/>
        </v:shape>
      </w:pict>
    </w:r>
    <w:r>
      <w:rPr/>
      <w:pict>
        <v:shape style="position:absolute;margin-left:406.332001pt;margin-top:118.939499pt;width:73.5pt;height:11pt;mso-position-horizontal-relative:page;mso-position-vertical-relative:page;z-index:-17887232"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8. Light and Color</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106pt;width:19.850pt;height:11pt;mso-position-horizontal-relative:page;mso-position-vertical-relative:page;z-index:-17886720" type="#_x0000_t202" filled="false" stroked="false">
          <v:textbox inset="0,0,0,0">
            <w:txbxContent>
              <w:p>
                <w:pPr>
                  <w:spacing w:line="194" w:lineRule="exact" w:before="25"/>
                  <w:ind w:left="60" w:right="0" w:firstLine="0"/>
                  <w:jc w:val="left"/>
                  <w:rPr>
                    <w:rFonts w:ascii="Arial"/>
                    <w:sz w:val="18"/>
                  </w:rPr>
                </w:pPr>
                <w:r>
                  <w:rPr/>
                  <w:fldChar w:fldCharType="begin"/>
                </w:r>
                <w:r>
                  <w:rPr>
                    <w:rFonts w:ascii="Arial"/>
                    <w:color w:val="2C6362"/>
                    <w:sz w:val="18"/>
                  </w:rPr>
                  <w:instrText> PAGE </w:instrText>
                </w:r>
                <w:r>
                  <w:rPr/>
                  <w:fldChar w:fldCharType="separate"/>
                </w:r>
                <w:r>
                  <w:rPr/>
                  <w:t>275</w:t>
                </w:r>
                <w:r>
                  <w:rPr/>
                  <w:fldChar w:fldCharType="end"/>
                </w:r>
              </w:p>
            </w:txbxContent>
          </v:textbox>
          <w10:wrap type="none"/>
        </v:shape>
      </w:pict>
    </w:r>
    <w:r>
      <w:rPr/>
      <w:pict>
        <v:shape style="position:absolute;margin-left:132.199997pt;margin-top:118.939201pt;width:82.85pt;height:11pt;mso-position-horizontal-relative:page;mso-position-vertical-relative:page;z-index:-17886208"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8.1. Light Quantities</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901056" type="#_x0000_t202" filled="false" stroked="false">
          <v:textbox inset="0,0,0,0">
            <w:txbxContent>
              <w:p>
                <w:pPr>
                  <w:spacing w:line="194" w:lineRule="exact" w:before="25"/>
                  <w:ind w:left="60" w:right="0" w:firstLine="0"/>
                  <w:jc w:val="left"/>
                  <w:rPr>
                    <w:rFonts w:ascii="Arial"/>
                    <w:sz w:val="18"/>
                  </w:rPr>
                </w:pPr>
                <w:r>
                  <w:rPr/>
                  <w:fldChar w:fldCharType="begin"/>
                </w:r>
                <w:r>
                  <w:rPr>
                    <w:rFonts w:ascii="Arial"/>
                    <w:color w:val="2C6362"/>
                    <w:sz w:val="18"/>
                  </w:rPr>
                  <w:instrText> PAGE </w:instrText>
                </w:r>
                <w:r>
                  <w:rPr/>
                  <w:fldChar w:fldCharType="separate"/>
                </w:r>
                <w:r>
                  <w:rPr/>
                  <w:t>231</w:t>
                </w:r>
                <w:r>
                  <w:rPr/>
                  <w:fldChar w:fldCharType="end"/>
                </w:r>
              </w:p>
            </w:txbxContent>
          </v:textbox>
          <w10:wrap type="none"/>
        </v:shape>
      </w:pict>
    </w:r>
    <w:r>
      <w:rPr/>
      <w:pict>
        <v:shape style="position:absolute;margin-left:132.199997pt;margin-top:118.939499pt;width:85.65pt;height:11pt;mso-position-horizontal-relative:page;mso-position-vertical-relative:page;z-index:-17900544"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7.3. Shadow Volumes</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106pt;width:19.850pt;height:11pt;mso-position-horizontal-relative:page;mso-position-vertical-relative:page;z-index:-17900032" type="#_x0000_t202" filled="false" stroked="false">
          <v:textbox inset="0,0,0,0">
            <w:txbxContent>
              <w:p>
                <w:pPr>
                  <w:spacing w:line="194" w:lineRule="exact" w:before="25"/>
                  <w:ind w:left="60" w:right="0" w:firstLine="0"/>
                  <w:jc w:val="left"/>
                  <w:rPr>
                    <w:rFonts w:ascii="Arial"/>
                    <w:sz w:val="18"/>
                  </w:rPr>
                </w:pPr>
                <w:r>
                  <w:rPr/>
                  <w:fldChar w:fldCharType="begin"/>
                </w:r>
                <w:r>
                  <w:rPr>
                    <w:rFonts w:ascii="Arial"/>
                    <w:color w:val="2C6362"/>
                    <w:sz w:val="18"/>
                  </w:rPr>
                  <w:instrText> PAGE </w:instrText>
                </w:r>
                <w:r>
                  <w:rPr/>
                  <w:fldChar w:fldCharType="separate"/>
                </w:r>
                <w:r>
                  <w:rPr/>
                  <w:t>237</w:t>
                </w:r>
                <w:r>
                  <w:rPr/>
                  <w:fldChar w:fldCharType="end"/>
                </w:r>
              </w:p>
            </w:txbxContent>
          </v:textbox>
          <w10:wrap type="none"/>
        </v:shape>
      </w:pict>
    </w:r>
    <w:r>
      <w:rPr/>
      <w:pict>
        <v:shape style="position:absolute;margin-left:132.199997pt;margin-top:118.939201pt;width:74pt;height:11pt;mso-position-horizontal-relative:page;mso-position-vertical-relative:page;z-index:-17899520"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7.4. Shadow</w:t>
                </w:r>
                <w:r>
                  <w:rPr>
                    <w:rFonts w:ascii="Arial"/>
                    <w:i/>
                    <w:color w:val="2C6362"/>
                    <w:spacing w:val="-41"/>
                    <w:sz w:val="18"/>
                  </w:rPr>
                  <w:t> </w:t>
                </w:r>
                <w:r>
                  <w:rPr>
                    <w:rFonts w:ascii="Arial"/>
                    <w:i/>
                    <w:color w:val="2C6362"/>
                    <w:sz w:val="18"/>
                  </w:rPr>
                  <w:t>Maps</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899008" type="#_x0000_t202" filled="false" stroked="false">
          <v:textbox inset="0,0,0,0">
            <w:txbxContent>
              <w:p>
                <w:pPr>
                  <w:spacing w:line="194" w:lineRule="exact" w:before="25"/>
                  <w:ind w:left="60" w:right="0" w:firstLine="0"/>
                  <w:jc w:val="left"/>
                  <w:rPr>
                    <w:rFonts w:ascii="Arial"/>
                    <w:sz w:val="18"/>
                  </w:rPr>
                </w:pPr>
                <w:r>
                  <w:rPr/>
                  <w:fldChar w:fldCharType="begin"/>
                </w:r>
                <w:r>
                  <w:rPr>
                    <w:rFonts w:ascii="Arial"/>
                    <w:color w:val="2C6362"/>
                    <w:sz w:val="18"/>
                  </w:rPr>
                  <w:instrText> PAGE </w:instrText>
                </w:r>
                <w:r>
                  <w:rPr/>
                  <w:fldChar w:fldCharType="separate"/>
                </w:r>
                <w:r>
                  <w:rPr/>
                  <w:t>236</w:t>
                </w:r>
                <w:r>
                  <w:rPr/>
                  <w:fldChar w:fldCharType="end"/>
                </w:r>
              </w:p>
            </w:txbxContent>
          </v:textbox>
          <w10:wrap type="none"/>
        </v:shape>
      </w:pict>
    </w:r>
    <w:r>
      <w:rPr/>
      <w:pict>
        <v:shape style="position:absolute;margin-left:433.289001pt;margin-top:118.939499pt;width:46.5pt;height:11pt;mso-position-horizontal-relative:page;mso-position-vertical-relative:page;z-index:-17898496"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7. Shadows</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897984" type="#_x0000_t202" filled="false" stroked="false">
          <v:textbox inset="0,0,0,0">
            <w:txbxContent>
              <w:p>
                <w:pPr>
                  <w:spacing w:line="194" w:lineRule="exact" w:before="25"/>
                  <w:ind w:left="60" w:right="0" w:firstLine="0"/>
                  <w:jc w:val="left"/>
                  <w:rPr>
                    <w:rFonts w:ascii="Arial"/>
                    <w:sz w:val="18"/>
                  </w:rPr>
                </w:pPr>
                <w:r>
                  <w:rPr/>
                  <w:fldChar w:fldCharType="begin"/>
                </w:r>
                <w:r>
                  <w:rPr>
                    <w:rFonts w:ascii="Arial"/>
                    <w:color w:val="2C6362"/>
                    <w:sz w:val="18"/>
                  </w:rPr>
                  <w:instrText> PAGE </w:instrText>
                </w:r>
                <w:r>
                  <w:rPr/>
                  <w:fldChar w:fldCharType="separate"/>
                </w:r>
                <w:r>
                  <w:rPr/>
                  <w:t>247</w:t>
                </w:r>
                <w:r>
                  <w:rPr/>
                  <w:fldChar w:fldCharType="end"/>
                </w:r>
              </w:p>
            </w:txbxContent>
          </v:textbox>
          <w10:wrap type="none"/>
        </v:shape>
      </w:pict>
    </w:r>
    <w:r>
      <w:rPr/>
      <w:pict>
        <v:shape style="position:absolute;margin-left:132.199997pt;margin-top:118.939499pt;width:124.15pt;height:11pt;mso-position-horizontal-relative:page;mso-position-vertical-relative:page;z-index:-17897472"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7.5. Percentage-Closer Filtering</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896960" type="#_x0000_t202" filled="false" stroked="false">
          <v:textbox inset="0,0,0,0">
            <w:txbxContent>
              <w:p>
                <w:pPr>
                  <w:spacing w:line="194" w:lineRule="exact" w:before="25"/>
                  <w:ind w:left="60" w:right="0" w:firstLine="0"/>
                  <w:jc w:val="left"/>
                  <w:rPr>
                    <w:rFonts w:ascii="Arial"/>
                    <w:sz w:val="18"/>
                  </w:rPr>
                </w:pPr>
                <w:r>
                  <w:rPr/>
                  <w:fldChar w:fldCharType="begin"/>
                </w:r>
                <w:r>
                  <w:rPr>
                    <w:rFonts w:ascii="Arial"/>
                    <w:color w:val="2C6362"/>
                    <w:sz w:val="18"/>
                  </w:rPr>
                  <w:instrText> PAGE </w:instrText>
                </w:r>
                <w:r>
                  <w:rPr/>
                  <w:fldChar w:fldCharType="separate"/>
                </w:r>
                <w:r>
                  <w:rPr/>
                  <w:t>248</w:t>
                </w:r>
                <w:r>
                  <w:rPr/>
                  <w:fldChar w:fldCharType="end"/>
                </w:r>
              </w:p>
            </w:txbxContent>
          </v:textbox>
          <w10:wrap type="none"/>
        </v:shape>
      </w:pict>
    </w:r>
    <w:r>
      <w:rPr/>
      <w:pict>
        <v:shape style="position:absolute;margin-left:433.289001pt;margin-top:118.939499pt;width:46.5pt;height:11pt;mso-position-horizontal-relative:page;mso-position-vertical-relative:page;z-index:-17896448"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7. Shadows</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895936" type="#_x0000_t202" filled="false" stroked="false">
          <v:textbox inset="0,0,0,0">
            <w:txbxContent>
              <w:p>
                <w:pPr>
                  <w:spacing w:line="194" w:lineRule="exact" w:before="25"/>
                  <w:ind w:left="60" w:right="0" w:firstLine="0"/>
                  <w:jc w:val="left"/>
                  <w:rPr>
                    <w:rFonts w:ascii="Arial"/>
                    <w:sz w:val="18"/>
                  </w:rPr>
                </w:pPr>
                <w:r>
                  <w:rPr/>
                  <w:fldChar w:fldCharType="begin"/>
                </w:r>
                <w:r>
                  <w:rPr>
                    <w:rFonts w:ascii="Arial"/>
                    <w:color w:val="2C6362"/>
                    <w:sz w:val="18"/>
                  </w:rPr>
                  <w:instrText> PAGE </w:instrText>
                </w:r>
                <w:r>
                  <w:rPr/>
                  <w:fldChar w:fldCharType="separate"/>
                </w:r>
                <w:r>
                  <w:rPr/>
                  <w:t>251</w:t>
                </w:r>
                <w:r>
                  <w:rPr/>
                  <w:fldChar w:fldCharType="end"/>
                </w:r>
              </w:p>
            </w:txbxContent>
          </v:textbox>
          <w10:wrap type="none"/>
        </v:shape>
      </w:pict>
    </w:r>
    <w:r>
      <w:rPr/>
      <w:pict>
        <v:shape style="position:absolute;margin-left:132.199997pt;margin-top:118.939499pt;width:144.550pt;height:11pt;mso-position-horizontal-relative:page;mso-position-vertical-relative:page;z-index:-17895424"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7.6. Percentage-Closer Soft Shadows</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05.189003pt;margin-top:116.973488pt;width:19.850pt;height:11pt;mso-position-horizontal-relative:page;mso-position-vertical-relative:page;z-index:-17894912" type="#_x0000_t202" filled="false" stroked="false">
          <v:textbox inset="0,0,0,0">
            <w:txbxContent>
              <w:p>
                <w:pPr>
                  <w:spacing w:line="194" w:lineRule="exact" w:before="25"/>
                  <w:ind w:left="60" w:right="0" w:firstLine="0"/>
                  <w:jc w:val="left"/>
                  <w:rPr>
                    <w:rFonts w:ascii="Arial"/>
                    <w:sz w:val="18"/>
                  </w:rPr>
                </w:pPr>
                <w:r>
                  <w:rPr/>
                  <w:fldChar w:fldCharType="begin"/>
                </w:r>
                <w:r>
                  <w:rPr>
                    <w:rFonts w:ascii="Arial"/>
                    <w:color w:val="2C6362"/>
                    <w:sz w:val="18"/>
                  </w:rPr>
                  <w:instrText> PAGE </w:instrText>
                </w:r>
                <w:r>
                  <w:rPr/>
                  <w:fldChar w:fldCharType="separate"/>
                </w:r>
                <w:r>
                  <w:rPr/>
                  <w:t>252</w:t>
                </w:r>
                <w:r>
                  <w:rPr/>
                  <w:fldChar w:fldCharType="end"/>
                </w:r>
              </w:p>
            </w:txbxContent>
          </v:textbox>
          <w10:wrap type="none"/>
        </v:shape>
      </w:pict>
    </w:r>
    <w:r>
      <w:rPr/>
      <w:pict>
        <v:shape style="position:absolute;margin-left:433.289001pt;margin-top:118.939499pt;width:46.5pt;height:11pt;mso-position-horizontal-relative:page;mso-position-vertical-relative:page;z-index:-17894400" type="#_x0000_t202" filled="false" stroked="false">
          <v:textbox inset="0,0,0,0">
            <w:txbxContent>
              <w:p>
                <w:pPr>
                  <w:spacing w:line="193" w:lineRule="exact" w:before="0"/>
                  <w:ind w:left="20" w:right="0" w:firstLine="0"/>
                  <w:jc w:val="left"/>
                  <w:rPr>
                    <w:rFonts w:ascii="Arial"/>
                    <w:i/>
                    <w:sz w:val="18"/>
                  </w:rPr>
                </w:pPr>
                <w:r>
                  <w:rPr>
                    <w:rFonts w:ascii="Arial"/>
                    <w:i/>
                    <w:color w:val="2C6362"/>
                    <w:w w:val="95"/>
                    <w:sz w:val="18"/>
                  </w:rPr>
                  <w:t>7. Shadows</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86.988007pt;margin-top:116.973488pt;width:19.850pt;height:11pt;mso-position-horizontal-relative:page;mso-position-vertical-relative:page;z-index:-17893888" type="#_x0000_t202" filled="false" stroked="false">
          <v:textbox inset="0,0,0,0">
            <w:txbxContent>
              <w:p>
                <w:pPr>
                  <w:spacing w:line="194" w:lineRule="exact" w:before="25"/>
                  <w:ind w:left="60" w:right="0" w:firstLine="0"/>
                  <w:jc w:val="left"/>
                  <w:rPr>
                    <w:rFonts w:ascii="Arial"/>
                    <w:sz w:val="18"/>
                  </w:rPr>
                </w:pPr>
                <w:r>
                  <w:rPr/>
                  <w:fldChar w:fldCharType="begin"/>
                </w:r>
                <w:r>
                  <w:rPr>
                    <w:rFonts w:ascii="Arial"/>
                    <w:color w:val="2C6362"/>
                    <w:sz w:val="18"/>
                  </w:rPr>
                  <w:instrText> PAGE </w:instrText>
                </w:r>
                <w:r>
                  <w:rPr/>
                  <w:fldChar w:fldCharType="separate"/>
                </w:r>
                <w:r>
                  <w:rPr/>
                  <w:t>253</w:t>
                </w:r>
                <w:r>
                  <w:rPr/>
                  <w:fldChar w:fldCharType="end"/>
                </w:r>
              </w:p>
            </w:txbxContent>
          </v:textbox>
          <w10:wrap type="none"/>
        </v:shape>
      </w:pict>
    </w:r>
    <w:r>
      <w:rPr/>
      <w:pict>
        <v:shape style="position:absolute;margin-left:132.199997pt;margin-top:118.939499pt;width:106.2pt;height:11pt;mso-position-horizontal-relative:page;mso-position-vertical-relative:page;z-index:-17893376" type="#_x0000_t202" filled="false" stroked="false">
          <v:textbox inset="0,0,0,0">
            <w:txbxContent>
              <w:p>
                <w:pPr>
                  <w:spacing w:line="193" w:lineRule="exact" w:before="0"/>
                  <w:ind w:left="20" w:right="0" w:firstLine="0"/>
                  <w:jc w:val="left"/>
                  <w:rPr>
                    <w:rFonts w:ascii="Arial"/>
                    <w:i/>
                    <w:sz w:val="18"/>
                  </w:rPr>
                </w:pPr>
                <w:r>
                  <w:rPr>
                    <w:rFonts w:ascii="Arial"/>
                    <w:i/>
                    <w:color w:val="2C6362"/>
                    <w:sz w:val="18"/>
                  </w:rPr>
                  <w:t>7.7.</w:t>
                </w:r>
                <w:r>
                  <w:rPr>
                    <w:rFonts w:ascii="Arial"/>
                    <w:i/>
                    <w:color w:val="2C6362"/>
                    <w:spacing w:val="-10"/>
                    <w:sz w:val="18"/>
                  </w:rPr>
                  <w:t> </w:t>
                </w:r>
                <w:r>
                  <w:rPr>
                    <w:rFonts w:ascii="Arial"/>
                    <w:i/>
                    <w:color w:val="2C6362"/>
                    <w:sz w:val="18"/>
                  </w:rPr>
                  <w:t>Filtered</w:t>
                </w:r>
                <w:r>
                  <w:rPr>
                    <w:rFonts w:ascii="Arial"/>
                    <w:i/>
                    <w:color w:val="2C6362"/>
                    <w:spacing w:val="-20"/>
                    <w:sz w:val="18"/>
                  </w:rPr>
                  <w:t> </w:t>
                </w:r>
                <w:r>
                  <w:rPr>
                    <w:rFonts w:ascii="Arial"/>
                    <w:i/>
                    <w:color w:val="2C6362"/>
                    <w:sz w:val="18"/>
                  </w:rPr>
                  <w:t>Shadow</w:t>
                </w:r>
                <w:r>
                  <w:rPr>
                    <w:rFonts w:ascii="Arial"/>
                    <w:i/>
                    <w:color w:val="2C6362"/>
                    <w:spacing w:val="-19"/>
                    <w:sz w:val="18"/>
                  </w:rPr>
                  <w:t> </w:t>
                </w:r>
                <w:r>
                  <w:rPr>
                    <w:rFonts w:ascii="Arial"/>
                    <w:i/>
                    <w:color w:val="2C6362"/>
                    <w:sz w:val="18"/>
                  </w:rPr>
                  <w:t>Maps</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8"/>
      <w:numFmt w:val="decimal"/>
      <w:lvlText w:val="%1"/>
      <w:lvlJc w:val="left"/>
      <w:pPr>
        <w:ind w:left="1681" w:hanging="738"/>
        <w:jc w:val="left"/>
      </w:pPr>
      <w:rPr>
        <w:rFonts w:hint="default"/>
        <w:lang w:val="en-US" w:eastAsia="en-US" w:bidi="ar-SA"/>
      </w:rPr>
    </w:lvl>
    <w:lvl w:ilvl="1">
      <w:start w:val="1"/>
      <w:numFmt w:val="decimal"/>
      <w:lvlText w:val="%1.%2"/>
      <w:lvlJc w:val="left"/>
      <w:pPr>
        <w:ind w:left="1681" w:hanging="738"/>
        <w:jc w:val="left"/>
      </w:pPr>
      <w:rPr>
        <w:rFonts w:hint="default" w:ascii="Trebuchet MS" w:hAnsi="Trebuchet MS" w:eastAsia="Trebuchet MS" w:cs="Trebuchet MS"/>
        <w:color w:val="98727C"/>
        <w:w w:val="71"/>
        <w:sz w:val="34"/>
        <w:szCs w:val="34"/>
        <w:lang w:val="en-US" w:eastAsia="en-US" w:bidi="ar-SA"/>
      </w:rPr>
    </w:lvl>
    <w:lvl w:ilvl="2">
      <w:start w:val="1"/>
      <w:numFmt w:val="decimal"/>
      <w:lvlText w:val="%1.%2.%3"/>
      <w:lvlJc w:val="left"/>
      <w:pPr>
        <w:ind w:left="1802" w:hanging="859"/>
        <w:jc w:val="right"/>
      </w:pPr>
      <w:rPr>
        <w:rFonts w:hint="default" w:ascii="Tahoma" w:hAnsi="Tahoma" w:eastAsia="Tahoma" w:cs="Tahoma"/>
        <w:color w:val="98727C"/>
        <w:w w:val="91"/>
        <w:sz w:val="28"/>
        <w:szCs w:val="28"/>
        <w:lang w:val="en-US" w:eastAsia="en-US" w:bidi="ar-SA"/>
      </w:rPr>
    </w:lvl>
    <w:lvl w:ilvl="3">
      <w:start w:val="0"/>
      <w:numFmt w:val="bullet"/>
      <w:lvlText w:val="•"/>
      <w:lvlJc w:val="left"/>
      <w:pPr>
        <w:ind w:left="3355" w:hanging="859"/>
      </w:pPr>
      <w:rPr>
        <w:rFonts w:hint="default"/>
        <w:lang w:val="en-US" w:eastAsia="en-US" w:bidi="ar-SA"/>
      </w:rPr>
    </w:lvl>
    <w:lvl w:ilvl="4">
      <w:start w:val="0"/>
      <w:numFmt w:val="bullet"/>
      <w:lvlText w:val="•"/>
      <w:lvlJc w:val="left"/>
      <w:pPr>
        <w:ind w:left="4133" w:hanging="859"/>
      </w:pPr>
      <w:rPr>
        <w:rFonts w:hint="default"/>
        <w:lang w:val="en-US" w:eastAsia="en-US" w:bidi="ar-SA"/>
      </w:rPr>
    </w:lvl>
    <w:lvl w:ilvl="5">
      <w:start w:val="0"/>
      <w:numFmt w:val="bullet"/>
      <w:lvlText w:val="•"/>
      <w:lvlJc w:val="left"/>
      <w:pPr>
        <w:ind w:left="4911" w:hanging="859"/>
      </w:pPr>
      <w:rPr>
        <w:rFonts w:hint="default"/>
        <w:lang w:val="en-US" w:eastAsia="en-US" w:bidi="ar-SA"/>
      </w:rPr>
    </w:lvl>
    <w:lvl w:ilvl="6">
      <w:start w:val="0"/>
      <w:numFmt w:val="bullet"/>
      <w:lvlText w:val="•"/>
      <w:lvlJc w:val="left"/>
      <w:pPr>
        <w:ind w:left="5688" w:hanging="859"/>
      </w:pPr>
      <w:rPr>
        <w:rFonts w:hint="default"/>
        <w:lang w:val="en-US" w:eastAsia="en-US" w:bidi="ar-SA"/>
      </w:rPr>
    </w:lvl>
    <w:lvl w:ilvl="7">
      <w:start w:val="0"/>
      <w:numFmt w:val="bullet"/>
      <w:lvlText w:val="•"/>
      <w:lvlJc w:val="left"/>
      <w:pPr>
        <w:ind w:left="6466" w:hanging="859"/>
      </w:pPr>
      <w:rPr>
        <w:rFonts w:hint="default"/>
        <w:lang w:val="en-US" w:eastAsia="en-US" w:bidi="ar-SA"/>
      </w:rPr>
    </w:lvl>
    <w:lvl w:ilvl="8">
      <w:start w:val="0"/>
      <w:numFmt w:val="bullet"/>
      <w:lvlText w:val="•"/>
      <w:lvlJc w:val="left"/>
      <w:pPr>
        <w:ind w:left="7244" w:hanging="859"/>
      </w:pPr>
      <w:rPr>
        <w:rFonts w:hint="default"/>
        <w:lang w:val="en-US" w:eastAsia="en-US" w:bidi="ar-SA"/>
      </w:rPr>
    </w:lvl>
  </w:abstractNum>
  <w:abstractNum w:abstractNumId="0">
    <w:multiLevelType w:val="hybridMultilevel"/>
    <w:lvl w:ilvl="0">
      <w:start w:val="7"/>
      <w:numFmt w:val="decimal"/>
      <w:lvlText w:val="%1"/>
      <w:lvlJc w:val="left"/>
      <w:pPr>
        <w:ind w:left="1181" w:hanging="738"/>
        <w:jc w:val="left"/>
      </w:pPr>
      <w:rPr>
        <w:rFonts w:hint="default"/>
        <w:lang w:val="en-US" w:eastAsia="en-US" w:bidi="ar-SA"/>
      </w:rPr>
    </w:lvl>
    <w:lvl w:ilvl="1">
      <w:start w:val="3"/>
      <w:numFmt w:val="decimal"/>
      <w:lvlText w:val="%1.%2"/>
      <w:lvlJc w:val="left"/>
      <w:pPr>
        <w:ind w:left="1181" w:hanging="738"/>
        <w:jc w:val="right"/>
      </w:pPr>
      <w:rPr>
        <w:rFonts w:hint="default" w:ascii="Trebuchet MS" w:hAnsi="Trebuchet MS" w:eastAsia="Trebuchet MS" w:cs="Trebuchet MS"/>
        <w:color w:val="98727C"/>
        <w:w w:val="71"/>
        <w:sz w:val="34"/>
        <w:szCs w:val="34"/>
        <w:lang w:val="en-US" w:eastAsia="en-US" w:bidi="ar-SA"/>
      </w:rPr>
    </w:lvl>
    <w:lvl w:ilvl="2">
      <w:start w:val="1"/>
      <w:numFmt w:val="decimal"/>
      <w:lvlText w:val="%1.%2.%3"/>
      <w:lvlJc w:val="left"/>
      <w:pPr>
        <w:ind w:left="1802" w:hanging="859"/>
        <w:jc w:val="left"/>
      </w:pPr>
      <w:rPr>
        <w:rFonts w:hint="default"/>
        <w:w w:val="91"/>
        <w:lang w:val="en-US" w:eastAsia="en-US" w:bidi="ar-SA"/>
      </w:rPr>
    </w:lvl>
    <w:lvl w:ilvl="3">
      <w:start w:val="0"/>
      <w:numFmt w:val="bullet"/>
      <w:lvlText w:val="•"/>
      <w:lvlJc w:val="left"/>
      <w:pPr>
        <w:ind w:left="7365" w:hanging="859"/>
      </w:pPr>
      <w:rPr>
        <w:rFonts w:hint="default"/>
        <w:lang w:val="en-US" w:eastAsia="en-US" w:bidi="ar-SA"/>
      </w:rPr>
    </w:lvl>
    <w:lvl w:ilvl="4">
      <w:start w:val="0"/>
      <w:numFmt w:val="bullet"/>
      <w:lvlText w:val="•"/>
      <w:lvlJc w:val="left"/>
      <w:pPr>
        <w:ind w:left="7570" w:hanging="859"/>
      </w:pPr>
      <w:rPr>
        <w:rFonts w:hint="default"/>
        <w:lang w:val="en-US" w:eastAsia="en-US" w:bidi="ar-SA"/>
      </w:rPr>
    </w:lvl>
    <w:lvl w:ilvl="5">
      <w:start w:val="0"/>
      <w:numFmt w:val="bullet"/>
      <w:lvlText w:val="•"/>
      <w:lvlJc w:val="left"/>
      <w:pPr>
        <w:ind w:left="7775" w:hanging="859"/>
      </w:pPr>
      <w:rPr>
        <w:rFonts w:hint="default"/>
        <w:lang w:val="en-US" w:eastAsia="en-US" w:bidi="ar-SA"/>
      </w:rPr>
    </w:lvl>
    <w:lvl w:ilvl="6">
      <w:start w:val="0"/>
      <w:numFmt w:val="bullet"/>
      <w:lvlText w:val="•"/>
      <w:lvlJc w:val="left"/>
      <w:pPr>
        <w:ind w:left="7980" w:hanging="859"/>
      </w:pPr>
      <w:rPr>
        <w:rFonts w:hint="default"/>
        <w:lang w:val="en-US" w:eastAsia="en-US" w:bidi="ar-SA"/>
      </w:rPr>
    </w:lvl>
    <w:lvl w:ilvl="7">
      <w:start w:val="0"/>
      <w:numFmt w:val="bullet"/>
      <w:lvlText w:val="•"/>
      <w:lvlJc w:val="left"/>
      <w:pPr>
        <w:ind w:left="8185" w:hanging="859"/>
      </w:pPr>
      <w:rPr>
        <w:rFonts w:hint="default"/>
        <w:lang w:val="en-US" w:eastAsia="en-US" w:bidi="ar-SA"/>
      </w:rPr>
    </w:lvl>
    <w:lvl w:ilvl="8">
      <w:start w:val="0"/>
      <w:numFmt w:val="bullet"/>
      <w:lvlText w:val="•"/>
      <w:lvlJc w:val="left"/>
      <w:pPr>
        <w:ind w:left="8390" w:hanging="859"/>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PMingLiU" w:hAnsi="PMingLiU" w:eastAsia="PMingLiU" w:cs="PMingLiU"/>
      <w:lang w:val="en-US" w:eastAsia="en-US" w:bidi="ar-SA"/>
    </w:rPr>
  </w:style>
  <w:style w:styleId="BodyText" w:type="paragraph">
    <w:name w:val="Body Text"/>
    <w:basedOn w:val="Normal"/>
    <w:uiPriority w:val="1"/>
    <w:qFormat/>
    <w:pPr/>
    <w:rPr>
      <w:rFonts w:ascii="PMingLiU" w:hAnsi="PMingLiU" w:eastAsia="PMingLiU" w:cs="PMingLiU"/>
      <w:sz w:val="20"/>
      <w:szCs w:val="20"/>
      <w:lang w:val="en-US" w:eastAsia="en-US" w:bidi="ar-SA"/>
    </w:rPr>
  </w:style>
  <w:style w:styleId="Heading1" w:type="paragraph">
    <w:name w:val="Heading 1"/>
    <w:basedOn w:val="Normal"/>
    <w:uiPriority w:val="1"/>
    <w:qFormat/>
    <w:pPr>
      <w:ind w:left="1181" w:hanging="739"/>
      <w:outlineLvl w:val="1"/>
    </w:pPr>
    <w:rPr>
      <w:rFonts w:ascii="Trebuchet MS" w:hAnsi="Trebuchet MS" w:eastAsia="Trebuchet MS" w:cs="Trebuchet MS"/>
      <w:sz w:val="34"/>
      <w:szCs w:val="34"/>
      <w:lang w:val="en-US" w:eastAsia="en-US" w:bidi="ar-SA"/>
    </w:rPr>
  </w:style>
  <w:style w:styleId="Heading2" w:type="paragraph">
    <w:name w:val="Heading 2"/>
    <w:basedOn w:val="Normal"/>
    <w:uiPriority w:val="1"/>
    <w:qFormat/>
    <w:pPr>
      <w:ind w:left="1802" w:hanging="860"/>
      <w:outlineLvl w:val="2"/>
    </w:pPr>
    <w:rPr>
      <w:rFonts w:ascii="Tahoma" w:hAnsi="Tahoma" w:eastAsia="Tahoma" w:cs="Tahoma"/>
      <w:sz w:val="28"/>
      <w:szCs w:val="28"/>
      <w:lang w:val="en-US" w:eastAsia="en-US" w:bidi="ar-SA"/>
    </w:rPr>
  </w:style>
  <w:style w:styleId="Heading3" w:type="paragraph">
    <w:name w:val="Heading 3"/>
    <w:basedOn w:val="Normal"/>
    <w:uiPriority w:val="1"/>
    <w:qFormat/>
    <w:pPr>
      <w:spacing w:before="91"/>
      <w:jc w:val="right"/>
      <w:outlineLvl w:val="3"/>
    </w:pPr>
    <w:rPr>
      <w:rFonts w:ascii="Times New Roman" w:hAnsi="Times New Roman" w:eastAsia="Times New Roman" w:cs="Times New Roman"/>
      <w:sz w:val="24"/>
      <w:szCs w:val="24"/>
      <w:lang w:val="en-US" w:eastAsia="en-US" w:bidi="ar-SA"/>
    </w:rPr>
  </w:style>
  <w:style w:styleId="Heading4" w:type="paragraph">
    <w:name w:val="Heading 4"/>
    <w:basedOn w:val="Normal"/>
    <w:uiPriority w:val="1"/>
    <w:qFormat/>
    <w:pPr>
      <w:outlineLvl w:val="4"/>
    </w:pPr>
    <w:rPr>
      <w:rFonts w:ascii="Times New Roman" w:hAnsi="Times New Roman" w:eastAsia="Times New Roman" w:cs="Times New Roman"/>
      <w:sz w:val="21"/>
      <w:szCs w:val="21"/>
      <w:lang w:val="en-US" w:eastAsia="en-US" w:bidi="ar-SA"/>
    </w:rPr>
  </w:style>
  <w:style w:styleId="ListParagraph" w:type="paragraph">
    <w:name w:val="List Paragraph"/>
    <w:basedOn w:val="Normal"/>
    <w:uiPriority w:val="1"/>
    <w:qFormat/>
    <w:pPr>
      <w:ind w:left="1181" w:hanging="739"/>
    </w:pPr>
    <w:rPr>
      <w:rFonts w:ascii="Trebuchet MS" w:hAnsi="Trebuchet MS" w:eastAsia="Trebuchet MS" w:cs="Trebuchet MS"/>
      <w:lang w:val="en-US" w:eastAsia="en-US" w:bidi="ar-SA"/>
    </w:rPr>
  </w:style>
  <w:style w:styleId="TableParagraph" w:type="paragraph">
    <w:name w:val="Table Paragraph"/>
    <w:basedOn w:val="Normal"/>
    <w:uiPriority w:val="1"/>
    <w:qFormat/>
    <w:pPr/>
    <w:rPr>
      <w:rFonts w:ascii="PMingLiU" w:hAnsi="PMingLiU" w:eastAsia="PMingLiU" w:cs="PMingLiU"/>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jpeg"/><Relationship Id="rId19" Type="http://schemas.openxmlformats.org/officeDocument/2006/relationships/image" Target="media/image13.png"/><Relationship Id="rId20" Type="http://schemas.openxmlformats.org/officeDocument/2006/relationships/header" Target="header3.xml"/><Relationship Id="rId21" Type="http://schemas.openxmlformats.org/officeDocument/2006/relationships/header" Target="header4.xml"/><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jpe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jpeg"/><Relationship Id="rId54" Type="http://schemas.openxmlformats.org/officeDocument/2006/relationships/image" Target="media/image46.jpe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jpeg"/><Relationship Id="rId60" Type="http://schemas.openxmlformats.org/officeDocument/2006/relationships/image" Target="media/image52.jpeg"/><Relationship Id="rId61" Type="http://schemas.openxmlformats.org/officeDocument/2006/relationships/image" Target="media/image53.jpeg"/><Relationship Id="rId62" Type="http://schemas.openxmlformats.org/officeDocument/2006/relationships/image" Target="media/image54.jpe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jpeg"/><Relationship Id="rId69" Type="http://schemas.openxmlformats.org/officeDocument/2006/relationships/image" Target="media/image61.jpeg"/><Relationship Id="rId70" Type="http://schemas.openxmlformats.org/officeDocument/2006/relationships/image" Target="media/image62.jpeg"/><Relationship Id="rId71" Type="http://schemas.openxmlformats.org/officeDocument/2006/relationships/image" Target="media/image63.jpeg"/><Relationship Id="rId72" Type="http://schemas.openxmlformats.org/officeDocument/2006/relationships/image" Target="media/image64.jpeg"/><Relationship Id="rId73" Type="http://schemas.openxmlformats.org/officeDocument/2006/relationships/header" Target="header5.xml"/><Relationship Id="rId74" Type="http://schemas.openxmlformats.org/officeDocument/2006/relationships/header" Target="header6.xml"/><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jpeg"/><Relationship Id="rId79" Type="http://schemas.openxmlformats.org/officeDocument/2006/relationships/image" Target="media/image69.jpeg"/><Relationship Id="rId80" Type="http://schemas.openxmlformats.org/officeDocument/2006/relationships/image" Target="media/image70.jpe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image" Target="media/image78.png"/><Relationship Id="rId89" Type="http://schemas.openxmlformats.org/officeDocument/2006/relationships/image" Target="media/image79.png"/><Relationship Id="rId90" Type="http://schemas.openxmlformats.org/officeDocument/2006/relationships/image" Target="media/image80.png"/><Relationship Id="rId91" Type="http://schemas.openxmlformats.org/officeDocument/2006/relationships/image" Target="media/image81.png"/><Relationship Id="rId92" Type="http://schemas.openxmlformats.org/officeDocument/2006/relationships/image" Target="media/image82.png"/><Relationship Id="rId93" Type="http://schemas.openxmlformats.org/officeDocument/2006/relationships/image" Target="media/image83.png"/><Relationship Id="rId94" Type="http://schemas.openxmlformats.org/officeDocument/2006/relationships/image" Target="media/image84.png"/><Relationship Id="rId95" Type="http://schemas.openxmlformats.org/officeDocument/2006/relationships/image" Target="media/image85.png"/><Relationship Id="rId96" Type="http://schemas.openxmlformats.org/officeDocument/2006/relationships/image" Target="media/image86.png"/><Relationship Id="rId97" Type="http://schemas.openxmlformats.org/officeDocument/2006/relationships/image" Target="media/image87.png"/><Relationship Id="rId98" Type="http://schemas.openxmlformats.org/officeDocument/2006/relationships/image" Target="media/image88.png"/><Relationship Id="rId99" Type="http://schemas.openxmlformats.org/officeDocument/2006/relationships/image" Target="media/image89.png"/><Relationship Id="rId100" Type="http://schemas.openxmlformats.org/officeDocument/2006/relationships/image" Target="media/image90.png"/><Relationship Id="rId101" Type="http://schemas.openxmlformats.org/officeDocument/2006/relationships/image" Target="media/image91.png"/><Relationship Id="rId102" Type="http://schemas.openxmlformats.org/officeDocument/2006/relationships/image" Target="media/image92.png"/><Relationship Id="rId103" Type="http://schemas.openxmlformats.org/officeDocument/2006/relationships/image" Target="media/image93.png"/><Relationship Id="rId104" Type="http://schemas.openxmlformats.org/officeDocument/2006/relationships/image" Target="media/image94.png"/><Relationship Id="rId105" Type="http://schemas.openxmlformats.org/officeDocument/2006/relationships/image" Target="media/image95.png"/><Relationship Id="rId106" Type="http://schemas.openxmlformats.org/officeDocument/2006/relationships/image" Target="media/image96.png"/><Relationship Id="rId107" Type="http://schemas.openxmlformats.org/officeDocument/2006/relationships/image" Target="media/image97.png"/><Relationship Id="rId108" Type="http://schemas.openxmlformats.org/officeDocument/2006/relationships/image" Target="media/image98.png"/><Relationship Id="rId109" Type="http://schemas.openxmlformats.org/officeDocument/2006/relationships/image" Target="media/image99.png"/><Relationship Id="rId110" Type="http://schemas.openxmlformats.org/officeDocument/2006/relationships/image" Target="media/image100.png"/><Relationship Id="rId111" Type="http://schemas.openxmlformats.org/officeDocument/2006/relationships/image" Target="media/image101.png"/><Relationship Id="rId112" Type="http://schemas.openxmlformats.org/officeDocument/2006/relationships/image" Target="media/image102.png"/><Relationship Id="rId113" Type="http://schemas.openxmlformats.org/officeDocument/2006/relationships/image" Target="media/image103.png"/><Relationship Id="rId114" Type="http://schemas.openxmlformats.org/officeDocument/2006/relationships/header" Target="header7.xml"/><Relationship Id="rId115" Type="http://schemas.openxmlformats.org/officeDocument/2006/relationships/header" Target="header8.xml"/><Relationship Id="rId116" Type="http://schemas.openxmlformats.org/officeDocument/2006/relationships/image" Target="media/image104.jpeg"/><Relationship Id="rId117" Type="http://schemas.openxmlformats.org/officeDocument/2006/relationships/header" Target="header9.xml"/><Relationship Id="rId118" Type="http://schemas.openxmlformats.org/officeDocument/2006/relationships/header" Target="header10.xml"/><Relationship Id="rId119" Type="http://schemas.openxmlformats.org/officeDocument/2006/relationships/image" Target="media/image105.jpeg"/><Relationship Id="rId120" Type="http://schemas.openxmlformats.org/officeDocument/2006/relationships/image" Target="media/image106.jpeg"/><Relationship Id="rId121" Type="http://schemas.openxmlformats.org/officeDocument/2006/relationships/image" Target="media/image107.jpeg"/><Relationship Id="rId122" Type="http://schemas.openxmlformats.org/officeDocument/2006/relationships/image" Target="media/image108.jpeg"/><Relationship Id="rId123" Type="http://schemas.openxmlformats.org/officeDocument/2006/relationships/image" Target="media/image109.jpeg"/><Relationship Id="rId124" Type="http://schemas.openxmlformats.org/officeDocument/2006/relationships/image" Target="media/image110.jpeg"/><Relationship Id="rId125" Type="http://schemas.openxmlformats.org/officeDocument/2006/relationships/image" Target="media/image111.jpeg"/><Relationship Id="rId126" Type="http://schemas.openxmlformats.org/officeDocument/2006/relationships/image" Target="media/image112.jpeg"/><Relationship Id="rId127" Type="http://schemas.openxmlformats.org/officeDocument/2006/relationships/image" Target="media/image113.jpeg"/><Relationship Id="rId128" Type="http://schemas.openxmlformats.org/officeDocument/2006/relationships/header" Target="header11.xml"/><Relationship Id="rId129" Type="http://schemas.openxmlformats.org/officeDocument/2006/relationships/header" Target="header12.xml"/><Relationship Id="rId130" Type="http://schemas.openxmlformats.org/officeDocument/2006/relationships/header" Target="header13.xml"/><Relationship Id="rId131" Type="http://schemas.openxmlformats.org/officeDocument/2006/relationships/image" Target="media/image114.jpeg"/><Relationship Id="rId132" Type="http://schemas.openxmlformats.org/officeDocument/2006/relationships/image" Target="media/image115.jpeg"/><Relationship Id="rId133" Type="http://schemas.openxmlformats.org/officeDocument/2006/relationships/image" Target="media/image116.jpeg"/><Relationship Id="rId134" Type="http://schemas.openxmlformats.org/officeDocument/2006/relationships/image" Target="media/image117.jpeg"/><Relationship Id="rId135" Type="http://schemas.openxmlformats.org/officeDocument/2006/relationships/image" Target="media/image118.jpeg"/><Relationship Id="rId136" Type="http://schemas.openxmlformats.org/officeDocument/2006/relationships/image" Target="media/image119.jpeg"/><Relationship Id="rId137" Type="http://schemas.openxmlformats.org/officeDocument/2006/relationships/header" Target="header14.xml"/><Relationship Id="rId138" Type="http://schemas.openxmlformats.org/officeDocument/2006/relationships/header" Target="header15.xml"/><Relationship Id="rId139" Type="http://schemas.openxmlformats.org/officeDocument/2006/relationships/image" Target="media/image120.jpeg"/><Relationship Id="rId140" Type="http://schemas.openxmlformats.org/officeDocument/2006/relationships/image" Target="media/image121.png"/><Relationship Id="rId141" Type="http://schemas.openxmlformats.org/officeDocument/2006/relationships/image" Target="media/image122.png"/><Relationship Id="rId142" Type="http://schemas.openxmlformats.org/officeDocument/2006/relationships/hyperlink" Target="http://www.realtimeshadows.com/" TargetMode="External"/><Relationship Id="rId143" Type="http://schemas.openxmlformats.org/officeDocument/2006/relationships/header" Target="header16.xml"/><Relationship Id="rId144" Type="http://schemas.openxmlformats.org/officeDocument/2006/relationships/image" Target="media/image123.png"/><Relationship Id="rId145" Type="http://schemas.openxmlformats.org/officeDocument/2006/relationships/header" Target="header17.xml"/><Relationship Id="rId146" Type="http://schemas.openxmlformats.org/officeDocument/2006/relationships/header" Target="header18.xml"/><Relationship Id="rId147" Type="http://schemas.openxmlformats.org/officeDocument/2006/relationships/header" Target="header19.xml"/><Relationship Id="rId148" Type="http://schemas.openxmlformats.org/officeDocument/2006/relationships/image" Target="media/image124.jpeg"/><Relationship Id="rId149" Type="http://schemas.openxmlformats.org/officeDocument/2006/relationships/image" Target="media/image125.png"/><Relationship Id="rId150" Type="http://schemas.openxmlformats.org/officeDocument/2006/relationships/image" Target="media/image126.png"/><Relationship Id="rId151" Type="http://schemas.openxmlformats.org/officeDocument/2006/relationships/image" Target="media/image127.png"/><Relationship Id="rId152" Type="http://schemas.openxmlformats.org/officeDocument/2006/relationships/image" Target="media/image128.png"/><Relationship Id="rId153" Type="http://schemas.openxmlformats.org/officeDocument/2006/relationships/image" Target="media/image129.png"/><Relationship Id="rId154" Type="http://schemas.openxmlformats.org/officeDocument/2006/relationships/image" Target="media/image130.png"/><Relationship Id="rId155" Type="http://schemas.openxmlformats.org/officeDocument/2006/relationships/image" Target="media/image131.png"/><Relationship Id="rId156" Type="http://schemas.openxmlformats.org/officeDocument/2006/relationships/image" Target="media/image132.png"/><Relationship Id="rId157" Type="http://schemas.openxmlformats.org/officeDocument/2006/relationships/image" Target="media/image133.png"/><Relationship Id="rId158" Type="http://schemas.openxmlformats.org/officeDocument/2006/relationships/image" Target="media/image134.png"/><Relationship Id="rId159" Type="http://schemas.openxmlformats.org/officeDocument/2006/relationships/image" Target="media/image135.png"/><Relationship Id="rId160" Type="http://schemas.openxmlformats.org/officeDocument/2006/relationships/image" Target="media/image136.png"/><Relationship Id="rId161" Type="http://schemas.openxmlformats.org/officeDocument/2006/relationships/image" Target="media/image137.png"/><Relationship Id="rId162" Type="http://schemas.openxmlformats.org/officeDocument/2006/relationships/image" Target="media/image138.png"/><Relationship Id="rId163" Type="http://schemas.openxmlformats.org/officeDocument/2006/relationships/image" Target="media/image139.png"/><Relationship Id="rId164" Type="http://schemas.openxmlformats.org/officeDocument/2006/relationships/image" Target="media/image140.png"/><Relationship Id="rId165" Type="http://schemas.openxmlformats.org/officeDocument/2006/relationships/image" Target="media/image141.png"/><Relationship Id="rId166" Type="http://schemas.openxmlformats.org/officeDocument/2006/relationships/image" Target="media/image142.png"/><Relationship Id="rId167" Type="http://schemas.openxmlformats.org/officeDocument/2006/relationships/image" Target="media/image143.png"/><Relationship Id="rId168" Type="http://schemas.openxmlformats.org/officeDocument/2006/relationships/image" Target="media/image144.jpeg"/><Relationship Id="rId169" Type="http://schemas.openxmlformats.org/officeDocument/2006/relationships/image" Target="media/image145.png"/><Relationship Id="rId170" Type="http://schemas.openxmlformats.org/officeDocument/2006/relationships/image" Target="media/image146.png"/><Relationship Id="rId171" Type="http://schemas.openxmlformats.org/officeDocument/2006/relationships/image" Target="media/image147.png"/><Relationship Id="rId172" Type="http://schemas.openxmlformats.org/officeDocument/2006/relationships/image" Target="media/image148.png"/><Relationship Id="rId173" Type="http://schemas.openxmlformats.org/officeDocument/2006/relationships/image" Target="media/image149.png"/><Relationship Id="rId174" Type="http://schemas.openxmlformats.org/officeDocument/2006/relationships/image" Target="media/image150.png"/><Relationship Id="rId175" Type="http://schemas.openxmlformats.org/officeDocument/2006/relationships/image" Target="media/image151.png"/><Relationship Id="rId176" Type="http://schemas.openxmlformats.org/officeDocument/2006/relationships/image" Target="media/image152.png"/><Relationship Id="rId177" Type="http://schemas.openxmlformats.org/officeDocument/2006/relationships/image" Target="media/image153.png"/><Relationship Id="rId178" Type="http://schemas.openxmlformats.org/officeDocument/2006/relationships/image" Target="media/image154.png"/><Relationship Id="rId179" Type="http://schemas.openxmlformats.org/officeDocument/2006/relationships/image" Target="media/image155.png"/><Relationship Id="rId180" Type="http://schemas.openxmlformats.org/officeDocument/2006/relationships/image" Target="media/image156.png"/><Relationship Id="rId181" Type="http://schemas.openxmlformats.org/officeDocument/2006/relationships/image" Target="media/image157.png"/><Relationship Id="rId182" Type="http://schemas.openxmlformats.org/officeDocument/2006/relationships/image" Target="media/image158.png"/><Relationship Id="rId183" Type="http://schemas.openxmlformats.org/officeDocument/2006/relationships/image" Target="media/image159.png"/><Relationship Id="rId184" Type="http://schemas.openxmlformats.org/officeDocument/2006/relationships/image" Target="media/image160.png"/><Relationship Id="rId185" Type="http://schemas.openxmlformats.org/officeDocument/2006/relationships/image" Target="media/image161.png"/><Relationship Id="rId186" Type="http://schemas.openxmlformats.org/officeDocument/2006/relationships/image" Target="media/image162.png"/><Relationship Id="rId187" Type="http://schemas.openxmlformats.org/officeDocument/2006/relationships/image" Target="media/image163.png"/><Relationship Id="rId188" Type="http://schemas.openxmlformats.org/officeDocument/2006/relationships/image" Target="media/image164.png"/><Relationship Id="rId189" Type="http://schemas.openxmlformats.org/officeDocument/2006/relationships/image" Target="media/image165.png"/><Relationship Id="rId190" Type="http://schemas.openxmlformats.org/officeDocument/2006/relationships/image" Target="media/image166.png"/><Relationship Id="rId191" Type="http://schemas.openxmlformats.org/officeDocument/2006/relationships/image" Target="media/image167.png"/><Relationship Id="rId192" Type="http://schemas.openxmlformats.org/officeDocument/2006/relationships/image" Target="media/image168.png"/><Relationship Id="rId193" Type="http://schemas.openxmlformats.org/officeDocument/2006/relationships/image" Target="media/image169.png"/><Relationship Id="rId194" Type="http://schemas.openxmlformats.org/officeDocument/2006/relationships/image" Target="media/image170.png"/><Relationship Id="rId195" Type="http://schemas.openxmlformats.org/officeDocument/2006/relationships/image" Target="media/image171.png"/><Relationship Id="rId196" Type="http://schemas.openxmlformats.org/officeDocument/2006/relationships/image" Target="media/image172.png"/><Relationship Id="rId197" Type="http://schemas.openxmlformats.org/officeDocument/2006/relationships/image" Target="media/image173.png"/><Relationship Id="rId198" Type="http://schemas.openxmlformats.org/officeDocument/2006/relationships/image" Target="media/image174.png"/><Relationship Id="rId199" Type="http://schemas.openxmlformats.org/officeDocument/2006/relationships/image" Target="media/image175.png"/><Relationship Id="rId200" Type="http://schemas.openxmlformats.org/officeDocument/2006/relationships/image" Target="media/image176.png"/><Relationship Id="rId201" Type="http://schemas.openxmlformats.org/officeDocument/2006/relationships/image" Target="media/image177.png"/><Relationship Id="rId202" Type="http://schemas.openxmlformats.org/officeDocument/2006/relationships/image" Target="media/image178.png"/><Relationship Id="rId203" Type="http://schemas.openxmlformats.org/officeDocument/2006/relationships/image" Target="media/image179.png"/><Relationship Id="rId204" Type="http://schemas.openxmlformats.org/officeDocument/2006/relationships/image" Target="media/image180.png"/><Relationship Id="rId205" Type="http://schemas.openxmlformats.org/officeDocument/2006/relationships/image" Target="media/image181.png"/><Relationship Id="rId206" Type="http://schemas.openxmlformats.org/officeDocument/2006/relationships/image" Target="media/image182.png"/><Relationship Id="rId207" Type="http://schemas.openxmlformats.org/officeDocument/2006/relationships/image" Target="media/image183.png"/><Relationship Id="rId208" Type="http://schemas.openxmlformats.org/officeDocument/2006/relationships/image" Target="media/image184.png"/><Relationship Id="rId209" Type="http://schemas.openxmlformats.org/officeDocument/2006/relationships/image" Target="media/image185.png"/><Relationship Id="rId210" Type="http://schemas.openxmlformats.org/officeDocument/2006/relationships/image" Target="media/image186.png"/><Relationship Id="rId211" Type="http://schemas.openxmlformats.org/officeDocument/2006/relationships/image" Target="media/image187.png"/><Relationship Id="rId212" Type="http://schemas.openxmlformats.org/officeDocument/2006/relationships/image" Target="media/image188.png"/><Relationship Id="rId213" Type="http://schemas.openxmlformats.org/officeDocument/2006/relationships/image" Target="media/image189.png"/><Relationship Id="rId214" Type="http://schemas.openxmlformats.org/officeDocument/2006/relationships/image" Target="media/image190.png"/><Relationship Id="rId215" Type="http://schemas.openxmlformats.org/officeDocument/2006/relationships/image" Target="media/image191.png"/><Relationship Id="rId216" Type="http://schemas.openxmlformats.org/officeDocument/2006/relationships/image" Target="media/image192.png"/><Relationship Id="rId217" Type="http://schemas.openxmlformats.org/officeDocument/2006/relationships/image" Target="media/image193.png"/><Relationship Id="rId218" Type="http://schemas.openxmlformats.org/officeDocument/2006/relationships/image" Target="media/image194.png"/><Relationship Id="rId219" Type="http://schemas.openxmlformats.org/officeDocument/2006/relationships/image" Target="media/image195.png"/><Relationship Id="rId220" Type="http://schemas.openxmlformats.org/officeDocument/2006/relationships/image" Target="media/image196.png"/><Relationship Id="rId221" Type="http://schemas.openxmlformats.org/officeDocument/2006/relationships/image" Target="media/image197.png"/><Relationship Id="rId222" Type="http://schemas.openxmlformats.org/officeDocument/2006/relationships/image" Target="media/image198.png"/><Relationship Id="rId223" Type="http://schemas.openxmlformats.org/officeDocument/2006/relationships/image" Target="media/image199.png"/><Relationship Id="rId224" Type="http://schemas.openxmlformats.org/officeDocument/2006/relationships/image" Target="media/image200.png"/><Relationship Id="rId225" Type="http://schemas.openxmlformats.org/officeDocument/2006/relationships/image" Target="media/image201.png"/><Relationship Id="rId226" Type="http://schemas.openxmlformats.org/officeDocument/2006/relationships/image" Target="media/image202.png"/><Relationship Id="rId227" Type="http://schemas.openxmlformats.org/officeDocument/2006/relationships/image" Target="media/image203.png"/><Relationship Id="rId228" Type="http://schemas.openxmlformats.org/officeDocument/2006/relationships/image" Target="media/image204.png"/><Relationship Id="rId229" Type="http://schemas.openxmlformats.org/officeDocument/2006/relationships/image" Target="media/image205.png"/><Relationship Id="rId230" Type="http://schemas.openxmlformats.org/officeDocument/2006/relationships/image" Target="media/image206.png"/><Relationship Id="rId231" Type="http://schemas.openxmlformats.org/officeDocument/2006/relationships/image" Target="media/image207.png"/><Relationship Id="rId232" Type="http://schemas.openxmlformats.org/officeDocument/2006/relationships/image" Target="media/image208.png"/><Relationship Id="rId233" Type="http://schemas.openxmlformats.org/officeDocument/2006/relationships/image" Target="media/image209.png"/><Relationship Id="rId234" Type="http://schemas.openxmlformats.org/officeDocument/2006/relationships/image" Target="media/image210.png"/><Relationship Id="rId235" Type="http://schemas.openxmlformats.org/officeDocument/2006/relationships/image" Target="media/image211.png"/><Relationship Id="rId236" Type="http://schemas.openxmlformats.org/officeDocument/2006/relationships/image" Target="media/image212.png"/><Relationship Id="rId237" Type="http://schemas.openxmlformats.org/officeDocument/2006/relationships/image" Target="media/image213.png"/><Relationship Id="rId238" Type="http://schemas.openxmlformats.org/officeDocument/2006/relationships/image" Target="media/image214.png"/><Relationship Id="rId239" Type="http://schemas.openxmlformats.org/officeDocument/2006/relationships/image" Target="media/image215.png"/><Relationship Id="rId240" Type="http://schemas.openxmlformats.org/officeDocument/2006/relationships/image" Target="media/image216.png"/><Relationship Id="rId241" Type="http://schemas.openxmlformats.org/officeDocument/2006/relationships/image" Target="media/image217.png"/><Relationship Id="rId242" Type="http://schemas.openxmlformats.org/officeDocument/2006/relationships/image" Target="media/image218.png"/><Relationship Id="rId243" Type="http://schemas.openxmlformats.org/officeDocument/2006/relationships/image" Target="media/image219.png"/><Relationship Id="rId244" Type="http://schemas.openxmlformats.org/officeDocument/2006/relationships/image" Target="media/image220.png"/><Relationship Id="rId245" Type="http://schemas.openxmlformats.org/officeDocument/2006/relationships/image" Target="media/image221.png"/><Relationship Id="rId246" Type="http://schemas.openxmlformats.org/officeDocument/2006/relationships/image" Target="media/image222.png"/><Relationship Id="rId247" Type="http://schemas.openxmlformats.org/officeDocument/2006/relationships/image" Target="media/image223.png"/><Relationship Id="rId248" Type="http://schemas.openxmlformats.org/officeDocument/2006/relationships/image" Target="media/image224.png"/><Relationship Id="rId249" Type="http://schemas.openxmlformats.org/officeDocument/2006/relationships/image" Target="media/image225.png"/><Relationship Id="rId250" Type="http://schemas.openxmlformats.org/officeDocument/2006/relationships/image" Target="media/image226.png"/><Relationship Id="rId251" Type="http://schemas.openxmlformats.org/officeDocument/2006/relationships/image" Target="media/image227.png"/><Relationship Id="rId252" Type="http://schemas.openxmlformats.org/officeDocument/2006/relationships/image" Target="media/image228.png"/><Relationship Id="rId253" Type="http://schemas.openxmlformats.org/officeDocument/2006/relationships/image" Target="media/image229.png"/><Relationship Id="rId254" Type="http://schemas.openxmlformats.org/officeDocument/2006/relationships/image" Target="media/image230.png"/><Relationship Id="rId255" Type="http://schemas.openxmlformats.org/officeDocument/2006/relationships/image" Target="media/image231.png"/><Relationship Id="rId256" Type="http://schemas.openxmlformats.org/officeDocument/2006/relationships/image" Target="media/image232.png"/><Relationship Id="rId257" Type="http://schemas.openxmlformats.org/officeDocument/2006/relationships/image" Target="media/image233.png"/><Relationship Id="rId258" Type="http://schemas.openxmlformats.org/officeDocument/2006/relationships/image" Target="media/image234.png"/><Relationship Id="rId259" Type="http://schemas.openxmlformats.org/officeDocument/2006/relationships/image" Target="media/image235.png"/><Relationship Id="rId260" Type="http://schemas.openxmlformats.org/officeDocument/2006/relationships/image" Target="media/image236.png"/><Relationship Id="rId261" Type="http://schemas.openxmlformats.org/officeDocument/2006/relationships/image" Target="media/image237.png"/><Relationship Id="rId262" Type="http://schemas.openxmlformats.org/officeDocument/2006/relationships/image" Target="media/image238.png"/><Relationship Id="rId263" Type="http://schemas.openxmlformats.org/officeDocument/2006/relationships/image" Target="media/image239.png"/><Relationship Id="rId264" Type="http://schemas.openxmlformats.org/officeDocument/2006/relationships/image" Target="media/image240.png"/><Relationship Id="rId265"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2021-01-30T04:13:26Z</dcterms:created>
  <dcterms:modified xsi:type="dcterms:W3CDTF">2021-01-30T04:13:26Z</dcterms:modified>
</cp:coreProperties>
</file>