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B4" w:rsidRDefault="00D624B4" w:rsidP="00D624B4">
      <w:pPr>
        <w:jc w:val="center"/>
      </w:pPr>
      <w:r>
        <w:rPr>
          <w:rFonts w:hint="eastAsia"/>
        </w:rPr>
        <w:t>2</w:t>
      </w:r>
      <w:r>
        <w:rPr>
          <w:rFonts w:hint="eastAsia"/>
        </w:rPr>
        <w:t>，变量和基本类型</w:t>
      </w:r>
    </w:p>
    <w:p w:rsidR="002D3397" w:rsidRDefault="002D3397" w:rsidP="002D3397">
      <w:pPr>
        <w:rPr>
          <w:rFonts w:hint="eastAsia"/>
        </w:rPr>
      </w:pPr>
      <w:r>
        <w:rPr>
          <w:rFonts w:hint="eastAsia"/>
        </w:rPr>
        <w:t>1</w:t>
      </w:r>
      <w:r>
        <w:rPr>
          <w:rFonts w:hint="eastAsia"/>
        </w:rPr>
        <w:t>，基本内置类型</w:t>
      </w:r>
    </w:p>
    <w:p w:rsidR="002D3397" w:rsidRDefault="007B1464" w:rsidP="002D3397">
      <w:pPr>
        <w:rPr>
          <w:rFonts w:hint="eastAsia"/>
        </w:rPr>
      </w:pPr>
      <w:r>
        <w:rPr>
          <w:rFonts w:hint="eastAsia"/>
        </w:rPr>
        <w:t>参考文档：</w:t>
      </w:r>
      <w:r w:rsidR="002D3397">
        <w:rPr>
          <w:rFonts w:hint="eastAsia"/>
        </w:rPr>
        <w:t>如何选择类型</w:t>
      </w:r>
    </w:p>
    <w:p w:rsidR="002D3397" w:rsidRDefault="002D3397" w:rsidP="002D3397">
      <w:pPr>
        <w:rPr>
          <w:rFonts w:hint="eastAsia"/>
        </w:rPr>
      </w:pPr>
      <w:r>
        <w:rPr>
          <w:rFonts w:hint="eastAsia"/>
        </w:rPr>
        <w:tab/>
        <w:t>1</w:t>
      </w:r>
      <w:r>
        <w:rPr>
          <w:rFonts w:hint="eastAsia"/>
        </w:rPr>
        <w:t>，当明确知晓数值不可能为负时，选用无符号类型。</w:t>
      </w:r>
    </w:p>
    <w:p w:rsidR="002D3397" w:rsidRDefault="002D3397" w:rsidP="002D3397">
      <w:pPr>
        <w:rPr>
          <w:rFonts w:hint="eastAsia"/>
        </w:rPr>
      </w:pPr>
      <w:r>
        <w:rPr>
          <w:rFonts w:hint="eastAsia"/>
        </w:rPr>
        <w:tab/>
        <w:t>2</w:t>
      </w:r>
      <w:r>
        <w:rPr>
          <w:rFonts w:hint="eastAsia"/>
        </w:rPr>
        <w:t>，一般使用</w:t>
      </w:r>
      <w:r>
        <w:rPr>
          <w:rFonts w:hint="eastAsia"/>
        </w:rPr>
        <w:t>int</w:t>
      </w:r>
      <w:r>
        <w:rPr>
          <w:rFonts w:hint="eastAsia"/>
        </w:rPr>
        <w:t>进行运算，如果超过</w:t>
      </w:r>
      <w:r>
        <w:rPr>
          <w:rFonts w:hint="eastAsia"/>
        </w:rPr>
        <w:t>int</w:t>
      </w:r>
      <w:r>
        <w:rPr>
          <w:rFonts w:hint="eastAsia"/>
        </w:rPr>
        <w:t>范围请使用</w:t>
      </w:r>
      <w:r>
        <w:rPr>
          <w:rFonts w:hint="eastAsia"/>
        </w:rPr>
        <w:t>long long</w:t>
      </w:r>
      <w:r>
        <w:rPr>
          <w:rFonts w:hint="eastAsia"/>
        </w:rPr>
        <w:t>类型。</w:t>
      </w:r>
    </w:p>
    <w:p w:rsidR="002D3397" w:rsidRDefault="002D3397" w:rsidP="002D3397">
      <w:r>
        <w:rPr>
          <w:rFonts w:hint="eastAsia"/>
        </w:rPr>
        <w:tab/>
        <w:t>3</w:t>
      </w:r>
      <w:r>
        <w:rPr>
          <w:rFonts w:hint="eastAsia"/>
        </w:rPr>
        <w:t>，执行浮点数运算选用</w:t>
      </w:r>
      <w:r>
        <w:rPr>
          <w:rFonts w:hint="eastAsia"/>
        </w:rPr>
        <w:t>double</w:t>
      </w:r>
      <w:r>
        <w:rPr>
          <w:rFonts w:hint="eastAsia"/>
        </w:rPr>
        <w:t>，</w:t>
      </w:r>
      <w:r w:rsidR="00F90184">
        <w:rPr>
          <w:rFonts w:hint="eastAsia"/>
        </w:rPr>
        <w:t>默认的浮点型字面值是一个</w:t>
      </w:r>
      <w:r w:rsidR="00F90184">
        <w:rPr>
          <w:rFonts w:hint="eastAsia"/>
        </w:rPr>
        <w:t>double</w:t>
      </w:r>
      <w:r w:rsidR="00F90184">
        <w:rPr>
          <w:rFonts w:hint="eastAsia"/>
        </w:rPr>
        <w:t>。</w:t>
      </w:r>
      <w:r>
        <w:rPr>
          <w:rFonts w:hint="eastAsia"/>
        </w:rPr>
        <w:t>long double</w:t>
      </w:r>
      <w:r>
        <w:rPr>
          <w:rFonts w:hint="eastAsia"/>
        </w:rPr>
        <w:t>提供的精度在一般情况下没有必要，而且运行时消耗不容忽视。</w:t>
      </w:r>
    </w:p>
    <w:p w:rsidR="003103A6" w:rsidRDefault="003103A6" w:rsidP="003103A6">
      <w:pPr>
        <w:rPr>
          <w:rFonts w:hint="eastAsia"/>
        </w:rPr>
      </w:pPr>
      <w:r>
        <w:rPr>
          <w:rFonts w:hint="eastAsia"/>
        </w:rPr>
        <w:t>整型字面值后缀</w:t>
      </w:r>
      <w:r>
        <w:rPr>
          <w:rFonts w:hint="eastAsia"/>
        </w:rPr>
        <w:t>ll</w:t>
      </w:r>
      <w:r>
        <w:rPr>
          <w:rFonts w:hint="eastAsia"/>
        </w:rPr>
        <w:t>或</w:t>
      </w:r>
      <w:r>
        <w:rPr>
          <w:rFonts w:hint="eastAsia"/>
        </w:rPr>
        <w:t>LL</w:t>
      </w:r>
      <w:r>
        <w:rPr>
          <w:rFonts w:hint="eastAsia"/>
        </w:rPr>
        <w:t>表示</w:t>
      </w:r>
      <w:r>
        <w:rPr>
          <w:rFonts w:hint="eastAsia"/>
        </w:rPr>
        <w:t>long long</w:t>
      </w:r>
      <w:r>
        <w:rPr>
          <w:rFonts w:hint="eastAsia"/>
        </w:rPr>
        <w:t>，浮点型后缀</w:t>
      </w:r>
      <w:r>
        <w:rPr>
          <w:rFonts w:hint="eastAsia"/>
        </w:rPr>
        <w:t>l</w:t>
      </w:r>
      <w:r>
        <w:rPr>
          <w:rFonts w:hint="eastAsia"/>
        </w:rPr>
        <w:t>表示</w:t>
      </w:r>
      <w:r>
        <w:rPr>
          <w:rFonts w:hint="eastAsia"/>
        </w:rPr>
        <w:t>long double</w:t>
      </w:r>
    </w:p>
    <w:p w:rsidR="00956B6C" w:rsidRDefault="00956B6C" w:rsidP="002D3397"/>
    <w:p w:rsidR="00D46FE7" w:rsidRDefault="00D46FE7" w:rsidP="00D46FE7">
      <w:pPr>
        <w:rPr>
          <w:rFonts w:hint="eastAsia"/>
        </w:rPr>
      </w:pPr>
      <w:r>
        <w:rPr>
          <w:rFonts w:hint="eastAsia"/>
        </w:rPr>
        <w:t>除去布尔型和扩展的字符型之外，其他类型可分为带符号和无符号的两种。</w:t>
      </w:r>
    </w:p>
    <w:p w:rsidR="00D46FE7" w:rsidRPr="00D46FE7" w:rsidRDefault="00D46FE7" w:rsidP="002D3397">
      <w:pPr>
        <w:rPr>
          <w:rFonts w:hint="eastAsia"/>
        </w:rPr>
      </w:pPr>
      <w:r>
        <w:rPr>
          <w:rFonts w:hint="eastAsia"/>
        </w:rPr>
        <w:t>unsigned</w:t>
      </w:r>
      <w:r>
        <w:rPr>
          <w:rFonts w:hint="eastAsia"/>
        </w:rPr>
        <w:t>是</w:t>
      </w:r>
      <w:r>
        <w:rPr>
          <w:rFonts w:hint="eastAsia"/>
        </w:rPr>
        <w:t>unsigned int</w:t>
      </w:r>
      <w:r>
        <w:rPr>
          <w:rFonts w:hint="eastAsia"/>
        </w:rPr>
        <w:t>的缩写。</w:t>
      </w:r>
    </w:p>
    <w:p w:rsidR="002D3397" w:rsidRDefault="002D3397" w:rsidP="002D3397">
      <w:pPr>
        <w:rPr>
          <w:rFonts w:hint="eastAsia"/>
        </w:rPr>
      </w:pPr>
      <w:r>
        <w:rPr>
          <w:rFonts w:hint="eastAsia"/>
        </w:rPr>
        <w:t>当一个算术表达式中即有无符号又有</w:t>
      </w:r>
      <w:r>
        <w:rPr>
          <w:rFonts w:hint="eastAsia"/>
        </w:rPr>
        <w:t>int</w:t>
      </w:r>
      <w:r>
        <w:rPr>
          <w:rFonts w:hint="eastAsia"/>
        </w:rPr>
        <w:t>值时，那个</w:t>
      </w:r>
      <w:r>
        <w:rPr>
          <w:rFonts w:hint="eastAsia"/>
        </w:rPr>
        <w:t>int</w:t>
      </w:r>
      <w:r>
        <w:rPr>
          <w:rFonts w:hint="eastAsia"/>
        </w:rPr>
        <w:t>值就会转换成无符号数。</w:t>
      </w:r>
    </w:p>
    <w:p w:rsidR="002D3397" w:rsidRDefault="002D3397" w:rsidP="002D3397">
      <w:pPr>
        <w:rPr>
          <w:rFonts w:hint="eastAsia"/>
        </w:rPr>
      </w:pPr>
      <w:r>
        <w:rPr>
          <w:rFonts w:hint="eastAsia"/>
        </w:rPr>
        <w:t>当从无符号数中减去一个值时，不管这个值是不是无符号数，我们都必须确保结果不能是负数。</w:t>
      </w:r>
    </w:p>
    <w:p w:rsidR="002D3397" w:rsidRDefault="002D3397" w:rsidP="002D3397"/>
    <w:p w:rsidR="002D3397" w:rsidRDefault="002D3397" w:rsidP="002D3397">
      <w:pPr>
        <w:rPr>
          <w:rFonts w:hint="eastAsia"/>
        </w:rPr>
      </w:pPr>
      <w:r>
        <w:rPr>
          <w:rFonts w:hint="eastAsia"/>
        </w:rPr>
        <w:t>2</w:t>
      </w:r>
      <w:r>
        <w:rPr>
          <w:rFonts w:hint="eastAsia"/>
        </w:rPr>
        <w:t>，变量</w:t>
      </w:r>
    </w:p>
    <w:p w:rsidR="002D3397" w:rsidRDefault="002D3397" w:rsidP="002D3397">
      <w:pPr>
        <w:rPr>
          <w:rFonts w:hint="eastAsia"/>
        </w:rPr>
      </w:pPr>
      <w:r>
        <w:rPr>
          <w:rFonts w:hint="eastAsia"/>
        </w:rPr>
        <w:t>声明使得名字为程序所知，而定义负责创建于名字关联的实体。</w:t>
      </w:r>
    </w:p>
    <w:p w:rsidR="002D3397" w:rsidRDefault="002D3397" w:rsidP="002D3397">
      <w:pPr>
        <w:rPr>
          <w:rFonts w:hint="eastAsia"/>
        </w:rPr>
      </w:pPr>
      <w:r>
        <w:rPr>
          <w:rFonts w:hint="eastAsia"/>
        </w:rPr>
        <w:t>如果想声明一个变量而非定义它，就在变量名前添加关键字</w:t>
      </w:r>
      <w:r>
        <w:rPr>
          <w:rFonts w:hint="eastAsia"/>
        </w:rPr>
        <w:t>extern</w:t>
      </w:r>
      <w:r>
        <w:rPr>
          <w:rFonts w:hint="eastAsia"/>
        </w:rPr>
        <w:t>，而且不要显示地初始化变量。</w:t>
      </w:r>
    </w:p>
    <w:p w:rsidR="002D3397" w:rsidRDefault="002D3397" w:rsidP="002D3397">
      <w:pPr>
        <w:rPr>
          <w:rFonts w:hint="eastAsia"/>
        </w:rPr>
      </w:pPr>
      <w:r>
        <w:rPr>
          <w:rFonts w:hint="eastAsia"/>
        </w:rPr>
        <w:t>变量能且只能被定义一次，但是可以被多次声明。如果要在多个文件中使用同一个变量，就必须将声明和定义分离。</w:t>
      </w:r>
    </w:p>
    <w:p w:rsidR="002D3397" w:rsidRDefault="002D3397" w:rsidP="002D3397"/>
    <w:p w:rsidR="002D3397" w:rsidRDefault="002D3397" w:rsidP="002D3397">
      <w:pPr>
        <w:rPr>
          <w:rFonts w:hint="eastAsia"/>
        </w:rPr>
      </w:pPr>
      <w:r>
        <w:rPr>
          <w:rFonts w:hint="eastAsia"/>
        </w:rPr>
        <w:t>3</w:t>
      </w:r>
      <w:r>
        <w:rPr>
          <w:rFonts w:hint="eastAsia"/>
        </w:rPr>
        <w:t>，复合类型</w:t>
      </w:r>
    </w:p>
    <w:p w:rsidR="002D3397" w:rsidRDefault="002D3397" w:rsidP="002D3397">
      <w:pPr>
        <w:rPr>
          <w:rFonts w:hint="eastAsia"/>
        </w:rPr>
      </w:pPr>
      <w:r>
        <w:rPr>
          <w:rFonts w:hint="eastAsia"/>
        </w:rPr>
        <w:t>C++</w:t>
      </w:r>
      <w:r w:rsidR="00174B29">
        <w:rPr>
          <w:rFonts w:hint="eastAsia"/>
        </w:rPr>
        <w:t>两</w:t>
      </w:r>
      <w:r>
        <w:rPr>
          <w:rFonts w:hint="eastAsia"/>
        </w:rPr>
        <w:t>种</w:t>
      </w:r>
      <w:r w:rsidR="00174B29">
        <w:rPr>
          <w:rFonts w:hint="eastAsia"/>
        </w:rPr>
        <w:t>重要的复合类型</w:t>
      </w:r>
      <w:r>
        <w:rPr>
          <w:rFonts w:hint="eastAsia"/>
        </w:rPr>
        <w:t>：引用和指针。</w:t>
      </w:r>
    </w:p>
    <w:p w:rsidR="002D3397" w:rsidRDefault="002D3397" w:rsidP="002D3397">
      <w:pPr>
        <w:rPr>
          <w:rFonts w:hint="eastAsia"/>
        </w:rPr>
      </w:pPr>
      <w:r>
        <w:rPr>
          <w:rFonts w:hint="eastAsia"/>
        </w:rPr>
        <w:t>引用为对象起了另外一个名字。</w:t>
      </w:r>
    </w:p>
    <w:p w:rsidR="002D3397" w:rsidRDefault="00AF5120" w:rsidP="002D3397">
      <w:pPr>
        <w:rPr>
          <w:rFonts w:hint="eastAsia"/>
        </w:rPr>
      </w:pPr>
      <w:r>
        <w:rPr>
          <w:rFonts w:hint="eastAsia"/>
        </w:rPr>
        <w:t>引用必须初始化</w:t>
      </w:r>
      <w:r>
        <w:rPr>
          <w:rFonts w:hint="eastAsia"/>
        </w:rPr>
        <w:t>，</w:t>
      </w:r>
      <w:r w:rsidR="002D3397">
        <w:rPr>
          <w:rFonts w:hint="eastAsia"/>
        </w:rPr>
        <w:t>一旦初始化完成，</w:t>
      </w:r>
      <w:r w:rsidR="003C50E6">
        <w:rPr>
          <w:rFonts w:hint="eastAsia"/>
        </w:rPr>
        <w:t>无法令引用重新绑定到另外一个对象</w:t>
      </w:r>
      <w:r w:rsidR="002D3397">
        <w:rPr>
          <w:rFonts w:hint="eastAsia"/>
        </w:rPr>
        <w:t>。</w:t>
      </w:r>
    </w:p>
    <w:p w:rsidR="002D3397" w:rsidRDefault="002D3397" w:rsidP="002D3397">
      <w:pPr>
        <w:rPr>
          <w:rFonts w:hint="eastAsia"/>
        </w:rPr>
      </w:pPr>
      <w:r>
        <w:rPr>
          <w:rFonts w:hint="eastAsia"/>
        </w:rPr>
        <w:t>引用并非对象，</w:t>
      </w:r>
      <w:r w:rsidR="00B73475">
        <w:rPr>
          <w:rFonts w:hint="eastAsia"/>
        </w:rPr>
        <w:t>不能定义引用的引用，也</w:t>
      </w:r>
      <w:r>
        <w:rPr>
          <w:rFonts w:hint="eastAsia"/>
        </w:rPr>
        <w:t>不能定义指向引用的指针。</w:t>
      </w:r>
    </w:p>
    <w:p w:rsidR="003C077F" w:rsidRDefault="003C077F" w:rsidP="003C077F">
      <w:pPr>
        <w:rPr>
          <w:rFonts w:hint="eastAsia"/>
        </w:rPr>
      </w:pPr>
      <w:r>
        <w:rPr>
          <w:rFonts w:hint="eastAsia"/>
        </w:rPr>
        <w:t>指针是对象，所以存在对指针的引用。</w:t>
      </w:r>
      <w:r>
        <w:rPr>
          <w:rFonts w:hint="eastAsia"/>
        </w:rPr>
        <w:t>int *p; int *&amp;r = p;</w:t>
      </w:r>
      <w:r w:rsidR="00A30A30">
        <w:rPr>
          <w:rFonts w:hint="eastAsia"/>
        </w:rPr>
        <w:t>（</w:t>
      </w:r>
      <w:r w:rsidR="00A30A30">
        <w:rPr>
          <w:rFonts w:hint="eastAsia"/>
        </w:rPr>
        <w:t>从右向左阅读</w:t>
      </w:r>
      <w:r w:rsidR="00A30A30">
        <w:rPr>
          <w:rFonts w:hint="eastAsia"/>
        </w:rPr>
        <w:t>）</w:t>
      </w:r>
    </w:p>
    <w:p w:rsidR="002D3397" w:rsidRDefault="002D3397" w:rsidP="002D3397">
      <w:pPr>
        <w:rPr>
          <w:rFonts w:hint="eastAsia"/>
        </w:rPr>
      </w:pPr>
      <w:r>
        <w:rPr>
          <w:rFonts w:hint="eastAsia"/>
        </w:rPr>
        <w:t>指定空指针的方法：</w:t>
      </w:r>
      <w:r>
        <w:rPr>
          <w:rFonts w:hint="eastAsia"/>
        </w:rPr>
        <w:t>int *p1 = nullptr; =0; = NULL;</w:t>
      </w:r>
    </w:p>
    <w:p w:rsidR="002D3397" w:rsidRDefault="002D3397" w:rsidP="002D3397">
      <w:pPr>
        <w:rPr>
          <w:rFonts w:hint="eastAsia"/>
        </w:rPr>
      </w:pPr>
      <w:r>
        <w:rPr>
          <w:rFonts w:hint="eastAsia"/>
        </w:rPr>
        <w:t>void*</w:t>
      </w:r>
      <w:r w:rsidR="00355196">
        <w:rPr>
          <w:rFonts w:hint="eastAsia"/>
        </w:rPr>
        <w:t>是一种特殊的指针</w:t>
      </w:r>
      <w:r w:rsidR="00E830A0">
        <w:rPr>
          <w:rFonts w:hint="eastAsia"/>
        </w:rPr>
        <w:t>，可用于存放任意对象的地址，</w:t>
      </w:r>
      <w:r>
        <w:rPr>
          <w:rFonts w:hint="eastAsia"/>
        </w:rPr>
        <w:t>不能直接操作</w:t>
      </w:r>
      <w:r>
        <w:rPr>
          <w:rFonts w:hint="eastAsia"/>
        </w:rPr>
        <w:t>*void</w:t>
      </w:r>
      <w:r>
        <w:rPr>
          <w:rFonts w:hint="eastAsia"/>
        </w:rPr>
        <w:t>指针所指的对象。</w:t>
      </w:r>
    </w:p>
    <w:p w:rsidR="002D3397" w:rsidRDefault="002D3397" w:rsidP="002D3397"/>
    <w:p w:rsidR="002D3397" w:rsidRDefault="002D3397" w:rsidP="002D3397">
      <w:pPr>
        <w:rPr>
          <w:rFonts w:hint="eastAsia"/>
        </w:rPr>
      </w:pPr>
      <w:r>
        <w:rPr>
          <w:rFonts w:hint="eastAsia"/>
        </w:rPr>
        <w:t>4</w:t>
      </w:r>
      <w:r>
        <w:rPr>
          <w:rFonts w:hint="eastAsia"/>
        </w:rPr>
        <w:t>，</w:t>
      </w:r>
      <w:r>
        <w:rPr>
          <w:rFonts w:hint="eastAsia"/>
        </w:rPr>
        <w:t>const</w:t>
      </w:r>
      <w:r>
        <w:rPr>
          <w:rFonts w:hint="eastAsia"/>
        </w:rPr>
        <w:t>限定符</w:t>
      </w:r>
    </w:p>
    <w:p w:rsidR="002D3397" w:rsidRDefault="002D3397" w:rsidP="002D3397">
      <w:pPr>
        <w:rPr>
          <w:rFonts w:hint="eastAsia"/>
        </w:rPr>
      </w:pPr>
      <w:r>
        <w:rPr>
          <w:rFonts w:hint="eastAsia"/>
        </w:rPr>
        <w:t>const</w:t>
      </w:r>
      <w:r>
        <w:rPr>
          <w:rFonts w:hint="eastAsia"/>
        </w:rPr>
        <w:t>对象一旦创建后其值就不能再改变，所以</w:t>
      </w:r>
      <w:r>
        <w:rPr>
          <w:rFonts w:hint="eastAsia"/>
        </w:rPr>
        <w:t>const</w:t>
      </w:r>
      <w:r>
        <w:rPr>
          <w:rFonts w:hint="eastAsia"/>
        </w:rPr>
        <w:t>对象必须初始化。</w:t>
      </w:r>
    </w:p>
    <w:p w:rsidR="002D3397" w:rsidRDefault="002D3397" w:rsidP="002D3397">
      <w:pPr>
        <w:rPr>
          <w:rFonts w:hint="eastAsia"/>
        </w:rPr>
      </w:pPr>
      <w:r>
        <w:rPr>
          <w:rFonts w:hint="eastAsia"/>
        </w:rPr>
        <w:t>如果想在多个文件之间共享</w:t>
      </w:r>
      <w:r>
        <w:rPr>
          <w:rFonts w:hint="eastAsia"/>
        </w:rPr>
        <w:t>const</w:t>
      </w:r>
      <w:r>
        <w:rPr>
          <w:rFonts w:hint="eastAsia"/>
        </w:rPr>
        <w:t>对象，必须在变量的定义之前添加</w:t>
      </w:r>
      <w:r>
        <w:rPr>
          <w:rFonts w:hint="eastAsia"/>
        </w:rPr>
        <w:t>extern</w:t>
      </w:r>
      <w:r>
        <w:rPr>
          <w:rFonts w:hint="eastAsia"/>
        </w:rPr>
        <w:t>关键字。</w:t>
      </w:r>
    </w:p>
    <w:p w:rsidR="00042D8A" w:rsidRPr="00A617F9" w:rsidRDefault="00A617F9" w:rsidP="002D3397">
      <w:pPr>
        <w:rPr>
          <w:rFonts w:hint="eastAsia"/>
        </w:rPr>
      </w:pPr>
      <w:r>
        <w:rPr>
          <w:rFonts w:hint="eastAsia"/>
        </w:rPr>
        <w:t>指针本身是不是常量以及指针所指的是不是常量就是两个独立的问题。顶层</w:t>
      </w:r>
      <w:r>
        <w:rPr>
          <w:rFonts w:hint="eastAsia"/>
        </w:rPr>
        <w:t>const</w:t>
      </w:r>
      <w:r>
        <w:rPr>
          <w:rFonts w:hint="eastAsia"/>
        </w:rPr>
        <w:t>表示指针本身是一个常量，底层</w:t>
      </w:r>
      <w:r>
        <w:rPr>
          <w:rFonts w:hint="eastAsia"/>
        </w:rPr>
        <w:t>const</w:t>
      </w:r>
      <w:r>
        <w:rPr>
          <w:rFonts w:hint="eastAsia"/>
        </w:rPr>
        <w:t>表示指针所指对象是一个常量。</w:t>
      </w:r>
    </w:p>
    <w:p w:rsidR="002D3397" w:rsidRDefault="002D3397" w:rsidP="002D3397">
      <w:pPr>
        <w:rPr>
          <w:rFonts w:hint="eastAsia"/>
        </w:rPr>
      </w:pPr>
      <w:r>
        <w:rPr>
          <w:rFonts w:hint="eastAsia"/>
        </w:rPr>
        <w:t>常量指针的定义：</w:t>
      </w:r>
      <w:r>
        <w:rPr>
          <w:rFonts w:hint="eastAsia"/>
        </w:rPr>
        <w:t>int *const curErr = &amp;errNumb;</w:t>
      </w:r>
    </w:p>
    <w:p w:rsidR="002D3397" w:rsidRDefault="002D3397" w:rsidP="002D3397">
      <w:pPr>
        <w:rPr>
          <w:rFonts w:hint="eastAsia"/>
        </w:rPr>
      </w:pPr>
      <w:r>
        <w:rPr>
          <w:rFonts w:hint="eastAsia"/>
        </w:rPr>
        <w:t>指向常量的指针：</w:t>
      </w:r>
      <w:r>
        <w:rPr>
          <w:rFonts w:hint="eastAsia"/>
        </w:rPr>
        <w:t>const int* curErr = &amp;errNumb;</w:t>
      </w:r>
    </w:p>
    <w:p w:rsidR="002D3397" w:rsidRDefault="002D3397" w:rsidP="002D3397">
      <w:pPr>
        <w:rPr>
          <w:rFonts w:hint="eastAsia"/>
        </w:rPr>
      </w:pPr>
      <w:r>
        <w:rPr>
          <w:rFonts w:hint="eastAsia"/>
        </w:rPr>
        <w:t>指向常量对象的常量指针</w:t>
      </w:r>
      <w:r>
        <w:rPr>
          <w:rFonts w:hint="eastAsia"/>
        </w:rPr>
        <w:t>:const int *const curErr = &amp;errNumb;</w:t>
      </w:r>
    </w:p>
    <w:p w:rsidR="001666BE" w:rsidRDefault="001666BE" w:rsidP="002D3397">
      <w:pPr>
        <w:rPr>
          <w:rFonts w:hint="eastAsia"/>
        </w:rPr>
      </w:pPr>
    </w:p>
    <w:p w:rsidR="0092573A" w:rsidRDefault="002D3397" w:rsidP="002D3397">
      <w:r>
        <w:rPr>
          <w:rFonts w:hint="eastAsia"/>
        </w:rPr>
        <w:t>常量表达式是指不会改变并且在编译过程就能得到计算结果的表达式。</w:t>
      </w:r>
    </w:p>
    <w:p w:rsidR="002D3397" w:rsidRDefault="002D3397" w:rsidP="002D3397">
      <w:pPr>
        <w:rPr>
          <w:rFonts w:hint="eastAsia"/>
        </w:rPr>
      </w:pPr>
      <w:r>
        <w:rPr>
          <w:rFonts w:hint="eastAsia"/>
        </w:rPr>
        <w:t>const int number = 1;//</w:t>
      </w:r>
      <w:r>
        <w:rPr>
          <w:rFonts w:hint="eastAsia"/>
        </w:rPr>
        <w:t>这是一个常量表达式</w:t>
      </w:r>
    </w:p>
    <w:p w:rsidR="002D3397" w:rsidRDefault="002D3397" w:rsidP="002D3397">
      <w:pPr>
        <w:rPr>
          <w:rFonts w:hint="eastAsia"/>
        </w:rPr>
      </w:pPr>
      <w:r>
        <w:rPr>
          <w:rFonts w:hint="eastAsia"/>
        </w:rPr>
        <w:t>允许将变量声明为</w:t>
      </w:r>
      <w:r>
        <w:rPr>
          <w:rFonts w:hint="eastAsia"/>
        </w:rPr>
        <w:t>constexpr</w:t>
      </w:r>
      <w:r>
        <w:rPr>
          <w:rFonts w:hint="eastAsia"/>
        </w:rPr>
        <w:t>类型以便由编译器来验证变量的值是否是一个常量表达式。</w:t>
      </w:r>
    </w:p>
    <w:p w:rsidR="002D3397" w:rsidRDefault="002D3397" w:rsidP="002D3397"/>
    <w:p w:rsidR="002D3397" w:rsidRDefault="002D3397" w:rsidP="002D3397">
      <w:pPr>
        <w:rPr>
          <w:rFonts w:hint="eastAsia"/>
        </w:rPr>
      </w:pPr>
      <w:r>
        <w:rPr>
          <w:rFonts w:hint="eastAsia"/>
        </w:rPr>
        <w:lastRenderedPageBreak/>
        <w:t xml:space="preserve">5 </w:t>
      </w:r>
      <w:r>
        <w:rPr>
          <w:rFonts w:hint="eastAsia"/>
        </w:rPr>
        <w:t>处理类型</w:t>
      </w:r>
    </w:p>
    <w:p w:rsidR="002D3397" w:rsidRDefault="002D3397" w:rsidP="002D3397">
      <w:pPr>
        <w:rPr>
          <w:rFonts w:hint="eastAsia"/>
        </w:rPr>
      </w:pPr>
      <w:r>
        <w:rPr>
          <w:rFonts w:hint="eastAsia"/>
        </w:rPr>
        <w:t>auto</w:t>
      </w:r>
      <w:r>
        <w:rPr>
          <w:rFonts w:hint="eastAsia"/>
        </w:rPr>
        <w:t>类型说明符，用它就能让编译器替我们去分析表达式所属的类型。</w:t>
      </w:r>
    </w:p>
    <w:p w:rsidR="008E4704" w:rsidRDefault="002D3397" w:rsidP="002D3397">
      <w:r>
        <w:rPr>
          <w:rFonts w:hint="eastAsia"/>
        </w:rPr>
        <w:t>编译器推断出来的</w:t>
      </w:r>
      <w:r>
        <w:rPr>
          <w:rFonts w:hint="eastAsia"/>
        </w:rPr>
        <w:t>auto</w:t>
      </w:r>
      <w:r>
        <w:rPr>
          <w:rFonts w:hint="eastAsia"/>
        </w:rPr>
        <w:t>类型有时候和初始值的类型并不完全一样</w:t>
      </w:r>
      <w:r w:rsidR="008E4704">
        <w:rPr>
          <w:rFonts w:hint="eastAsia"/>
        </w:rPr>
        <w:t>：</w:t>
      </w:r>
    </w:p>
    <w:p w:rsidR="002D3397" w:rsidRDefault="002D3397" w:rsidP="002D3397">
      <w:pPr>
        <w:rPr>
          <w:rFonts w:hint="eastAsia"/>
        </w:rPr>
      </w:pPr>
      <w:r>
        <w:rPr>
          <w:rFonts w:hint="eastAsia"/>
        </w:rPr>
        <w:t>1</w:t>
      </w:r>
      <w:r>
        <w:rPr>
          <w:rFonts w:hint="eastAsia"/>
        </w:rPr>
        <w:t>，编译器会以引用对象的类型作为</w:t>
      </w:r>
      <w:r>
        <w:rPr>
          <w:rFonts w:hint="eastAsia"/>
        </w:rPr>
        <w:t>auto</w:t>
      </w:r>
      <w:r>
        <w:rPr>
          <w:rFonts w:hint="eastAsia"/>
        </w:rPr>
        <w:t>的类型；</w:t>
      </w:r>
    </w:p>
    <w:p w:rsidR="002D3397" w:rsidRDefault="002D3397" w:rsidP="002D3397">
      <w:pPr>
        <w:rPr>
          <w:rFonts w:hint="eastAsia"/>
        </w:rPr>
      </w:pPr>
      <w:r>
        <w:rPr>
          <w:rFonts w:hint="eastAsia"/>
        </w:rPr>
        <w:t>2</w:t>
      </w:r>
      <w:r>
        <w:rPr>
          <w:rFonts w:hint="eastAsia"/>
        </w:rPr>
        <w:t>，</w:t>
      </w:r>
      <w:r>
        <w:rPr>
          <w:rFonts w:hint="eastAsia"/>
        </w:rPr>
        <w:t>auto</w:t>
      </w:r>
      <w:r>
        <w:rPr>
          <w:rFonts w:hint="eastAsia"/>
        </w:rPr>
        <w:t>一般会忽略掉顶层</w:t>
      </w:r>
      <w:r>
        <w:rPr>
          <w:rFonts w:hint="eastAsia"/>
        </w:rPr>
        <w:t>const</w:t>
      </w:r>
      <w:r>
        <w:rPr>
          <w:rFonts w:hint="eastAsia"/>
        </w:rPr>
        <w:t>，同时底层</w:t>
      </w:r>
      <w:r>
        <w:rPr>
          <w:rFonts w:hint="eastAsia"/>
        </w:rPr>
        <w:t>const</w:t>
      </w:r>
      <w:r>
        <w:rPr>
          <w:rFonts w:hint="eastAsia"/>
        </w:rPr>
        <w:t>则会保留下来。</w:t>
      </w:r>
    </w:p>
    <w:p w:rsidR="002D3397" w:rsidRDefault="002D3397" w:rsidP="002D3397">
      <w:r>
        <w:rPr>
          <w:rFonts w:hint="eastAsia"/>
        </w:rPr>
        <w:t>3</w:t>
      </w:r>
      <w:r>
        <w:rPr>
          <w:rFonts w:hint="eastAsia"/>
        </w:rPr>
        <w:t>，如果要定义引用和顶层</w:t>
      </w:r>
      <w:r>
        <w:rPr>
          <w:rFonts w:hint="eastAsia"/>
        </w:rPr>
        <w:t>const</w:t>
      </w:r>
      <w:r>
        <w:rPr>
          <w:rFonts w:hint="eastAsia"/>
        </w:rPr>
        <w:t>，需要手动指明。</w:t>
      </w:r>
    </w:p>
    <w:p w:rsidR="007C2FE5" w:rsidRPr="007C2FE5" w:rsidRDefault="007C2FE5" w:rsidP="002D3397">
      <w:pPr>
        <w:rPr>
          <w:rFonts w:hint="eastAsia"/>
        </w:rPr>
      </w:pPr>
      <w:r>
        <w:rPr>
          <w:rFonts w:hint="eastAsia"/>
        </w:rPr>
        <w:t>有两种方法用于定义类型别名，传统的方法使用关键字</w:t>
      </w:r>
      <w:r>
        <w:rPr>
          <w:rFonts w:hint="eastAsia"/>
        </w:rPr>
        <w:t>typedef</w:t>
      </w:r>
      <w:r>
        <w:rPr>
          <w:rFonts w:hint="eastAsia"/>
        </w:rPr>
        <w:t>，新方法是使用</w:t>
      </w:r>
      <w:r>
        <w:rPr>
          <w:rFonts w:hint="eastAsia"/>
        </w:rPr>
        <w:t>using</w:t>
      </w:r>
      <w:r>
        <w:rPr>
          <w:rFonts w:hint="eastAsia"/>
        </w:rPr>
        <w:t>。</w:t>
      </w:r>
    </w:p>
    <w:p w:rsidR="002D3397" w:rsidRDefault="002D3397" w:rsidP="00282C77">
      <w:pPr>
        <w:rPr>
          <w:rFonts w:hint="eastAsia"/>
        </w:rPr>
      </w:pPr>
      <w:r>
        <w:rPr>
          <w:rFonts w:hint="eastAsia"/>
        </w:rPr>
        <w:t>decltype</w:t>
      </w:r>
      <w:r>
        <w:rPr>
          <w:rFonts w:hint="eastAsia"/>
        </w:rPr>
        <w:t>的作用是选择并返回操作数的数据类型。</w:t>
      </w:r>
    </w:p>
    <w:p w:rsidR="002D3397" w:rsidRDefault="002D3397" w:rsidP="002D3397">
      <w:pPr>
        <w:rPr>
          <w:rFonts w:hint="eastAsia"/>
        </w:rPr>
      </w:pPr>
      <w:r>
        <w:rPr>
          <w:rFonts w:hint="eastAsia"/>
        </w:rPr>
        <w:t>如果</w:t>
      </w:r>
      <w:r>
        <w:rPr>
          <w:rFonts w:hint="eastAsia"/>
        </w:rPr>
        <w:t>decltype</w:t>
      </w:r>
      <w:r>
        <w:rPr>
          <w:rFonts w:hint="eastAsia"/>
        </w:rPr>
        <w:t>使用的是加了一层或多层括号的变量，编译器就会把它当成是一个表达式，得到的将是引用类型。</w:t>
      </w:r>
    </w:p>
    <w:p w:rsidR="002D3397" w:rsidRDefault="002D3397" w:rsidP="002D3397">
      <w:pPr>
        <w:rPr>
          <w:rFonts w:hint="eastAsia"/>
        </w:rPr>
      </w:pPr>
      <w:r>
        <w:rPr>
          <w:rFonts w:hint="eastAsia"/>
        </w:rPr>
        <w:t>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本身就是一个引用时才是引用。</w:t>
      </w:r>
    </w:p>
    <w:p w:rsidR="002D3397" w:rsidRDefault="002D3397" w:rsidP="002D3397"/>
    <w:p w:rsidR="002D3397" w:rsidRDefault="002D3397" w:rsidP="002D3397">
      <w:pPr>
        <w:rPr>
          <w:rFonts w:hint="eastAsia"/>
        </w:rPr>
      </w:pPr>
      <w:r>
        <w:rPr>
          <w:rFonts w:hint="eastAsia"/>
        </w:rPr>
        <w:t>6</w:t>
      </w:r>
      <w:r>
        <w:rPr>
          <w:rFonts w:hint="eastAsia"/>
        </w:rPr>
        <w:t>，自定义数据结果</w:t>
      </w:r>
    </w:p>
    <w:p w:rsidR="002D3397" w:rsidRDefault="002D3397" w:rsidP="002D3397">
      <w:pPr>
        <w:rPr>
          <w:rFonts w:hint="eastAsia"/>
        </w:rPr>
      </w:pPr>
      <w:r>
        <w:rPr>
          <w:rFonts w:hint="eastAsia"/>
        </w:rPr>
        <w:t>确保头文件多次包含仍能安全工作的常用技术是预处理器。</w:t>
      </w:r>
    </w:p>
    <w:p w:rsidR="002D3397" w:rsidRDefault="002D3397" w:rsidP="002D3397">
      <w:pPr>
        <w:rPr>
          <w:rFonts w:hint="eastAsia"/>
        </w:rPr>
      </w:pPr>
      <w:r>
        <w:rPr>
          <w:rFonts w:hint="eastAsia"/>
        </w:rPr>
        <w:t>预处理命令：</w:t>
      </w:r>
      <w:r>
        <w:rPr>
          <w:rFonts w:hint="eastAsia"/>
        </w:rPr>
        <w:t>#define #ifdef #ifndef #endif</w:t>
      </w:r>
    </w:p>
    <w:p w:rsidR="002D3397" w:rsidRDefault="002D3397" w:rsidP="002D3397">
      <w:r>
        <w:tab/>
        <w:t>#ifndef SALES_DATA_H</w:t>
      </w:r>
    </w:p>
    <w:p w:rsidR="002D3397" w:rsidRDefault="002D3397" w:rsidP="002D3397">
      <w:r>
        <w:tab/>
        <w:t>#define SALES_DATA_H</w:t>
      </w:r>
    </w:p>
    <w:p w:rsidR="002D3397" w:rsidRDefault="002D3397" w:rsidP="002D3397">
      <w:r>
        <w:tab/>
      </w:r>
      <w:r w:rsidR="00DE32A0">
        <w:rPr>
          <w:rFonts w:hint="eastAsia"/>
        </w:rPr>
        <w:t>XXXXXX</w:t>
      </w:r>
    </w:p>
    <w:p w:rsidR="002D3397" w:rsidRDefault="002D3397" w:rsidP="002D3397">
      <w:r>
        <w:tab/>
        <w:t>#endif</w:t>
      </w:r>
    </w:p>
    <w:p w:rsidR="002D3397" w:rsidRDefault="002D3397" w:rsidP="002D3397">
      <w:pPr>
        <w:rPr>
          <w:rFonts w:hint="eastAsia"/>
        </w:rPr>
      </w:pPr>
      <w:r>
        <w:rPr>
          <w:rFonts w:hint="eastAsia"/>
        </w:rPr>
        <w:t>头文件即使没有被包含在任何其他头文件中，也应该设置保护符。头文件保护符很简单，程序员只要习惯性加上就可以了。</w:t>
      </w:r>
    </w:p>
    <w:p w:rsidR="00446476" w:rsidRDefault="002D3397">
      <w:pPr>
        <w:rPr>
          <w:rFonts w:hint="eastAsia"/>
        </w:rPr>
      </w:pPr>
      <w:r>
        <w:rPr>
          <w:rFonts w:hint="eastAsia"/>
        </w:rPr>
        <w:t>使用</w:t>
      </w:r>
      <w:r>
        <w:rPr>
          <w:rFonts w:hint="eastAsia"/>
        </w:rPr>
        <w:t>#pragma once</w:t>
      </w:r>
      <w:r>
        <w:rPr>
          <w:rFonts w:hint="eastAsia"/>
        </w:rPr>
        <w:t>可以获得相同的效果。但是，这种方式不支持跨平台！</w:t>
      </w:r>
      <w:bookmarkStart w:id="0" w:name="_GoBack"/>
      <w:bookmarkEnd w:id="0"/>
    </w:p>
    <w:sectPr w:rsidR="00446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7E6" w:rsidRDefault="004577E6" w:rsidP="00030587">
      <w:r>
        <w:separator/>
      </w:r>
    </w:p>
  </w:endnote>
  <w:endnote w:type="continuationSeparator" w:id="0">
    <w:p w:rsidR="004577E6" w:rsidRDefault="004577E6" w:rsidP="0003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7E6" w:rsidRDefault="004577E6" w:rsidP="00030587">
      <w:r>
        <w:separator/>
      </w:r>
    </w:p>
  </w:footnote>
  <w:footnote w:type="continuationSeparator" w:id="0">
    <w:p w:rsidR="004577E6" w:rsidRDefault="004577E6" w:rsidP="000305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16FBA"/>
    <w:rsid w:val="00030587"/>
    <w:rsid w:val="0003368B"/>
    <w:rsid w:val="00042D8A"/>
    <w:rsid w:val="0007725D"/>
    <w:rsid w:val="000B0EE6"/>
    <w:rsid w:val="00127136"/>
    <w:rsid w:val="00133404"/>
    <w:rsid w:val="0014471C"/>
    <w:rsid w:val="001502D2"/>
    <w:rsid w:val="001666BE"/>
    <w:rsid w:val="00174B29"/>
    <w:rsid w:val="0018043E"/>
    <w:rsid w:val="001B2280"/>
    <w:rsid w:val="00221FA0"/>
    <w:rsid w:val="00223A43"/>
    <w:rsid w:val="00226E03"/>
    <w:rsid w:val="00277A16"/>
    <w:rsid w:val="00282C77"/>
    <w:rsid w:val="002D2EE7"/>
    <w:rsid w:val="002D3397"/>
    <w:rsid w:val="002D54F9"/>
    <w:rsid w:val="002E2943"/>
    <w:rsid w:val="002F4FE7"/>
    <w:rsid w:val="002F679D"/>
    <w:rsid w:val="003103A6"/>
    <w:rsid w:val="00355196"/>
    <w:rsid w:val="003656C5"/>
    <w:rsid w:val="003C077F"/>
    <w:rsid w:val="003C50E6"/>
    <w:rsid w:val="003C7571"/>
    <w:rsid w:val="003F66DD"/>
    <w:rsid w:val="004118C0"/>
    <w:rsid w:val="00446476"/>
    <w:rsid w:val="004577E6"/>
    <w:rsid w:val="004B1522"/>
    <w:rsid w:val="00533895"/>
    <w:rsid w:val="00571839"/>
    <w:rsid w:val="005E2F7D"/>
    <w:rsid w:val="00624A74"/>
    <w:rsid w:val="00637AE0"/>
    <w:rsid w:val="00645D94"/>
    <w:rsid w:val="00696EA7"/>
    <w:rsid w:val="006A7449"/>
    <w:rsid w:val="006B3496"/>
    <w:rsid w:val="006E3763"/>
    <w:rsid w:val="0071247C"/>
    <w:rsid w:val="007B1464"/>
    <w:rsid w:val="007C2FE5"/>
    <w:rsid w:val="007E2DF8"/>
    <w:rsid w:val="007E64E2"/>
    <w:rsid w:val="00805EBE"/>
    <w:rsid w:val="0080714E"/>
    <w:rsid w:val="00816BF4"/>
    <w:rsid w:val="0082582A"/>
    <w:rsid w:val="008E28DD"/>
    <w:rsid w:val="008E4704"/>
    <w:rsid w:val="0092573A"/>
    <w:rsid w:val="00956B6C"/>
    <w:rsid w:val="009921A4"/>
    <w:rsid w:val="009A042A"/>
    <w:rsid w:val="009A3D70"/>
    <w:rsid w:val="009C19DE"/>
    <w:rsid w:val="00A20CA0"/>
    <w:rsid w:val="00A30A30"/>
    <w:rsid w:val="00A53699"/>
    <w:rsid w:val="00A617F9"/>
    <w:rsid w:val="00A73D80"/>
    <w:rsid w:val="00AB1A25"/>
    <w:rsid w:val="00AB4825"/>
    <w:rsid w:val="00AF5120"/>
    <w:rsid w:val="00B078D3"/>
    <w:rsid w:val="00B20E2A"/>
    <w:rsid w:val="00B57BA3"/>
    <w:rsid w:val="00B70298"/>
    <w:rsid w:val="00B73475"/>
    <w:rsid w:val="00B91107"/>
    <w:rsid w:val="00B9349F"/>
    <w:rsid w:val="00C0086D"/>
    <w:rsid w:val="00C0554B"/>
    <w:rsid w:val="00C27092"/>
    <w:rsid w:val="00CB2979"/>
    <w:rsid w:val="00CE205E"/>
    <w:rsid w:val="00CF2033"/>
    <w:rsid w:val="00D0664E"/>
    <w:rsid w:val="00D33E48"/>
    <w:rsid w:val="00D37953"/>
    <w:rsid w:val="00D46FE7"/>
    <w:rsid w:val="00D57B34"/>
    <w:rsid w:val="00D624B4"/>
    <w:rsid w:val="00D6627A"/>
    <w:rsid w:val="00D8163D"/>
    <w:rsid w:val="00DC205D"/>
    <w:rsid w:val="00DE32A0"/>
    <w:rsid w:val="00E830A0"/>
    <w:rsid w:val="00EA7EDB"/>
    <w:rsid w:val="00EC551D"/>
    <w:rsid w:val="00F058EE"/>
    <w:rsid w:val="00F436A2"/>
    <w:rsid w:val="00F60023"/>
    <w:rsid w:val="00F8109E"/>
    <w:rsid w:val="00F90184"/>
    <w:rsid w:val="00F94645"/>
    <w:rsid w:val="00F94762"/>
    <w:rsid w:val="00FB252D"/>
    <w:rsid w:val="00FB6F82"/>
    <w:rsid w:val="00FF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6B9E5"/>
  <w15:chartTrackingRefBased/>
  <w15:docId w15:val="{4605D833-223E-464C-BFBA-EAB41E7F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5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587"/>
    <w:rPr>
      <w:sz w:val="18"/>
      <w:szCs w:val="18"/>
    </w:rPr>
  </w:style>
  <w:style w:type="paragraph" w:styleId="a5">
    <w:name w:val="footer"/>
    <w:basedOn w:val="a"/>
    <w:link w:val="a6"/>
    <w:uiPriority w:val="99"/>
    <w:unhideWhenUsed/>
    <w:rsid w:val="00030587"/>
    <w:pPr>
      <w:tabs>
        <w:tab w:val="center" w:pos="4153"/>
        <w:tab w:val="right" w:pos="8306"/>
      </w:tabs>
      <w:snapToGrid w:val="0"/>
      <w:jc w:val="left"/>
    </w:pPr>
    <w:rPr>
      <w:sz w:val="18"/>
      <w:szCs w:val="18"/>
    </w:rPr>
  </w:style>
  <w:style w:type="character" w:customStyle="1" w:styleId="a6">
    <w:name w:val="页脚 字符"/>
    <w:basedOn w:val="a0"/>
    <w:link w:val="a5"/>
    <w:uiPriority w:val="99"/>
    <w:rsid w:val="000305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257</Words>
  <Characters>1470</Characters>
  <Application>Microsoft Office Word</Application>
  <DocSecurity>0</DocSecurity>
  <Lines>12</Lines>
  <Paragraphs>3</Paragraphs>
  <ScaleCrop>false</ScaleCrop>
  <Company>Microsoft</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264</cp:revision>
  <dcterms:created xsi:type="dcterms:W3CDTF">2020-04-28T00:40:00Z</dcterms:created>
  <dcterms:modified xsi:type="dcterms:W3CDTF">2020-09-08T00:26:00Z</dcterms:modified>
</cp:coreProperties>
</file>