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FD3" w:rsidRPr="00C9705B" w:rsidRDefault="00BA6FD3" w:rsidP="00BA6FD3">
      <w:pPr>
        <w:jc w:val="center"/>
        <w:rPr>
          <w:color w:val="000000" w:themeColor="text1"/>
          <w:sz w:val="30"/>
          <w:szCs w:val="30"/>
        </w:rPr>
      </w:pPr>
      <w:r w:rsidRPr="00C9705B">
        <w:rPr>
          <w:rFonts w:hint="eastAsia"/>
          <w:color w:val="000000" w:themeColor="text1"/>
          <w:sz w:val="30"/>
          <w:szCs w:val="30"/>
        </w:rPr>
        <w:t>9</w:t>
      </w:r>
      <w:r w:rsidRPr="00C9705B">
        <w:rPr>
          <w:color w:val="000000" w:themeColor="text1"/>
          <w:sz w:val="30"/>
          <w:szCs w:val="30"/>
        </w:rPr>
        <w:t xml:space="preserve"> </w:t>
      </w:r>
      <w:r w:rsidRPr="00C9705B">
        <w:rPr>
          <w:rFonts w:hint="eastAsia"/>
          <w:color w:val="000000" w:themeColor="text1"/>
          <w:sz w:val="30"/>
          <w:szCs w:val="30"/>
        </w:rPr>
        <w:t>顺序容器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 xml:space="preserve">1 </w:t>
      </w:r>
      <w:r w:rsidRPr="00C9705B">
        <w:rPr>
          <w:rFonts w:hint="eastAsia"/>
          <w:color w:val="000000" w:themeColor="text1"/>
        </w:rPr>
        <w:t>顺序容器概述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六种顺序容器：</w:t>
      </w:r>
      <w:r w:rsidRPr="00C9705B">
        <w:rPr>
          <w:rFonts w:hint="eastAsia"/>
          <w:color w:val="000000" w:themeColor="text1"/>
        </w:rPr>
        <w:t>vector,</w:t>
      </w:r>
      <w:r w:rsidR="0030342A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deque,</w:t>
      </w:r>
      <w:r w:rsidR="0030342A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list,</w:t>
      </w:r>
      <w:r w:rsidR="0030342A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forward_list,</w:t>
      </w:r>
      <w:r w:rsidR="0030342A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array,</w:t>
      </w:r>
      <w:r w:rsidR="0030342A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string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array</w:t>
      </w:r>
      <w:r w:rsidRPr="00C9705B">
        <w:rPr>
          <w:rFonts w:hint="eastAsia"/>
          <w:color w:val="000000" w:themeColor="text1"/>
        </w:rPr>
        <w:t>是固定大小的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string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vector</w:t>
      </w:r>
      <w:r w:rsidRPr="00C9705B">
        <w:rPr>
          <w:rFonts w:hint="eastAsia"/>
          <w:color w:val="000000" w:themeColor="text1"/>
        </w:rPr>
        <w:t>将元素保存在连续的内存空间中。因此，由下标来计算地址是非常快速的，但是在中间位置添加或删除元素就会非常耗时。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list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forward_list</w:t>
      </w:r>
      <w:r w:rsidRPr="00C9705B">
        <w:rPr>
          <w:rFonts w:hint="eastAsia"/>
          <w:color w:val="000000" w:themeColor="text1"/>
        </w:rPr>
        <w:t>设计目的是令容器任何位置的添加和删除操作都很快速，代价是不支持元素的随机访问。与其</w:t>
      </w:r>
      <w:bookmarkStart w:id="0" w:name="_GoBack"/>
      <w:bookmarkEnd w:id="0"/>
      <w:r w:rsidRPr="00C9705B">
        <w:rPr>
          <w:rFonts w:hint="eastAsia"/>
          <w:color w:val="000000" w:themeColor="text1"/>
        </w:rPr>
        <w:t>他容器相比额外内存开销大。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deque</w:t>
      </w:r>
      <w:r w:rsidRPr="00C9705B">
        <w:rPr>
          <w:rFonts w:hint="eastAsia"/>
          <w:color w:val="000000" w:themeColor="text1"/>
        </w:rPr>
        <w:t>是一个更为复杂的数据结构，支持快速的随机访问。在</w:t>
      </w:r>
      <w:r w:rsidRPr="00C9705B">
        <w:rPr>
          <w:rFonts w:hint="eastAsia"/>
          <w:color w:val="000000" w:themeColor="text1"/>
        </w:rPr>
        <w:t>deque</w:t>
      </w:r>
      <w:r w:rsidRPr="00C9705B">
        <w:rPr>
          <w:rFonts w:hint="eastAsia"/>
          <w:color w:val="000000" w:themeColor="text1"/>
        </w:rPr>
        <w:t>的中间位置添加或删除元素代价很高。但是，在</w:t>
      </w:r>
      <w:r w:rsidRPr="00C9705B">
        <w:rPr>
          <w:rFonts w:hint="eastAsia"/>
          <w:color w:val="000000" w:themeColor="text1"/>
        </w:rPr>
        <w:t>deque</w:t>
      </w:r>
      <w:r w:rsidRPr="00C9705B">
        <w:rPr>
          <w:rFonts w:hint="eastAsia"/>
          <w:color w:val="000000" w:themeColor="text1"/>
        </w:rPr>
        <w:t>的两端添加或删除元素很快。</w:t>
      </w:r>
    </w:p>
    <w:p w:rsidR="0099212A" w:rsidRPr="00C9705B" w:rsidRDefault="0099212A" w:rsidP="0099212A">
      <w:pPr>
        <w:rPr>
          <w:rFonts w:hint="eastAsia"/>
          <w:color w:val="000000" w:themeColor="text1"/>
        </w:rPr>
      </w:pPr>
      <w:r w:rsidRPr="00C9705B">
        <w:rPr>
          <w:rFonts w:hint="eastAsia"/>
          <w:color w:val="000000" w:themeColor="text1"/>
        </w:rPr>
        <w:t>array</w:t>
      </w:r>
      <w:r w:rsidRPr="00C9705B">
        <w:rPr>
          <w:rFonts w:hint="eastAsia"/>
          <w:color w:val="000000" w:themeColor="text1"/>
        </w:rPr>
        <w:t>是一种更安全，更容易使用的数组类型。</w:t>
      </w:r>
      <w:r w:rsidR="00977DA1" w:rsidRPr="00C9705B">
        <w:rPr>
          <w:rFonts w:hint="eastAsia"/>
          <w:color w:val="000000" w:themeColor="text1"/>
        </w:rPr>
        <w:t>它是固定大小的。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通常，使用</w:t>
      </w:r>
      <w:r w:rsidRPr="00C9705B">
        <w:rPr>
          <w:rFonts w:hint="eastAsia"/>
          <w:color w:val="000000" w:themeColor="text1"/>
        </w:rPr>
        <w:t>vector</w:t>
      </w:r>
      <w:r w:rsidRPr="00C9705B">
        <w:rPr>
          <w:rFonts w:hint="eastAsia"/>
          <w:color w:val="000000" w:themeColor="text1"/>
        </w:rPr>
        <w:t>是最好的选择，除非你有很好的理由选择其他容器。</w:t>
      </w:r>
    </w:p>
    <w:p w:rsidR="0099212A" w:rsidRPr="00C9705B" w:rsidRDefault="0099212A" w:rsidP="0099212A">
      <w:pPr>
        <w:rPr>
          <w:color w:val="000000" w:themeColor="text1"/>
        </w:rPr>
      </w:pP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 xml:space="preserve">2 </w:t>
      </w:r>
      <w:r w:rsidRPr="00C9705B">
        <w:rPr>
          <w:rFonts w:hint="eastAsia"/>
          <w:color w:val="000000" w:themeColor="text1"/>
        </w:rPr>
        <w:t>容器库概览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begin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end</w:t>
      </w:r>
      <w:r w:rsidRPr="00C9705B">
        <w:rPr>
          <w:rFonts w:hint="eastAsia"/>
          <w:color w:val="000000" w:themeColor="text1"/>
        </w:rPr>
        <w:t>有多个版本：带</w:t>
      </w:r>
      <w:r w:rsidRPr="00C9705B">
        <w:rPr>
          <w:rFonts w:hint="eastAsia"/>
          <w:color w:val="000000" w:themeColor="text1"/>
        </w:rPr>
        <w:t>r</w:t>
      </w:r>
      <w:r w:rsidRPr="00C9705B">
        <w:rPr>
          <w:rFonts w:hint="eastAsia"/>
          <w:color w:val="000000" w:themeColor="text1"/>
        </w:rPr>
        <w:t>的版本返回反向迭代器。</w:t>
      </w:r>
      <w:r w:rsidRPr="00C9705B">
        <w:rPr>
          <w:rFonts w:hint="eastAsia"/>
          <w:color w:val="000000" w:themeColor="text1"/>
        </w:rPr>
        <w:t>begin,rbegin,cbegin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crbegin</w:t>
      </w:r>
      <w:r w:rsidRPr="00C9705B">
        <w:rPr>
          <w:rFonts w:hint="eastAsia"/>
          <w:color w:val="000000" w:themeColor="text1"/>
        </w:rPr>
        <w:t>。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为了创建</w:t>
      </w:r>
      <w:r w:rsidR="00481BF9" w:rsidRPr="00C9705B">
        <w:rPr>
          <w:rFonts w:hint="eastAsia"/>
          <w:color w:val="000000" w:themeColor="text1"/>
        </w:rPr>
        <w:t>一个容器为另一个容器的拷贝，两个容器的类型及其元素类型必须匹配。</w:t>
      </w:r>
      <w:r w:rsidRPr="00C9705B">
        <w:rPr>
          <w:rFonts w:hint="eastAsia"/>
          <w:color w:val="000000" w:themeColor="text1"/>
        </w:rPr>
        <w:t>不过，当传递迭代器参数来拷贝一个范围时，就不要求容器类型是相同的了。</w:t>
      </w:r>
    </w:p>
    <w:p w:rsidR="00B005DB" w:rsidRPr="00C9705B" w:rsidRDefault="0099212A" w:rsidP="0099212A">
      <w:pPr>
        <w:rPr>
          <w:color w:val="000000" w:themeColor="text1"/>
        </w:rPr>
      </w:pPr>
      <w:r w:rsidRPr="00C9705B">
        <w:rPr>
          <w:color w:val="000000" w:themeColor="text1"/>
        </w:rPr>
        <w:t>vector&lt;const char*&gt; articles;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color w:val="000000" w:themeColor="text1"/>
        </w:rPr>
        <w:t>forward_list&lt;string&gt; words(articles.begin(), articles.end());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交换</w:t>
      </w:r>
      <w:r w:rsidRPr="00C9705B">
        <w:rPr>
          <w:rFonts w:hint="eastAsia"/>
          <w:color w:val="000000" w:themeColor="text1"/>
        </w:rPr>
        <w:t>c1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c2</w:t>
      </w:r>
      <w:r w:rsidRPr="00C9705B">
        <w:rPr>
          <w:rFonts w:hint="eastAsia"/>
          <w:color w:val="000000" w:themeColor="text1"/>
        </w:rPr>
        <w:t>：</w:t>
      </w:r>
      <w:r w:rsidRPr="00C9705B">
        <w:rPr>
          <w:rFonts w:hint="eastAsia"/>
          <w:color w:val="000000" w:themeColor="text1"/>
        </w:rPr>
        <w:t>swap(c1, c2)</w:t>
      </w:r>
      <w:r w:rsidRPr="00C9705B">
        <w:rPr>
          <w:rFonts w:hint="eastAsia"/>
          <w:color w:val="000000" w:themeColor="text1"/>
        </w:rPr>
        <w:t>或者</w:t>
      </w:r>
      <w:r w:rsidRPr="00C9705B">
        <w:rPr>
          <w:rFonts w:hint="eastAsia"/>
          <w:color w:val="000000" w:themeColor="text1"/>
        </w:rPr>
        <w:t>c1.swap(c2)</w:t>
      </w:r>
      <w:r w:rsidRPr="00C9705B">
        <w:rPr>
          <w:rFonts w:hint="eastAsia"/>
          <w:color w:val="000000" w:themeColor="text1"/>
        </w:rPr>
        <w:t>，</w:t>
      </w:r>
      <w:r w:rsidRPr="00C9705B">
        <w:rPr>
          <w:rFonts w:hint="eastAsia"/>
          <w:color w:val="000000" w:themeColor="text1"/>
        </w:rPr>
        <w:t>swap</w:t>
      </w:r>
      <w:r w:rsidRPr="00C9705B">
        <w:rPr>
          <w:rFonts w:hint="eastAsia"/>
          <w:color w:val="000000" w:themeColor="text1"/>
        </w:rPr>
        <w:t>通常比从</w:t>
      </w:r>
      <w:r w:rsidRPr="00C9705B">
        <w:rPr>
          <w:rFonts w:hint="eastAsia"/>
          <w:color w:val="000000" w:themeColor="text1"/>
        </w:rPr>
        <w:t>c2</w:t>
      </w:r>
      <w:r w:rsidRPr="00C9705B">
        <w:rPr>
          <w:rFonts w:hint="eastAsia"/>
          <w:color w:val="000000" w:themeColor="text1"/>
        </w:rPr>
        <w:t>向</w:t>
      </w:r>
      <w:r w:rsidRPr="00C9705B">
        <w:rPr>
          <w:rFonts w:hint="eastAsia"/>
          <w:color w:val="000000" w:themeColor="text1"/>
        </w:rPr>
        <w:t>c1</w:t>
      </w:r>
      <w:r w:rsidRPr="00C9705B">
        <w:rPr>
          <w:rFonts w:hint="eastAsia"/>
          <w:color w:val="000000" w:themeColor="text1"/>
        </w:rPr>
        <w:t>拷贝元素快很多。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赋值函数</w:t>
      </w:r>
      <w:r w:rsidRPr="00C9705B">
        <w:rPr>
          <w:rFonts w:hint="eastAsia"/>
          <w:color w:val="000000" w:themeColor="text1"/>
        </w:rPr>
        <w:t>assign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容器大小操作</w:t>
      </w:r>
      <w:r w:rsidRPr="00C9705B">
        <w:rPr>
          <w:rFonts w:hint="eastAsia"/>
          <w:color w:val="000000" w:themeColor="text1"/>
        </w:rPr>
        <w:t>:size()</w:t>
      </w:r>
      <w:r w:rsidRPr="00C9705B">
        <w:rPr>
          <w:rFonts w:hint="eastAsia"/>
          <w:color w:val="000000" w:themeColor="text1"/>
        </w:rPr>
        <w:t>，</w:t>
      </w:r>
      <w:r w:rsidRPr="00C9705B">
        <w:rPr>
          <w:rFonts w:hint="eastAsia"/>
          <w:color w:val="000000" w:themeColor="text1"/>
        </w:rPr>
        <w:t>empty()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max_size()</w:t>
      </w:r>
    </w:p>
    <w:p w:rsidR="0099212A" w:rsidRPr="00C9705B" w:rsidRDefault="0099212A" w:rsidP="0099212A">
      <w:pPr>
        <w:rPr>
          <w:color w:val="000000" w:themeColor="text1"/>
        </w:rPr>
      </w:pP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 xml:space="preserve">3 </w:t>
      </w:r>
      <w:r w:rsidRPr="00C9705B">
        <w:rPr>
          <w:rFonts w:hint="eastAsia"/>
          <w:color w:val="000000" w:themeColor="text1"/>
        </w:rPr>
        <w:t>顺序容器操作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在迭代器</w:t>
      </w:r>
      <w:r w:rsidRPr="00C9705B">
        <w:rPr>
          <w:rFonts w:hint="eastAsia"/>
          <w:color w:val="000000" w:themeColor="text1"/>
        </w:rPr>
        <w:t>p</w:t>
      </w:r>
      <w:r w:rsidRPr="00C9705B">
        <w:rPr>
          <w:rFonts w:hint="eastAsia"/>
          <w:color w:val="000000" w:themeColor="text1"/>
        </w:rPr>
        <w:t>指向的元素之前插入一个或多个元素</w:t>
      </w:r>
      <w:r w:rsidRPr="00C9705B">
        <w:rPr>
          <w:rFonts w:hint="eastAsia"/>
          <w:color w:val="000000" w:themeColor="text1"/>
        </w:rPr>
        <w:t>c.insert(p,b,e);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当调用</w:t>
      </w:r>
      <w:r w:rsidRPr="00C9705B">
        <w:rPr>
          <w:rFonts w:hint="eastAsia"/>
          <w:color w:val="000000" w:themeColor="text1"/>
        </w:rPr>
        <w:t>push</w:t>
      </w:r>
      <w:r w:rsidRPr="00C9705B">
        <w:rPr>
          <w:rFonts w:hint="eastAsia"/>
          <w:color w:val="000000" w:themeColor="text1"/>
        </w:rPr>
        <w:t>或</w:t>
      </w:r>
      <w:r w:rsidRPr="00C9705B">
        <w:rPr>
          <w:rFonts w:hint="eastAsia"/>
          <w:color w:val="000000" w:themeColor="text1"/>
        </w:rPr>
        <w:t>insert</w:t>
      </w:r>
      <w:r w:rsidRPr="00C9705B">
        <w:rPr>
          <w:rFonts w:hint="eastAsia"/>
          <w:color w:val="000000" w:themeColor="text1"/>
        </w:rPr>
        <w:t>时，我们将元素对象拷贝到容器中，而当我们调用</w:t>
      </w:r>
      <w:r w:rsidRPr="00C9705B">
        <w:rPr>
          <w:rFonts w:hint="eastAsia"/>
          <w:color w:val="000000" w:themeColor="text1"/>
        </w:rPr>
        <w:t>emplace</w:t>
      </w:r>
      <w:r w:rsidRPr="00C9705B">
        <w:rPr>
          <w:rFonts w:hint="eastAsia"/>
          <w:color w:val="000000" w:themeColor="text1"/>
        </w:rPr>
        <w:t>时，则是将参数传递给元素类型的构造函数，直接构造元素。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程序有两种不同方式来获取</w:t>
      </w:r>
      <w:r w:rsidRPr="00C9705B">
        <w:rPr>
          <w:rFonts w:hint="eastAsia"/>
          <w:color w:val="000000" w:themeColor="text1"/>
        </w:rPr>
        <w:t>c</w:t>
      </w:r>
      <w:r w:rsidRPr="00C9705B">
        <w:rPr>
          <w:rFonts w:hint="eastAsia"/>
          <w:color w:val="000000" w:themeColor="text1"/>
        </w:rPr>
        <w:t>中的首元素和尾元素的引用，直接的方法是调用</w:t>
      </w:r>
      <w:r w:rsidRPr="00C9705B">
        <w:rPr>
          <w:rFonts w:hint="eastAsia"/>
          <w:color w:val="000000" w:themeColor="text1"/>
        </w:rPr>
        <w:t>front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back</w:t>
      </w:r>
      <w:r w:rsidRPr="00C9705B">
        <w:rPr>
          <w:rFonts w:hint="eastAsia"/>
          <w:color w:val="000000" w:themeColor="text1"/>
        </w:rPr>
        <w:t>。间接的方法是通过解引用</w:t>
      </w:r>
      <w:r w:rsidRPr="00C9705B">
        <w:rPr>
          <w:rFonts w:hint="eastAsia"/>
          <w:color w:val="000000" w:themeColor="text1"/>
        </w:rPr>
        <w:t>begin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end</w:t>
      </w:r>
      <w:r w:rsidRPr="00C9705B">
        <w:rPr>
          <w:rFonts w:hint="eastAsia"/>
          <w:color w:val="000000" w:themeColor="text1"/>
        </w:rPr>
        <w:t>返回的迭代器。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在容器中访问元素的成员函数</w:t>
      </w:r>
      <w:r w:rsidRPr="00C9705B">
        <w:rPr>
          <w:rFonts w:hint="eastAsia"/>
          <w:color w:val="000000" w:themeColor="text1"/>
        </w:rPr>
        <w:t>front,back,</w:t>
      </w:r>
      <w:r w:rsidRPr="00C9705B">
        <w:rPr>
          <w:rFonts w:hint="eastAsia"/>
          <w:color w:val="000000" w:themeColor="text1"/>
        </w:rPr>
        <w:t>下标和</w:t>
      </w:r>
      <w:r w:rsidRPr="00C9705B">
        <w:rPr>
          <w:rFonts w:hint="eastAsia"/>
          <w:color w:val="000000" w:themeColor="text1"/>
        </w:rPr>
        <w:t>at</w:t>
      </w:r>
      <w:r w:rsidRPr="00C9705B">
        <w:rPr>
          <w:rFonts w:hint="eastAsia"/>
          <w:color w:val="000000" w:themeColor="text1"/>
        </w:rPr>
        <w:t>返回的都是引用。</w:t>
      </w:r>
    </w:p>
    <w:p w:rsidR="0099212A" w:rsidRPr="00C9705B" w:rsidRDefault="0099212A" w:rsidP="0099212A">
      <w:pPr>
        <w:rPr>
          <w:rFonts w:hint="eastAsia"/>
          <w:color w:val="000000" w:themeColor="text1"/>
        </w:rPr>
      </w:pPr>
      <w:r w:rsidRPr="00C9705B">
        <w:rPr>
          <w:rFonts w:hint="eastAsia"/>
          <w:color w:val="000000" w:themeColor="text1"/>
        </w:rPr>
        <w:t>顺序容器的删除操作：</w:t>
      </w:r>
      <w:r w:rsidRPr="00C9705B">
        <w:rPr>
          <w:rFonts w:hint="eastAsia"/>
          <w:color w:val="000000" w:themeColor="text1"/>
        </w:rPr>
        <w:t>pop_back(),</w:t>
      </w:r>
      <w:r w:rsidR="00771C76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pop_front(),</w:t>
      </w:r>
      <w:r w:rsidR="00771C76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erase(),</w:t>
      </w:r>
      <w:r w:rsidR="00771C76" w:rsidRPr="00C9705B">
        <w:rPr>
          <w:color w:val="000000" w:themeColor="text1"/>
        </w:rPr>
        <w:t xml:space="preserve"> </w:t>
      </w:r>
      <w:r w:rsidRPr="00C9705B">
        <w:rPr>
          <w:rFonts w:hint="eastAsia"/>
          <w:color w:val="000000" w:themeColor="text1"/>
        </w:rPr>
        <w:t>clear()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添加删除</w:t>
      </w:r>
      <w:r w:rsidRPr="00C9705B">
        <w:rPr>
          <w:rFonts w:hint="eastAsia"/>
          <w:color w:val="000000" w:themeColor="text1"/>
        </w:rPr>
        <w:t>vector</w:t>
      </w:r>
      <w:r w:rsidRPr="00C9705B">
        <w:rPr>
          <w:rFonts w:hint="eastAsia"/>
          <w:color w:val="000000" w:themeColor="text1"/>
        </w:rPr>
        <w:t>，</w:t>
      </w:r>
      <w:r w:rsidRPr="00C9705B">
        <w:rPr>
          <w:rFonts w:hint="eastAsia"/>
          <w:color w:val="000000" w:themeColor="text1"/>
        </w:rPr>
        <w:t>string</w:t>
      </w:r>
      <w:r w:rsidRPr="00C9705B">
        <w:rPr>
          <w:rFonts w:hint="eastAsia"/>
          <w:color w:val="000000" w:themeColor="text1"/>
        </w:rPr>
        <w:t>或</w:t>
      </w:r>
      <w:r w:rsidRPr="00C9705B">
        <w:rPr>
          <w:rFonts w:hint="eastAsia"/>
          <w:color w:val="000000" w:themeColor="text1"/>
        </w:rPr>
        <w:t>deque</w:t>
      </w:r>
      <w:r w:rsidRPr="00C9705B">
        <w:rPr>
          <w:rFonts w:hint="eastAsia"/>
          <w:color w:val="000000" w:themeColor="text1"/>
        </w:rPr>
        <w:t>元素的循环程序必须考虑迭代器，引用和指针可能失效的问题。不要保存</w:t>
      </w:r>
      <w:r w:rsidRPr="00C9705B">
        <w:rPr>
          <w:rFonts w:hint="eastAsia"/>
          <w:color w:val="000000" w:themeColor="text1"/>
        </w:rPr>
        <w:t>end</w:t>
      </w:r>
      <w:r w:rsidRPr="00C9705B">
        <w:rPr>
          <w:rFonts w:hint="eastAsia"/>
          <w:color w:val="000000" w:themeColor="text1"/>
        </w:rPr>
        <w:t>返回的迭代器。每次使用</w:t>
      </w:r>
      <w:r w:rsidRPr="00C9705B">
        <w:rPr>
          <w:rFonts w:hint="eastAsia"/>
          <w:color w:val="000000" w:themeColor="text1"/>
        </w:rPr>
        <w:t>end()</w:t>
      </w:r>
      <w:r w:rsidRPr="00C9705B">
        <w:rPr>
          <w:rFonts w:hint="eastAsia"/>
          <w:color w:val="000000" w:themeColor="text1"/>
        </w:rPr>
        <w:t>求值。</w:t>
      </w:r>
    </w:p>
    <w:p w:rsidR="0099212A" w:rsidRPr="00C9705B" w:rsidRDefault="0099212A" w:rsidP="0099212A">
      <w:pPr>
        <w:rPr>
          <w:color w:val="000000" w:themeColor="text1"/>
        </w:rPr>
      </w:pP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4 vector</w:t>
      </w:r>
      <w:r w:rsidRPr="00C9705B">
        <w:rPr>
          <w:rFonts w:hint="eastAsia"/>
          <w:color w:val="000000" w:themeColor="text1"/>
        </w:rPr>
        <w:t>对象是如何增长的</w:t>
      </w:r>
    </w:p>
    <w:p w:rsidR="0099212A" w:rsidRPr="00C9705B" w:rsidRDefault="0099212A" w:rsidP="0099212A">
      <w:pPr>
        <w:rPr>
          <w:color w:val="000000" w:themeColor="text1"/>
        </w:rPr>
      </w:pP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 xml:space="preserve">5 </w:t>
      </w:r>
      <w:r w:rsidRPr="00C9705B">
        <w:rPr>
          <w:rFonts w:hint="eastAsia"/>
          <w:color w:val="000000" w:themeColor="text1"/>
        </w:rPr>
        <w:t>额外的</w:t>
      </w:r>
      <w:r w:rsidRPr="00C9705B">
        <w:rPr>
          <w:rFonts w:hint="eastAsia"/>
          <w:color w:val="000000" w:themeColor="text1"/>
        </w:rPr>
        <w:t>string</w:t>
      </w:r>
      <w:r w:rsidRPr="00C9705B">
        <w:rPr>
          <w:rFonts w:hint="eastAsia"/>
          <w:color w:val="000000" w:themeColor="text1"/>
        </w:rPr>
        <w:t>操作</w:t>
      </w:r>
    </w:p>
    <w:p w:rsidR="0099212A" w:rsidRPr="00C9705B" w:rsidRDefault="0099212A" w:rsidP="0099212A">
      <w:pPr>
        <w:rPr>
          <w:color w:val="000000" w:themeColor="text1"/>
        </w:rPr>
      </w:pP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 xml:space="preserve">6 </w:t>
      </w:r>
      <w:r w:rsidRPr="00C9705B">
        <w:rPr>
          <w:rFonts w:hint="eastAsia"/>
          <w:color w:val="000000" w:themeColor="text1"/>
        </w:rPr>
        <w:t>容器适配器</w:t>
      </w:r>
    </w:p>
    <w:p w:rsidR="0099212A" w:rsidRPr="00C9705B" w:rsidRDefault="0099212A" w:rsidP="0099212A">
      <w:pPr>
        <w:rPr>
          <w:color w:val="000000" w:themeColor="text1"/>
        </w:rPr>
      </w:pPr>
      <w:r w:rsidRPr="00C9705B">
        <w:rPr>
          <w:rFonts w:hint="eastAsia"/>
          <w:color w:val="000000" w:themeColor="text1"/>
        </w:rPr>
        <w:t>除了顺序容器外，标准库还定义了三个顺序容器适配器：</w:t>
      </w:r>
      <w:r w:rsidRPr="00C9705B">
        <w:rPr>
          <w:rFonts w:hint="eastAsia"/>
          <w:color w:val="000000" w:themeColor="text1"/>
        </w:rPr>
        <w:t>stack,queue</w:t>
      </w:r>
      <w:r w:rsidRPr="00C9705B">
        <w:rPr>
          <w:rFonts w:hint="eastAsia"/>
          <w:color w:val="000000" w:themeColor="text1"/>
        </w:rPr>
        <w:t>和</w:t>
      </w:r>
      <w:r w:rsidRPr="00C9705B">
        <w:rPr>
          <w:rFonts w:hint="eastAsia"/>
          <w:color w:val="000000" w:themeColor="text1"/>
        </w:rPr>
        <w:t>priority_queue</w:t>
      </w:r>
      <w:r w:rsidRPr="00C9705B">
        <w:rPr>
          <w:rFonts w:hint="eastAsia"/>
          <w:color w:val="000000" w:themeColor="text1"/>
        </w:rPr>
        <w:t>。</w:t>
      </w:r>
    </w:p>
    <w:p w:rsidR="00AF497E" w:rsidRPr="00C9705B" w:rsidRDefault="00AF497E">
      <w:pPr>
        <w:rPr>
          <w:color w:val="000000" w:themeColor="text1"/>
        </w:rPr>
      </w:pPr>
    </w:p>
    <w:sectPr w:rsidR="00AF497E" w:rsidRPr="00C9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212" w:rsidRDefault="00207212" w:rsidP="00BA6FD3">
      <w:r>
        <w:separator/>
      </w:r>
    </w:p>
  </w:endnote>
  <w:endnote w:type="continuationSeparator" w:id="0">
    <w:p w:rsidR="00207212" w:rsidRDefault="00207212" w:rsidP="00BA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212" w:rsidRDefault="00207212" w:rsidP="00BA6FD3">
      <w:r>
        <w:separator/>
      </w:r>
    </w:p>
  </w:footnote>
  <w:footnote w:type="continuationSeparator" w:id="0">
    <w:p w:rsidR="00207212" w:rsidRDefault="00207212" w:rsidP="00BA6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9F"/>
    <w:rsid w:val="00091CDB"/>
    <w:rsid w:val="000A0808"/>
    <w:rsid w:val="000D5193"/>
    <w:rsid w:val="000E7BD8"/>
    <w:rsid w:val="00102B71"/>
    <w:rsid w:val="00207212"/>
    <w:rsid w:val="00262A25"/>
    <w:rsid w:val="0030342A"/>
    <w:rsid w:val="003A743C"/>
    <w:rsid w:val="004142DA"/>
    <w:rsid w:val="0048118E"/>
    <w:rsid w:val="00481BF9"/>
    <w:rsid w:val="00517065"/>
    <w:rsid w:val="005409D7"/>
    <w:rsid w:val="00542B9D"/>
    <w:rsid w:val="005665FD"/>
    <w:rsid w:val="006159E3"/>
    <w:rsid w:val="006E720C"/>
    <w:rsid w:val="007272C1"/>
    <w:rsid w:val="00770898"/>
    <w:rsid w:val="00771C76"/>
    <w:rsid w:val="00794856"/>
    <w:rsid w:val="008A2447"/>
    <w:rsid w:val="008A4047"/>
    <w:rsid w:val="008B4C36"/>
    <w:rsid w:val="00977DA1"/>
    <w:rsid w:val="0099212A"/>
    <w:rsid w:val="009E5459"/>
    <w:rsid w:val="00A31E7D"/>
    <w:rsid w:val="00AF497E"/>
    <w:rsid w:val="00B005DB"/>
    <w:rsid w:val="00BA0E81"/>
    <w:rsid w:val="00BA6FD3"/>
    <w:rsid w:val="00BC2B6C"/>
    <w:rsid w:val="00BD511A"/>
    <w:rsid w:val="00C04EAA"/>
    <w:rsid w:val="00C740F8"/>
    <w:rsid w:val="00C767D9"/>
    <w:rsid w:val="00C81F8E"/>
    <w:rsid w:val="00C9705B"/>
    <w:rsid w:val="00D24FED"/>
    <w:rsid w:val="00D41679"/>
    <w:rsid w:val="00DD538F"/>
    <w:rsid w:val="00DD55E1"/>
    <w:rsid w:val="00DF3562"/>
    <w:rsid w:val="00EA0B0D"/>
    <w:rsid w:val="00EE130E"/>
    <w:rsid w:val="00EF3334"/>
    <w:rsid w:val="00F6199F"/>
    <w:rsid w:val="00F965E3"/>
    <w:rsid w:val="00F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7FBD"/>
  <w15:chartTrackingRefBased/>
  <w15:docId w15:val="{6D7B9BCA-26F5-4B41-AF66-A44AA1C1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薛陈成</cp:lastModifiedBy>
  <cp:revision>76</cp:revision>
  <dcterms:created xsi:type="dcterms:W3CDTF">2020-04-28T02:45:00Z</dcterms:created>
  <dcterms:modified xsi:type="dcterms:W3CDTF">2020-09-08T01:43:00Z</dcterms:modified>
</cp:coreProperties>
</file>