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0A" w:rsidRPr="00B82361" w:rsidRDefault="00C2190A" w:rsidP="00773FDD">
      <w:pPr>
        <w:jc w:val="center"/>
        <w:rPr>
          <w:sz w:val="30"/>
          <w:szCs w:val="30"/>
        </w:rPr>
      </w:pPr>
      <w:r w:rsidRPr="00B82361">
        <w:rPr>
          <w:rFonts w:hint="eastAsia"/>
          <w:sz w:val="30"/>
          <w:szCs w:val="30"/>
        </w:rPr>
        <w:t>第</w:t>
      </w:r>
      <w:r w:rsidRPr="00B82361">
        <w:rPr>
          <w:sz w:val="30"/>
          <w:szCs w:val="30"/>
        </w:rPr>
        <w:t>1章 Lua语言入门</w:t>
      </w:r>
    </w:p>
    <w:p w:rsidR="00C2190A" w:rsidRDefault="00C2190A" w:rsidP="00C2190A">
      <w:r>
        <w:t>1.1 程序段</w:t>
      </w:r>
    </w:p>
    <w:p w:rsidR="00C2190A" w:rsidRDefault="00C2190A" w:rsidP="00C2190A">
      <w:r>
        <w:rPr>
          <w:rFonts w:hint="eastAsia"/>
        </w:rPr>
        <w:t>另一种运行程序段的方式是调用函数</w:t>
      </w:r>
      <w:r>
        <w:t>dofile，该函数会立即执行一个文件。</w:t>
      </w:r>
    </w:p>
    <w:p w:rsidR="00C2190A" w:rsidRDefault="00C2190A" w:rsidP="00C2190A"/>
    <w:p w:rsidR="00C2190A" w:rsidRDefault="00C2190A" w:rsidP="00C2190A">
      <w:r>
        <w:t>1.2 一些词法</w:t>
      </w:r>
      <w:bookmarkStart w:id="0" w:name="_GoBack"/>
      <w:bookmarkEnd w:id="0"/>
      <w:r>
        <w:t>规范</w:t>
      </w:r>
    </w:p>
    <w:p w:rsidR="00C2190A" w:rsidRDefault="00C2190A" w:rsidP="00C2190A"/>
    <w:p w:rsidR="00C2190A" w:rsidRDefault="00C2190A" w:rsidP="00C2190A">
      <w:r>
        <w:t>1.3 全局变量</w:t>
      </w:r>
    </w:p>
    <w:p w:rsidR="00C2190A" w:rsidRDefault="00C2190A" w:rsidP="00C2190A"/>
    <w:p w:rsidR="00C2190A" w:rsidRDefault="00C2190A" w:rsidP="00C2190A">
      <w:r>
        <w:t>1.4 类型和值</w:t>
      </w:r>
    </w:p>
    <w:p w:rsidR="00C2190A" w:rsidRDefault="00C2190A" w:rsidP="00C2190A">
      <w:r>
        <w:t>Lua语言中有8种基本类型：nil,</w:t>
      </w:r>
      <w:r w:rsidR="00432A15">
        <w:t xml:space="preserve"> </w:t>
      </w:r>
      <w:r>
        <w:t>boolean,</w:t>
      </w:r>
      <w:r w:rsidR="00432A15">
        <w:t xml:space="preserve"> </w:t>
      </w:r>
      <w:r>
        <w:t>number,</w:t>
      </w:r>
      <w:r w:rsidR="00432A15">
        <w:t xml:space="preserve"> </w:t>
      </w:r>
      <w:r>
        <w:t>string,</w:t>
      </w:r>
      <w:r w:rsidR="00432A15">
        <w:t xml:space="preserve"> </w:t>
      </w:r>
      <w:r>
        <w:t>userdata,</w:t>
      </w:r>
      <w:r w:rsidR="00432A15">
        <w:t xml:space="preserve"> </w:t>
      </w:r>
      <w:r>
        <w:t>function,</w:t>
      </w:r>
      <w:r w:rsidR="00432A15">
        <w:t xml:space="preserve"> </w:t>
      </w:r>
      <w:r>
        <w:t>thread和table。</w:t>
      </w:r>
    </w:p>
    <w:p w:rsidR="00C2190A" w:rsidRDefault="00C2190A" w:rsidP="00C2190A">
      <w:r>
        <w:rPr>
          <w:rFonts w:hint="eastAsia"/>
        </w:rPr>
        <w:t>使用</w:t>
      </w:r>
      <w:r>
        <w:t>type可获取一个值对应的类型名称。</w:t>
      </w:r>
    </w:p>
    <w:p w:rsidR="00C2190A" w:rsidRDefault="00C2190A" w:rsidP="00C2190A"/>
    <w:p w:rsidR="00C2190A" w:rsidRDefault="00C2190A" w:rsidP="00C2190A">
      <w:r>
        <w:t>1.4.1 nil</w:t>
      </w:r>
    </w:p>
    <w:p w:rsidR="00C2190A" w:rsidRDefault="00C2190A" w:rsidP="00C2190A"/>
    <w:p w:rsidR="00C2190A" w:rsidRDefault="00C2190A" w:rsidP="00C2190A">
      <w:r>
        <w:t>1.4.2 Boolean</w:t>
      </w:r>
    </w:p>
    <w:p w:rsidR="00C2190A" w:rsidRDefault="00C2190A" w:rsidP="00C2190A">
      <w:r>
        <w:rPr>
          <w:rFonts w:hint="eastAsia"/>
        </w:rPr>
        <w:t>在</w:t>
      </w:r>
      <w:r>
        <w:t>Lua中，条件测试将除Boolean值false和nil外的所有其他值视为真。</w:t>
      </w:r>
    </w:p>
    <w:p w:rsidR="00C2190A" w:rsidRDefault="00C2190A" w:rsidP="00C2190A">
      <w:r>
        <w:t>x = x or v等价于 if not x then x = v end</w:t>
      </w:r>
    </w:p>
    <w:p w:rsidR="00C2190A" w:rsidRDefault="00C2190A" w:rsidP="00C2190A">
      <w:r>
        <w:t>a and b or c 当b不为false时，它等价于 a ? b:c</w:t>
      </w:r>
    </w:p>
    <w:p w:rsidR="00C2190A" w:rsidRDefault="00C2190A" w:rsidP="00C2190A"/>
    <w:p w:rsidR="00C2190A" w:rsidRDefault="00C2190A" w:rsidP="00C2190A">
      <w:r>
        <w:t>1.5 独立解释器</w:t>
      </w:r>
    </w:p>
    <w:p w:rsidR="00C2190A" w:rsidRDefault="00C2190A" w:rsidP="00C2190A">
      <w:r>
        <w:rPr>
          <w:rFonts w:hint="eastAsia"/>
        </w:rPr>
        <w:t>解释器在处理参数前，会查找名为</w:t>
      </w:r>
      <w:r>
        <w:t>LUA_INIT_5_3的环境变量，如果找不到就会再查找LUA_INIT的环境变量。</w:t>
      </w:r>
    </w:p>
    <w:p w:rsidR="00C2190A" w:rsidRDefault="00C2190A" w:rsidP="00C2190A">
      <w:r>
        <w:rPr>
          <w:rFonts w:hint="eastAsia"/>
        </w:rPr>
        <w:t>如果这两个环境变量中的任意一个存在，并且其内容为</w:t>
      </w:r>
      <w:r>
        <w:t>@filename，那么解释器就会运行相应的文件。</w:t>
      </w:r>
    </w:p>
    <w:p w:rsidR="00E37858" w:rsidRPr="00C2190A" w:rsidRDefault="00C2190A">
      <w:pPr>
        <w:rPr>
          <w:rFonts w:hint="eastAsia"/>
        </w:rPr>
      </w:pPr>
      <w:r>
        <w:rPr>
          <w:rFonts w:hint="eastAsia"/>
        </w:rPr>
        <w:t>我们可以通过预先定义的全局变量</w:t>
      </w:r>
      <w:r>
        <w:t>arg来获取解释器传入的参数。</w:t>
      </w:r>
    </w:p>
    <w:sectPr w:rsidR="00E37858" w:rsidRPr="00C2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39E" w:rsidRDefault="00C8039E" w:rsidP="00C2190A">
      <w:r>
        <w:separator/>
      </w:r>
    </w:p>
  </w:endnote>
  <w:endnote w:type="continuationSeparator" w:id="0">
    <w:p w:rsidR="00C8039E" w:rsidRDefault="00C8039E" w:rsidP="00C2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39E" w:rsidRDefault="00C8039E" w:rsidP="00C2190A">
      <w:r>
        <w:separator/>
      </w:r>
    </w:p>
  </w:footnote>
  <w:footnote w:type="continuationSeparator" w:id="0">
    <w:p w:rsidR="00C8039E" w:rsidRDefault="00C8039E" w:rsidP="00C21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EB"/>
    <w:rsid w:val="0004118B"/>
    <w:rsid w:val="00052F48"/>
    <w:rsid w:val="002A1BB6"/>
    <w:rsid w:val="00374EEF"/>
    <w:rsid w:val="00432A15"/>
    <w:rsid w:val="004849C9"/>
    <w:rsid w:val="0066787C"/>
    <w:rsid w:val="00732A94"/>
    <w:rsid w:val="00773FDD"/>
    <w:rsid w:val="007762B9"/>
    <w:rsid w:val="008D06F8"/>
    <w:rsid w:val="009F5BE3"/>
    <w:rsid w:val="00A24AA7"/>
    <w:rsid w:val="00A46E3E"/>
    <w:rsid w:val="00B34D65"/>
    <w:rsid w:val="00B82361"/>
    <w:rsid w:val="00BE06AB"/>
    <w:rsid w:val="00BE097D"/>
    <w:rsid w:val="00C2190A"/>
    <w:rsid w:val="00C8039E"/>
    <w:rsid w:val="00EA07F3"/>
    <w:rsid w:val="00F14AFF"/>
    <w:rsid w:val="00F5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817C3"/>
  <w15:chartTrackingRefBased/>
  <w15:docId w15:val="{3DBC3458-7C20-40AF-8426-43024AF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65</cp:revision>
  <dcterms:created xsi:type="dcterms:W3CDTF">2020-09-09T07:48:00Z</dcterms:created>
  <dcterms:modified xsi:type="dcterms:W3CDTF">2020-09-09T07:53:00Z</dcterms:modified>
</cp:coreProperties>
</file>