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CE7B96" w:rsidRDefault="00020750" w:rsidP="002C5A94">
      <w:pPr>
        <w:jc w:val="center"/>
        <w:rPr>
          <w:b/>
          <w:color w:val="70AD47" w:themeColor="accent6"/>
          <w:sz w:val="32"/>
          <w:szCs w:val="32"/>
        </w:rPr>
      </w:pPr>
      <w:r w:rsidRPr="00CE7B96">
        <w:rPr>
          <w:rFonts w:hint="eastAsia"/>
          <w:b/>
          <w:color w:val="70AD47" w:themeColor="accent6"/>
          <w:sz w:val="32"/>
          <w:szCs w:val="32"/>
        </w:rPr>
        <w:t>变换</w:t>
      </w:r>
    </w:p>
    <w:p w:rsidR="00020750" w:rsidRPr="00CE7B96" w:rsidRDefault="00142C8E">
      <w:pPr>
        <w:rPr>
          <w:b/>
          <w:color w:val="70AD47" w:themeColor="accent6"/>
          <w:sz w:val="28"/>
          <w:szCs w:val="28"/>
        </w:rPr>
      </w:pPr>
      <w:r w:rsidRPr="00CE7B96">
        <w:rPr>
          <w:rFonts w:hint="eastAsia"/>
          <w:b/>
          <w:color w:val="70AD47" w:themeColor="accent6"/>
          <w:sz w:val="28"/>
          <w:szCs w:val="28"/>
        </w:rPr>
        <w:t>线性变换</w:t>
      </w:r>
    </w:p>
    <w:p w:rsidR="00142C8E" w:rsidRPr="00CE7B96" w:rsidRDefault="00142C8E">
      <w:pPr>
        <w:rPr>
          <w:b/>
          <w:color w:val="70AD47" w:themeColor="accent6"/>
        </w:rPr>
      </w:pPr>
      <w:r w:rsidRPr="00CE7B96">
        <w:rPr>
          <w:rFonts w:hint="eastAsia"/>
          <w:b/>
          <w:color w:val="70AD47" w:themeColor="accent6"/>
        </w:rPr>
        <w:t>W</w:t>
      </w:r>
      <w:r w:rsidRPr="00CE7B96">
        <w:rPr>
          <w:b/>
          <w:color w:val="70AD47" w:themeColor="accent6"/>
        </w:rPr>
        <w:t>hat:</w:t>
      </w:r>
    </w:p>
    <w:p w:rsidR="00B841B3" w:rsidRDefault="00B841B3">
      <w:r>
        <w:tab/>
      </w:r>
      <w:r w:rsidR="00233312">
        <w:rPr>
          <w:rFonts w:hint="eastAsia"/>
        </w:rPr>
        <w:t>我们称t为线性变换，当且仅当函数有下列性质：</w:t>
      </w:r>
    </w:p>
    <w:p w:rsidR="00233312" w:rsidRDefault="00233312">
      <w:r>
        <w:tab/>
      </w:r>
      <w:r w:rsidR="00366B6A">
        <w:tab/>
      </w:r>
      <w:r w:rsidR="00B07444">
        <w:t>t</w:t>
      </w:r>
      <w:r>
        <w:t>(u + v) = t(u) + t(v)</w:t>
      </w:r>
    </w:p>
    <w:p w:rsidR="00233312" w:rsidRDefault="00233312">
      <w:r>
        <w:tab/>
      </w:r>
      <w:r w:rsidR="00366B6A">
        <w:tab/>
      </w:r>
      <w:r w:rsidR="00B07444">
        <w:t>t</w:t>
      </w:r>
      <w:r>
        <w:t>(ku) = kt(u)</w:t>
      </w:r>
    </w:p>
    <w:p w:rsidR="00142C8E" w:rsidRPr="00CE7B96" w:rsidRDefault="00142C8E">
      <w:pPr>
        <w:rPr>
          <w:b/>
          <w:color w:val="70AD47" w:themeColor="accent6"/>
        </w:rPr>
      </w:pPr>
      <w:r w:rsidRPr="00CE7B96">
        <w:rPr>
          <w:b/>
          <w:color w:val="70AD47" w:themeColor="accent6"/>
        </w:rPr>
        <w:t>Why:</w:t>
      </w:r>
    </w:p>
    <w:p w:rsidR="00233312" w:rsidRDefault="00C50937">
      <w:r>
        <w:tab/>
      </w:r>
      <w:r>
        <w:rPr>
          <w:rFonts w:hint="eastAsia"/>
        </w:rPr>
        <w:t>缩放和旋转</w:t>
      </w:r>
    </w:p>
    <w:p w:rsidR="00142C8E" w:rsidRPr="00CE7B96" w:rsidRDefault="00142C8E">
      <w:pPr>
        <w:rPr>
          <w:b/>
          <w:color w:val="70AD47" w:themeColor="accent6"/>
        </w:rPr>
      </w:pPr>
      <w:r w:rsidRPr="00CE7B96">
        <w:rPr>
          <w:b/>
          <w:color w:val="70AD47" w:themeColor="accent6"/>
        </w:rPr>
        <w:t>How:</w:t>
      </w:r>
    </w:p>
    <w:p w:rsidR="00233312" w:rsidRPr="00F96DCA" w:rsidRDefault="00233312">
      <w:pPr>
        <w:rPr>
          <w:b/>
        </w:rPr>
      </w:pPr>
      <w:r>
        <w:tab/>
      </w:r>
      <w:r w:rsidR="00A746D9" w:rsidRPr="00F96DCA">
        <w:rPr>
          <w:rFonts w:hint="eastAsia"/>
          <w:b/>
          <w:color w:val="70AD47" w:themeColor="accent6"/>
        </w:rPr>
        <w:t>缩放矩阵</w:t>
      </w:r>
    </w:p>
    <w:p w:rsidR="00A746D9" w:rsidRDefault="00A746D9">
      <w:r>
        <w:tab/>
      </w:r>
      <w:r w:rsidR="00720195">
        <w:rPr>
          <w:noProof/>
        </w:rPr>
        <w:drawing>
          <wp:inline distT="0" distB="0" distL="0" distR="0" wp14:anchorId="7A947F53" wp14:editId="5395A1F2">
            <wp:extent cx="955964" cy="6099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8247" cy="6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8E" w:rsidRPr="00F96DCA" w:rsidRDefault="00142C8E">
      <w:pPr>
        <w:rPr>
          <w:b/>
          <w:color w:val="70AD47" w:themeColor="accent6"/>
        </w:rPr>
      </w:pPr>
      <w:r>
        <w:tab/>
      </w:r>
      <w:r w:rsidR="00EC63A0" w:rsidRPr="00F96DCA">
        <w:rPr>
          <w:rFonts w:hint="eastAsia"/>
          <w:b/>
          <w:color w:val="70AD47" w:themeColor="accent6"/>
        </w:rPr>
        <w:t>旋转矩阵</w:t>
      </w:r>
    </w:p>
    <w:p w:rsidR="00EC63A0" w:rsidRDefault="00EC63A0">
      <w:r>
        <w:tab/>
      </w:r>
      <w:r w:rsidR="00741C12">
        <w:rPr>
          <w:rFonts w:hint="eastAsia"/>
        </w:rPr>
        <w:t>旋转矩阵的</w:t>
      </w:r>
      <w:r w:rsidR="006120B5">
        <w:rPr>
          <w:rFonts w:hint="eastAsia"/>
        </w:rPr>
        <w:t>每个行向量都为单位长度且两两正交。</w:t>
      </w:r>
      <w:r w:rsidR="00E746F2">
        <w:rPr>
          <w:rFonts w:hint="eastAsia"/>
        </w:rPr>
        <w:t>也就是说，这些行向量都是规范正交的。</w:t>
      </w:r>
      <w:r w:rsidR="004E02C8">
        <w:rPr>
          <w:rFonts w:hint="eastAsia"/>
        </w:rPr>
        <w:t>旋转矩阵的逆矩阵等于</w:t>
      </w:r>
      <w:r w:rsidR="00CA3D8A">
        <w:rPr>
          <w:rFonts w:hint="eastAsia"/>
        </w:rPr>
        <w:t>其</w:t>
      </w:r>
      <w:r w:rsidR="004E02C8">
        <w:rPr>
          <w:rFonts w:hint="eastAsia"/>
        </w:rPr>
        <w:t>转置矩阵。</w:t>
      </w:r>
    </w:p>
    <w:p w:rsidR="00D23F4D" w:rsidRDefault="00D23F4D">
      <w:r>
        <w:tab/>
      </w:r>
      <w:r>
        <w:rPr>
          <w:noProof/>
        </w:rPr>
        <w:drawing>
          <wp:inline distT="0" distB="0" distL="0" distR="0" wp14:anchorId="17923598" wp14:editId="594207E2">
            <wp:extent cx="2885704" cy="5555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505" cy="5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7C" w:rsidRDefault="00B07E7C"/>
    <w:p w:rsidR="00977F46" w:rsidRPr="00CE7B96" w:rsidRDefault="00530E20">
      <w:pPr>
        <w:rPr>
          <w:b/>
          <w:color w:val="70AD47" w:themeColor="accent6"/>
          <w:sz w:val="28"/>
          <w:szCs w:val="28"/>
        </w:rPr>
      </w:pPr>
      <w:r w:rsidRPr="00CE7B96">
        <w:rPr>
          <w:rFonts w:hint="eastAsia"/>
          <w:b/>
          <w:color w:val="70AD47" w:themeColor="accent6"/>
          <w:sz w:val="28"/>
          <w:szCs w:val="28"/>
        </w:rPr>
        <w:t>齐次坐标</w:t>
      </w:r>
    </w:p>
    <w:p w:rsidR="00530E20" w:rsidRPr="0055503C" w:rsidRDefault="00E868AE">
      <w:pPr>
        <w:rPr>
          <w:b/>
          <w:color w:val="70AD47" w:themeColor="accent6"/>
        </w:rPr>
      </w:pPr>
      <w:r w:rsidRPr="00CE7B96">
        <w:rPr>
          <w:rFonts w:hint="eastAsia"/>
          <w:b/>
          <w:color w:val="70AD47" w:themeColor="accent6"/>
        </w:rPr>
        <w:t>What：</w:t>
      </w:r>
    </w:p>
    <w:p w:rsidR="00E868AE" w:rsidRPr="00CE7B96" w:rsidRDefault="00E868AE">
      <w:pPr>
        <w:rPr>
          <w:b/>
          <w:color w:val="70AD47" w:themeColor="accent6"/>
        </w:rPr>
      </w:pPr>
      <w:r w:rsidRPr="00CE7B96">
        <w:rPr>
          <w:rFonts w:hint="eastAsia"/>
          <w:b/>
          <w:color w:val="70AD47" w:themeColor="accent6"/>
        </w:rPr>
        <w:t>Why：</w:t>
      </w:r>
    </w:p>
    <w:p w:rsidR="000C124D" w:rsidRDefault="000C124D">
      <w:r>
        <w:tab/>
      </w:r>
      <w:r>
        <w:rPr>
          <w:rFonts w:hint="eastAsia"/>
        </w:rPr>
        <w:t>改进仿射变换</w:t>
      </w:r>
      <w:r w:rsidR="000857CE">
        <w:rPr>
          <w:rFonts w:hint="eastAsia"/>
        </w:rPr>
        <w:t>。</w:t>
      </w:r>
    </w:p>
    <w:p w:rsidR="000857CE" w:rsidRDefault="000857CE">
      <w:r>
        <w:tab/>
      </w:r>
      <w:r>
        <w:rPr>
          <w:rFonts w:hint="eastAsia"/>
        </w:rPr>
        <w:t>仿射变换：</w:t>
      </w:r>
      <w:r w:rsidR="00AF20D6">
        <w:rPr>
          <w:rFonts w:hint="eastAsia"/>
        </w:rPr>
        <w:t>由一个线性变换与一个平移变换组合而成的</w:t>
      </w:r>
      <w:r w:rsidR="00641E33">
        <w:rPr>
          <w:rFonts w:hint="eastAsia"/>
        </w:rPr>
        <w:t>变换。</w:t>
      </w:r>
    </w:p>
    <w:p w:rsidR="000E29F9" w:rsidRDefault="00E868AE" w:rsidP="00674442">
      <w:pPr>
        <w:rPr>
          <w:b/>
          <w:color w:val="70AD47" w:themeColor="accent6"/>
        </w:rPr>
      </w:pPr>
      <w:r w:rsidRPr="00CE7B96">
        <w:rPr>
          <w:rFonts w:hint="eastAsia"/>
          <w:b/>
          <w:color w:val="70AD47" w:themeColor="accent6"/>
        </w:rPr>
        <w:t>How：</w:t>
      </w:r>
    </w:p>
    <w:p w:rsidR="00674442" w:rsidRDefault="00674442" w:rsidP="00674442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  <w:b/>
          <w:color w:val="70AD47" w:themeColor="accent6"/>
        </w:rPr>
        <w:t>如何对点和向量使用齐次坐标统一管理？</w:t>
      </w:r>
    </w:p>
    <w:p w:rsidR="00674442" w:rsidRPr="00674442" w:rsidRDefault="00674442" w:rsidP="00674442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 w:rsidR="00941813">
        <w:rPr>
          <w:rFonts w:hint="eastAsia"/>
        </w:rPr>
        <w:t>(</w:t>
      </w:r>
      <w:r w:rsidR="00941813">
        <w:t>x,y,z,0)</w:t>
      </w:r>
      <w:r w:rsidR="00941813">
        <w:rPr>
          <w:rFonts w:hint="eastAsia"/>
        </w:rPr>
        <w:t>表示向量，(</w:t>
      </w:r>
      <w:r w:rsidR="00941813">
        <w:t>x,y,z,1)</w:t>
      </w:r>
      <w:r w:rsidR="00941813">
        <w:rPr>
          <w:rFonts w:hint="eastAsia"/>
        </w:rPr>
        <w:t>表示点。</w:t>
      </w:r>
    </w:p>
    <w:p w:rsidR="00E868AE" w:rsidRPr="003C532C" w:rsidRDefault="00DC263C">
      <w:pPr>
        <w:rPr>
          <w:b/>
          <w:color w:val="70AD47" w:themeColor="accent6"/>
        </w:rPr>
      </w:pPr>
      <w:r>
        <w:tab/>
      </w:r>
      <w:r w:rsidRPr="003C532C">
        <w:rPr>
          <w:rFonts w:hint="eastAsia"/>
          <w:b/>
          <w:color w:val="70AD47" w:themeColor="accent6"/>
        </w:rPr>
        <w:t>变换的顺序</w:t>
      </w:r>
    </w:p>
    <w:p w:rsidR="00DC263C" w:rsidRDefault="00DC263C">
      <w:r>
        <w:tab/>
      </w:r>
      <w:r>
        <w:rPr>
          <w:rFonts w:hint="eastAsia"/>
        </w:rPr>
        <w:t>缩放，旋转，移动</w:t>
      </w:r>
    </w:p>
    <w:p w:rsidR="00DC263C" w:rsidRDefault="00DC263C"/>
    <w:p w:rsidR="00DC263C" w:rsidRPr="00CE7B96" w:rsidRDefault="00DC263C">
      <w:pPr>
        <w:rPr>
          <w:b/>
          <w:color w:val="70AD47" w:themeColor="accent6"/>
          <w:sz w:val="28"/>
          <w:szCs w:val="28"/>
        </w:rPr>
      </w:pPr>
      <w:r w:rsidRPr="00CE7B96">
        <w:rPr>
          <w:rFonts w:hint="eastAsia"/>
          <w:b/>
          <w:color w:val="70AD47" w:themeColor="accent6"/>
          <w:sz w:val="28"/>
          <w:szCs w:val="28"/>
        </w:rPr>
        <w:t>坐标变换</w:t>
      </w:r>
    </w:p>
    <w:p w:rsidR="00DC263C" w:rsidRPr="00CE7B96" w:rsidRDefault="00DC263C">
      <w:pPr>
        <w:rPr>
          <w:b/>
          <w:color w:val="70AD47" w:themeColor="accent6"/>
        </w:rPr>
      </w:pPr>
      <w:r w:rsidRPr="00CE7B96">
        <w:rPr>
          <w:rFonts w:hint="eastAsia"/>
          <w:b/>
          <w:color w:val="70AD47" w:themeColor="accent6"/>
        </w:rPr>
        <w:t>What：</w:t>
      </w:r>
    </w:p>
    <w:p w:rsidR="00DC263C" w:rsidRDefault="00DC263C">
      <w:r>
        <w:tab/>
      </w:r>
      <w:r w:rsidR="00085D17">
        <w:rPr>
          <w:rFonts w:hint="eastAsia"/>
        </w:rPr>
        <w:t>不同标架间的坐标的转换称为坐标变换。</w:t>
      </w:r>
    </w:p>
    <w:p w:rsidR="00085D17" w:rsidRPr="00F6462E" w:rsidRDefault="00DC263C">
      <w:pPr>
        <w:rPr>
          <w:b/>
          <w:color w:val="70AD47" w:themeColor="accent6"/>
        </w:rPr>
      </w:pPr>
      <w:r w:rsidRPr="00CE7B96">
        <w:rPr>
          <w:rFonts w:hint="eastAsia"/>
          <w:b/>
          <w:color w:val="70AD47" w:themeColor="accent6"/>
        </w:rPr>
        <w:t>Why：</w:t>
      </w:r>
    </w:p>
    <w:p w:rsidR="00DC263C" w:rsidRPr="00CE7B96" w:rsidRDefault="00DC263C">
      <w:pPr>
        <w:rPr>
          <w:b/>
          <w:color w:val="70AD47" w:themeColor="accent6"/>
        </w:rPr>
      </w:pPr>
      <w:r w:rsidRPr="00CE7B96">
        <w:rPr>
          <w:rFonts w:hint="eastAsia"/>
          <w:b/>
          <w:color w:val="70AD47" w:themeColor="accent6"/>
        </w:rPr>
        <w:t>How：</w:t>
      </w:r>
    </w:p>
    <w:p w:rsidR="00E239CA" w:rsidRPr="006F09B8" w:rsidRDefault="00E239CA">
      <w:pPr>
        <w:rPr>
          <w:b/>
          <w:color w:val="70AD47" w:themeColor="accent6"/>
        </w:rPr>
      </w:pPr>
      <w:r>
        <w:tab/>
      </w:r>
      <w:r w:rsidRPr="006F09B8">
        <w:rPr>
          <w:rFonts w:hint="eastAsia"/>
          <w:b/>
          <w:color w:val="70AD47" w:themeColor="accent6"/>
        </w:rPr>
        <w:t>向量的坐标变换</w:t>
      </w:r>
    </w:p>
    <w:p w:rsidR="006E31B2" w:rsidRDefault="006E31B2">
      <w:r>
        <w:tab/>
      </w:r>
      <w:r w:rsidR="00685BE0">
        <w:tab/>
      </w:r>
      <w:r w:rsidR="00326734">
        <w:rPr>
          <w:rFonts w:hint="eastAsia"/>
        </w:rPr>
        <w:t>p</w:t>
      </w:r>
      <w:r w:rsidR="00E239CA" w:rsidRPr="008E3B6F">
        <w:rPr>
          <w:vertAlign w:val="subscript"/>
        </w:rPr>
        <w:t xml:space="preserve">B </w:t>
      </w:r>
      <w:r w:rsidR="00E239CA">
        <w:t>= xu + yv + zw</w:t>
      </w:r>
    </w:p>
    <w:p w:rsidR="00326734" w:rsidRDefault="00E239CA">
      <w:r>
        <w:tab/>
      </w:r>
      <w:r>
        <w:rPr>
          <w:rFonts w:hint="eastAsia"/>
        </w:rPr>
        <w:t>其中u</w:t>
      </w:r>
      <w:r w:rsidR="005310F8">
        <w:rPr>
          <w:rFonts w:hint="eastAsia"/>
        </w:rPr>
        <w:t>，</w:t>
      </w:r>
      <w:r w:rsidR="005310F8">
        <w:t>v</w:t>
      </w:r>
      <w:r>
        <w:rPr>
          <w:rFonts w:hint="eastAsia"/>
        </w:rPr>
        <w:t>和w分别是指向标架A中x轴，y轴和z轴正方向上的单位向量。</w:t>
      </w:r>
    </w:p>
    <w:p w:rsidR="00E868AE" w:rsidRPr="00D93C54" w:rsidRDefault="005310F8">
      <w:pPr>
        <w:rPr>
          <w:b/>
          <w:color w:val="70AD47" w:themeColor="accent6"/>
        </w:rPr>
      </w:pPr>
      <w:r>
        <w:lastRenderedPageBreak/>
        <w:tab/>
      </w:r>
      <w:r w:rsidRPr="00D93C54">
        <w:rPr>
          <w:rFonts w:hint="eastAsia"/>
          <w:b/>
          <w:color w:val="70AD47" w:themeColor="accent6"/>
        </w:rPr>
        <w:t>点的坐标变换</w:t>
      </w:r>
    </w:p>
    <w:p w:rsidR="005310F8" w:rsidRPr="005310F8" w:rsidRDefault="005310F8">
      <w:r>
        <w:tab/>
      </w:r>
      <w:r w:rsidR="00EF7BBD">
        <w:tab/>
      </w:r>
      <w:r w:rsidR="0014555C">
        <w:rPr>
          <w:rFonts w:hint="eastAsia"/>
        </w:rPr>
        <w:t>p</w:t>
      </w:r>
      <w:r w:rsidR="0014555C" w:rsidRPr="00D93C54">
        <w:rPr>
          <w:vertAlign w:val="subscript"/>
        </w:rPr>
        <w:t xml:space="preserve">B </w:t>
      </w:r>
      <w:r w:rsidR="0014555C">
        <w:t xml:space="preserve">= xu + yv + zw </w:t>
      </w:r>
      <w:r w:rsidR="0014555C">
        <w:rPr>
          <w:rFonts w:hint="eastAsia"/>
        </w:rPr>
        <w:t>+</w:t>
      </w:r>
      <w:r w:rsidR="0014555C">
        <w:t xml:space="preserve"> </w:t>
      </w:r>
      <w:r w:rsidR="0014555C">
        <w:rPr>
          <w:rFonts w:hint="eastAsia"/>
        </w:rPr>
        <w:t>Q</w:t>
      </w:r>
    </w:p>
    <w:p w:rsidR="00D93C54" w:rsidRDefault="0014555C">
      <w:r>
        <w:tab/>
      </w:r>
    </w:p>
    <w:p w:rsidR="00E868AE" w:rsidRPr="00D93C54" w:rsidRDefault="00901F43" w:rsidP="00D93C54">
      <w:pPr>
        <w:ind w:firstLine="420"/>
        <w:rPr>
          <w:b/>
          <w:color w:val="70AD47" w:themeColor="accent6"/>
        </w:rPr>
      </w:pPr>
      <w:r w:rsidRPr="00D93C54">
        <w:rPr>
          <w:rFonts w:hint="eastAsia"/>
          <w:b/>
          <w:color w:val="70AD47" w:themeColor="accent6"/>
        </w:rPr>
        <w:t>坐标变换的矩阵表示</w:t>
      </w:r>
    </w:p>
    <w:p w:rsidR="00901F43" w:rsidRDefault="00901F43">
      <w:r>
        <w:tab/>
      </w:r>
      <w:r w:rsidR="00412A82">
        <w:rPr>
          <w:noProof/>
        </w:rPr>
        <w:drawing>
          <wp:inline distT="0" distB="0" distL="0" distR="0" wp14:anchorId="6D0D5F37" wp14:editId="752CA1A7">
            <wp:extent cx="1928418" cy="14131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6163" cy="14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BA" w:rsidRDefault="00283CBA"/>
    <w:p w:rsidR="00E868AE" w:rsidRDefault="00E868AE" w:rsidP="00012FF2">
      <w:bookmarkStart w:id="0" w:name="_GoBack"/>
      <w:bookmarkEnd w:id="0"/>
    </w:p>
    <w:sectPr w:rsidR="00E868A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AE9" w:rsidRDefault="00990AE9" w:rsidP="005B59A0">
      <w:r>
        <w:separator/>
      </w:r>
    </w:p>
  </w:endnote>
  <w:endnote w:type="continuationSeparator" w:id="0">
    <w:p w:rsidR="00990AE9" w:rsidRDefault="00990AE9" w:rsidP="005B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0704208"/>
      <w:docPartObj>
        <w:docPartGallery w:val="Page Numbers (Bottom of Page)"/>
        <w:docPartUnique/>
      </w:docPartObj>
    </w:sdtPr>
    <w:sdtEndPr/>
    <w:sdtContent>
      <w:p w:rsidR="001F4E48" w:rsidRDefault="001F4E48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" name="前凸弯带形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F4E48" w:rsidRDefault="001F4E48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B0507" w:rsidRPr="006B0507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6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" filled="f" fillcolor="#17365d" strokecolor="#71a0dc">
                  <v:textbox>
                    <w:txbxContent>
                      <w:p w:rsidR="001F4E48" w:rsidRDefault="001F4E48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B0507" w:rsidRPr="006B0507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AE9" w:rsidRDefault="00990AE9" w:rsidP="005B59A0">
      <w:r>
        <w:separator/>
      </w:r>
    </w:p>
  </w:footnote>
  <w:footnote w:type="continuationSeparator" w:id="0">
    <w:p w:rsidR="00990AE9" w:rsidRDefault="00990AE9" w:rsidP="005B59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BE"/>
    <w:rsid w:val="00012FF2"/>
    <w:rsid w:val="00020750"/>
    <w:rsid w:val="00056EC4"/>
    <w:rsid w:val="000857CE"/>
    <w:rsid w:val="00085D17"/>
    <w:rsid w:val="000C124D"/>
    <w:rsid w:val="000E1FE0"/>
    <w:rsid w:val="000E29F9"/>
    <w:rsid w:val="000E7BEE"/>
    <w:rsid w:val="00133794"/>
    <w:rsid w:val="00142C8E"/>
    <w:rsid w:val="0014555C"/>
    <w:rsid w:val="001C2489"/>
    <w:rsid w:val="001E7783"/>
    <w:rsid w:val="001F4E48"/>
    <w:rsid w:val="00217817"/>
    <w:rsid w:val="00233312"/>
    <w:rsid w:val="00267AFF"/>
    <w:rsid w:val="00270A10"/>
    <w:rsid w:val="00283CBA"/>
    <w:rsid w:val="002C5A94"/>
    <w:rsid w:val="003246AA"/>
    <w:rsid w:val="00326734"/>
    <w:rsid w:val="00366B6A"/>
    <w:rsid w:val="003C532C"/>
    <w:rsid w:val="00412A82"/>
    <w:rsid w:val="00444AF6"/>
    <w:rsid w:val="00485D6C"/>
    <w:rsid w:val="00492CDB"/>
    <w:rsid w:val="00495082"/>
    <w:rsid w:val="004E02C8"/>
    <w:rsid w:val="00530E20"/>
    <w:rsid w:val="005310F8"/>
    <w:rsid w:val="0055503C"/>
    <w:rsid w:val="00561A37"/>
    <w:rsid w:val="005B59A0"/>
    <w:rsid w:val="005B6D57"/>
    <w:rsid w:val="005F077A"/>
    <w:rsid w:val="006120B5"/>
    <w:rsid w:val="00641E33"/>
    <w:rsid w:val="0066787C"/>
    <w:rsid w:val="00674442"/>
    <w:rsid w:val="00685BE0"/>
    <w:rsid w:val="006B0507"/>
    <w:rsid w:val="006E31B2"/>
    <w:rsid w:val="006F09B8"/>
    <w:rsid w:val="00720195"/>
    <w:rsid w:val="00741C12"/>
    <w:rsid w:val="008A0D8F"/>
    <w:rsid w:val="008E3B6F"/>
    <w:rsid w:val="00901F43"/>
    <w:rsid w:val="00941813"/>
    <w:rsid w:val="00977F46"/>
    <w:rsid w:val="00981DE8"/>
    <w:rsid w:val="00990AE9"/>
    <w:rsid w:val="009C7663"/>
    <w:rsid w:val="00A01886"/>
    <w:rsid w:val="00A46E3E"/>
    <w:rsid w:val="00A746D9"/>
    <w:rsid w:val="00AE34CF"/>
    <w:rsid w:val="00AF20D6"/>
    <w:rsid w:val="00B07444"/>
    <w:rsid w:val="00B07E7C"/>
    <w:rsid w:val="00B841B3"/>
    <w:rsid w:val="00B96965"/>
    <w:rsid w:val="00C451B5"/>
    <w:rsid w:val="00C50937"/>
    <w:rsid w:val="00CA3D8A"/>
    <w:rsid w:val="00CB7007"/>
    <w:rsid w:val="00CC3D7A"/>
    <w:rsid w:val="00CC6E97"/>
    <w:rsid w:val="00CE7B96"/>
    <w:rsid w:val="00D23F4D"/>
    <w:rsid w:val="00D93C54"/>
    <w:rsid w:val="00DC263C"/>
    <w:rsid w:val="00DF15BE"/>
    <w:rsid w:val="00E239CA"/>
    <w:rsid w:val="00E42BD4"/>
    <w:rsid w:val="00E746F2"/>
    <w:rsid w:val="00E868AE"/>
    <w:rsid w:val="00E953AB"/>
    <w:rsid w:val="00EC63A0"/>
    <w:rsid w:val="00EF7BBD"/>
    <w:rsid w:val="00F4552B"/>
    <w:rsid w:val="00F6462E"/>
    <w:rsid w:val="00F83F49"/>
    <w:rsid w:val="00F94ABD"/>
    <w:rsid w:val="00F96DCA"/>
    <w:rsid w:val="00FC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E6FA4"/>
  <w15:chartTrackingRefBased/>
  <w15:docId w15:val="{43BC6C3C-EC79-482C-A13C-3E33DDB0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9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9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221</cp:revision>
  <dcterms:created xsi:type="dcterms:W3CDTF">2021-03-29T02:52:00Z</dcterms:created>
  <dcterms:modified xsi:type="dcterms:W3CDTF">2021-04-24T06:43:00Z</dcterms:modified>
</cp:coreProperties>
</file>