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7BA1" w:rsidRPr="00D00F73" w:rsidRDefault="000535C3" w:rsidP="00D00F73">
      <w:pPr>
        <w:jc w:val="center"/>
        <w:rPr>
          <w:rFonts w:hint="eastAsia"/>
          <w:b/>
          <w:color w:val="00B050"/>
          <w:sz w:val="30"/>
          <w:szCs w:val="30"/>
        </w:rPr>
      </w:pPr>
      <w:r w:rsidRPr="00D00F73">
        <w:rPr>
          <w:b/>
          <w:color w:val="00B050"/>
          <w:sz w:val="30"/>
          <w:szCs w:val="30"/>
        </w:rPr>
        <w:t>着色器变体</w:t>
      </w:r>
    </w:p>
    <w:p w:rsidR="00265F6B" w:rsidRPr="00265F6B" w:rsidRDefault="00265F6B" w:rsidP="00265F6B">
      <w:pPr>
        <w:jc w:val="center"/>
        <w:rPr>
          <w:rFonts w:hint="eastAsia"/>
          <w:b/>
          <w:color w:val="00B050"/>
          <w:sz w:val="28"/>
          <w:szCs w:val="28"/>
        </w:rPr>
      </w:pPr>
      <w:r w:rsidRPr="00265F6B">
        <w:rPr>
          <w:rFonts w:hint="eastAsia"/>
          <w:b/>
          <w:color w:val="00B050"/>
          <w:sz w:val="28"/>
          <w:szCs w:val="28"/>
        </w:rPr>
        <w:t>着色器变体基本概念</w:t>
      </w:r>
    </w:p>
    <w:p w:rsidR="00EA11FB" w:rsidRPr="007B1430" w:rsidRDefault="00FE5041" w:rsidP="00375FD5">
      <w:pPr>
        <w:rPr>
          <w:rFonts w:hint="eastAsia"/>
          <w:b/>
          <w:color w:val="00B050"/>
        </w:rPr>
      </w:pPr>
      <w:r w:rsidRPr="007B1430">
        <w:rPr>
          <w:rFonts w:hint="eastAsia"/>
          <w:b/>
          <w:color w:val="00B050"/>
        </w:rPr>
        <w:t>什么是着色器变体？</w:t>
      </w:r>
    </w:p>
    <w:p w:rsidR="00EA11FB" w:rsidRDefault="00EA11FB" w:rsidP="006C1EA4">
      <w:pPr>
        <w:ind w:firstLine="420"/>
      </w:pPr>
      <w:r>
        <w:rPr>
          <w:rFonts w:hint="eastAsia"/>
        </w:rPr>
        <w:t>可以编写着色器代码片段来共享通用代码，但在启用或禁用给定关键字时具有不同功能。</w:t>
      </w:r>
      <w:r>
        <w:rPr>
          <w:rFonts w:hint="eastAsia"/>
        </w:rPr>
        <w:t xml:space="preserve">Unity </w:t>
      </w:r>
      <w:r>
        <w:rPr>
          <w:rFonts w:hint="eastAsia"/>
        </w:rPr>
        <w:t>编译这些着色器代码片段时，它将为已启用和已禁用关键字的不同组合创建单独的着色器程序。这些各个着色</w:t>
      </w:r>
      <w:proofErr w:type="gramStart"/>
      <w:r>
        <w:rPr>
          <w:rFonts w:hint="eastAsia"/>
        </w:rPr>
        <w:t>器程序</w:t>
      </w:r>
      <w:proofErr w:type="gramEnd"/>
      <w:r>
        <w:rPr>
          <w:rFonts w:hint="eastAsia"/>
        </w:rPr>
        <w:t>被称为着色器变体。</w:t>
      </w:r>
    </w:p>
    <w:p w:rsidR="00EA11FB" w:rsidRPr="00275C2A" w:rsidRDefault="001B277F" w:rsidP="00EA11FB">
      <w:pPr>
        <w:rPr>
          <w:rFonts w:hint="eastAsia"/>
          <w:b/>
          <w:color w:val="00B050"/>
        </w:rPr>
      </w:pPr>
      <w:r w:rsidRPr="00275C2A">
        <w:rPr>
          <w:rFonts w:hint="eastAsia"/>
          <w:b/>
          <w:color w:val="00B050"/>
        </w:rPr>
        <w:t>如何</w:t>
      </w:r>
      <w:r w:rsidR="00EA11FB" w:rsidRPr="00275C2A">
        <w:rPr>
          <w:rFonts w:hint="eastAsia"/>
          <w:b/>
          <w:color w:val="00B050"/>
        </w:rPr>
        <w:t>创建着色器变体</w:t>
      </w:r>
      <w:r w:rsidR="00512A52" w:rsidRPr="00275C2A">
        <w:rPr>
          <w:rFonts w:hint="eastAsia"/>
          <w:b/>
          <w:color w:val="00B050"/>
        </w:rPr>
        <w:t>？</w:t>
      </w:r>
    </w:p>
    <w:p w:rsidR="00EA11FB" w:rsidRDefault="00EA11FB" w:rsidP="00275C2A">
      <w:pPr>
        <w:ind w:leftChars="200" w:left="420"/>
      </w:pPr>
      <w:r>
        <w:rPr>
          <w:rFonts w:hint="eastAsia"/>
        </w:rPr>
        <w:t>要创建着色器变体，请使用以下</w:t>
      </w:r>
      <w:r>
        <w:rPr>
          <w:rFonts w:hint="eastAsia"/>
        </w:rPr>
        <w:t xml:space="preserve"> pragma </w:t>
      </w:r>
      <w:r>
        <w:rPr>
          <w:rFonts w:hint="eastAsia"/>
        </w:rPr>
        <w:t>指令之一：</w:t>
      </w:r>
    </w:p>
    <w:p w:rsidR="00EA11FB" w:rsidRDefault="00EA11FB" w:rsidP="00E207EF">
      <w:pPr>
        <w:ind w:leftChars="400" w:left="840"/>
      </w:pPr>
      <w:r>
        <w:t xml:space="preserve">#pragma </w:t>
      </w:r>
      <w:proofErr w:type="spellStart"/>
      <w:r>
        <w:t>multi_compile</w:t>
      </w:r>
      <w:proofErr w:type="spellEnd"/>
    </w:p>
    <w:p w:rsidR="00EA11FB" w:rsidRDefault="00EA11FB" w:rsidP="00E207EF">
      <w:pPr>
        <w:ind w:leftChars="400" w:left="840"/>
      </w:pPr>
      <w:r>
        <w:t xml:space="preserve">#pragma </w:t>
      </w:r>
      <w:proofErr w:type="spellStart"/>
      <w:r>
        <w:t>multi_compile_local</w:t>
      </w:r>
      <w:proofErr w:type="spellEnd"/>
    </w:p>
    <w:p w:rsidR="00EA11FB" w:rsidRDefault="00EA11FB" w:rsidP="00E207EF">
      <w:pPr>
        <w:ind w:leftChars="400" w:left="840"/>
      </w:pPr>
      <w:r>
        <w:t xml:space="preserve">#pragma </w:t>
      </w:r>
      <w:proofErr w:type="spellStart"/>
      <w:r>
        <w:t>shader_feature</w:t>
      </w:r>
      <w:proofErr w:type="spellEnd"/>
    </w:p>
    <w:p w:rsidR="00EA11FB" w:rsidRDefault="00EA11FB" w:rsidP="00E207EF">
      <w:pPr>
        <w:ind w:leftChars="400" w:left="840"/>
      </w:pPr>
      <w:r>
        <w:t xml:space="preserve">#pragma </w:t>
      </w:r>
      <w:proofErr w:type="spellStart"/>
      <w:r>
        <w:t>shader_feature_local</w:t>
      </w:r>
      <w:proofErr w:type="spellEnd"/>
    </w:p>
    <w:p w:rsidR="009467B2" w:rsidRPr="00F523A7" w:rsidRDefault="009467B2" w:rsidP="009467B2">
      <w:pPr>
        <w:rPr>
          <w:b/>
          <w:color w:val="00B050"/>
        </w:rPr>
      </w:pPr>
      <w:r w:rsidRPr="00F523A7">
        <w:rPr>
          <w:rFonts w:hint="eastAsia"/>
          <w:b/>
          <w:color w:val="00B050"/>
        </w:rPr>
        <w:t>下划线</w:t>
      </w:r>
      <w:r w:rsidR="00A76BBD">
        <w:rPr>
          <w:rFonts w:hint="eastAsia"/>
          <w:b/>
          <w:color w:val="00B050"/>
        </w:rPr>
        <w:t>(</w:t>
      </w:r>
      <w:r w:rsidRPr="00F523A7">
        <w:rPr>
          <w:rFonts w:hint="eastAsia"/>
          <w:b/>
          <w:color w:val="00B050"/>
        </w:rPr>
        <w:t>_)</w:t>
      </w:r>
      <w:r w:rsidRPr="00F523A7">
        <w:rPr>
          <w:rFonts w:hint="eastAsia"/>
          <w:b/>
          <w:color w:val="00B050"/>
        </w:rPr>
        <w:t>的作用？</w:t>
      </w:r>
    </w:p>
    <w:p w:rsidR="009467B2" w:rsidRDefault="009467B2" w:rsidP="009467B2">
      <w:pPr>
        <w:ind w:firstLine="420"/>
        <w:rPr>
          <w:rFonts w:hint="eastAsia"/>
        </w:rPr>
      </w:pPr>
      <w:r>
        <w:rPr>
          <w:rFonts w:hint="eastAsia"/>
        </w:rPr>
        <w:t>为了生成未定义预处理器宏的着色器变体，请添加一个只有下划线</w:t>
      </w:r>
      <w:r w:rsidR="006F4D57">
        <w:rPr>
          <w:rFonts w:hint="eastAsia"/>
        </w:rPr>
        <w:t xml:space="preserve"> (</w:t>
      </w:r>
      <w:r>
        <w:rPr>
          <w:rFonts w:hint="eastAsia"/>
        </w:rPr>
        <w:t xml:space="preserve">_) </w:t>
      </w:r>
      <w:r>
        <w:rPr>
          <w:rFonts w:hint="eastAsia"/>
        </w:rPr>
        <w:t>的名称。这是避免用完两个关键字的常用方法，因为在一个项目中可以使用的关键字数量有限。</w:t>
      </w:r>
    </w:p>
    <w:p w:rsidR="00EA11FB" w:rsidRDefault="009467B2" w:rsidP="00195EFF">
      <w:pPr>
        <w:ind w:firstLine="420"/>
        <w:rPr>
          <w:rFonts w:hint="eastAsia"/>
        </w:rPr>
      </w:pPr>
      <w:r>
        <w:t xml:space="preserve"># pragma </w:t>
      </w:r>
      <w:proofErr w:type="spellStart"/>
      <w:r>
        <w:t>multi_compile</w:t>
      </w:r>
      <w:proofErr w:type="spellEnd"/>
      <w:r w:rsidR="00265F6B">
        <w:t xml:space="preserve"> _</w:t>
      </w:r>
      <w:r>
        <w:t xml:space="preserve"> FOO_ON</w:t>
      </w:r>
      <w:r w:rsidR="00265F6B">
        <w:rPr>
          <w:rFonts w:hint="eastAsia"/>
        </w:rPr>
        <w:t>和</w:t>
      </w:r>
      <w:r w:rsidR="00B85A2F">
        <w:t xml:space="preserve"># pragma </w:t>
      </w:r>
      <w:proofErr w:type="spellStart"/>
      <w:r w:rsidR="00B85A2F">
        <w:t>multi_compile</w:t>
      </w:r>
      <w:proofErr w:type="spellEnd"/>
      <w:r w:rsidR="00B76577">
        <w:t xml:space="preserve"> </w:t>
      </w:r>
      <w:r w:rsidR="00B85A2F">
        <w:t>FOO_ON</w:t>
      </w:r>
      <w:r w:rsidR="00B76577">
        <w:t>等价</w:t>
      </w:r>
      <w:r w:rsidR="00AF4ABE">
        <w:t>。</w:t>
      </w:r>
      <w:r>
        <w:rPr>
          <w:rFonts w:hint="eastAsia"/>
        </w:rPr>
        <w:t>此指令生成两个着色器变体：一个未定义任何关键字</w:t>
      </w:r>
      <w:r w:rsidR="00CD4C99">
        <w:rPr>
          <w:rFonts w:hint="eastAsia"/>
        </w:rPr>
        <w:t>(_</w:t>
      </w:r>
      <w:r>
        <w:rPr>
          <w:rFonts w:hint="eastAsia"/>
        </w:rPr>
        <w:t>)</w:t>
      </w:r>
      <w:r>
        <w:rPr>
          <w:rFonts w:hint="eastAsia"/>
        </w:rPr>
        <w:t>，另一个定义了</w:t>
      </w:r>
      <w:r>
        <w:rPr>
          <w:rFonts w:hint="eastAsia"/>
        </w:rPr>
        <w:t>FOO_ON</w:t>
      </w:r>
      <w:r>
        <w:rPr>
          <w:rFonts w:hint="eastAsia"/>
        </w:rPr>
        <w:t>。</w:t>
      </w:r>
    </w:p>
    <w:p w:rsidR="004C598C" w:rsidRPr="00F23368" w:rsidRDefault="004C598C" w:rsidP="004C598C">
      <w:pPr>
        <w:jc w:val="center"/>
        <w:rPr>
          <w:sz w:val="28"/>
          <w:szCs w:val="28"/>
        </w:rPr>
      </w:pPr>
      <w:r w:rsidRPr="00F23368">
        <w:rPr>
          <w:rFonts w:hint="eastAsia"/>
          <w:b/>
          <w:color w:val="00B050"/>
          <w:sz w:val="28"/>
          <w:szCs w:val="28"/>
        </w:rPr>
        <w:t>特定</w:t>
      </w:r>
      <w:proofErr w:type="gramStart"/>
      <w:r w:rsidRPr="00F23368">
        <w:rPr>
          <w:rFonts w:hint="eastAsia"/>
          <w:b/>
          <w:color w:val="00B050"/>
          <w:sz w:val="28"/>
          <w:szCs w:val="28"/>
        </w:rPr>
        <w:t>于阶段</w:t>
      </w:r>
      <w:proofErr w:type="gramEnd"/>
      <w:r w:rsidRPr="00F23368">
        <w:rPr>
          <w:rFonts w:hint="eastAsia"/>
          <w:b/>
          <w:color w:val="00B050"/>
          <w:sz w:val="28"/>
          <w:szCs w:val="28"/>
        </w:rPr>
        <w:t>的关键字</w:t>
      </w:r>
    </w:p>
    <w:p w:rsidR="004C598C" w:rsidRDefault="004C598C" w:rsidP="004C598C">
      <w:pPr>
        <w:rPr>
          <w:rFonts w:hint="eastAsia"/>
          <w:b/>
          <w:color w:val="00B050"/>
        </w:rPr>
      </w:pPr>
      <w:r w:rsidRPr="00D341FD">
        <w:rPr>
          <w:rFonts w:hint="eastAsia"/>
          <w:b/>
          <w:color w:val="00B050"/>
        </w:rPr>
        <w:t>特定</w:t>
      </w:r>
      <w:proofErr w:type="gramStart"/>
      <w:r w:rsidRPr="00D341FD">
        <w:rPr>
          <w:rFonts w:hint="eastAsia"/>
          <w:b/>
          <w:color w:val="00B050"/>
        </w:rPr>
        <w:t>于阶段</w:t>
      </w:r>
      <w:proofErr w:type="gramEnd"/>
      <w:r w:rsidRPr="00D341FD">
        <w:rPr>
          <w:rFonts w:hint="eastAsia"/>
          <w:b/>
          <w:color w:val="00B050"/>
        </w:rPr>
        <w:t>的关键字指令</w:t>
      </w:r>
      <w:r>
        <w:rPr>
          <w:rFonts w:hint="eastAsia"/>
          <w:b/>
          <w:color w:val="00B050"/>
        </w:rPr>
        <w:t>有哪些？</w:t>
      </w:r>
    </w:p>
    <w:p w:rsidR="004C598C" w:rsidRDefault="004C598C" w:rsidP="004C598C">
      <w:pPr>
        <w:ind w:firstLine="420"/>
        <w:rPr>
          <w:rFonts w:hint="eastAsia"/>
          <w:b/>
          <w:color w:val="00B050"/>
        </w:rPr>
      </w:pPr>
      <w:r>
        <w:rPr>
          <w:rFonts w:hint="eastAsia"/>
        </w:rPr>
        <w:t>_vertex</w:t>
      </w:r>
      <w:r>
        <w:rPr>
          <w:rFonts w:hint="eastAsia"/>
        </w:rPr>
        <w:t>、</w:t>
      </w:r>
      <w:r>
        <w:rPr>
          <w:rFonts w:hint="eastAsia"/>
        </w:rPr>
        <w:t>_fragment</w:t>
      </w:r>
      <w:r>
        <w:rPr>
          <w:rFonts w:hint="eastAsia"/>
        </w:rPr>
        <w:t>、</w:t>
      </w:r>
      <w:r>
        <w:rPr>
          <w:rFonts w:hint="eastAsia"/>
        </w:rPr>
        <w:t>_hull</w:t>
      </w:r>
      <w:r>
        <w:rPr>
          <w:rFonts w:hint="eastAsia"/>
        </w:rPr>
        <w:t>、</w:t>
      </w:r>
      <w:r>
        <w:rPr>
          <w:rFonts w:hint="eastAsia"/>
        </w:rPr>
        <w:t>_domain</w:t>
      </w:r>
      <w:r>
        <w:rPr>
          <w:rFonts w:hint="eastAsia"/>
        </w:rPr>
        <w:t>、</w:t>
      </w:r>
      <w:r>
        <w:rPr>
          <w:rFonts w:hint="eastAsia"/>
        </w:rPr>
        <w:t xml:space="preserve">_geometry </w:t>
      </w:r>
      <w:r>
        <w:rPr>
          <w:rFonts w:hint="eastAsia"/>
        </w:rPr>
        <w:t>和</w:t>
      </w:r>
      <w:r>
        <w:rPr>
          <w:rFonts w:hint="eastAsia"/>
        </w:rPr>
        <w:t xml:space="preserve"> _raytracing</w:t>
      </w:r>
      <w:r>
        <w:rPr>
          <w:rFonts w:hint="eastAsia"/>
        </w:rPr>
        <w:t>。</w:t>
      </w:r>
    </w:p>
    <w:p w:rsidR="004C598C" w:rsidRPr="00D341FD" w:rsidRDefault="004C598C" w:rsidP="004C598C">
      <w:pPr>
        <w:rPr>
          <w:rFonts w:hint="eastAsia"/>
          <w:b/>
          <w:color w:val="00B050"/>
        </w:rPr>
      </w:pPr>
      <w:r>
        <w:rPr>
          <w:rFonts w:hint="eastAsia"/>
          <w:b/>
          <w:color w:val="00B050"/>
        </w:rPr>
        <w:t>阶段的关键字的作用？</w:t>
      </w:r>
    </w:p>
    <w:p w:rsidR="004C598C" w:rsidRDefault="004C598C" w:rsidP="004C598C">
      <w:pPr>
        <w:ind w:firstLine="420"/>
      </w:pPr>
      <w:r>
        <w:rPr>
          <w:rFonts w:hint="eastAsia"/>
        </w:rPr>
        <w:t>如果关键字仅</w:t>
      </w:r>
      <w:proofErr w:type="gramStart"/>
      <w:r>
        <w:rPr>
          <w:rFonts w:hint="eastAsia"/>
        </w:rPr>
        <w:t>影响片元阶段</w:t>
      </w:r>
      <w:proofErr w:type="gramEnd"/>
      <w:r>
        <w:rPr>
          <w:rFonts w:hint="eastAsia"/>
        </w:rPr>
        <w:t>，则编辑器会为每个变体生成相同的顶点阶段。</w:t>
      </w:r>
      <w:r>
        <w:rPr>
          <w:rFonts w:hint="eastAsia"/>
        </w:rPr>
        <w:t>Unity</w:t>
      </w:r>
      <w:r>
        <w:rPr>
          <w:rFonts w:hint="eastAsia"/>
        </w:rPr>
        <w:t>会在之后识别并删除重复项，因此这种冗余工作</w:t>
      </w:r>
      <w:r w:rsidRPr="00582673">
        <w:rPr>
          <w:rFonts w:hint="eastAsia"/>
          <w:b/>
          <w:color w:val="00B050"/>
        </w:rPr>
        <w:t>不会影响构建大小或运行时性能</w:t>
      </w:r>
      <w:r>
        <w:rPr>
          <w:rFonts w:hint="eastAsia"/>
        </w:rPr>
        <w:t>；但是，如果您有很多阶段和</w:t>
      </w:r>
      <w:r>
        <w:rPr>
          <w:rFonts w:hint="eastAsia"/>
        </w:rPr>
        <w:t>/</w:t>
      </w:r>
      <w:r>
        <w:rPr>
          <w:rFonts w:hint="eastAsia"/>
        </w:rPr>
        <w:t>或变体，着色器</w:t>
      </w:r>
      <w:r w:rsidRPr="00582673">
        <w:rPr>
          <w:rFonts w:hint="eastAsia"/>
          <w:b/>
          <w:color w:val="00B050"/>
        </w:rPr>
        <w:t>编译期间浪费的时间</w:t>
      </w:r>
      <w:r>
        <w:rPr>
          <w:rFonts w:hint="eastAsia"/>
        </w:rPr>
        <w:t>会非常明显。</w:t>
      </w:r>
    </w:p>
    <w:p w:rsidR="004C598C" w:rsidRPr="00051349" w:rsidRDefault="004C598C" w:rsidP="004C598C">
      <w:pPr>
        <w:rPr>
          <w:rFonts w:hint="eastAsia"/>
          <w:b/>
          <w:color w:val="00B050"/>
        </w:rPr>
      </w:pPr>
      <w:r w:rsidRPr="00051349">
        <w:rPr>
          <w:rFonts w:hint="eastAsia"/>
          <w:b/>
          <w:color w:val="00B050"/>
        </w:rPr>
        <w:t>阶段的关键字支持的图形</w:t>
      </w:r>
      <w:r w:rsidRPr="00051349">
        <w:rPr>
          <w:rFonts w:hint="eastAsia"/>
          <w:b/>
          <w:color w:val="00B050"/>
        </w:rPr>
        <w:t xml:space="preserve"> API</w:t>
      </w:r>
    </w:p>
    <w:p w:rsidR="004C598C" w:rsidRPr="00471498" w:rsidRDefault="004C598C" w:rsidP="004C598C">
      <w:pPr>
        <w:ind w:firstLine="420"/>
      </w:pPr>
      <w:r>
        <w:rPr>
          <w:rFonts w:hint="eastAsia"/>
        </w:rPr>
        <w:t xml:space="preserve">Unity </w:t>
      </w:r>
      <w:r>
        <w:rPr>
          <w:rFonts w:hint="eastAsia"/>
        </w:rPr>
        <w:t>并不完全支持在所有图形</w:t>
      </w:r>
      <w:r>
        <w:rPr>
          <w:rFonts w:hint="eastAsia"/>
        </w:rPr>
        <w:t xml:space="preserve"> API </w:t>
      </w:r>
      <w:r>
        <w:rPr>
          <w:rFonts w:hint="eastAsia"/>
        </w:rPr>
        <w:t>中使用特定</w:t>
      </w:r>
      <w:proofErr w:type="gramStart"/>
      <w:r>
        <w:rPr>
          <w:rFonts w:hint="eastAsia"/>
        </w:rPr>
        <w:t>于阶段</w:t>
      </w:r>
      <w:proofErr w:type="gramEnd"/>
      <w:r>
        <w:rPr>
          <w:rFonts w:hint="eastAsia"/>
        </w:rPr>
        <w:t>的关键字指令。</w:t>
      </w:r>
    </w:p>
    <w:p w:rsidR="004C598C" w:rsidRDefault="004C598C" w:rsidP="004C598C">
      <w:pPr>
        <w:ind w:firstLine="420"/>
        <w:rPr>
          <w:rFonts w:hint="eastAsia"/>
        </w:rPr>
      </w:pPr>
      <w:r>
        <w:rPr>
          <w:rFonts w:hint="eastAsia"/>
        </w:rPr>
        <w:t>为</w:t>
      </w:r>
      <w:r>
        <w:rPr>
          <w:rFonts w:hint="eastAsia"/>
        </w:rPr>
        <w:t xml:space="preserve"> OpenGL </w:t>
      </w:r>
      <w:r>
        <w:rPr>
          <w:rFonts w:hint="eastAsia"/>
        </w:rPr>
        <w:t>和</w:t>
      </w:r>
      <w:r>
        <w:rPr>
          <w:rFonts w:hint="eastAsia"/>
        </w:rPr>
        <w:t xml:space="preserve"> </w:t>
      </w:r>
      <w:proofErr w:type="spellStart"/>
      <w:r>
        <w:rPr>
          <w:rFonts w:hint="eastAsia"/>
        </w:rPr>
        <w:t>Vulkan</w:t>
      </w:r>
      <w:proofErr w:type="spellEnd"/>
      <w:r>
        <w:rPr>
          <w:rFonts w:hint="eastAsia"/>
        </w:rPr>
        <w:t xml:space="preserve"> </w:t>
      </w:r>
      <w:r>
        <w:rPr>
          <w:rFonts w:hint="eastAsia"/>
        </w:rPr>
        <w:t>编译着色器时，编辑器会自动将任何特定</w:t>
      </w:r>
      <w:proofErr w:type="gramStart"/>
      <w:r>
        <w:rPr>
          <w:rFonts w:hint="eastAsia"/>
        </w:rPr>
        <w:t>于阶段</w:t>
      </w:r>
      <w:proofErr w:type="gramEnd"/>
      <w:r>
        <w:rPr>
          <w:rFonts w:hint="eastAsia"/>
        </w:rPr>
        <w:t>的关键字指令恢复为常规关键字指令。</w:t>
      </w:r>
    </w:p>
    <w:p w:rsidR="009467B2" w:rsidRDefault="004C598C" w:rsidP="00B06D30">
      <w:pPr>
        <w:ind w:firstLine="420"/>
        <w:rPr>
          <w:rFonts w:hint="eastAsia"/>
        </w:rPr>
      </w:pPr>
      <w:r>
        <w:rPr>
          <w:rFonts w:hint="eastAsia"/>
        </w:rPr>
        <w:t>为</w:t>
      </w:r>
      <w:r>
        <w:rPr>
          <w:rFonts w:hint="eastAsia"/>
        </w:rPr>
        <w:t xml:space="preserve"> Metal </w:t>
      </w:r>
      <w:r>
        <w:rPr>
          <w:rFonts w:hint="eastAsia"/>
        </w:rPr>
        <w:t>编译着色器时，任何针对顶点阶段的关键字也会影响曲面细分阶段，反之亦然。</w:t>
      </w:r>
    </w:p>
    <w:p w:rsidR="00F31EFB" w:rsidRPr="00265F6B" w:rsidRDefault="00F31EFB" w:rsidP="00265F6B">
      <w:pPr>
        <w:jc w:val="center"/>
        <w:rPr>
          <w:rFonts w:hint="eastAsia"/>
          <w:b/>
          <w:color w:val="00B050"/>
          <w:sz w:val="28"/>
          <w:szCs w:val="28"/>
        </w:rPr>
      </w:pPr>
      <w:r w:rsidRPr="00265F6B">
        <w:rPr>
          <w:rFonts w:hint="eastAsia"/>
          <w:b/>
          <w:color w:val="00B050"/>
          <w:sz w:val="28"/>
          <w:szCs w:val="28"/>
        </w:rPr>
        <w:t>全局关键字和局部关键字</w:t>
      </w:r>
    </w:p>
    <w:p w:rsidR="00FA1AF6" w:rsidRPr="00CE48F5" w:rsidRDefault="00FA1AF6" w:rsidP="00FA1AF6">
      <w:pPr>
        <w:rPr>
          <w:rFonts w:hint="eastAsia"/>
          <w:b/>
          <w:color w:val="00B050"/>
        </w:rPr>
      </w:pPr>
      <w:r w:rsidRPr="00CE48F5">
        <w:rPr>
          <w:rFonts w:hint="eastAsia"/>
          <w:b/>
          <w:color w:val="00B050"/>
        </w:rPr>
        <w:t>本地关键字与全局关键字</w:t>
      </w:r>
    </w:p>
    <w:p w:rsidR="00FA1AF6" w:rsidRDefault="00FA1AF6" w:rsidP="00FA1AF6">
      <w:pPr>
        <w:ind w:leftChars="200" w:left="420"/>
        <w:rPr>
          <w:rFonts w:hint="eastAsia"/>
        </w:rPr>
      </w:pPr>
      <w:r>
        <w:rPr>
          <w:rFonts w:hint="eastAsia"/>
        </w:rPr>
        <w:t>本地关键字：</w:t>
      </w:r>
      <w:proofErr w:type="spellStart"/>
      <w:r>
        <w:rPr>
          <w:rFonts w:hint="eastAsia"/>
        </w:rPr>
        <w:t>shader_feature_local</w:t>
      </w:r>
      <w:proofErr w:type="spellEnd"/>
      <w:r>
        <w:rPr>
          <w:rFonts w:hint="eastAsia"/>
        </w:rPr>
        <w:t>和</w:t>
      </w:r>
      <w:proofErr w:type="spellStart"/>
      <w:r>
        <w:rPr>
          <w:rFonts w:hint="eastAsia"/>
        </w:rPr>
        <w:t>multi_compile_local</w:t>
      </w:r>
      <w:proofErr w:type="spellEnd"/>
    </w:p>
    <w:p w:rsidR="00FA1AF6" w:rsidRDefault="00FA1AF6" w:rsidP="00FA1AF6">
      <w:pPr>
        <w:ind w:leftChars="200" w:left="420"/>
      </w:pPr>
      <w:r>
        <w:rPr>
          <w:rFonts w:hint="eastAsia"/>
        </w:rPr>
        <w:t>全局关键字：</w:t>
      </w:r>
      <w:proofErr w:type="spellStart"/>
      <w:r>
        <w:rPr>
          <w:rFonts w:hint="eastAsia"/>
        </w:rPr>
        <w:t>shader_feature</w:t>
      </w:r>
      <w:proofErr w:type="spellEnd"/>
      <w:r>
        <w:rPr>
          <w:rFonts w:hint="eastAsia"/>
        </w:rPr>
        <w:t>和</w:t>
      </w:r>
      <w:proofErr w:type="spellStart"/>
      <w:r>
        <w:rPr>
          <w:rFonts w:hint="eastAsia"/>
        </w:rPr>
        <w:t>multi_compile</w:t>
      </w:r>
      <w:proofErr w:type="spellEnd"/>
    </w:p>
    <w:p w:rsidR="00FA1AF6" w:rsidRPr="00327E63" w:rsidRDefault="00FA1AF6" w:rsidP="00FA1AF6">
      <w:pPr>
        <w:ind w:leftChars="200" w:left="420"/>
      </w:pPr>
      <w:r>
        <w:rPr>
          <w:rFonts w:hint="eastAsia"/>
        </w:rPr>
        <w:t>在理想设置中，多用本地关键字和少用全局关键字可以减少每个着色器的关键字总数。</w:t>
      </w:r>
    </w:p>
    <w:p w:rsidR="00FA1AF6" w:rsidRDefault="00FA1AF6" w:rsidP="00FA1AF6">
      <w:pPr>
        <w:rPr>
          <w:rFonts w:hint="eastAsia"/>
        </w:rPr>
      </w:pPr>
      <w:r>
        <w:rPr>
          <w:rFonts w:hint="eastAsia"/>
        </w:rPr>
        <w:t>如果全局关键字和本地关键字同名，</w:t>
      </w:r>
      <w:r>
        <w:rPr>
          <w:rFonts w:hint="eastAsia"/>
        </w:rPr>
        <w:t xml:space="preserve">Unity </w:t>
      </w:r>
      <w:r>
        <w:rPr>
          <w:rFonts w:hint="eastAsia"/>
        </w:rPr>
        <w:t>会优先考虑本地关键字。</w:t>
      </w:r>
    </w:p>
    <w:p w:rsidR="008104CC" w:rsidRPr="00E87D44" w:rsidRDefault="008104CC" w:rsidP="008104CC">
      <w:pPr>
        <w:rPr>
          <w:rFonts w:hint="eastAsia"/>
          <w:b/>
          <w:color w:val="00B050"/>
        </w:rPr>
      </w:pPr>
      <w:r w:rsidRPr="00E87D44">
        <w:rPr>
          <w:rFonts w:hint="eastAsia"/>
          <w:b/>
          <w:color w:val="00B050"/>
        </w:rPr>
        <w:t>关键字数量限制</w:t>
      </w:r>
    </w:p>
    <w:p w:rsidR="008104CC" w:rsidRPr="00796E27" w:rsidRDefault="008104CC" w:rsidP="00796E27">
      <w:pPr>
        <w:ind w:firstLine="420"/>
        <w:rPr>
          <w:rFonts w:hint="eastAsia"/>
        </w:rPr>
      </w:pPr>
      <w:r>
        <w:rPr>
          <w:rFonts w:hint="eastAsia"/>
        </w:rPr>
        <w:t xml:space="preserve">Unity </w:t>
      </w:r>
      <w:r>
        <w:rPr>
          <w:rFonts w:hint="eastAsia"/>
        </w:rPr>
        <w:t>中的关键字数量上限是</w:t>
      </w:r>
      <w:r>
        <w:rPr>
          <w:rFonts w:hint="eastAsia"/>
        </w:rPr>
        <w:t>384</w:t>
      </w:r>
      <w:r>
        <w:rPr>
          <w:rFonts w:hint="eastAsia"/>
        </w:rPr>
        <w:t>，</w:t>
      </w:r>
      <w:r>
        <w:rPr>
          <w:rFonts w:hint="eastAsia"/>
        </w:rPr>
        <w:t>Unity</w:t>
      </w:r>
      <w:r>
        <w:rPr>
          <w:rFonts w:hint="eastAsia"/>
        </w:rPr>
        <w:t>将大约</w:t>
      </w:r>
      <w:r>
        <w:rPr>
          <w:rFonts w:hint="eastAsia"/>
        </w:rPr>
        <w:t>60</w:t>
      </w:r>
      <w:r>
        <w:rPr>
          <w:rFonts w:hint="eastAsia"/>
        </w:rPr>
        <w:t>个关键字保留供内部使用（因此降低了可用上限），外加</w:t>
      </w:r>
      <w:r>
        <w:rPr>
          <w:rFonts w:hint="eastAsia"/>
        </w:rPr>
        <w:t xml:space="preserve"> 64 </w:t>
      </w:r>
      <w:proofErr w:type="gramStart"/>
      <w:r>
        <w:rPr>
          <w:rFonts w:hint="eastAsia"/>
        </w:rPr>
        <w:t>个</w:t>
      </w:r>
      <w:proofErr w:type="gramEnd"/>
      <w:r>
        <w:rPr>
          <w:rFonts w:hint="eastAsia"/>
        </w:rPr>
        <w:t>本地关键字。</w:t>
      </w:r>
    </w:p>
    <w:p w:rsidR="00EA11FB" w:rsidRPr="00F171E5" w:rsidRDefault="00253745" w:rsidP="00EA11FB">
      <w:pPr>
        <w:rPr>
          <w:rFonts w:hint="eastAsia"/>
          <w:b/>
          <w:color w:val="00B050"/>
        </w:rPr>
      </w:pPr>
      <w:r w:rsidRPr="00F171E5">
        <w:rPr>
          <w:rFonts w:hint="eastAsia"/>
          <w:b/>
          <w:color w:val="00B050"/>
        </w:rPr>
        <w:t>如何</w:t>
      </w:r>
      <w:r w:rsidR="00EA11FB" w:rsidRPr="00F171E5">
        <w:rPr>
          <w:rFonts w:hint="eastAsia"/>
          <w:b/>
          <w:color w:val="00B050"/>
        </w:rPr>
        <w:t>启用和禁用着色器关键字</w:t>
      </w:r>
      <w:r w:rsidRPr="00F171E5">
        <w:rPr>
          <w:rFonts w:hint="eastAsia"/>
          <w:b/>
          <w:color w:val="00B050"/>
        </w:rPr>
        <w:t>？</w:t>
      </w:r>
    </w:p>
    <w:p w:rsidR="00D410BB" w:rsidRDefault="00D410BB" w:rsidP="00E207EF">
      <w:pPr>
        <w:ind w:leftChars="200" w:left="420"/>
      </w:pPr>
      <w:r>
        <w:rPr>
          <w:rFonts w:hint="eastAsia"/>
        </w:rPr>
        <w:lastRenderedPageBreak/>
        <w:t>全局关键字</w:t>
      </w:r>
    </w:p>
    <w:p w:rsidR="00EA11FB" w:rsidRDefault="00EA11FB" w:rsidP="00E207EF">
      <w:pPr>
        <w:ind w:leftChars="400" w:left="840"/>
        <w:rPr>
          <w:rFonts w:hint="eastAsia"/>
        </w:rPr>
      </w:pPr>
      <w:proofErr w:type="spellStart"/>
      <w:r>
        <w:rPr>
          <w:rFonts w:hint="eastAsia"/>
        </w:rPr>
        <w:t>Shader.EnableKeyword</w:t>
      </w:r>
      <w:proofErr w:type="spellEnd"/>
      <w:r w:rsidR="00477F34">
        <w:rPr>
          <w:rFonts w:hint="eastAsia"/>
        </w:rPr>
        <w:t xml:space="preserve"> </w:t>
      </w:r>
    </w:p>
    <w:p w:rsidR="00EA11FB" w:rsidRDefault="00EA11FB" w:rsidP="00E207EF">
      <w:pPr>
        <w:ind w:leftChars="400" w:left="840"/>
        <w:rPr>
          <w:rFonts w:hint="eastAsia"/>
        </w:rPr>
      </w:pPr>
      <w:proofErr w:type="spellStart"/>
      <w:r>
        <w:rPr>
          <w:rFonts w:hint="eastAsia"/>
        </w:rPr>
        <w:t>Shader.DisableKeyword</w:t>
      </w:r>
      <w:proofErr w:type="spellEnd"/>
      <w:r w:rsidR="00477F34">
        <w:rPr>
          <w:rFonts w:hint="eastAsia"/>
        </w:rPr>
        <w:t xml:space="preserve"> </w:t>
      </w:r>
    </w:p>
    <w:p w:rsidR="00EA11FB" w:rsidRDefault="00EA11FB" w:rsidP="00E207EF">
      <w:pPr>
        <w:ind w:leftChars="400" w:left="840"/>
        <w:rPr>
          <w:rFonts w:hint="eastAsia"/>
        </w:rPr>
      </w:pPr>
      <w:proofErr w:type="spellStart"/>
      <w:r>
        <w:rPr>
          <w:rFonts w:hint="eastAsia"/>
        </w:rPr>
        <w:t>CommandBuffer.EnableShaderKeyword</w:t>
      </w:r>
      <w:proofErr w:type="spellEnd"/>
      <w:r w:rsidR="00477F34">
        <w:rPr>
          <w:rFonts w:hint="eastAsia"/>
        </w:rPr>
        <w:t xml:space="preserve"> </w:t>
      </w:r>
    </w:p>
    <w:p w:rsidR="00EA11FB" w:rsidRDefault="00EA11FB" w:rsidP="00E207EF">
      <w:pPr>
        <w:ind w:leftChars="400" w:left="840"/>
        <w:rPr>
          <w:rFonts w:hint="eastAsia"/>
        </w:rPr>
      </w:pPr>
      <w:proofErr w:type="spellStart"/>
      <w:r>
        <w:rPr>
          <w:rFonts w:hint="eastAsia"/>
        </w:rPr>
        <w:t>CommandBuffer.DisableShaderKeyword</w:t>
      </w:r>
      <w:proofErr w:type="spellEnd"/>
      <w:r w:rsidR="00477F34">
        <w:rPr>
          <w:rFonts w:hint="eastAsia"/>
        </w:rPr>
        <w:t xml:space="preserve"> </w:t>
      </w:r>
    </w:p>
    <w:p w:rsidR="007019AB" w:rsidRDefault="007019AB" w:rsidP="00E207EF">
      <w:pPr>
        <w:ind w:leftChars="200" w:left="420"/>
        <w:rPr>
          <w:rFonts w:hint="eastAsia"/>
        </w:rPr>
      </w:pPr>
      <w:r>
        <w:rPr>
          <w:rFonts w:hint="eastAsia"/>
        </w:rPr>
        <w:t>本地关键字</w:t>
      </w:r>
    </w:p>
    <w:p w:rsidR="00EA11FB" w:rsidRDefault="00EA11FB" w:rsidP="00E207EF">
      <w:pPr>
        <w:ind w:leftChars="400" w:left="840"/>
        <w:rPr>
          <w:rFonts w:hint="eastAsia"/>
        </w:rPr>
      </w:pPr>
      <w:proofErr w:type="spellStart"/>
      <w:r>
        <w:rPr>
          <w:rFonts w:hint="eastAsia"/>
        </w:rPr>
        <w:t>Material.EnableKeyword</w:t>
      </w:r>
      <w:proofErr w:type="spellEnd"/>
      <w:r w:rsidR="00477F34">
        <w:rPr>
          <w:rFonts w:hint="eastAsia"/>
        </w:rPr>
        <w:t xml:space="preserve"> </w:t>
      </w:r>
    </w:p>
    <w:p w:rsidR="00EA11FB" w:rsidRDefault="00EA11FB" w:rsidP="00E207EF">
      <w:pPr>
        <w:ind w:leftChars="400" w:left="840"/>
        <w:rPr>
          <w:rFonts w:hint="eastAsia"/>
        </w:rPr>
      </w:pPr>
      <w:proofErr w:type="spellStart"/>
      <w:r>
        <w:rPr>
          <w:rFonts w:hint="eastAsia"/>
        </w:rPr>
        <w:t>Material.DisableKeyword</w:t>
      </w:r>
      <w:proofErr w:type="spellEnd"/>
      <w:r w:rsidR="00477F34">
        <w:rPr>
          <w:rFonts w:hint="eastAsia"/>
        </w:rPr>
        <w:t xml:space="preserve"> </w:t>
      </w:r>
    </w:p>
    <w:p w:rsidR="00EA11FB" w:rsidRDefault="00EA11FB" w:rsidP="00E207EF">
      <w:pPr>
        <w:ind w:leftChars="400" w:left="840"/>
        <w:rPr>
          <w:rFonts w:hint="eastAsia"/>
        </w:rPr>
      </w:pPr>
      <w:proofErr w:type="spellStart"/>
      <w:r>
        <w:rPr>
          <w:rFonts w:hint="eastAsia"/>
        </w:rPr>
        <w:t>ComputeShader.EnableKeyword</w:t>
      </w:r>
      <w:proofErr w:type="spellEnd"/>
      <w:r w:rsidR="00477F34">
        <w:rPr>
          <w:rFonts w:hint="eastAsia"/>
        </w:rPr>
        <w:t xml:space="preserve"> </w:t>
      </w:r>
    </w:p>
    <w:p w:rsidR="00EA11FB" w:rsidRPr="003E1833" w:rsidRDefault="00EA11FB" w:rsidP="00882F0E">
      <w:pPr>
        <w:ind w:leftChars="400" w:left="840"/>
        <w:rPr>
          <w:rFonts w:hint="eastAsia"/>
        </w:rPr>
      </w:pPr>
      <w:proofErr w:type="spellStart"/>
      <w:r>
        <w:rPr>
          <w:rFonts w:hint="eastAsia"/>
        </w:rPr>
        <w:t>ComputeShader.DisableKeyword</w:t>
      </w:r>
      <w:proofErr w:type="spellEnd"/>
      <w:r w:rsidR="00477F34">
        <w:rPr>
          <w:rFonts w:hint="eastAsia"/>
        </w:rPr>
        <w:t xml:space="preserve"> </w:t>
      </w:r>
    </w:p>
    <w:p w:rsidR="00BB639D" w:rsidRPr="000B74C9" w:rsidRDefault="00114AC8" w:rsidP="000B74C9">
      <w:pPr>
        <w:jc w:val="center"/>
        <w:rPr>
          <w:sz w:val="28"/>
          <w:szCs w:val="28"/>
        </w:rPr>
      </w:pPr>
      <w:proofErr w:type="spellStart"/>
      <w:r w:rsidRPr="000B74C9">
        <w:rPr>
          <w:rFonts w:hint="eastAsia"/>
          <w:b/>
          <w:color w:val="00B050"/>
          <w:sz w:val="28"/>
          <w:szCs w:val="28"/>
        </w:rPr>
        <w:t>shader_feature</w:t>
      </w:r>
      <w:proofErr w:type="spellEnd"/>
      <w:r w:rsidRPr="000B74C9">
        <w:rPr>
          <w:rFonts w:hint="eastAsia"/>
          <w:b/>
          <w:color w:val="00B050"/>
          <w:sz w:val="28"/>
          <w:szCs w:val="28"/>
        </w:rPr>
        <w:t>与</w:t>
      </w:r>
      <w:proofErr w:type="spellStart"/>
      <w:r w:rsidRPr="000B74C9">
        <w:rPr>
          <w:rFonts w:hint="eastAsia"/>
          <w:b/>
          <w:color w:val="00B050"/>
          <w:sz w:val="28"/>
          <w:szCs w:val="28"/>
        </w:rPr>
        <w:t>multi_compile</w:t>
      </w:r>
      <w:proofErr w:type="spellEnd"/>
    </w:p>
    <w:p w:rsidR="00EA11FB" w:rsidRPr="00B368F4" w:rsidRDefault="00CE0D6D" w:rsidP="00EA11FB">
      <w:pPr>
        <w:rPr>
          <w:rFonts w:hint="eastAsia"/>
          <w:b/>
          <w:color w:val="00B050"/>
        </w:rPr>
      </w:pPr>
      <w:proofErr w:type="spellStart"/>
      <w:r w:rsidRPr="00B368F4">
        <w:rPr>
          <w:rFonts w:hint="eastAsia"/>
          <w:b/>
          <w:color w:val="00B050"/>
        </w:rPr>
        <w:t>shader_feature</w:t>
      </w:r>
      <w:proofErr w:type="spellEnd"/>
      <w:r w:rsidR="00EA11FB" w:rsidRPr="00B368F4">
        <w:rPr>
          <w:rFonts w:hint="eastAsia"/>
          <w:b/>
          <w:color w:val="00B050"/>
        </w:rPr>
        <w:t>与</w:t>
      </w:r>
      <w:proofErr w:type="spellStart"/>
      <w:r w:rsidR="00EA11FB" w:rsidRPr="00B368F4">
        <w:rPr>
          <w:rFonts w:hint="eastAsia"/>
          <w:b/>
          <w:color w:val="00B050"/>
        </w:rPr>
        <w:t>multi_compile</w:t>
      </w:r>
      <w:proofErr w:type="spellEnd"/>
      <w:r w:rsidR="00EA11FB" w:rsidRPr="00B368F4">
        <w:rPr>
          <w:rFonts w:hint="eastAsia"/>
          <w:b/>
          <w:color w:val="00B050"/>
        </w:rPr>
        <w:t xml:space="preserve"> </w:t>
      </w:r>
      <w:r w:rsidR="00EA11FB" w:rsidRPr="00B368F4">
        <w:rPr>
          <w:rFonts w:hint="eastAsia"/>
          <w:b/>
          <w:color w:val="00B050"/>
        </w:rPr>
        <w:t>之间的区别</w:t>
      </w:r>
      <w:r w:rsidR="00BD58CB" w:rsidRPr="00B368F4">
        <w:rPr>
          <w:rFonts w:hint="eastAsia"/>
          <w:b/>
          <w:color w:val="00B050"/>
        </w:rPr>
        <w:t>？</w:t>
      </w:r>
    </w:p>
    <w:p w:rsidR="002B4A62" w:rsidRDefault="00765D88" w:rsidP="00882F0E">
      <w:pPr>
        <w:ind w:firstLine="420"/>
        <w:rPr>
          <w:rFonts w:hint="eastAsia"/>
        </w:rPr>
      </w:pPr>
      <w:proofErr w:type="spellStart"/>
      <w:r>
        <w:rPr>
          <w:rFonts w:hint="eastAsia"/>
        </w:rPr>
        <w:t>shader_feature</w:t>
      </w:r>
      <w:proofErr w:type="spellEnd"/>
      <w:r w:rsidR="00EA11FB">
        <w:rPr>
          <w:rFonts w:hint="eastAsia"/>
        </w:rPr>
        <w:t>与</w:t>
      </w:r>
      <w:proofErr w:type="spellStart"/>
      <w:r w:rsidR="00EA11FB">
        <w:rPr>
          <w:rFonts w:hint="eastAsia"/>
        </w:rPr>
        <w:t>multi_compile</w:t>
      </w:r>
      <w:proofErr w:type="spellEnd"/>
      <w:r w:rsidR="00EA11FB">
        <w:rPr>
          <w:rFonts w:hint="eastAsia"/>
        </w:rPr>
        <w:t xml:space="preserve"> </w:t>
      </w:r>
      <w:r w:rsidR="00EA11FB">
        <w:rPr>
          <w:rFonts w:hint="eastAsia"/>
        </w:rPr>
        <w:t>非常相似。唯一的区别是</w:t>
      </w:r>
      <w:r w:rsidR="00EA11FB">
        <w:rPr>
          <w:rFonts w:hint="eastAsia"/>
        </w:rPr>
        <w:t xml:space="preserve"> Unity </w:t>
      </w:r>
      <w:r w:rsidR="00EA11FB">
        <w:rPr>
          <w:rFonts w:hint="eastAsia"/>
        </w:rPr>
        <w:t>没有将</w:t>
      </w:r>
      <w:r w:rsidR="00EA11FB">
        <w:rPr>
          <w:rFonts w:hint="eastAsia"/>
        </w:rPr>
        <w:t xml:space="preserve"> </w:t>
      </w:r>
      <w:proofErr w:type="spellStart"/>
      <w:r w:rsidR="00EA11FB">
        <w:rPr>
          <w:rFonts w:hint="eastAsia"/>
        </w:rPr>
        <w:t>shader_feature</w:t>
      </w:r>
      <w:proofErr w:type="spellEnd"/>
      <w:r w:rsidR="00EA11FB">
        <w:rPr>
          <w:rFonts w:hint="eastAsia"/>
        </w:rPr>
        <w:t xml:space="preserve"> </w:t>
      </w:r>
      <w:r w:rsidR="00EA11FB">
        <w:rPr>
          <w:rFonts w:hint="eastAsia"/>
        </w:rPr>
        <w:t>着色器的未用变体包含在最终构建中。因此，应该将</w:t>
      </w:r>
      <w:r w:rsidR="00EA11FB">
        <w:rPr>
          <w:rFonts w:hint="eastAsia"/>
        </w:rPr>
        <w:t xml:space="preserve"> </w:t>
      </w:r>
      <w:proofErr w:type="spellStart"/>
      <w:r w:rsidR="00EA11FB">
        <w:rPr>
          <w:rFonts w:hint="eastAsia"/>
        </w:rPr>
        <w:t>shader_feature</w:t>
      </w:r>
      <w:proofErr w:type="spellEnd"/>
      <w:r w:rsidR="00EA11FB">
        <w:rPr>
          <w:rFonts w:hint="eastAsia"/>
        </w:rPr>
        <w:t xml:space="preserve"> </w:t>
      </w:r>
      <w:r w:rsidR="00EA11FB">
        <w:rPr>
          <w:rFonts w:hint="eastAsia"/>
        </w:rPr>
        <w:t>用于材质中设置的关键字，而</w:t>
      </w:r>
      <w:r w:rsidR="00EA11FB">
        <w:rPr>
          <w:rFonts w:hint="eastAsia"/>
        </w:rPr>
        <w:t xml:space="preserve"> </w:t>
      </w:r>
      <w:proofErr w:type="spellStart"/>
      <w:r w:rsidR="00EA11FB">
        <w:rPr>
          <w:rFonts w:hint="eastAsia"/>
        </w:rPr>
        <w:t>multi_compile</w:t>
      </w:r>
      <w:proofErr w:type="spellEnd"/>
      <w:r w:rsidR="00EA11FB">
        <w:rPr>
          <w:rFonts w:hint="eastAsia"/>
        </w:rPr>
        <w:t xml:space="preserve"> </w:t>
      </w:r>
      <w:r w:rsidR="00EA11FB">
        <w:rPr>
          <w:rFonts w:hint="eastAsia"/>
        </w:rPr>
        <w:t>更适合通过代码来全局设置的关键字。</w:t>
      </w:r>
    </w:p>
    <w:p w:rsidR="00856871" w:rsidRPr="00882F0E" w:rsidRDefault="004F7AED" w:rsidP="00882F0E">
      <w:pPr>
        <w:jc w:val="center"/>
        <w:rPr>
          <w:rFonts w:hint="eastAsia"/>
          <w:b/>
          <w:color w:val="00B050"/>
          <w:sz w:val="28"/>
          <w:szCs w:val="28"/>
        </w:rPr>
      </w:pPr>
      <w:r w:rsidRPr="00777038">
        <w:rPr>
          <w:rFonts w:hint="eastAsia"/>
          <w:b/>
          <w:color w:val="00B050"/>
          <w:sz w:val="28"/>
          <w:szCs w:val="28"/>
        </w:rPr>
        <w:t>变体优化</w:t>
      </w:r>
    </w:p>
    <w:p w:rsidR="00856871" w:rsidRPr="00825F3C" w:rsidRDefault="00856871" w:rsidP="00856871">
      <w:pPr>
        <w:rPr>
          <w:b/>
          <w:color w:val="00B050"/>
        </w:rPr>
      </w:pPr>
      <w:r w:rsidRPr="00825F3C">
        <w:rPr>
          <w:b/>
          <w:color w:val="00B050"/>
        </w:rPr>
        <w:t>变体数量如何计算？</w:t>
      </w:r>
    </w:p>
    <w:p w:rsidR="00856871" w:rsidRDefault="00856871" w:rsidP="00856871">
      <w:pPr>
        <w:ind w:leftChars="200" w:left="420"/>
      </w:pPr>
      <w:r>
        <w:t xml:space="preserve"># </w:t>
      </w:r>
      <w:proofErr w:type="gramStart"/>
      <w:r>
        <w:t>pragma</w:t>
      </w:r>
      <w:proofErr w:type="gramEnd"/>
      <w:r>
        <w:t xml:space="preserve"> </w:t>
      </w:r>
      <w:proofErr w:type="spellStart"/>
      <w:r>
        <w:t>multi_compile</w:t>
      </w:r>
      <w:proofErr w:type="spellEnd"/>
      <w:r>
        <w:t xml:space="preserve"> A B C</w:t>
      </w:r>
    </w:p>
    <w:p w:rsidR="00856871" w:rsidRDefault="00856871" w:rsidP="00856871">
      <w:pPr>
        <w:ind w:leftChars="200" w:left="420"/>
      </w:pPr>
      <w:r>
        <w:t xml:space="preserve"># </w:t>
      </w:r>
      <w:proofErr w:type="gramStart"/>
      <w:r>
        <w:t>pragma</w:t>
      </w:r>
      <w:proofErr w:type="gramEnd"/>
      <w:r>
        <w:t xml:space="preserve"> </w:t>
      </w:r>
      <w:proofErr w:type="spellStart"/>
      <w:r>
        <w:t>multi_compile</w:t>
      </w:r>
      <w:proofErr w:type="spellEnd"/>
      <w:r>
        <w:t xml:space="preserve"> D E</w:t>
      </w:r>
    </w:p>
    <w:p w:rsidR="00856871" w:rsidRPr="00882F0E" w:rsidRDefault="00856871" w:rsidP="00882F0E">
      <w:pPr>
        <w:ind w:firstLine="420"/>
        <w:rPr>
          <w:rFonts w:hint="eastAsia"/>
        </w:rPr>
      </w:pPr>
      <w:r>
        <w:rPr>
          <w:rFonts w:hint="eastAsia"/>
        </w:rPr>
        <w:t>这会为第一行生成三个变体，为第二行生成两个变体。总共生成六个着色器变体（</w:t>
      </w:r>
      <w:r>
        <w:rPr>
          <w:rFonts w:hint="eastAsia"/>
        </w:rPr>
        <w:t>A+D</w:t>
      </w:r>
      <w:r>
        <w:rPr>
          <w:rFonts w:hint="eastAsia"/>
        </w:rPr>
        <w:t>、</w:t>
      </w:r>
      <w:r>
        <w:rPr>
          <w:rFonts w:hint="eastAsia"/>
        </w:rPr>
        <w:t>B+D</w:t>
      </w:r>
      <w:r>
        <w:rPr>
          <w:rFonts w:hint="eastAsia"/>
        </w:rPr>
        <w:t>、</w:t>
      </w:r>
      <w:r>
        <w:rPr>
          <w:rFonts w:hint="eastAsia"/>
        </w:rPr>
        <w:t>C+D</w:t>
      </w:r>
      <w:r>
        <w:rPr>
          <w:rFonts w:hint="eastAsia"/>
        </w:rPr>
        <w:t>、</w:t>
      </w:r>
      <w:r>
        <w:rPr>
          <w:rFonts w:hint="eastAsia"/>
        </w:rPr>
        <w:t>A+E</w:t>
      </w:r>
      <w:r>
        <w:rPr>
          <w:rFonts w:hint="eastAsia"/>
        </w:rPr>
        <w:t>、</w:t>
      </w:r>
      <w:r>
        <w:rPr>
          <w:rFonts w:hint="eastAsia"/>
        </w:rPr>
        <w:t>B+E</w:t>
      </w:r>
      <w:r>
        <w:rPr>
          <w:rFonts w:hint="eastAsia"/>
        </w:rPr>
        <w:t>、</w:t>
      </w:r>
      <w:r>
        <w:rPr>
          <w:rFonts w:hint="eastAsia"/>
        </w:rPr>
        <w:t>C+E</w:t>
      </w:r>
      <w:r>
        <w:rPr>
          <w:rFonts w:hint="eastAsia"/>
        </w:rPr>
        <w:t>）。</w:t>
      </w:r>
    </w:p>
    <w:p w:rsidR="00B84FA3" w:rsidRPr="001C6B04" w:rsidRDefault="00B84FA3" w:rsidP="00B84FA3">
      <w:pPr>
        <w:rPr>
          <w:rFonts w:hint="eastAsia"/>
          <w:b/>
          <w:color w:val="00B050"/>
        </w:rPr>
      </w:pPr>
      <w:r w:rsidRPr="001C6B04">
        <w:rPr>
          <w:rFonts w:hint="eastAsia"/>
          <w:b/>
          <w:color w:val="00B050"/>
        </w:rPr>
        <w:t>如何</w:t>
      </w:r>
      <w:r>
        <w:rPr>
          <w:rFonts w:hint="eastAsia"/>
          <w:b/>
          <w:color w:val="00B050"/>
        </w:rPr>
        <w:t>在构建时</w:t>
      </w:r>
      <w:r w:rsidRPr="001C6B04">
        <w:rPr>
          <w:rFonts w:hint="eastAsia"/>
          <w:b/>
          <w:color w:val="00B050"/>
        </w:rPr>
        <w:t>剥离着色器变体？</w:t>
      </w:r>
    </w:p>
    <w:p w:rsidR="00B84FA3" w:rsidRDefault="00B84FA3" w:rsidP="00B84FA3">
      <w:pPr>
        <w:ind w:firstLine="420"/>
        <w:rPr>
          <w:rFonts w:hint="eastAsia"/>
        </w:rPr>
      </w:pPr>
      <w:r>
        <w:rPr>
          <w:rFonts w:hint="eastAsia"/>
        </w:rPr>
        <w:t>常规着色器：</w:t>
      </w:r>
      <w:proofErr w:type="spellStart"/>
      <w:r>
        <w:rPr>
          <w:rFonts w:hint="eastAsia"/>
        </w:rPr>
        <w:t>IPreprocessShaders.OnProcessShader</w:t>
      </w:r>
      <w:proofErr w:type="spellEnd"/>
      <w:r>
        <w:rPr>
          <w:rFonts w:hint="eastAsia"/>
        </w:rPr>
        <w:t>；</w:t>
      </w:r>
    </w:p>
    <w:p w:rsidR="00B84FA3" w:rsidRDefault="00B84FA3" w:rsidP="00882F0E">
      <w:pPr>
        <w:ind w:firstLine="420"/>
        <w:rPr>
          <w:rFonts w:hint="eastAsia"/>
        </w:rPr>
      </w:pPr>
      <w:r>
        <w:rPr>
          <w:rFonts w:hint="eastAsia"/>
        </w:rPr>
        <w:t>计算着色器：</w:t>
      </w:r>
      <w:proofErr w:type="spellStart"/>
      <w:r>
        <w:rPr>
          <w:rFonts w:hint="eastAsia"/>
        </w:rPr>
        <w:t>IPreprocessComputeShaders.OnProcessComputeShader</w:t>
      </w:r>
      <w:proofErr w:type="spellEnd"/>
      <w:r>
        <w:rPr>
          <w:rFonts w:hint="eastAsia"/>
        </w:rPr>
        <w:t>；</w:t>
      </w:r>
    </w:p>
    <w:p w:rsidR="002B4A62" w:rsidRPr="006D0E2C" w:rsidRDefault="002B4A62" w:rsidP="002B4A62">
      <w:pPr>
        <w:rPr>
          <w:rFonts w:hint="eastAsia"/>
          <w:b/>
          <w:color w:val="00B050"/>
        </w:rPr>
      </w:pPr>
      <w:r w:rsidRPr="006D0E2C">
        <w:rPr>
          <w:rFonts w:hint="eastAsia"/>
          <w:b/>
          <w:color w:val="00B050"/>
        </w:rPr>
        <w:t>#</w:t>
      </w:r>
      <w:r w:rsidRPr="006D0E2C">
        <w:rPr>
          <w:b/>
          <w:color w:val="00B050"/>
        </w:rPr>
        <w:t>pragma</w:t>
      </w:r>
      <w:r w:rsidRPr="006D0E2C">
        <w:rPr>
          <w:rFonts w:hint="eastAsia"/>
          <w:b/>
          <w:color w:val="00B050"/>
        </w:rPr>
        <w:t>指令使用规范</w:t>
      </w:r>
    </w:p>
    <w:p w:rsidR="00541091" w:rsidRPr="006E07CA" w:rsidRDefault="00541091" w:rsidP="009A4F1D">
      <w:pPr>
        <w:ind w:firstLine="420"/>
      </w:pPr>
      <w:r>
        <w:rPr>
          <w:rFonts w:hint="eastAsia"/>
        </w:rPr>
        <w:t>1</w:t>
      </w:r>
      <w:r w:rsidR="00353380">
        <w:rPr>
          <w:rFonts w:hint="eastAsia"/>
        </w:rPr>
        <w:t>，</w:t>
      </w:r>
      <w:bookmarkStart w:id="0" w:name="_GoBack"/>
      <w:bookmarkEnd w:id="0"/>
    </w:p>
    <w:sectPr w:rsidR="00541091" w:rsidRPr="006E07CA">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2353" w:rsidRDefault="00402353" w:rsidP="000535C3">
      <w:r>
        <w:separator/>
      </w:r>
    </w:p>
  </w:endnote>
  <w:endnote w:type="continuationSeparator" w:id="0">
    <w:p w:rsidR="00402353" w:rsidRDefault="00402353" w:rsidP="000535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1681895"/>
      <w:docPartObj>
        <w:docPartGallery w:val="Page Numbers (Bottom of Page)"/>
        <w:docPartUnique/>
      </w:docPartObj>
    </w:sdtPr>
    <w:sdtContent>
      <w:p w:rsidR="00777038" w:rsidRDefault="00777038">
        <w:pPr>
          <w:pStyle w:val="a4"/>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6460C327" wp14:editId="6F2BAE3E">
                  <wp:simplePos x="0" y="0"/>
                  <wp:positionH relativeFrom="margin">
                    <wp:align>center</wp:align>
                  </wp:positionH>
                  <wp:positionV relativeFrom="bottomMargin">
                    <wp:align>center</wp:align>
                  </wp:positionV>
                  <wp:extent cx="1282700" cy="343535"/>
                  <wp:effectExtent l="28575" t="19050" r="22225" b="8890"/>
                  <wp:wrapNone/>
                  <wp:docPr id="606" name="自选图形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777038" w:rsidRDefault="00777038">
                              <w:pPr>
                                <w:jc w:val="center"/>
                                <w:rPr>
                                  <w:color w:val="4F81BD" w:themeColor="accent1"/>
                                </w:rPr>
                              </w:pPr>
                              <w:r>
                                <w:fldChar w:fldCharType="begin"/>
                              </w:r>
                              <w:r>
                                <w:instrText>PAGE    \* MERGEFORMAT</w:instrText>
                              </w:r>
                              <w:r>
                                <w:fldChar w:fldCharType="separate"/>
                              </w:r>
                              <w:r w:rsidR="00353380" w:rsidRPr="00353380">
                                <w:rPr>
                                  <w:noProof/>
                                  <w:color w:val="4F81BD" w:themeColor="accent1"/>
                                  <w:lang w:val="zh-CN"/>
                                </w:rPr>
                                <w:t>2</w:t>
                              </w:r>
                              <w:r>
                                <w:rPr>
                                  <w:color w:val="4F81BD"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自选图形 13" o:spid="_x0000_s1026"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q0EzQIAAIwFAAAOAAAAZHJzL2Uyb0RvYy54bWysVM2O0zAQviPxDpbv3fw06Z82XVVNi5AW&#10;WLHwAE7iNAbHDra76YKQuCGegRtH3gHeZiV4C8ZOttuyHBCiB9djT2a+b+bznJ7tao6uqNJMigQH&#10;Jz5GVOSyYGKT4Jcv1oMJRtoQURAuBU3wNdX4bP7wwWnbzGgoK8kLqhAEEXrWNgmujGlmnqfzitZE&#10;n8iGCrgspaqJAVNtvEKRFqLX3At9f+S1UhWNkjnVGk7T7hLPXfyypLl5VpaaGsQTDNiMW5VbM7t6&#10;81My2yjSVCzvYZB/QFETJiDpPlRKDEFbxe6FqlmupJalOcll7cmyZDl1HIBN4P/G5rIiDXVcoDi6&#10;2ZdJ/7+w+dOrC4VYkeCRP8JIkBqa9OPj158fPt18/n7z7QsKhrZIbaNn4HvZXChLUzfnMn+tkZDL&#10;iogNXSgl24qSAqAF1t87+sAaGj5FWftEFpCBbI109dqVqkZKQl/CYOTbnzuGwqCd69L1vkt0Z1AO&#10;h0E4Ccfgh3K4G0bDeBi7jGRmg1l0jdLmEZU1spsEU85Zo+lzlmWy6xK5OtfGtavoKZPiVYBRWXPo&#10;/hXhKIwtlE4dBz7hoY91+YPP8NAnsIF6eH1W7w6ghSDkmnHuMnGB2gRP4zB2RdCSs8JeuoqrTbbk&#10;CgG4BI+DhZ8u+7BHbkpuReGC2W6s+r0hjHd7SM6FjQfV7Gtg6+qk+m7qT1eT1SQaROFoNYj8NB0s&#10;1stoMFoH4zgdpstlGry30IJoVrGioMKiu302QfR3suwfcCf4/cM5YqEPyQbj4ShO75P1jmGA5hyr&#10;23/HzsnQKq9TsNllOyiOlWMmi2sQpJMeaAlGGCilkuotRi2MgwTrN1uiKEb8sQBRT4MosvPDGVE8&#10;DsFQhzfZ4Q0ROYRKsMGo2y5NN3O2jWKbCjIFrsNCLuAhlMwAKAe1Q9Ub8OQdmX482ZlyaDuvuyE6&#10;/wUAAP//AwBQSwMEFAAGAAgAAAAhAOexYEvXAAAABAEAAA8AAABkcnMvZG93bnJldi54bWxMj0FL&#10;w0AQhe+C/2EZwZvdNLalpNmUIuTizSiep9kxSc3Ohuymif/e0YteHjze8N43+XFxvbrSGDrPBtar&#10;BBRx7W3HjYG31/JhDypEZIu9ZzLwRQGOxe1Njpn1M7/QtYqNkhIOGRpoYxwyrUPdksOw8gOxZB9+&#10;dBjFjo22I85S7nqdJslOO+xYFloc6Kml+rOanIFKl8wbvQ/T++Nueyn983zyaMz93XI6gIq0xL9j&#10;+MEXdCiE6ewntkH1BuSR+KuSpUkq9mxgu1mDLnL9H774BgAA//8DAFBLAQItABQABgAIAAAAIQC2&#10;gziS/gAAAOEBAAATAAAAAAAAAAAAAAAAAAAAAABbQ29udGVudF9UeXBlc10ueG1sUEsBAi0AFAAG&#10;AAgAAAAhADj9If/WAAAAlAEAAAsAAAAAAAAAAAAAAAAALwEAAF9yZWxzLy5yZWxzUEsBAi0AFAAG&#10;AAgAAAAhAMrarQTNAgAAjAUAAA4AAAAAAAAAAAAAAAAALgIAAGRycy9lMm9Eb2MueG1sUEsBAi0A&#10;FAAGAAgAAAAhAOexYEvXAAAABAEAAA8AAAAAAAAAAAAAAAAAJwUAAGRycy9kb3ducmV2LnhtbFBL&#10;BQYAAAAABAAEAPMAAAArBgAAAAA=&#10;" filled="f" fillcolor="#17365d" strokecolor="#71a0dc">
                  <v:textbox>
                    <w:txbxContent>
                      <w:p w:rsidR="00777038" w:rsidRDefault="00777038">
                        <w:pPr>
                          <w:jc w:val="center"/>
                          <w:rPr>
                            <w:color w:val="4F81BD" w:themeColor="accent1"/>
                          </w:rPr>
                        </w:pPr>
                        <w:r>
                          <w:fldChar w:fldCharType="begin"/>
                        </w:r>
                        <w:r>
                          <w:instrText>PAGE    \* MERGEFORMAT</w:instrText>
                        </w:r>
                        <w:r>
                          <w:fldChar w:fldCharType="separate"/>
                        </w:r>
                        <w:r w:rsidR="00353380" w:rsidRPr="00353380">
                          <w:rPr>
                            <w:noProof/>
                            <w:color w:val="4F81BD" w:themeColor="accent1"/>
                            <w:lang w:val="zh-CN"/>
                          </w:rPr>
                          <w:t>2</w:t>
                        </w:r>
                        <w:r>
                          <w:rPr>
                            <w:color w:val="4F81BD"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2353" w:rsidRDefault="00402353" w:rsidP="000535C3">
      <w:r>
        <w:separator/>
      </w:r>
    </w:p>
  </w:footnote>
  <w:footnote w:type="continuationSeparator" w:id="0">
    <w:p w:rsidR="00402353" w:rsidRDefault="00402353" w:rsidP="000535C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29F4"/>
    <w:rsid w:val="00015B48"/>
    <w:rsid w:val="000235CA"/>
    <w:rsid w:val="00032A6A"/>
    <w:rsid w:val="00044EF6"/>
    <w:rsid w:val="00051349"/>
    <w:rsid w:val="000535C3"/>
    <w:rsid w:val="00060F7D"/>
    <w:rsid w:val="000A7119"/>
    <w:rsid w:val="000B0DE2"/>
    <w:rsid w:val="000B74C9"/>
    <w:rsid w:val="000D19B8"/>
    <w:rsid w:val="000E02C0"/>
    <w:rsid w:val="000E6892"/>
    <w:rsid w:val="000F2CC0"/>
    <w:rsid w:val="00114AC8"/>
    <w:rsid w:val="0014451B"/>
    <w:rsid w:val="00151609"/>
    <w:rsid w:val="001701C6"/>
    <w:rsid w:val="00191DE2"/>
    <w:rsid w:val="0019460A"/>
    <w:rsid w:val="00195EFF"/>
    <w:rsid w:val="001B277F"/>
    <w:rsid w:val="001B4FFA"/>
    <w:rsid w:val="001C6B04"/>
    <w:rsid w:val="001E54D1"/>
    <w:rsid w:val="002358A9"/>
    <w:rsid w:val="00245741"/>
    <w:rsid w:val="00253745"/>
    <w:rsid w:val="00265F6B"/>
    <w:rsid w:val="00275C2A"/>
    <w:rsid w:val="00283690"/>
    <w:rsid w:val="002A224F"/>
    <w:rsid w:val="002B4A62"/>
    <w:rsid w:val="002E53F5"/>
    <w:rsid w:val="002F432F"/>
    <w:rsid w:val="00304EA9"/>
    <w:rsid w:val="00315ED6"/>
    <w:rsid w:val="00327E63"/>
    <w:rsid w:val="00353380"/>
    <w:rsid w:val="00375FD5"/>
    <w:rsid w:val="003901CD"/>
    <w:rsid w:val="0039631D"/>
    <w:rsid w:val="003B5933"/>
    <w:rsid w:val="003C7938"/>
    <w:rsid w:val="003E1833"/>
    <w:rsid w:val="003E25D3"/>
    <w:rsid w:val="00402353"/>
    <w:rsid w:val="00457ABE"/>
    <w:rsid w:val="00471498"/>
    <w:rsid w:val="00477F34"/>
    <w:rsid w:val="004C213B"/>
    <w:rsid w:val="004C598C"/>
    <w:rsid w:val="004D26E3"/>
    <w:rsid w:val="004F7AED"/>
    <w:rsid w:val="00512A52"/>
    <w:rsid w:val="00541091"/>
    <w:rsid w:val="0054187F"/>
    <w:rsid w:val="0055633F"/>
    <w:rsid w:val="00556418"/>
    <w:rsid w:val="005635E5"/>
    <w:rsid w:val="00582673"/>
    <w:rsid w:val="00595E99"/>
    <w:rsid w:val="005C14C8"/>
    <w:rsid w:val="005D50EE"/>
    <w:rsid w:val="005E1A1C"/>
    <w:rsid w:val="005E41D3"/>
    <w:rsid w:val="006345B5"/>
    <w:rsid w:val="0063509F"/>
    <w:rsid w:val="00635DED"/>
    <w:rsid w:val="00642C58"/>
    <w:rsid w:val="00673165"/>
    <w:rsid w:val="00674BC2"/>
    <w:rsid w:val="00680BDC"/>
    <w:rsid w:val="0068114E"/>
    <w:rsid w:val="006923C9"/>
    <w:rsid w:val="00696218"/>
    <w:rsid w:val="006C1EA4"/>
    <w:rsid w:val="006D0E2C"/>
    <w:rsid w:val="006E07CA"/>
    <w:rsid w:val="006E0988"/>
    <w:rsid w:val="006F4D57"/>
    <w:rsid w:val="007019AB"/>
    <w:rsid w:val="00714965"/>
    <w:rsid w:val="007176C7"/>
    <w:rsid w:val="00737DDE"/>
    <w:rsid w:val="00765D88"/>
    <w:rsid w:val="00777038"/>
    <w:rsid w:val="00785F68"/>
    <w:rsid w:val="00796E27"/>
    <w:rsid w:val="007B1430"/>
    <w:rsid w:val="007B3687"/>
    <w:rsid w:val="007B3A0C"/>
    <w:rsid w:val="007B70A3"/>
    <w:rsid w:val="007E3ADC"/>
    <w:rsid w:val="00806CA7"/>
    <w:rsid w:val="008104CC"/>
    <w:rsid w:val="00825F3C"/>
    <w:rsid w:val="00856871"/>
    <w:rsid w:val="00862409"/>
    <w:rsid w:val="00882F0E"/>
    <w:rsid w:val="008B2C0D"/>
    <w:rsid w:val="008E5B85"/>
    <w:rsid w:val="008F1BB1"/>
    <w:rsid w:val="00913F8A"/>
    <w:rsid w:val="00941080"/>
    <w:rsid w:val="009467B2"/>
    <w:rsid w:val="00953F8B"/>
    <w:rsid w:val="00965C57"/>
    <w:rsid w:val="0096642E"/>
    <w:rsid w:val="00977BA1"/>
    <w:rsid w:val="009964F2"/>
    <w:rsid w:val="009A4F1D"/>
    <w:rsid w:val="009C76E9"/>
    <w:rsid w:val="009F3075"/>
    <w:rsid w:val="00A37C03"/>
    <w:rsid w:val="00A65B87"/>
    <w:rsid w:val="00A76BBD"/>
    <w:rsid w:val="00A811DC"/>
    <w:rsid w:val="00A970EE"/>
    <w:rsid w:val="00AB74A8"/>
    <w:rsid w:val="00AC1C1C"/>
    <w:rsid w:val="00AF4ABE"/>
    <w:rsid w:val="00B06D30"/>
    <w:rsid w:val="00B302AC"/>
    <w:rsid w:val="00B368F4"/>
    <w:rsid w:val="00B76577"/>
    <w:rsid w:val="00B8212F"/>
    <w:rsid w:val="00B84FA3"/>
    <w:rsid w:val="00B85A2F"/>
    <w:rsid w:val="00BB625E"/>
    <w:rsid w:val="00BB639D"/>
    <w:rsid w:val="00BC1F03"/>
    <w:rsid w:val="00BD58CB"/>
    <w:rsid w:val="00BF2330"/>
    <w:rsid w:val="00BF6C40"/>
    <w:rsid w:val="00C43401"/>
    <w:rsid w:val="00C463F3"/>
    <w:rsid w:val="00C82664"/>
    <w:rsid w:val="00CA7282"/>
    <w:rsid w:val="00CD4C99"/>
    <w:rsid w:val="00CE0D6D"/>
    <w:rsid w:val="00CE48F5"/>
    <w:rsid w:val="00CE627B"/>
    <w:rsid w:val="00CF226F"/>
    <w:rsid w:val="00CF4E10"/>
    <w:rsid w:val="00D0008B"/>
    <w:rsid w:val="00D00F73"/>
    <w:rsid w:val="00D14DB2"/>
    <w:rsid w:val="00D168CD"/>
    <w:rsid w:val="00D341FD"/>
    <w:rsid w:val="00D369C4"/>
    <w:rsid w:val="00D410BB"/>
    <w:rsid w:val="00D73E69"/>
    <w:rsid w:val="00DB6DEB"/>
    <w:rsid w:val="00DC3DB4"/>
    <w:rsid w:val="00DE5267"/>
    <w:rsid w:val="00DE7238"/>
    <w:rsid w:val="00DF29F4"/>
    <w:rsid w:val="00DF77B6"/>
    <w:rsid w:val="00E12A89"/>
    <w:rsid w:val="00E14E42"/>
    <w:rsid w:val="00E207EF"/>
    <w:rsid w:val="00E463F8"/>
    <w:rsid w:val="00E46526"/>
    <w:rsid w:val="00E57738"/>
    <w:rsid w:val="00E62043"/>
    <w:rsid w:val="00E63158"/>
    <w:rsid w:val="00E8048C"/>
    <w:rsid w:val="00E837D1"/>
    <w:rsid w:val="00E86AB3"/>
    <w:rsid w:val="00E87D44"/>
    <w:rsid w:val="00E957B4"/>
    <w:rsid w:val="00EA11FB"/>
    <w:rsid w:val="00EB4271"/>
    <w:rsid w:val="00F121C7"/>
    <w:rsid w:val="00F171E5"/>
    <w:rsid w:val="00F23368"/>
    <w:rsid w:val="00F3089D"/>
    <w:rsid w:val="00F31EFB"/>
    <w:rsid w:val="00F46942"/>
    <w:rsid w:val="00F523A7"/>
    <w:rsid w:val="00F54EA4"/>
    <w:rsid w:val="00F60459"/>
    <w:rsid w:val="00F679B1"/>
    <w:rsid w:val="00F801C6"/>
    <w:rsid w:val="00F851C0"/>
    <w:rsid w:val="00FA1AF6"/>
    <w:rsid w:val="00FE3E42"/>
    <w:rsid w:val="00FE50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1C1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535C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535C3"/>
    <w:rPr>
      <w:sz w:val="18"/>
      <w:szCs w:val="18"/>
    </w:rPr>
  </w:style>
  <w:style w:type="paragraph" w:styleId="a4">
    <w:name w:val="footer"/>
    <w:basedOn w:val="a"/>
    <w:link w:val="Char0"/>
    <w:uiPriority w:val="99"/>
    <w:unhideWhenUsed/>
    <w:rsid w:val="000535C3"/>
    <w:pPr>
      <w:tabs>
        <w:tab w:val="center" w:pos="4153"/>
        <w:tab w:val="right" w:pos="8306"/>
      </w:tabs>
      <w:snapToGrid w:val="0"/>
      <w:jc w:val="left"/>
    </w:pPr>
    <w:rPr>
      <w:sz w:val="18"/>
      <w:szCs w:val="18"/>
    </w:rPr>
  </w:style>
  <w:style w:type="character" w:customStyle="1" w:styleId="Char0">
    <w:name w:val="页脚 Char"/>
    <w:basedOn w:val="a0"/>
    <w:link w:val="a4"/>
    <w:uiPriority w:val="99"/>
    <w:rsid w:val="000535C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1C1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535C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535C3"/>
    <w:rPr>
      <w:sz w:val="18"/>
      <w:szCs w:val="18"/>
    </w:rPr>
  </w:style>
  <w:style w:type="paragraph" w:styleId="a4">
    <w:name w:val="footer"/>
    <w:basedOn w:val="a"/>
    <w:link w:val="Char0"/>
    <w:uiPriority w:val="99"/>
    <w:unhideWhenUsed/>
    <w:rsid w:val="000535C3"/>
    <w:pPr>
      <w:tabs>
        <w:tab w:val="center" w:pos="4153"/>
        <w:tab w:val="right" w:pos="8306"/>
      </w:tabs>
      <w:snapToGrid w:val="0"/>
      <w:jc w:val="left"/>
    </w:pPr>
    <w:rPr>
      <w:sz w:val="18"/>
      <w:szCs w:val="18"/>
    </w:rPr>
  </w:style>
  <w:style w:type="character" w:customStyle="1" w:styleId="Char0">
    <w:name w:val="页脚 Char"/>
    <w:basedOn w:val="a0"/>
    <w:link w:val="a4"/>
    <w:uiPriority w:val="99"/>
    <w:rsid w:val="000535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5792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289</TotalTime>
  <Pages>2</Pages>
  <Words>270</Words>
  <Characters>1539</Characters>
  <Application>Microsoft Office Word</Application>
  <DocSecurity>0</DocSecurity>
  <Lines>12</Lines>
  <Paragraphs>3</Paragraphs>
  <ScaleCrop>false</ScaleCrop>
  <Company/>
  <LinksUpToDate>false</LinksUpToDate>
  <CharactersWithSpaces>1806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xuecc</dc:creator>
  <cp:keywords/>
  <dc:description/>
  <cp:lastModifiedBy>xuecc</cp:lastModifiedBy>
  <cp:revision>416</cp:revision>
  <dcterms:created xsi:type="dcterms:W3CDTF">2023-01-13T03:51:00Z</dcterms:created>
  <dcterms:modified xsi:type="dcterms:W3CDTF">2023-01-13T08:45:00Z</dcterms:modified>
</cp:coreProperties>
</file>