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75" w:rsidRPr="007741AE" w:rsidRDefault="0096261F" w:rsidP="007741AE">
      <w:pPr>
        <w:jc w:val="center"/>
        <w:rPr>
          <w:b/>
          <w:color w:val="00B050"/>
          <w:sz w:val="30"/>
          <w:szCs w:val="30"/>
        </w:rPr>
      </w:pPr>
      <w:r w:rsidRPr="007741AE">
        <w:rPr>
          <w:b/>
          <w:color w:val="00B050"/>
          <w:sz w:val="30"/>
          <w:szCs w:val="30"/>
        </w:rPr>
        <w:t>Normal</w:t>
      </w:r>
    </w:p>
    <w:p w:rsidR="0096261F" w:rsidRDefault="00CB0967">
      <w:r>
        <w:rPr>
          <w:rFonts w:hint="eastAsia"/>
        </w:rPr>
        <w:t>What:</w:t>
      </w:r>
    </w:p>
    <w:p w:rsidR="00CB0967" w:rsidRDefault="00CB0967">
      <w:r>
        <w:rPr>
          <w:rFonts w:hint="eastAsia"/>
        </w:rPr>
        <w:t>Why:</w:t>
      </w:r>
    </w:p>
    <w:p w:rsidR="00CB0967" w:rsidRDefault="00CB0967">
      <w:r>
        <w:rPr>
          <w:rFonts w:hint="eastAsia"/>
        </w:rPr>
        <w:t>How:</w:t>
      </w:r>
    </w:p>
    <w:p w:rsidR="001533AA" w:rsidRPr="007175D6" w:rsidRDefault="00CB0967">
      <w:pPr>
        <w:rPr>
          <w:rFonts w:hint="eastAsia"/>
          <w:b/>
          <w:color w:val="00B050"/>
        </w:rPr>
      </w:pPr>
      <w:r>
        <w:rPr>
          <w:rFonts w:hint="eastAsia"/>
        </w:rPr>
        <w:tab/>
      </w:r>
      <w:r w:rsidR="001533AA" w:rsidRPr="007175D6">
        <w:rPr>
          <w:rFonts w:hint="eastAsia"/>
          <w:b/>
          <w:color w:val="00B050"/>
        </w:rPr>
        <w:t>法线从模型空间到世界空间的变换矩阵</w:t>
      </w:r>
    </w:p>
    <w:p w:rsidR="007175D6" w:rsidRDefault="007175D6" w:rsidP="007175D6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2F402E00" wp14:editId="2450FDD0">
            <wp:extent cx="5274310" cy="2165886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AA" w:rsidRDefault="001533AA">
      <w:pPr>
        <w:rPr>
          <w:rFonts w:hint="eastAsia"/>
        </w:rPr>
      </w:pPr>
      <w:r>
        <w:rPr>
          <w:rFonts w:hint="eastAsia"/>
        </w:rPr>
        <w:tab/>
      </w:r>
    </w:p>
    <w:p w:rsidR="00CB0967" w:rsidRPr="007741AE" w:rsidRDefault="00EE0E7D" w:rsidP="001533AA">
      <w:pPr>
        <w:ind w:firstLine="420"/>
        <w:rPr>
          <w:b/>
          <w:color w:val="00B050"/>
        </w:rPr>
      </w:pPr>
      <w:r w:rsidRPr="007741AE">
        <w:rPr>
          <w:rFonts w:hint="eastAsia"/>
          <w:b/>
          <w:color w:val="00B050"/>
        </w:rPr>
        <w:t>法线的空间变换</w:t>
      </w:r>
    </w:p>
    <w:p w:rsidR="00874C02" w:rsidRDefault="00874C02" w:rsidP="00A27AFC">
      <w:pPr>
        <w:ind w:leftChars="200" w:left="420"/>
      </w:pPr>
      <w:r>
        <w:rPr>
          <w:rFonts w:hint="eastAsia"/>
        </w:rPr>
        <w:t>URP</w:t>
      </w:r>
      <w:r>
        <w:rPr>
          <w:rFonts w:hint="eastAsia"/>
        </w:rPr>
        <w:t>：</w:t>
      </w:r>
    </w:p>
    <w:p w:rsidR="00D44751" w:rsidRDefault="00874C02" w:rsidP="00A27AFC">
      <w:pPr>
        <w:ind w:leftChars="200" w:left="420" w:firstLine="420"/>
      </w:pPr>
      <w:r>
        <w:rPr>
          <w:noProof/>
        </w:rPr>
        <w:drawing>
          <wp:inline distT="0" distB="0" distL="0" distR="0" wp14:anchorId="4C9884CD" wp14:editId="122B918E">
            <wp:extent cx="4165495" cy="4826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333" cy="48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B8" w:rsidRDefault="009E3DB8" w:rsidP="00A27AFC">
      <w:pPr>
        <w:ind w:leftChars="200" w:left="420"/>
      </w:pPr>
      <w:r>
        <w:rPr>
          <w:rFonts w:hint="eastAsia"/>
        </w:rPr>
        <w:t>CNC</w:t>
      </w:r>
      <w:r>
        <w:rPr>
          <w:rFonts w:hint="eastAsia"/>
        </w:rPr>
        <w:t>：</w:t>
      </w:r>
    </w:p>
    <w:p w:rsidR="008B47E5" w:rsidRDefault="009E3DB8">
      <w:r>
        <w:rPr>
          <w:rFonts w:hint="eastAsia"/>
        </w:rPr>
        <w:tab/>
      </w:r>
      <w:r w:rsidR="00EE0E7D">
        <w:rPr>
          <w:rFonts w:hint="eastAsia"/>
        </w:rPr>
        <w:tab/>
      </w:r>
      <w:r w:rsidR="00693CF3">
        <w:rPr>
          <w:noProof/>
        </w:rPr>
        <w:drawing>
          <wp:inline distT="0" distB="0" distL="0" distR="0" wp14:anchorId="3CFC6290" wp14:editId="5663F2E8">
            <wp:extent cx="2962275" cy="9215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32" cy="92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77" w:rsidRDefault="00802277" w:rsidP="00A37768">
      <w:pPr>
        <w:ind w:firstLine="420"/>
        <w:rPr>
          <w:rFonts w:hint="eastAsia"/>
          <w:b/>
          <w:color w:val="00B050"/>
        </w:rPr>
      </w:pPr>
    </w:p>
    <w:p w:rsidR="00EE0E7D" w:rsidRPr="007A6AAB" w:rsidRDefault="002C124E" w:rsidP="00A37768">
      <w:pPr>
        <w:ind w:firstLine="420"/>
        <w:rPr>
          <w:b/>
          <w:color w:val="00B050"/>
        </w:rPr>
      </w:pPr>
      <w:bookmarkStart w:id="0" w:name="_GoBack"/>
      <w:bookmarkEnd w:id="0"/>
      <w:r w:rsidRPr="007A6AAB">
        <w:rPr>
          <w:rFonts w:hint="eastAsia"/>
          <w:b/>
          <w:color w:val="00B050"/>
        </w:rPr>
        <w:t>法线压缩</w:t>
      </w:r>
    </w:p>
    <w:p w:rsidR="00693CF3" w:rsidRDefault="007A6AAB">
      <w:r>
        <w:rPr>
          <w:rFonts w:hint="eastAsia"/>
        </w:rPr>
        <w:tab/>
      </w:r>
      <w:r w:rsidR="00693CF3">
        <w:rPr>
          <w:rFonts w:hint="eastAsia"/>
        </w:rPr>
        <w:tab/>
      </w:r>
      <w:r w:rsidR="0085030C">
        <w:rPr>
          <w:noProof/>
        </w:rPr>
        <w:drawing>
          <wp:inline distT="0" distB="0" distL="0" distR="0" wp14:anchorId="3F27683A" wp14:editId="6806FF88">
            <wp:extent cx="2244725" cy="843925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8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087" w:rsidRDefault="00420087" w:rsidP="001533AA">
      <w:r>
        <w:separator/>
      </w:r>
    </w:p>
  </w:endnote>
  <w:endnote w:type="continuationSeparator" w:id="0">
    <w:p w:rsidR="00420087" w:rsidRDefault="00420087" w:rsidP="0015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087" w:rsidRDefault="00420087" w:rsidP="001533AA">
      <w:r>
        <w:separator/>
      </w:r>
    </w:p>
  </w:footnote>
  <w:footnote w:type="continuationSeparator" w:id="0">
    <w:p w:rsidR="00420087" w:rsidRDefault="00420087" w:rsidP="001533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614"/>
    <w:rsid w:val="001533AA"/>
    <w:rsid w:val="00255DCD"/>
    <w:rsid w:val="002C124E"/>
    <w:rsid w:val="00303614"/>
    <w:rsid w:val="003218C3"/>
    <w:rsid w:val="003C0875"/>
    <w:rsid w:val="00420087"/>
    <w:rsid w:val="005B363B"/>
    <w:rsid w:val="00693CF3"/>
    <w:rsid w:val="007175D6"/>
    <w:rsid w:val="007741AE"/>
    <w:rsid w:val="007A6AAB"/>
    <w:rsid w:val="00802277"/>
    <w:rsid w:val="0085030C"/>
    <w:rsid w:val="00874C02"/>
    <w:rsid w:val="008B47E5"/>
    <w:rsid w:val="0096261F"/>
    <w:rsid w:val="009C4D24"/>
    <w:rsid w:val="009E3DB8"/>
    <w:rsid w:val="00A27AFC"/>
    <w:rsid w:val="00A37768"/>
    <w:rsid w:val="00CB0967"/>
    <w:rsid w:val="00CB3BA4"/>
    <w:rsid w:val="00D44751"/>
    <w:rsid w:val="00EE0E7D"/>
    <w:rsid w:val="00F9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4C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4C0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53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533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53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533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74C0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74C0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53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533A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53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533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37</cp:revision>
  <dcterms:created xsi:type="dcterms:W3CDTF">2023-04-10T02:39:00Z</dcterms:created>
  <dcterms:modified xsi:type="dcterms:W3CDTF">2023-05-23T08:47:00Z</dcterms:modified>
</cp:coreProperties>
</file>