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评判一个算法的好坏？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大O表示法（Big O）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它表示的是数据规模</w:t>
      </w:r>
      <w:r>
        <w:rPr>
          <w:rFonts w:hint="default" w:ascii="Consolas" w:hAnsi="Consolas" w:cs="Consolas"/>
          <w:lang w:val="en-US" w:eastAsia="zh-CN"/>
        </w:rPr>
        <w:t>为</w:t>
      </w:r>
      <w:r>
        <w:rPr>
          <w:rFonts w:hint="default" w:ascii="Consolas" w:hAnsi="Consolas" w:cs="Consolas"/>
        </w:rPr>
        <w:t xml:space="preserve"> n</w:t>
      </w:r>
      <w:r>
        <w:rPr>
          <w:rFonts w:hint="default" w:ascii="Consolas" w:hAnsi="Consolas" w:cs="Consolas"/>
          <w:lang w:val="en-US" w:eastAsia="zh-CN"/>
        </w:rPr>
        <w:t>时所</w:t>
      </w:r>
      <w:r>
        <w:rPr>
          <w:rFonts w:hint="default" w:ascii="Consolas" w:hAnsi="Consolas" w:cs="Consolas"/>
        </w:rPr>
        <w:t xml:space="preserve"> 对应的复杂度。</w:t>
      </w:r>
    </w:p>
    <w:p>
      <w:pPr>
        <w:rPr>
          <w:rFonts w:hint="default" w:ascii="Consolas" w:hAnsi="Consolas" w:cs="Consolas"/>
        </w:rPr>
      </w:pPr>
    </w:p>
    <w:p>
      <w:pPr>
        <w:rPr>
          <w:rFonts w:hint="eastAsia" w:ascii="宋体" w:hAnsi="宋体" w:eastAsia="宋体" w:cs="宋体"/>
          <w:b/>
          <w:bCs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 w:eastAsia="宋体" w:cs="宋体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原则：</w:t>
      </w:r>
      <w:r>
        <w:rPr>
          <w:rFonts w:hint="eastAsia" w:ascii="宋体" w:hAnsi="宋体" w:eastAsia="宋体" w:cs="宋体"/>
          <w:b/>
          <w:bCs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忽略常数、系数、</w:t>
      </w:r>
      <w:r>
        <w:rPr>
          <w:rFonts w:hint="eastAsia" w:ascii="宋体" w:hAnsi="宋体" w:eastAsia="宋体" w:cs="宋体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阶数</w:t>
      </w:r>
      <w:r>
        <w:rPr>
          <w:rFonts w:hint="eastAsia" w:ascii="宋体" w:hAnsi="宋体" w:eastAsia="宋体" w:cs="宋体"/>
          <w:b/>
          <w:bCs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9 </w:t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</w:rPr>
              <w:t xml:space="preserve">&gt;&gt; 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default" w:ascii="Consolas" w:hAnsi="Consolas" w:cs="Consolas"/>
              </w:rPr>
              <w:t>O(1)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2n + 3 </w:t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</w:rPr>
              <w:t xml:space="preserve">&gt;&gt; 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default" w:ascii="Consolas" w:hAnsi="Consolas" w:cs="Consolas"/>
              </w:rPr>
              <w:t>O(n)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n2 + 2n + 6 </w:t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</w:rPr>
              <w:t xml:space="preserve">&gt;&gt; 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default" w:ascii="Consolas" w:hAnsi="Consolas" w:cs="Consolas"/>
              </w:rPr>
              <w:t>O(n</w:t>
            </w:r>
            <w:r>
              <w:rPr>
                <w:rFonts w:hint="default" w:ascii="Consolas" w:hAnsi="Consolas" w:cs="Consolas"/>
                <w:vertAlign w:val="superscript"/>
              </w:rPr>
              <w:t>2</w:t>
            </w:r>
            <w:r>
              <w:rPr>
                <w:rFonts w:hint="default" w:ascii="Consolas" w:hAnsi="Consolas" w:cs="Consolas"/>
              </w:rPr>
              <w:t>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4n</w:t>
            </w:r>
            <w:r>
              <w:rPr>
                <w:rFonts w:hint="default" w:ascii="Consolas" w:hAnsi="Consolas" w:cs="Consolas"/>
                <w:vertAlign w:val="superscript"/>
              </w:rPr>
              <w:t>3</w:t>
            </w:r>
            <w:r>
              <w:rPr>
                <w:rFonts w:hint="default" w:ascii="Consolas" w:hAnsi="Consolas" w:cs="Consolas"/>
              </w:rPr>
              <w:t xml:space="preserve"> + 3n</w:t>
            </w:r>
            <w:r>
              <w:rPr>
                <w:rFonts w:hint="default" w:ascii="Consolas" w:hAnsi="Consolas" w:cs="Consolas"/>
                <w:vertAlign w:val="superscript"/>
              </w:rPr>
              <w:t>2</w:t>
            </w:r>
            <w:r>
              <w:rPr>
                <w:rFonts w:hint="default" w:ascii="Consolas" w:hAnsi="Consolas" w:cs="Consolas"/>
              </w:rPr>
              <w:t xml:space="preserve"> + 22n + 100 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</w:rPr>
              <w:t xml:space="preserve">&gt;&gt; 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default" w:ascii="Consolas" w:hAnsi="Consolas" w:cs="Consolas"/>
              </w:rPr>
              <w:t>O(n</w:t>
            </w:r>
            <w:r>
              <w:rPr>
                <w:rFonts w:hint="default" w:ascii="Consolas" w:hAnsi="Consolas" w:cs="Consolas"/>
                <w:vertAlign w:val="superscript"/>
              </w:rPr>
              <w:t>3</w:t>
            </w:r>
            <w:r>
              <w:rPr>
                <w:rFonts w:hint="default" w:ascii="Consolas" w:hAnsi="Consolas" w:cs="Consolas"/>
              </w:rPr>
              <w:t>)</w:t>
            </w:r>
          </w:p>
          <w:p>
            <w:pPr>
              <w:rPr>
                <w:rFonts w:hint="default" w:ascii="Consolas" w:hAnsi="Consolas" w:cs="Consolas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对数阶一般省略底数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对数阶乘以一个常数，可以替换底数。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  <w:vertAlign w:val="superscript"/>
              </w:rPr>
              <w:t>9</w:t>
            </w:r>
            <w:r>
              <w:rPr>
                <w:rFonts w:hint="eastAsia"/>
              </w:rPr>
              <w:t> ∗ log</w:t>
            </w:r>
            <w:r>
              <w:rPr>
                <w:rFonts w:hint="eastAsia"/>
                <w:vertAlign w:val="subscript"/>
              </w:rPr>
              <w:t>9</w:t>
            </w:r>
            <w:r>
              <w:rPr>
                <w:rFonts w:hint="eastAsia"/>
                <w:vertAlign w:val="superscript"/>
              </w:rPr>
              <w:t>n </w:t>
            </w:r>
            <w:r>
              <w:rPr>
                <w:rFonts w:hint="eastAsia"/>
                <w:lang w:val="en-US" w:eastAsia="zh-CN"/>
              </w:rPr>
              <w:t>=</w:t>
            </w:r>
            <w:r>
              <w:rPr>
                <w:rFonts w:hint="eastAsia"/>
              </w:rPr>
              <w:t xml:space="preserve"> log2n</w:t>
            </w:r>
          </w:p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</w:rPr>
              <w:t>所以 O(log2n) 、O(log9n) 统称为 O(logn)</w:t>
            </w:r>
          </w:p>
        </w:tc>
      </w:tr>
    </w:tbl>
    <w:p>
      <w:pPr>
        <w:pStyle w:val="3"/>
        <w:bidi w:val="0"/>
        <w:jc w:val="left"/>
        <w:rPr>
          <w:rFonts w:hint="eastAsia"/>
        </w:rPr>
      </w:pPr>
      <w:r>
        <w:rPr>
          <w:rFonts w:hint="eastAsia"/>
        </w:rPr>
        <w:t>常见的复杂度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034915" cy="1838325"/>
            <wp:effectExtent l="0" t="0" r="1333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9687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多个数据规模的情况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时间复杂度：O(n + k)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vertAlign w:val="baseline"/>
              </w:rPr>
            </w:pP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>test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n,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k){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>for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monospace" w:cs="Consolas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; i &lt; n; i++){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19"/>
                <w:szCs w:val="19"/>
                <w:shd w:val="clear" w:fill="FFFFFF"/>
              </w:rPr>
              <w:t>"test"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monospace" w:cs="Consolas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; i &lt; k; i++){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19"/>
                <w:szCs w:val="19"/>
                <w:shd w:val="clear" w:fill="FFFFFF"/>
              </w:rPr>
              <w:t>"test"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递归情况复杂度分析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public static int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>fib1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n) {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(n &lt;= </w:t>
            </w:r>
            <w:r>
              <w:rPr>
                <w:rFonts w:hint="default" w:ascii="Consolas" w:hAnsi="Consolas" w:eastAsia="monospace" w:cs="Consolas"/>
                <w:color w:val="1750EB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n;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monospace" w:cs="Consolas"/>
                <w:i/>
                <w:iCs/>
                <w:color w:val="080808"/>
                <w:sz w:val="19"/>
                <w:szCs w:val="19"/>
                <w:shd w:val="clear" w:fill="FFFFFF"/>
              </w:rPr>
              <w:t>fib1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(n - </w:t>
            </w:r>
            <w:r>
              <w:rPr>
                <w:rFonts w:hint="default" w:ascii="Consolas" w:hAnsi="Consolas" w:eastAsia="monospace" w:cs="Consolas"/>
                <w:color w:val="1750EB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) + </w:t>
            </w:r>
            <w:r>
              <w:rPr>
                <w:rFonts w:hint="default" w:ascii="Consolas" w:hAnsi="Consolas" w:eastAsia="monospace" w:cs="Consolas"/>
                <w:i/>
                <w:iCs/>
                <w:color w:val="080808"/>
                <w:sz w:val="19"/>
                <w:szCs w:val="19"/>
                <w:shd w:val="clear" w:fill="FFFFFF"/>
              </w:rPr>
              <w:t>fib1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(n - </w:t>
            </w:r>
            <w:r>
              <w:rPr>
                <w:rFonts w:hint="default" w:ascii="Consolas" w:hAnsi="Consolas" w:eastAsia="monospace" w:cs="Consolas"/>
                <w:color w:val="1750EB"/>
                <w:sz w:val="19"/>
                <w:szCs w:val="19"/>
                <w:shd w:val="clear" w:fill="FFFFFF"/>
              </w:rPr>
              <w:t>2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2482215"/>
            <wp:effectExtent l="0" t="0" r="13970" b="133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</w:rPr>
        <w:t>算法的优化方向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b w:val="0"/>
          <w:bCs w:val="0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用尽量少的存储空间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用尽量少的执行步骤（执行时间）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根据情况，可以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840"/>
        </w:tabs>
        <w:spacing w:before="120" w:beforeAutospacing="0" w:after="0" w:afterAutospacing="0"/>
        <w:ind w:left="840" w:leftChars="0" w:right="0" w:rightChars="0" w:hanging="420" w:firstLineChars="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空间换时间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840"/>
        </w:tabs>
        <w:spacing w:before="120" w:beforeAutospacing="0" w:after="0" w:afterAutospacing="0"/>
        <w:ind w:left="840" w:leftChars="0" w:right="0" w:rightChars="0" w:hanging="420" w:firstLineChars="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时间换空间</w:t>
      </w:r>
    </w:p>
    <w:p>
      <w:pPr>
        <w:pStyle w:val="2"/>
        <w:bidi w:val="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什么是数据结构？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数据结构是计算机存储、组织数据的方式；</w:t>
      </w:r>
    </w:p>
    <w:p>
      <w:r>
        <w:drawing>
          <wp:inline distT="0" distB="0" distL="114300" distR="114300">
            <wp:extent cx="5269230" cy="2183765"/>
            <wp:effectExtent l="0" t="0" r="762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在实际应用中，根据使用场景来选择最合适的数据结构；</w:t>
      </w:r>
    </w:p>
    <w:p>
      <w:pPr>
        <w:pStyle w:val="3"/>
        <w:bidi w:val="0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线性表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Fonts w:hint="eastAsia" w:ascii="Arial" w:hAnsi="Arial" w:eastAsia="宋体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线性表是具有 n 个相同类型元素的有限序列（ n ≥ 0 ）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在逻辑上具有索引和数据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两个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部分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：是否能通过索引能直接访问到数据部分，要看具体的线性表类型（典型代表：数组和链表）。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2468225" cy="1438275"/>
            <wp:effectExtent l="0" t="0" r="9525" b="952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682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a1 是首节点（首元素）， an 是尾结点（尾元素）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a1 是 a2 的前驱， a2 是 a1 的后继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常见的线性表有：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60" w:leftChars="0" w:right="0" w:rightChars="0" w:hanging="420" w:firstLineChars="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数组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60" w:leftChars="0" w:right="0" w:rightChars="0" w:hanging="420" w:firstLineChars="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链表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60" w:leftChars="0" w:right="0" w:rightChars="0" w:hanging="420" w:firstLineChars="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栈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60" w:leftChars="0" w:right="0" w:rightChars="0" w:hanging="420" w:firstLineChars="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队列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60" w:leftChars="0" w:right="0" w:rightChars="0" w:hanging="420" w:firstLineChars="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哈希表（散列表）</w:t>
      </w: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线性表</w:t>
      </w: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数组是一种顺序存储的线性表，所有元素的</w:t>
      </w:r>
      <w:r>
        <w:rPr>
          <w:rStyle w:val="10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内存地址是连续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的；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jc w:val="center"/>
      </w:pPr>
      <w:r>
        <w:drawing>
          <wp:inline distT="0" distB="0" distL="114300" distR="114300">
            <wp:extent cx="2845435" cy="2246630"/>
            <wp:effectExtent l="0" t="0" r="12065" b="12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数组都有个致命的缺点 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数组array初始化后，其容量大小就是固定好了，以后</w:t>
      </w:r>
      <w:r>
        <w:rPr>
          <w:rStyle w:val="11"/>
          <w:rFonts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无法动态修改数组容量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。数组元素存满后，就无法再存放数据了，因为不能扩大数组的大小了。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动态数组（Dynamic Array）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实际开发中，我们更希望数组的容量是可以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动态改变的，所以我们会自己实现一个可以动态扩容的数组。那么我们需要考虑一个问题：我们自己实现的可扩容的数组需要提供哪些API接口给别人调用？</w:t>
      </w:r>
    </w:p>
    <w:p>
      <w:pPr>
        <w:pStyle w:val="4"/>
        <w:bidi w:val="0"/>
        <w:rPr>
          <w:rFonts w:hint="eastAsia"/>
        </w:rPr>
      </w:pPr>
      <w:bookmarkStart w:id="0" w:name="t5"/>
      <w:bookmarkEnd w:id="0"/>
      <w:r>
        <w:rPr>
          <w:rFonts w:hint="eastAsia"/>
          <w:lang w:val="en-US" w:eastAsia="zh-CN"/>
        </w:rPr>
        <w:t>2.1</w:t>
      </w:r>
      <w:r>
        <w:rPr>
          <w:rFonts w:hint="eastAsia"/>
        </w:rPr>
        <w:t>动态数组接口设计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monospace" w:cs="Consolas"/>
                <w:color w:val="080808"/>
                <w:sz w:val="19"/>
                <w:szCs w:val="19"/>
              </w:rPr>
            </w:pP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>size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();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元素的数量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boolean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>isEmpty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();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是否为空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boolean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 xml:space="preserve">contains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 xml:space="preserve">E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element);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是否包含某个元素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 xml:space="preserve">add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 xml:space="preserve">E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element);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添加元素到最后面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 xml:space="preserve">E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 xml:space="preserve">get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index);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返回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>index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位置对应的元素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 xml:space="preserve">E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index, 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 xml:space="preserve">E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element);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设置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>index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位置的元素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 xml:space="preserve">add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index, 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 xml:space="preserve">E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element);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往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>index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位置添加元素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 xml:space="preserve">E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 xml:space="preserve">remove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index);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删除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>index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位置对应的元素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 xml:space="preserve">indexOf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 xml:space="preserve">E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element);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查看元素的位置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 xml:space="preserve">clear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();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清除所有元素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</w:tbl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</w:t>
      </w:r>
    </w:p>
    <w:p>
      <w:pPr>
        <w:pStyle w:val="4"/>
        <w:bidi w:val="0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1.动态数组的缺点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1.底层是数组，容量未满造成空间浪费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2.扩容机制繁琐  O(n)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3.add(index,element)的时候，index&lt;size的时候，要移动元素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3.2链表的结构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440180"/>
            <wp:effectExtent l="0" t="0" r="6985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3.3单向链表设计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表的特征为元素序列，存储数据的节点之间有前后顺序；对比动态数组，ArrayList底层的数据存储结构是一个Object数组；链表的设计也需要有先后顺序，那么链表的底层存储数据的结构可以设计为一个Node类，最少需要有两个属性，一个存储数据，一个存储下一个节点的地址。那么LinkedList就是封装了操作Node的各种方法的一个类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1496060"/>
            <wp:effectExtent l="0" t="0" r="10795" b="889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需要一个size属性，表明链表中有多少节点；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需要一个first属性，指向第一个结点；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结点Node只有LinkedList类用到，所以定义成LinkedList的内部类；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LinkedList和Node也应该是泛型的，而且两者泛型应该一致；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Node类中有element属性，表示存储的数据部分；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Node类中有next属性，指向下一个Node节点；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单向链表类原型：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_01_</w:t>
            </w:r>
            <w:r>
              <w:rPr>
                <w:rFonts w:hint="default" w:ascii="Consolas" w:hAnsi="Consolas" w:eastAsia="宋体" w:cs="Consolas"/>
                <w:color w:val="000000"/>
                <w:sz w:val="19"/>
                <w:szCs w:val="19"/>
                <w:shd w:val="clear" w:fill="FFFFFF"/>
              </w:rPr>
              <w:t>线性表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LinkedList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&lt;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>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AbstractList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&lt;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>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&gt;{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80808"/>
                <w:sz w:val="19"/>
                <w:szCs w:val="19"/>
                <w:shd w:val="clear" w:fill="FFFFFF"/>
                <w:lang w:val="en-US" w:eastAsia="zh-CN"/>
              </w:rPr>
              <w:t xml:space="preserve">   </w:t>
            </w:r>
            <w:r>
              <w:rPr>
                <w:rFonts w:hint="eastAsia" w:ascii="Consolas" w:hAnsi="Consolas" w:cs="Consolas"/>
                <w:color w:val="080808"/>
                <w:sz w:val="19"/>
                <w:szCs w:val="19"/>
                <w:highlight w:val="none"/>
                <w:shd w:val="clear" w:fill="FFFFFF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 xml:space="preserve"> //1.指向第一个节点的  底层结构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Node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&lt;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>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monospace" w:cs="Consolas"/>
                <w:color w:val="871094"/>
                <w:sz w:val="19"/>
                <w:szCs w:val="19"/>
                <w:shd w:val="clear" w:fill="FFFFFF"/>
              </w:rPr>
              <w:t>first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80808"/>
                <w:sz w:val="19"/>
                <w:szCs w:val="19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cs="Consolas"/>
                <w:color w:val="080808"/>
                <w:sz w:val="19"/>
                <w:szCs w:val="19"/>
                <w:highlight w:val="none"/>
                <w:shd w:val="clear" w:fill="FFFFFF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//2.一个内部类        存储数据和指针的节点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private class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Node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&lt;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>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&gt;{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 xml:space="preserve">E </w:t>
            </w:r>
            <w:r>
              <w:rPr>
                <w:rFonts w:hint="default" w:ascii="Consolas" w:hAnsi="Consolas" w:eastAsia="monospace" w:cs="Consolas"/>
                <w:color w:val="871094"/>
                <w:sz w:val="19"/>
                <w:szCs w:val="19"/>
                <w:shd w:val="clear" w:fill="FFFFFF"/>
              </w:rPr>
              <w:t>element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Node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&lt;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>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monospace" w:cs="Consolas"/>
                <w:color w:val="871094"/>
                <w:sz w:val="19"/>
                <w:szCs w:val="19"/>
                <w:shd w:val="clear" w:fill="FFFFFF"/>
              </w:rPr>
              <w:t>next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>Node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 xml:space="preserve">E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element){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19"/>
                <w:szCs w:val="19"/>
                <w:shd w:val="clear" w:fill="FFFFFF"/>
              </w:rPr>
              <w:t xml:space="preserve">element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= element;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19"/>
                <w:szCs w:val="19"/>
                <w:shd w:val="clear" w:fill="FFFFFF"/>
              </w:rPr>
              <w:t xml:space="preserve">next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>Node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 xml:space="preserve">E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element,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Node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&lt;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>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&gt; next){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19"/>
                <w:szCs w:val="19"/>
                <w:shd w:val="clear" w:fill="FFFFFF"/>
              </w:rPr>
              <w:t xml:space="preserve">element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= element;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19"/>
                <w:szCs w:val="19"/>
                <w:shd w:val="clear" w:fill="FFFFFF"/>
              </w:rPr>
              <w:t xml:space="preserve">next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= next;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80808"/>
                <w:sz w:val="19"/>
                <w:szCs w:val="19"/>
                <w:shd w:val="clear" w:fill="FFFFFF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Consolas" w:hAnsi="Consolas" w:cs="Consolas"/>
                <w:color w:val="080808"/>
                <w:sz w:val="19"/>
                <w:szCs w:val="19"/>
                <w:shd w:val="clear" w:fill="FFFFFF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关于index对应的node的寻找经验：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ind w:firstLine="380" w:firstLineChars="200"/>
              <w:rPr>
                <w:rFonts w:hint="eastAsia" w:ascii="Consolas" w:hAnsi="Consolas" w:cs="Consolas"/>
                <w:color w:val="080808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80808"/>
                <w:sz w:val="19"/>
                <w:szCs w:val="19"/>
                <w:shd w:val="clear" w:fill="FFFFFF"/>
                <w:lang w:val="en-US" w:eastAsia="zh-CN"/>
              </w:rPr>
              <w:t>有时一直纠结遍历到哪才是第index位置的node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ind w:firstLine="380" w:firstLineChars="200"/>
              <w:rPr>
                <w:rFonts w:hint="eastAsia" w:ascii="Consolas" w:hAnsi="Consolas" w:cs="Consolas"/>
                <w:color w:val="080808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80808"/>
                <w:sz w:val="19"/>
                <w:szCs w:val="19"/>
                <w:shd w:val="clear" w:fill="FFFFFF"/>
                <w:lang w:val="en-US" w:eastAsia="zh-CN"/>
              </w:rPr>
              <w:t>如下代码： current初始位置为first，对应的index=0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ind w:firstLine="380" w:firstLineChars="200"/>
              <w:rPr>
                <w:rFonts w:hint="eastAsia" w:ascii="Consolas" w:hAnsi="Consolas" w:cs="Consolas"/>
                <w:color w:val="080808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80808"/>
                <w:sz w:val="19"/>
                <w:szCs w:val="19"/>
                <w:shd w:val="clear" w:fill="FFFFFF"/>
                <w:lang w:val="en-US" w:eastAsia="zh-CN"/>
              </w:rPr>
              <w:t>从初始状态来看，current=first，此时i=0,是对应的上的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ind w:firstLine="38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80808"/>
                <w:sz w:val="19"/>
                <w:szCs w:val="19"/>
                <w:shd w:val="clear" w:fill="FFFFFF"/>
                <w:lang w:val="en-US" w:eastAsia="zh-CN"/>
              </w:rPr>
              <w:t>For循环结束的状态，i是等于index的，此时current对应的就是index的节点。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Node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&lt;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>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>node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index){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rangeCheck(index);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Node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&lt;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>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&gt; current = </w:t>
            </w:r>
            <w:r>
              <w:rPr>
                <w:rFonts w:hint="default" w:ascii="Consolas" w:hAnsi="Consolas" w:eastAsia="monospace" w:cs="Consolas"/>
                <w:color w:val="871094"/>
                <w:sz w:val="19"/>
                <w:szCs w:val="19"/>
                <w:shd w:val="clear" w:fill="FFFFFF"/>
              </w:rPr>
              <w:t>first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>for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monospace" w:cs="Consolas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;i &lt; index;i++){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    current = current.</w:t>
            </w:r>
            <w:r>
              <w:rPr>
                <w:rFonts w:hint="default" w:ascii="Consolas" w:hAnsi="Consolas" w:eastAsia="monospace" w:cs="Consolas"/>
                <w:color w:val="871094"/>
                <w:sz w:val="19"/>
                <w:szCs w:val="19"/>
                <w:shd w:val="clear" w:fill="FFFFFF"/>
              </w:rPr>
              <w:t>next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current;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3.4链表的接口设计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链表也是线性表，因此实现了List接口。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1403985" cy="1492250"/>
            <wp:effectExtent l="0" t="0" r="5715" b="1270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398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lang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带虚拟头结点的单向链表</w:t>
      </w:r>
    </w:p>
    <w:p>
      <w:pPr>
        <w:jc w:val="both"/>
      </w:pPr>
      <w:r>
        <w:drawing>
          <wp:inline distT="0" distB="0" distL="114300" distR="114300">
            <wp:extent cx="5271135" cy="1631315"/>
            <wp:effectExtent l="0" t="0" r="5715" b="698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</w:pPr>
      <w:r>
        <w:rPr>
          <w:rFonts w:hint="eastAsia"/>
          <w:lang w:val="en-US" w:eastAsia="zh-CN"/>
        </w:rPr>
        <w:t>3.6</w:t>
      </w:r>
      <w:r>
        <w:rPr>
          <w:rFonts w:hint="eastAsia"/>
        </w:rPr>
        <w:t>动态数组、链表复杂度分析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数组的</w:t>
      </w:r>
      <w:r>
        <w:rPr>
          <w:rStyle w:val="10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随机访问速度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非常快：</w:t>
      </w:r>
      <w:r>
        <w:rPr>
          <w:rStyle w:val="11"/>
          <w:rFonts w:hint="eastAsia"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elements[n]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的效率与 n 是多少无关；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055235" cy="1581150"/>
            <wp:effectExtent l="0" t="0" r="12065" b="0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C3AB7E"/>
    <w:multiLevelType w:val="singleLevel"/>
    <w:tmpl w:val="8EC3AB7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D7B50E3"/>
    <w:multiLevelType w:val="singleLevel"/>
    <w:tmpl w:val="9D7B50E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2">
    <w:nsid w:val="E35B9A0A"/>
    <w:multiLevelType w:val="singleLevel"/>
    <w:tmpl w:val="E35B9A0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37256D8"/>
    <w:multiLevelType w:val="singleLevel"/>
    <w:tmpl w:val="037256D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1A73A245"/>
    <w:multiLevelType w:val="multilevel"/>
    <w:tmpl w:val="1A73A2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6FE1A1DE"/>
    <w:multiLevelType w:val="singleLevel"/>
    <w:tmpl w:val="6FE1A1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5B42E04"/>
    <w:multiLevelType w:val="singleLevel"/>
    <w:tmpl w:val="75B42E0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E91D35"/>
    <w:rsid w:val="37A23D74"/>
    <w:rsid w:val="3C1866AD"/>
    <w:rsid w:val="460A0F3D"/>
    <w:rsid w:val="58A72330"/>
    <w:rsid w:val="620E1B04"/>
    <w:rsid w:val="6D78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2021-05-12T12:15:00Z</dcterms:created>
  <dc:creator>詹学丰</dc:creator>
  <cp:lastModifiedBy>FanTasy</cp:lastModifiedBy>
  <dcterms:modified xsi:type="dcterms:W3CDTF">2021-05-19T10:30:28Z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8E258C4628864E329A47BFCD0F4B43F6</vt:lpwstr>
  </property>
</Properties>
</file>