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评判一个算法的好坏？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大O表示法（Big O）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它表示的是数据规模</w:t>
      </w:r>
      <w:r>
        <w:rPr>
          <w:rFonts w:hint="default" w:ascii="Consolas" w:hAnsi="Consolas" w:cs="Consolas"/>
          <w:lang w:val="en-US" w:eastAsia="zh-CN"/>
        </w:rPr>
        <w:t>为</w:t>
      </w:r>
      <w:r>
        <w:rPr>
          <w:rFonts w:hint="default" w:ascii="Consolas" w:hAnsi="Consolas" w:cs="Consolas"/>
        </w:rPr>
        <w:t xml:space="preserve"> n</w:t>
      </w:r>
      <w:r>
        <w:rPr>
          <w:rFonts w:hint="default" w:ascii="Consolas" w:hAnsi="Consolas" w:cs="Consolas"/>
          <w:lang w:val="en-US" w:eastAsia="zh-CN"/>
        </w:rPr>
        <w:t>时所</w:t>
      </w:r>
      <w:r>
        <w:rPr>
          <w:rFonts w:hint="default" w:ascii="Consolas" w:hAnsi="Consolas" w:cs="Consolas"/>
        </w:rPr>
        <w:t xml:space="preserve"> 对应的复杂度。</w:t>
      </w:r>
    </w:p>
    <w:p>
      <w:pPr>
        <w:rPr>
          <w:rFonts w:hint="default" w:ascii="Consolas" w:hAnsi="Consolas" w:cs="Consolas"/>
        </w:rPr>
      </w:pPr>
    </w:p>
    <w:p>
      <w:pPr>
        <w:rPr>
          <w:rFonts w:hint="eastAsia" w:ascii="宋体" w:hAnsi="宋体" w:eastAsia="宋体" w:cs="宋体"/>
          <w:b/>
          <w:bCs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原则：</w:t>
      </w:r>
      <w:r>
        <w:rPr>
          <w:rFonts w:hint="eastAsia" w:ascii="宋体" w:hAnsi="宋体" w:eastAsia="宋体" w:cs="宋体"/>
          <w:b/>
          <w:bCs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忽略常数、系数、</w:t>
      </w:r>
      <w:r>
        <w:rPr>
          <w:rFonts w:hint="eastAsia" w:ascii="宋体" w:hAnsi="宋体" w:eastAsia="宋体" w:cs="宋体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阶数</w:t>
      </w:r>
      <w:r>
        <w:rPr>
          <w:rFonts w:hint="eastAsia" w:ascii="宋体" w:hAnsi="宋体" w:eastAsia="宋体" w:cs="宋体"/>
          <w:b/>
          <w:bCs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9 </w:t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O(1)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2n + 3 </w:t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O(n)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n2 + 2n + 6 </w:t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O(n</w:t>
            </w:r>
            <w:r>
              <w:rPr>
                <w:rFonts w:hint="default" w:ascii="Consolas" w:hAnsi="Consolas" w:cs="Consolas"/>
                <w:vertAlign w:val="superscript"/>
              </w:rPr>
              <w:t>2</w:t>
            </w:r>
            <w:r>
              <w:rPr>
                <w:rFonts w:hint="default" w:ascii="Consolas" w:hAnsi="Consolas" w:cs="Consolas"/>
              </w:rPr>
              <w:t>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4n</w:t>
            </w:r>
            <w:r>
              <w:rPr>
                <w:rFonts w:hint="default" w:ascii="Consolas" w:hAnsi="Consolas" w:cs="Consolas"/>
                <w:vertAlign w:val="superscript"/>
              </w:rPr>
              <w:t>3</w:t>
            </w:r>
            <w:r>
              <w:rPr>
                <w:rFonts w:hint="default" w:ascii="Consolas" w:hAnsi="Consolas" w:cs="Consolas"/>
              </w:rPr>
              <w:t xml:space="preserve"> + 3n</w:t>
            </w:r>
            <w:r>
              <w:rPr>
                <w:rFonts w:hint="default" w:ascii="Consolas" w:hAnsi="Consolas" w:cs="Consolas"/>
                <w:vertAlign w:val="superscript"/>
              </w:rPr>
              <w:t>2</w:t>
            </w:r>
            <w:r>
              <w:rPr>
                <w:rFonts w:hint="default" w:ascii="Consolas" w:hAnsi="Consolas" w:cs="Consolas"/>
              </w:rPr>
              <w:t xml:space="preserve"> + 22n + 100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O(n</w:t>
            </w:r>
            <w:r>
              <w:rPr>
                <w:rFonts w:hint="default" w:ascii="Consolas" w:hAnsi="Consolas" w:cs="Consolas"/>
                <w:vertAlign w:val="superscript"/>
              </w:rPr>
              <w:t>3</w:t>
            </w:r>
            <w:r>
              <w:rPr>
                <w:rFonts w:hint="default" w:ascii="Consolas" w:hAnsi="Consolas" w:cs="Consolas"/>
              </w:rPr>
              <w:t>)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对数阶一般省略底数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对数阶乘以一个常数，可以替换底数。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perscript"/>
              </w:rPr>
              <w:t>9</w:t>
            </w:r>
            <w:r>
              <w:rPr>
                <w:rFonts w:hint="eastAsia"/>
              </w:rPr>
              <w:t> ∗ log</w:t>
            </w:r>
            <w:r>
              <w:rPr>
                <w:rFonts w:hint="eastAsia"/>
                <w:vertAlign w:val="subscript"/>
              </w:rPr>
              <w:t>9</w:t>
            </w:r>
            <w:r>
              <w:rPr>
                <w:rFonts w:hint="eastAsia"/>
                <w:vertAlign w:val="superscript"/>
              </w:rPr>
              <w:t>n 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eastAsia"/>
              </w:rPr>
              <w:t xml:space="preserve"> log2n</w:t>
            </w:r>
          </w:p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所以 O(log2n) 、O(log9n) 统称为 O(logn)</w:t>
            </w:r>
          </w:p>
        </w:tc>
      </w:tr>
    </w:tbl>
    <w:p>
      <w:pPr>
        <w:pStyle w:val="3"/>
        <w:bidi w:val="0"/>
        <w:jc w:val="left"/>
        <w:rPr>
          <w:rFonts w:hint="eastAsia"/>
        </w:rPr>
      </w:pPr>
      <w:r>
        <w:rPr>
          <w:rFonts w:hint="eastAsia"/>
        </w:rPr>
        <w:t>常见的复杂度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034915" cy="1838325"/>
            <wp:effectExtent l="0" t="0" r="1333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9687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多个数据规模的情况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时间复杂度：O(n + k)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test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n,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k){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 i &lt; n; i++){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19"/>
                <w:szCs w:val="19"/>
                <w:shd w:val="clear" w:fill="FFFFFF"/>
              </w:rPr>
              <w:t>"test"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 i &lt; k; i++){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19"/>
                <w:szCs w:val="19"/>
                <w:shd w:val="clear" w:fill="FFFFFF"/>
              </w:rPr>
              <w:t>"test"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递归情况复杂度分析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static int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fib1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n) 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(n &lt;=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n;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19"/>
                <w:szCs w:val="19"/>
                <w:shd w:val="clear" w:fill="FFFFFF"/>
              </w:rPr>
              <w:t>fib1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(n -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) + 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19"/>
                <w:szCs w:val="19"/>
                <w:shd w:val="clear" w:fill="FFFFFF"/>
              </w:rPr>
              <w:t>fib1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(n -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1个调两个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两个调四个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四个调八个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647315"/>
            <wp:effectExtent l="0" t="0" r="317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算法的优化方向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用尽量少的存储空间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用尽量少的执行步骤（执行时间）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根据情况，可以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120" w:beforeAutospacing="0" w:after="0" w:afterAutospacing="0"/>
        <w:ind w:left="84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空间换时间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120" w:beforeAutospacing="0" w:after="0" w:afterAutospacing="0"/>
        <w:ind w:left="84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时间换空间</w:t>
      </w:r>
    </w:p>
    <w:p>
      <w:pPr>
        <w:pStyle w:val="2"/>
        <w:bidi w:val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什么是数据结构？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数据结构是计算机存储、组织数据的方式；</w:t>
      </w:r>
    </w:p>
    <w:p>
      <w:r>
        <w:drawing>
          <wp:inline distT="0" distB="0" distL="114300" distR="114300">
            <wp:extent cx="5269230" cy="2183765"/>
            <wp:effectExtent l="0" t="0" r="762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在实际应用中，根据使用场景来选择最合适的数据结构；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线性表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线性表是具有 n 个相同类型元素的有限序列（ n ≥ 0 ）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2468225" cy="1438275"/>
            <wp:effectExtent l="0" t="0" r="9525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682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a1 是首节点（首元素）， an 是尾结点（尾元素）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a1 是 a2 的前驱， a2 是 a1 的后继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常见的线性表有：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数组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链表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队列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哈希表（散列表）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数组是一种顺序存储的线性表，所有元素的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内存地址是连续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的；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jc w:val="center"/>
      </w:pPr>
      <w:r>
        <w:drawing>
          <wp:inline distT="0" distB="0" distL="114300" distR="114300">
            <wp:extent cx="2845435" cy="2246630"/>
            <wp:effectExtent l="0" t="0" r="12065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https://blog.csdn.net/weixin_43734095/article/details/104598981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7B50E3"/>
    <w:multiLevelType w:val="singleLevel"/>
    <w:tmpl w:val="9D7B50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A73A245"/>
    <w:multiLevelType w:val="multilevel"/>
    <w:tmpl w:val="1A73A2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FE1A1DE"/>
    <w:multiLevelType w:val="singleLevel"/>
    <w:tmpl w:val="6FE1A1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5B42E04"/>
    <w:multiLevelType w:val="singleLevel"/>
    <w:tmpl w:val="75B42E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91D35"/>
    <w:rsid w:val="37A23D74"/>
    <w:rsid w:val="460A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2021-05-12T12:15:00Z</dcterms:created>
  <dc:creator>詹学丰</dc:creator>
  <cp:lastModifiedBy>FanTasy</cp:lastModifiedBy>
  <dcterms:modified xsi:type="dcterms:W3CDTF">2021-05-12T12:59:52Z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8E258C4628864E329A47BFCD0F4B43F6</vt:lpwstr>
  </property>
</Properties>
</file>