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CB60E" w14:textId="77777777" w:rsidR="009872D5" w:rsidRPr="00E150D6" w:rsidRDefault="009872D5" w:rsidP="009872D5">
      <w:pPr>
        <w:spacing w:beforeLines="50" w:before="156" w:line="264" w:lineRule="auto"/>
        <w:jc w:val="center"/>
        <w:rPr>
          <w:rFonts w:ascii="Calibri" w:eastAsia="宋体" w:hAnsi="Calibri" w:cs="宋体"/>
          <w:b/>
          <w:bCs/>
          <w:sz w:val="52"/>
          <w:szCs w:val="52"/>
        </w:rPr>
      </w:pPr>
      <w:r w:rsidRPr="00E150D6">
        <w:rPr>
          <w:rFonts w:ascii="Calibri" w:eastAsia="宋体" w:hAnsi="Calibri" w:cs="宋体" w:hint="eastAsia"/>
          <w:b/>
          <w:bCs/>
          <w:sz w:val="52"/>
          <w:szCs w:val="52"/>
        </w:rPr>
        <w:t>尚硅谷大数据技术之</w:t>
      </w:r>
      <w:r w:rsidRPr="00E150D6">
        <w:rPr>
          <w:rFonts w:ascii="Calibri" w:eastAsia="宋体" w:hAnsi="Calibri" w:cs="宋体"/>
          <w:b/>
          <w:bCs/>
          <w:sz w:val="52"/>
          <w:szCs w:val="52"/>
        </w:rPr>
        <w:t>Flink</w:t>
      </w:r>
      <w:r w:rsidRPr="00E150D6">
        <w:rPr>
          <w:rFonts w:ascii="Calibri" w:eastAsia="宋体" w:hAnsi="Calibri" w:cs="宋体" w:hint="eastAsia"/>
          <w:b/>
          <w:bCs/>
          <w:sz w:val="52"/>
          <w:szCs w:val="52"/>
        </w:rPr>
        <w:t>-</w:t>
      </w:r>
      <w:r w:rsidRPr="00E150D6">
        <w:rPr>
          <w:rFonts w:ascii="Calibri" w:eastAsia="宋体" w:hAnsi="Calibri" w:cs="宋体"/>
          <w:b/>
          <w:bCs/>
          <w:sz w:val="52"/>
          <w:szCs w:val="52"/>
        </w:rPr>
        <w:t>CDC</w:t>
      </w:r>
    </w:p>
    <w:p w14:paraId="5FC11EB6" w14:textId="77777777" w:rsidR="009872D5" w:rsidRPr="00E150D6" w:rsidRDefault="009872D5" w:rsidP="009872D5">
      <w:pPr>
        <w:spacing w:line="220" w:lineRule="atLeast"/>
        <w:jc w:val="center"/>
        <w:rPr>
          <w:rFonts w:ascii="Calibri" w:eastAsia="宋体" w:hAnsi="Calibri"/>
        </w:rPr>
      </w:pPr>
      <w:r w:rsidRPr="00E150D6">
        <w:rPr>
          <w:rFonts w:ascii="Calibri" w:eastAsia="宋体" w:hAnsi="Calibri"/>
        </w:rPr>
        <w:t>(</w:t>
      </w:r>
      <w:r w:rsidRPr="00E150D6">
        <w:rPr>
          <w:rFonts w:ascii="Calibri" w:eastAsia="宋体" w:hAnsi="Calibri"/>
        </w:rPr>
        <w:t>作者：</w:t>
      </w:r>
      <w:r w:rsidRPr="00E150D6">
        <w:rPr>
          <w:rFonts w:ascii="Calibri" w:eastAsia="宋体" w:hAnsi="Calibri" w:hint="eastAsia"/>
        </w:rPr>
        <w:t>尚硅谷大数据研发组</w:t>
      </w:r>
      <w:r w:rsidRPr="00E150D6">
        <w:rPr>
          <w:rFonts w:ascii="Calibri" w:eastAsia="宋体" w:hAnsi="Calibri"/>
        </w:rPr>
        <w:t>)</w:t>
      </w:r>
    </w:p>
    <w:p w14:paraId="0EC40DFA" w14:textId="67EA7B87" w:rsidR="009872D5" w:rsidRPr="00E150D6" w:rsidRDefault="009872D5" w:rsidP="009872D5">
      <w:pPr>
        <w:jc w:val="center"/>
        <w:rPr>
          <w:rFonts w:ascii="Calibri" w:eastAsia="宋体" w:hAnsi="Calibri"/>
          <w:snapToGrid w:val="0"/>
          <w:lang w:val="zh-CN"/>
        </w:rPr>
      </w:pPr>
      <w:r w:rsidRPr="00E150D6">
        <w:rPr>
          <w:rFonts w:ascii="Calibri" w:eastAsia="宋体" w:hAnsi="Calibri"/>
          <w:snapToGrid w:val="0"/>
          <w:lang w:val="zh-CN"/>
        </w:rPr>
        <w:t>版本：</w:t>
      </w:r>
      <w:r w:rsidRPr="00E150D6">
        <w:rPr>
          <w:rFonts w:ascii="Calibri" w:eastAsia="宋体" w:hAnsi="Calibri"/>
          <w:snapToGrid w:val="0"/>
          <w:lang w:val="zh-CN"/>
        </w:rPr>
        <w:t>V</w:t>
      </w:r>
      <w:r w:rsidRPr="00E150D6">
        <w:rPr>
          <w:rFonts w:ascii="Calibri" w:eastAsia="宋体" w:hAnsi="Calibri" w:hint="eastAsia"/>
          <w:snapToGrid w:val="0"/>
          <w:lang w:val="zh-CN"/>
        </w:rPr>
        <w:t xml:space="preserve"> </w:t>
      </w:r>
      <w:r w:rsidR="00D90CFE">
        <w:rPr>
          <w:rFonts w:ascii="Calibri" w:eastAsia="宋体" w:hAnsi="Calibri"/>
          <w:snapToGrid w:val="0"/>
          <w:lang w:val="zh-CN"/>
        </w:rPr>
        <w:t>2</w:t>
      </w:r>
      <w:r w:rsidRPr="00E150D6">
        <w:rPr>
          <w:rFonts w:ascii="Calibri" w:eastAsia="宋体" w:hAnsi="Calibri"/>
          <w:snapToGrid w:val="0"/>
          <w:lang w:val="zh-CN"/>
        </w:rPr>
        <w:t>.0</w:t>
      </w:r>
    </w:p>
    <w:p w14:paraId="1258EBD7" w14:textId="77777777" w:rsidR="009872D5" w:rsidRPr="00E150D6" w:rsidRDefault="009872D5" w:rsidP="009872D5">
      <w:pPr>
        <w:jc w:val="center"/>
        <w:rPr>
          <w:rFonts w:ascii="Calibri" w:eastAsia="宋体" w:hAnsi="Calibri"/>
          <w:snapToGrid w:val="0"/>
          <w:lang w:val="zh-CN"/>
        </w:rPr>
      </w:pPr>
    </w:p>
    <w:p w14:paraId="785C5D89" w14:textId="35D1A339" w:rsidR="009872D5" w:rsidRPr="00E150D6" w:rsidRDefault="009872D5" w:rsidP="009872D5">
      <w:pPr>
        <w:pStyle w:val="1"/>
        <w:spacing w:beforeLines="50" w:before="156" w:line="576" w:lineRule="auto"/>
        <w:rPr>
          <w:rFonts w:ascii="Calibri" w:eastAsia="宋体" w:hAnsi="Calibri" w:cs="微软雅黑"/>
          <w:bCs w:val="0"/>
        </w:rPr>
      </w:pPr>
      <w:r w:rsidRPr="00E150D6">
        <w:rPr>
          <w:rFonts w:ascii="Calibri" w:eastAsia="宋体" w:hAnsi="Calibri" w:cs="微软雅黑" w:hint="eastAsia"/>
          <w:bCs w:val="0"/>
        </w:rPr>
        <w:t>第</w:t>
      </w:r>
      <w:r w:rsidRPr="00E150D6">
        <w:rPr>
          <w:rFonts w:ascii="Calibri" w:eastAsia="宋体" w:hAnsi="Calibri" w:cs="微软雅黑" w:hint="eastAsia"/>
          <w:bCs w:val="0"/>
        </w:rPr>
        <w:t>1</w:t>
      </w:r>
      <w:r w:rsidRPr="00E150D6">
        <w:rPr>
          <w:rFonts w:ascii="Calibri" w:eastAsia="宋体" w:hAnsi="Calibri" w:cs="微软雅黑" w:hint="eastAsia"/>
          <w:bCs w:val="0"/>
        </w:rPr>
        <w:t>章</w:t>
      </w:r>
      <w:r w:rsidRPr="00E150D6">
        <w:rPr>
          <w:rFonts w:ascii="Calibri" w:eastAsia="宋体" w:hAnsi="Calibri" w:cs="微软雅黑" w:hint="eastAsia"/>
          <w:bCs w:val="0"/>
        </w:rPr>
        <w:t xml:space="preserve"> CDC</w:t>
      </w:r>
      <w:r w:rsidRPr="00E150D6">
        <w:rPr>
          <w:rFonts w:ascii="Calibri" w:eastAsia="宋体" w:hAnsi="Calibri" w:cs="微软雅黑" w:hint="eastAsia"/>
          <w:bCs w:val="0"/>
        </w:rPr>
        <w:t>简介</w:t>
      </w:r>
    </w:p>
    <w:p w14:paraId="0A7D4716" w14:textId="77777777" w:rsidR="009872D5" w:rsidRPr="00E150D6" w:rsidRDefault="009872D5" w:rsidP="009872D5">
      <w:pPr>
        <w:pStyle w:val="2"/>
        <w:spacing w:beforeLines="50" w:before="156" w:line="413" w:lineRule="auto"/>
        <w:rPr>
          <w:rFonts w:ascii="Calibri" w:eastAsia="宋体" w:hAnsi="Calibri" w:cs="微软雅黑"/>
          <w:bCs w:val="0"/>
          <w:sz w:val="36"/>
          <w:szCs w:val="36"/>
        </w:rPr>
      </w:pPr>
      <w:r w:rsidRPr="00E150D6">
        <w:rPr>
          <w:rFonts w:ascii="Calibri" w:eastAsia="宋体" w:hAnsi="Calibri" w:cs="微软雅黑" w:hint="eastAsia"/>
          <w:bCs w:val="0"/>
          <w:sz w:val="36"/>
          <w:szCs w:val="36"/>
        </w:rPr>
        <w:t>1</w:t>
      </w:r>
      <w:r w:rsidRPr="00E150D6">
        <w:rPr>
          <w:rFonts w:ascii="Calibri" w:eastAsia="宋体" w:hAnsi="Calibri" w:cs="微软雅黑"/>
          <w:bCs w:val="0"/>
          <w:sz w:val="36"/>
          <w:szCs w:val="36"/>
        </w:rPr>
        <w:t xml:space="preserve">.1 </w:t>
      </w:r>
      <w:r w:rsidRPr="00E150D6">
        <w:rPr>
          <w:rFonts w:ascii="Calibri" w:eastAsia="宋体" w:hAnsi="Calibri" w:cs="微软雅黑" w:hint="eastAsia"/>
          <w:bCs w:val="0"/>
          <w:sz w:val="36"/>
          <w:szCs w:val="36"/>
        </w:rPr>
        <w:t>什么是</w:t>
      </w:r>
      <w:r w:rsidRPr="00E150D6">
        <w:rPr>
          <w:rFonts w:ascii="Calibri" w:eastAsia="宋体" w:hAnsi="Calibri" w:cs="微软雅黑" w:hint="eastAsia"/>
          <w:bCs w:val="0"/>
          <w:sz w:val="36"/>
          <w:szCs w:val="36"/>
        </w:rPr>
        <w:t>CDC</w:t>
      </w:r>
    </w:p>
    <w:p w14:paraId="017C3BAF" w14:textId="364A53F8" w:rsidR="009872D5" w:rsidRPr="00E150D6" w:rsidRDefault="009872D5" w:rsidP="00B3491E">
      <w:pPr>
        <w:spacing w:line="360" w:lineRule="auto"/>
        <w:ind w:firstLine="420"/>
        <w:rPr>
          <w:rFonts w:ascii="Calibri" w:eastAsia="宋体" w:hAnsi="Calibri" w:cs="Times New Roman"/>
        </w:rPr>
      </w:pPr>
      <w:r w:rsidRPr="00E150D6">
        <w:rPr>
          <w:rFonts w:ascii="Calibri" w:eastAsia="宋体" w:hAnsi="Calibri" w:cs="Times New Roman" w:hint="eastAsia"/>
        </w:rPr>
        <w:t>CDC</w:t>
      </w:r>
      <w:r w:rsidRPr="00E150D6">
        <w:rPr>
          <w:rFonts w:ascii="Calibri" w:eastAsia="宋体" w:hAnsi="Calibri" w:cs="Times New Roman" w:hint="eastAsia"/>
        </w:rPr>
        <w:t>是</w:t>
      </w:r>
      <w:r w:rsidRPr="00E150D6">
        <w:rPr>
          <w:rFonts w:ascii="Calibri" w:eastAsia="宋体" w:hAnsi="Calibri" w:cs="Times New Roman"/>
        </w:rPr>
        <w:t>Change Data Capture(</w:t>
      </w:r>
      <w:r w:rsidRPr="00E150D6">
        <w:rPr>
          <w:rFonts w:ascii="Calibri" w:eastAsia="宋体" w:hAnsi="Calibri" w:cs="Times New Roman"/>
        </w:rPr>
        <w:t>变更数据获取</w:t>
      </w:r>
      <w:r w:rsidRPr="00E150D6">
        <w:rPr>
          <w:rFonts w:ascii="Calibri" w:eastAsia="宋体" w:hAnsi="Calibri" w:cs="Times New Roman"/>
        </w:rPr>
        <w:t>)</w:t>
      </w:r>
      <w:r w:rsidRPr="00E150D6">
        <w:rPr>
          <w:rFonts w:ascii="Calibri" w:eastAsia="宋体" w:hAnsi="Calibri" w:cs="Times New Roman" w:hint="eastAsia"/>
        </w:rPr>
        <w:t>的简称。</w:t>
      </w:r>
      <w:r w:rsidRPr="00E150D6">
        <w:rPr>
          <w:rFonts w:ascii="Calibri" w:eastAsia="宋体" w:hAnsi="Calibri" w:cs="Times New Roman"/>
        </w:rPr>
        <w:t>核心思想是，监测并捕获数据库的变动（包括数据或数据表的插入</w:t>
      </w:r>
      <w:r w:rsidRPr="00E150D6">
        <w:rPr>
          <w:rFonts w:ascii="Calibri" w:eastAsia="宋体" w:hAnsi="Calibri" w:cs="Times New Roman" w:hint="eastAsia"/>
        </w:rPr>
        <w:t>、</w:t>
      </w:r>
      <w:r w:rsidRPr="00E150D6">
        <w:rPr>
          <w:rFonts w:ascii="Calibri" w:eastAsia="宋体" w:hAnsi="Calibri" w:cs="Times New Roman"/>
        </w:rPr>
        <w:t>更新</w:t>
      </w:r>
      <w:r w:rsidRPr="00E150D6">
        <w:rPr>
          <w:rFonts w:ascii="Calibri" w:eastAsia="宋体" w:hAnsi="Calibri" w:cs="Times New Roman" w:hint="eastAsia"/>
        </w:rPr>
        <w:t>以及</w:t>
      </w:r>
      <w:r w:rsidRPr="00E150D6">
        <w:rPr>
          <w:rFonts w:ascii="Calibri" w:eastAsia="宋体" w:hAnsi="Calibri" w:cs="Times New Roman"/>
        </w:rPr>
        <w:t>删除等），将这些变更按发生的顺序完整记录下来，写入到消息中间件中以供其他服务进行订阅及消费。</w:t>
      </w:r>
    </w:p>
    <w:p w14:paraId="160A6798" w14:textId="77777777" w:rsidR="009872D5" w:rsidRPr="00E150D6" w:rsidRDefault="009872D5" w:rsidP="009872D5">
      <w:pPr>
        <w:pStyle w:val="2"/>
        <w:spacing w:beforeLines="50" w:before="156" w:line="413" w:lineRule="auto"/>
        <w:rPr>
          <w:rFonts w:ascii="Calibri" w:eastAsia="宋体" w:hAnsi="Calibri" w:cs="微软雅黑"/>
          <w:bCs w:val="0"/>
          <w:sz w:val="36"/>
          <w:szCs w:val="36"/>
        </w:rPr>
      </w:pPr>
      <w:r w:rsidRPr="00E150D6">
        <w:rPr>
          <w:rFonts w:ascii="Calibri" w:eastAsia="宋体" w:hAnsi="Calibri" w:cs="微软雅黑"/>
          <w:bCs w:val="0"/>
          <w:sz w:val="36"/>
          <w:szCs w:val="36"/>
        </w:rPr>
        <w:t xml:space="preserve">1.2 </w:t>
      </w:r>
      <w:r w:rsidRPr="00E150D6">
        <w:rPr>
          <w:rFonts w:ascii="Calibri" w:eastAsia="宋体" w:hAnsi="Calibri" w:cs="微软雅黑" w:hint="eastAsia"/>
          <w:bCs w:val="0"/>
          <w:sz w:val="36"/>
          <w:szCs w:val="36"/>
        </w:rPr>
        <w:t>CDC</w:t>
      </w:r>
      <w:r w:rsidRPr="00E150D6">
        <w:rPr>
          <w:rFonts w:ascii="Calibri" w:eastAsia="宋体" w:hAnsi="Calibri" w:cs="微软雅黑" w:hint="eastAsia"/>
          <w:bCs w:val="0"/>
          <w:sz w:val="36"/>
          <w:szCs w:val="36"/>
        </w:rPr>
        <w:t>的种类</w:t>
      </w:r>
    </w:p>
    <w:p w14:paraId="2834F37A" w14:textId="77777777" w:rsidR="009872D5" w:rsidRPr="00E150D6" w:rsidRDefault="009872D5" w:rsidP="009872D5">
      <w:pPr>
        <w:spacing w:line="360" w:lineRule="auto"/>
        <w:ind w:firstLine="420"/>
        <w:rPr>
          <w:rFonts w:ascii="Calibri" w:eastAsia="宋体" w:hAnsi="Calibri" w:cs="Times New Roman"/>
        </w:rPr>
      </w:pPr>
      <w:r w:rsidRPr="00E150D6">
        <w:rPr>
          <w:rFonts w:ascii="Calibri" w:eastAsia="宋体" w:hAnsi="Calibri" w:cs="Times New Roman" w:hint="eastAsia"/>
        </w:rPr>
        <w:t>CDC</w:t>
      </w:r>
      <w:r w:rsidRPr="00E150D6">
        <w:rPr>
          <w:rFonts w:ascii="Calibri" w:eastAsia="宋体" w:hAnsi="Calibri" w:cs="Times New Roman" w:hint="eastAsia"/>
        </w:rPr>
        <w:t>主要分为</w:t>
      </w:r>
      <w:r w:rsidRPr="00E150D6">
        <w:rPr>
          <w:rFonts w:ascii="Calibri" w:eastAsia="宋体" w:hAnsi="Calibri" w:cs="Times New Roman" w:hint="eastAsia"/>
          <w:color w:val="FF0000"/>
        </w:rPr>
        <w:t>基于查询</w:t>
      </w:r>
      <w:r w:rsidRPr="00E150D6">
        <w:rPr>
          <w:rFonts w:ascii="Calibri" w:eastAsia="宋体" w:hAnsi="Calibri" w:cs="Times New Roman" w:hint="eastAsia"/>
        </w:rPr>
        <w:t>和</w:t>
      </w:r>
      <w:r w:rsidRPr="00E150D6">
        <w:rPr>
          <w:rFonts w:ascii="Calibri" w:eastAsia="宋体" w:hAnsi="Calibri" w:cs="Times New Roman" w:hint="eastAsia"/>
          <w:color w:val="FF0000"/>
        </w:rPr>
        <w:t>基于</w:t>
      </w:r>
      <w:r w:rsidRPr="00E150D6">
        <w:rPr>
          <w:rFonts w:ascii="Calibri" w:eastAsia="宋体" w:hAnsi="Calibri" w:cs="Times New Roman" w:hint="eastAsia"/>
          <w:color w:val="FF0000"/>
        </w:rPr>
        <w:t>Binlog</w:t>
      </w:r>
      <w:r w:rsidRPr="00E150D6">
        <w:rPr>
          <w:rFonts w:ascii="Calibri" w:eastAsia="宋体" w:hAnsi="Calibri" w:cs="Times New Roman" w:hint="eastAsia"/>
        </w:rPr>
        <w:t>两种方式，我们主要了解一下这两种之间的区别：</w:t>
      </w:r>
    </w:p>
    <w:tbl>
      <w:tblPr>
        <w:tblStyle w:val="a4"/>
        <w:tblW w:w="9209" w:type="dxa"/>
        <w:tblLook w:val="04A0" w:firstRow="1" w:lastRow="0" w:firstColumn="1" w:lastColumn="0" w:noHBand="0" w:noVBand="1"/>
      </w:tblPr>
      <w:tblGrid>
        <w:gridCol w:w="2765"/>
        <w:gridCol w:w="2765"/>
        <w:gridCol w:w="3679"/>
      </w:tblGrid>
      <w:tr w:rsidR="009872D5" w:rsidRPr="00E150D6" w14:paraId="57E379D0" w14:textId="77777777" w:rsidTr="00924D77">
        <w:tc>
          <w:tcPr>
            <w:tcW w:w="2765" w:type="dxa"/>
            <w:shd w:val="clear" w:color="auto" w:fill="ED7D31" w:themeFill="accent2"/>
          </w:tcPr>
          <w:p w14:paraId="126D5E0E" w14:textId="77777777" w:rsidR="009872D5" w:rsidRPr="00E150D6" w:rsidRDefault="009872D5" w:rsidP="00924D77">
            <w:pPr>
              <w:jc w:val="center"/>
              <w:rPr>
                <w:rFonts w:ascii="Calibri" w:eastAsia="宋体" w:hAnsi="Calibri"/>
              </w:rPr>
            </w:pPr>
          </w:p>
        </w:tc>
        <w:tc>
          <w:tcPr>
            <w:tcW w:w="2765" w:type="dxa"/>
            <w:shd w:val="clear" w:color="auto" w:fill="ED7D31" w:themeFill="accent2"/>
          </w:tcPr>
          <w:p w14:paraId="08BDF6C3" w14:textId="77777777" w:rsidR="009872D5" w:rsidRPr="00E150D6" w:rsidRDefault="009872D5" w:rsidP="00924D77">
            <w:pPr>
              <w:jc w:val="center"/>
              <w:rPr>
                <w:rFonts w:ascii="Calibri" w:eastAsia="宋体" w:hAnsi="Calibri"/>
              </w:rPr>
            </w:pPr>
            <w:r w:rsidRPr="00E150D6">
              <w:rPr>
                <w:rFonts w:ascii="Calibri" w:eastAsia="宋体" w:hAnsi="Calibri" w:hint="eastAsia"/>
              </w:rPr>
              <w:t>基于查询的</w:t>
            </w:r>
            <w:r w:rsidRPr="00E150D6">
              <w:rPr>
                <w:rFonts w:ascii="Calibri" w:eastAsia="宋体" w:hAnsi="Calibri" w:hint="eastAsia"/>
              </w:rPr>
              <w:t>CDC</w:t>
            </w:r>
          </w:p>
        </w:tc>
        <w:tc>
          <w:tcPr>
            <w:tcW w:w="3679" w:type="dxa"/>
            <w:shd w:val="clear" w:color="auto" w:fill="ED7D31" w:themeFill="accent2"/>
          </w:tcPr>
          <w:p w14:paraId="7AB048BD" w14:textId="77777777" w:rsidR="009872D5" w:rsidRPr="00E150D6" w:rsidRDefault="009872D5" w:rsidP="00924D77">
            <w:pPr>
              <w:jc w:val="center"/>
              <w:rPr>
                <w:rFonts w:ascii="Calibri" w:eastAsia="宋体" w:hAnsi="Calibri"/>
              </w:rPr>
            </w:pPr>
            <w:r w:rsidRPr="00E150D6">
              <w:rPr>
                <w:rFonts w:ascii="Calibri" w:eastAsia="宋体" w:hAnsi="Calibri" w:hint="eastAsia"/>
              </w:rPr>
              <w:t>基于</w:t>
            </w:r>
            <w:r w:rsidRPr="00E150D6">
              <w:rPr>
                <w:rFonts w:ascii="Calibri" w:eastAsia="宋体" w:hAnsi="Calibri" w:hint="eastAsia"/>
              </w:rPr>
              <w:t>Binlog</w:t>
            </w:r>
            <w:r w:rsidRPr="00E150D6">
              <w:rPr>
                <w:rFonts w:ascii="Calibri" w:eastAsia="宋体" w:hAnsi="Calibri" w:hint="eastAsia"/>
              </w:rPr>
              <w:t>的</w:t>
            </w:r>
            <w:r w:rsidRPr="00E150D6">
              <w:rPr>
                <w:rFonts w:ascii="Calibri" w:eastAsia="宋体" w:hAnsi="Calibri" w:hint="eastAsia"/>
              </w:rPr>
              <w:t>CDC</w:t>
            </w:r>
          </w:p>
        </w:tc>
      </w:tr>
      <w:tr w:rsidR="009872D5" w:rsidRPr="00E150D6" w14:paraId="101B112A" w14:textId="77777777" w:rsidTr="00924D77">
        <w:tc>
          <w:tcPr>
            <w:tcW w:w="2765" w:type="dxa"/>
            <w:shd w:val="clear" w:color="auto" w:fill="C5E0B3" w:themeFill="accent6" w:themeFillTint="66"/>
          </w:tcPr>
          <w:p w14:paraId="4CC503D8" w14:textId="77777777" w:rsidR="009872D5" w:rsidRPr="00E150D6" w:rsidRDefault="009872D5" w:rsidP="00924D77">
            <w:pPr>
              <w:jc w:val="center"/>
              <w:rPr>
                <w:rFonts w:ascii="Calibri" w:eastAsia="宋体" w:hAnsi="Calibri"/>
              </w:rPr>
            </w:pPr>
            <w:r w:rsidRPr="00E150D6">
              <w:rPr>
                <w:rFonts w:ascii="Calibri" w:eastAsia="宋体" w:hAnsi="Calibri" w:hint="eastAsia"/>
              </w:rPr>
              <w:t>开源产品</w:t>
            </w:r>
          </w:p>
        </w:tc>
        <w:tc>
          <w:tcPr>
            <w:tcW w:w="2765" w:type="dxa"/>
            <w:shd w:val="clear" w:color="auto" w:fill="C5E0B3" w:themeFill="accent6" w:themeFillTint="66"/>
          </w:tcPr>
          <w:p w14:paraId="3D3142CC" w14:textId="77777777" w:rsidR="009872D5" w:rsidRPr="00E150D6" w:rsidRDefault="009872D5" w:rsidP="00924D77">
            <w:pPr>
              <w:jc w:val="center"/>
              <w:rPr>
                <w:rFonts w:ascii="Calibri" w:eastAsia="宋体" w:hAnsi="Calibri"/>
              </w:rPr>
            </w:pPr>
            <w:r w:rsidRPr="00E150D6">
              <w:rPr>
                <w:rFonts w:ascii="Calibri" w:eastAsia="宋体" w:hAnsi="Calibri" w:hint="eastAsia"/>
              </w:rPr>
              <w:t>Sqoop</w:t>
            </w:r>
            <w:r w:rsidRPr="00E150D6">
              <w:rPr>
                <w:rFonts w:ascii="Calibri" w:eastAsia="宋体" w:hAnsi="Calibri" w:hint="eastAsia"/>
              </w:rPr>
              <w:t>、</w:t>
            </w:r>
            <w:r w:rsidRPr="00E150D6">
              <w:rPr>
                <w:rFonts w:ascii="Calibri" w:eastAsia="宋体" w:hAnsi="Calibri" w:hint="eastAsia"/>
              </w:rPr>
              <w:t>Ka</w:t>
            </w:r>
            <w:r w:rsidRPr="00E150D6">
              <w:rPr>
                <w:rFonts w:ascii="Calibri" w:eastAsia="宋体" w:hAnsi="Calibri"/>
              </w:rPr>
              <w:t>fka JDBC Source</w:t>
            </w:r>
          </w:p>
        </w:tc>
        <w:tc>
          <w:tcPr>
            <w:tcW w:w="3679" w:type="dxa"/>
            <w:shd w:val="clear" w:color="auto" w:fill="C5E0B3" w:themeFill="accent6" w:themeFillTint="66"/>
          </w:tcPr>
          <w:p w14:paraId="25DC50F8" w14:textId="77777777" w:rsidR="009872D5" w:rsidRPr="00E150D6" w:rsidRDefault="009872D5" w:rsidP="00924D77">
            <w:pPr>
              <w:jc w:val="center"/>
              <w:rPr>
                <w:rFonts w:ascii="Calibri" w:eastAsia="宋体" w:hAnsi="Calibri"/>
              </w:rPr>
            </w:pPr>
            <w:r w:rsidRPr="00E150D6">
              <w:rPr>
                <w:rFonts w:ascii="Calibri" w:eastAsia="宋体" w:hAnsi="Calibri" w:hint="eastAsia"/>
              </w:rPr>
              <w:t>C</w:t>
            </w:r>
            <w:r w:rsidRPr="00E150D6">
              <w:rPr>
                <w:rFonts w:ascii="Calibri" w:eastAsia="宋体" w:hAnsi="Calibri"/>
              </w:rPr>
              <w:t>anal</w:t>
            </w:r>
            <w:r w:rsidRPr="00E150D6">
              <w:rPr>
                <w:rFonts w:ascii="Calibri" w:eastAsia="宋体" w:hAnsi="Calibri" w:hint="eastAsia"/>
              </w:rPr>
              <w:t>、</w:t>
            </w:r>
            <w:r w:rsidRPr="00E150D6">
              <w:rPr>
                <w:rFonts w:ascii="Calibri" w:eastAsia="宋体" w:hAnsi="Calibri"/>
              </w:rPr>
              <w:t>Maxwell</w:t>
            </w:r>
            <w:r w:rsidRPr="00E150D6">
              <w:rPr>
                <w:rFonts w:ascii="Calibri" w:eastAsia="宋体" w:hAnsi="Calibri" w:hint="eastAsia"/>
              </w:rPr>
              <w:t>、</w:t>
            </w:r>
            <w:r w:rsidRPr="00E150D6">
              <w:rPr>
                <w:rFonts w:ascii="Calibri" w:eastAsia="宋体" w:hAnsi="Calibri" w:hint="eastAsia"/>
                <w:color w:val="FF0000"/>
              </w:rPr>
              <w:t>Debezium</w:t>
            </w:r>
          </w:p>
        </w:tc>
      </w:tr>
      <w:tr w:rsidR="009872D5" w:rsidRPr="00E150D6" w14:paraId="13959D2B" w14:textId="77777777" w:rsidTr="00924D77">
        <w:tc>
          <w:tcPr>
            <w:tcW w:w="2765" w:type="dxa"/>
            <w:shd w:val="clear" w:color="auto" w:fill="9CC2E5" w:themeFill="accent5" w:themeFillTint="99"/>
          </w:tcPr>
          <w:p w14:paraId="796E2E47" w14:textId="77777777" w:rsidR="009872D5" w:rsidRPr="00E150D6" w:rsidRDefault="009872D5" w:rsidP="00924D77">
            <w:pPr>
              <w:jc w:val="center"/>
              <w:rPr>
                <w:rFonts w:ascii="Calibri" w:eastAsia="宋体" w:hAnsi="Calibri"/>
              </w:rPr>
            </w:pPr>
            <w:r w:rsidRPr="00E150D6">
              <w:rPr>
                <w:rFonts w:ascii="Calibri" w:eastAsia="宋体" w:hAnsi="Calibri" w:hint="eastAsia"/>
              </w:rPr>
              <w:t>执行模式</w:t>
            </w:r>
          </w:p>
        </w:tc>
        <w:tc>
          <w:tcPr>
            <w:tcW w:w="2765" w:type="dxa"/>
            <w:shd w:val="clear" w:color="auto" w:fill="9CC2E5" w:themeFill="accent5" w:themeFillTint="99"/>
          </w:tcPr>
          <w:p w14:paraId="12F25893" w14:textId="77777777" w:rsidR="009872D5" w:rsidRPr="00E150D6" w:rsidRDefault="009872D5" w:rsidP="00924D77">
            <w:pPr>
              <w:jc w:val="center"/>
              <w:rPr>
                <w:rFonts w:ascii="Calibri" w:eastAsia="宋体" w:hAnsi="Calibri"/>
              </w:rPr>
            </w:pPr>
            <w:r w:rsidRPr="00E150D6">
              <w:rPr>
                <w:rFonts w:ascii="Calibri" w:eastAsia="宋体" w:hAnsi="Calibri" w:hint="eastAsia"/>
              </w:rPr>
              <w:t>B</w:t>
            </w:r>
            <w:r w:rsidRPr="00E150D6">
              <w:rPr>
                <w:rFonts w:ascii="Calibri" w:eastAsia="宋体" w:hAnsi="Calibri"/>
              </w:rPr>
              <w:t>atch</w:t>
            </w:r>
          </w:p>
        </w:tc>
        <w:tc>
          <w:tcPr>
            <w:tcW w:w="3679" w:type="dxa"/>
            <w:shd w:val="clear" w:color="auto" w:fill="9CC2E5" w:themeFill="accent5" w:themeFillTint="99"/>
          </w:tcPr>
          <w:p w14:paraId="763CBFC3" w14:textId="77777777" w:rsidR="009872D5" w:rsidRPr="00E150D6" w:rsidRDefault="009872D5" w:rsidP="00924D77">
            <w:pPr>
              <w:jc w:val="center"/>
              <w:rPr>
                <w:rFonts w:ascii="Calibri" w:eastAsia="宋体" w:hAnsi="Calibri"/>
              </w:rPr>
            </w:pPr>
            <w:r w:rsidRPr="00E150D6">
              <w:rPr>
                <w:rFonts w:ascii="Calibri" w:eastAsia="宋体" w:hAnsi="Calibri" w:hint="eastAsia"/>
              </w:rPr>
              <w:t>Streaming</w:t>
            </w:r>
          </w:p>
        </w:tc>
      </w:tr>
      <w:tr w:rsidR="009872D5" w:rsidRPr="00E150D6" w14:paraId="482C1F5C" w14:textId="77777777" w:rsidTr="00924D77">
        <w:tc>
          <w:tcPr>
            <w:tcW w:w="2765" w:type="dxa"/>
            <w:shd w:val="clear" w:color="auto" w:fill="C5E0B3" w:themeFill="accent6" w:themeFillTint="66"/>
          </w:tcPr>
          <w:p w14:paraId="6DBB41E0" w14:textId="77777777" w:rsidR="009872D5" w:rsidRPr="00E150D6" w:rsidRDefault="009872D5" w:rsidP="00924D77">
            <w:pPr>
              <w:jc w:val="center"/>
              <w:rPr>
                <w:rFonts w:ascii="Calibri" w:eastAsia="宋体" w:hAnsi="Calibri"/>
              </w:rPr>
            </w:pPr>
            <w:r w:rsidRPr="00E150D6">
              <w:rPr>
                <w:rFonts w:ascii="Calibri" w:eastAsia="宋体" w:hAnsi="Calibri" w:hint="eastAsia"/>
              </w:rPr>
              <w:t>是否可以捕获所有数据变化</w:t>
            </w:r>
          </w:p>
        </w:tc>
        <w:tc>
          <w:tcPr>
            <w:tcW w:w="2765" w:type="dxa"/>
            <w:shd w:val="clear" w:color="auto" w:fill="C5E0B3" w:themeFill="accent6" w:themeFillTint="66"/>
          </w:tcPr>
          <w:p w14:paraId="43DB249D" w14:textId="77777777" w:rsidR="009872D5" w:rsidRPr="00E150D6" w:rsidRDefault="009872D5" w:rsidP="00924D77">
            <w:pPr>
              <w:jc w:val="center"/>
              <w:rPr>
                <w:rFonts w:ascii="Calibri" w:eastAsia="宋体" w:hAnsi="Calibri"/>
              </w:rPr>
            </w:pPr>
            <w:r w:rsidRPr="00E150D6">
              <w:rPr>
                <w:rFonts w:ascii="Calibri" w:eastAsia="宋体" w:hAnsi="Calibri" w:hint="eastAsia"/>
              </w:rPr>
              <w:t>否</w:t>
            </w:r>
          </w:p>
        </w:tc>
        <w:tc>
          <w:tcPr>
            <w:tcW w:w="3679" w:type="dxa"/>
            <w:shd w:val="clear" w:color="auto" w:fill="C5E0B3" w:themeFill="accent6" w:themeFillTint="66"/>
          </w:tcPr>
          <w:p w14:paraId="491866CA" w14:textId="77777777" w:rsidR="009872D5" w:rsidRPr="00E150D6" w:rsidRDefault="009872D5" w:rsidP="00924D77">
            <w:pPr>
              <w:jc w:val="center"/>
              <w:rPr>
                <w:rFonts w:ascii="Calibri" w:eastAsia="宋体" w:hAnsi="Calibri"/>
              </w:rPr>
            </w:pPr>
            <w:r w:rsidRPr="00E150D6">
              <w:rPr>
                <w:rFonts w:ascii="Calibri" w:eastAsia="宋体" w:hAnsi="Calibri" w:hint="eastAsia"/>
              </w:rPr>
              <w:t>是</w:t>
            </w:r>
          </w:p>
        </w:tc>
      </w:tr>
      <w:tr w:rsidR="009872D5" w:rsidRPr="00E150D6" w14:paraId="23FB85F9" w14:textId="77777777" w:rsidTr="00924D77">
        <w:tc>
          <w:tcPr>
            <w:tcW w:w="2765" w:type="dxa"/>
            <w:shd w:val="clear" w:color="auto" w:fill="9CC2E5" w:themeFill="accent5" w:themeFillTint="99"/>
          </w:tcPr>
          <w:p w14:paraId="5FBBED4D" w14:textId="77777777" w:rsidR="009872D5" w:rsidRPr="00E150D6" w:rsidRDefault="009872D5" w:rsidP="00924D77">
            <w:pPr>
              <w:jc w:val="center"/>
              <w:rPr>
                <w:rFonts w:ascii="Calibri" w:eastAsia="宋体" w:hAnsi="Calibri"/>
              </w:rPr>
            </w:pPr>
            <w:r w:rsidRPr="00E150D6">
              <w:rPr>
                <w:rFonts w:ascii="Calibri" w:eastAsia="宋体" w:hAnsi="Calibri" w:hint="eastAsia"/>
              </w:rPr>
              <w:t>延迟性</w:t>
            </w:r>
          </w:p>
        </w:tc>
        <w:tc>
          <w:tcPr>
            <w:tcW w:w="2765" w:type="dxa"/>
            <w:shd w:val="clear" w:color="auto" w:fill="9CC2E5" w:themeFill="accent5" w:themeFillTint="99"/>
          </w:tcPr>
          <w:p w14:paraId="478B9DDB" w14:textId="77777777" w:rsidR="009872D5" w:rsidRPr="00E150D6" w:rsidRDefault="009872D5" w:rsidP="00924D77">
            <w:pPr>
              <w:jc w:val="center"/>
              <w:rPr>
                <w:rFonts w:ascii="Calibri" w:eastAsia="宋体" w:hAnsi="Calibri"/>
              </w:rPr>
            </w:pPr>
            <w:r w:rsidRPr="00E150D6">
              <w:rPr>
                <w:rFonts w:ascii="Calibri" w:eastAsia="宋体" w:hAnsi="Calibri" w:hint="eastAsia"/>
              </w:rPr>
              <w:t>高延迟</w:t>
            </w:r>
          </w:p>
        </w:tc>
        <w:tc>
          <w:tcPr>
            <w:tcW w:w="3679" w:type="dxa"/>
            <w:shd w:val="clear" w:color="auto" w:fill="9CC2E5" w:themeFill="accent5" w:themeFillTint="99"/>
          </w:tcPr>
          <w:p w14:paraId="5233B033" w14:textId="77777777" w:rsidR="009872D5" w:rsidRPr="00E150D6" w:rsidRDefault="009872D5" w:rsidP="00924D77">
            <w:pPr>
              <w:jc w:val="center"/>
              <w:rPr>
                <w:rFonts w:ascii="Calibri" w:eastAsia="宋体" w:hAnsi="Calibri"/>
              </w:rPr>
            </w:pPr>
            <w:r w:rsidRPr="00E150D6">
              <w:rPr>
                <w:rFonts w:ascii="Calibri" w:eastAsia="宋体" w:hAnsi="Calibri" w:hint="eastAsia"/>
              </w:rPr>
              <w:t>低延迟</w:t>
            </w:r>
          </w:p>
        </w:tc>
      </w:tr>
      <w:tr w:rsidR="009872D5" w:rsidRPr="00E150D6" w14:paraId="1CAA53AE" w14:textId="77777777" w:rsidTr="00924D77">
        <w:tc>
          <w:tcPr>
            <w:tcW w:w="2765" w:type="dxa"/>
            <w:shd w:val="clear" w:color="auto" w:fill="C5E0B3" w:themeFill="accent6" w:themeFillTint="66"/>
          </w:tcPr>
          <w:p w14:paraId="034F5516" w14:textId="77777777" w:rsidR="009872D5" w:rsidRPr="00E150D6" w:rsidRDefault="009872D5" w:rsidP="00924D77">
            <w:pPr>
              <w:jc w:val="center"/>
              <w:rPr>
                <w:rFonts w:ascii="Calibri" w:eastAsia="宋体" w:hAnsi="Calibri"/>
              </w:rPr>
            </w:pPr>
            <w:r w:rsidRPr="00E150D6">
              <w:rPr>
                <w:rFonts w:ascii="Calibri" w:eastAsia="宋体" w:hAnsi="Calibri" w:hint="eastAsia"/>
              </w:rPr>
              <w:t>是否增加数据库压力</w:t>
            </w:r>
          </w:p>
        </w:tc>
        <w:tc>
          <w:tcPr>
            <w:tcW w:w="2765" w:type="dxa"/>
            <w:shd w:val="clear" w:color="auto" w:fill="C5E0B3" w:themeFill="accent6" w:themeFillTint="66"/>
          </w:tcPr>
          <w:p w14:paraId="157FE63E" w14:textId="77777777" w:rsidR="009872D5" w:rsidRPr="00E150D6" w:rsidRDefault="009872D5" w:rsidP="00924D77">
            <w:pPr>
              <w:jc w:val="center"/>
              <w:rPr>
                <w:rFonts w:ascii="Calibri" w:eastAsia="宋体" w:hAnsi="Calibri"/>
              </w:rPr>
            </w:pPr>
            <w:r w:rsidRPr="00E150D6">
              <w:rPr>
                <w:rFonts w:ascii="Calibri" w:eastAsia="宋体" w:hAnsi="Calibri" w:hint="eastAsia"/>
              </w:rPr>
              <w:t>是</w:t>
            </w:r>
          </w:p>
        </w:tc>
        <w:tc>
          <w:tcPr>
            <w:tcW w:w="3679" w:type="dxa"/>
            <w:shd w:val="clear" w:color="auto" w:fill="C5E0B3" w:themeFill="accent6" w:themeFillTint="66"/>
          </w:tcPr>
          <w:p w14:paraId="66B0834F" w14:textId="77777777" w:rsidR="009872D5" w:rsidRPr="00E150D6" w:rsidRDefault="009872D5" w:rsidP="00924D77">
            <w:pPr>
              <w:jc w:val="center"/>
              <w:rPr>
                <w:rFonts w:ascii="Calibri" w:eastAsia="宋体" w:hAnsi="Calibri"/>
              </w:rPr>
            </w:pPr>
            <w:r w:rsidRPr="00E150D6">
              <w:rPr>
                <w:rFonts w:ascii="Calibri" w:eastAsia="宋体" w:hAnsi="Calibri" w:hint="eastAsia"/>
              </w:rPr>
              <w:t>否</w:t>
            </w:r>
          </w:p>
        </w:tc>
      </w:tr>
    </w:tbl>
    <w:p w14:paraId="4D58F5DA" w14:textId="77777777" w:rsidR="009872D5" w:rsidRPr="00E150D6" w:rsidRDefault="009872D5" w:rsidP="008961DB">
      <w:pPr>
        <w:spacing w:line="360" w:lineRule="auto"/>
        <w:rPr>
          <w:rFonts w:ascii="Calibri" w:eastAsia="宋体" w:hAnsi="Calibri" w:cs="Times New Roman"/>
        </w:rPr>
      </w:pPr>
    </w:p>
    <w:p w14:paraId="68DC9C83" w14:textId="77777777" w:rsidR="009872D5" w:rsidRPr="00E150D6" w:rsidRDefault="009872D5" w:rsidP="009872D5">
      <w:pPr>
        <w:pStyle w:val="2"/>
        <w:spacing w:beforeLines="50" w:before="156" w:line="413" w:lineRule="auto"/>
        <w:rPr>
          <w:rFonts w:ascii="Calibri" w:eastAsia="宋体" w:hAnsi="Calibri" w:cs="微软雅黑"/>
          <w:bCs w:val="0"/>
          <w:sz w:val="36"/>
          <w:szCs w:val="36"/>
        </w:rPr>
      </w:pPr>
      <w:r w:rsidRPr="00E150D6">
        <w:rPr>
          <w:rFonts w:ascii="Calibri" w:eastAsia="宋体" w:hAnsi="Calibri" w:cs="微软雅黑"/>
          <w:bCs w:val="0"/>
          <w:sz w:val="36"/>
          <w:szCs w:val="36"/>
        </w:rPr>
        <w:t xml:space="preserve">1.3 </w:t>
      </w:r>
      <w:r w:rsidRPr="00E150D6">
        <w:rPr>
          <w:rFonts w:ascii="Calibri" w:eastAsia="宋体" w:hAnsi="Calibri" w:cs="微软雅黑" w:hint="eastAsia"/>
          <w:bCs w:val="0"/>
          <w:sz w:val="36"/>
          <w:szCs w:val="36"/>
        </w:rPr>
        <w:t>Flink-CDC</w:t>
      </w:r>
    </w:p>
    <w:p w14:paraId="726D3224" w14:textId="77777777" w:rsidR="009872D5" w:rsidRPr="00E150D6" w:rsidRDefault="009872D5" w:rsidP="009872D5">
      <w:pPr>
        <w:spacing w:line="360" w:lineRule="auto"/>
        <w:ind w:firstLine="420"/>
        <w:rPr>
          <w:rFonts w:ascii="Calibri" w:eastAsia="宋体" w:hAnsi="Calibri" w:cs="Times New Roman"/>
        </w:rPr>
      </w:pPr>
      <w:r w:rsidRPr="00E150D6">
        <w:rPr>
          <w:rFonts w:ascii="Calibri" w:eastAsia="宋体" w:hAnsi="Calibri" w:cs="Times New Roman" w:hint="eastAsia"/>
        </w:rPr>
        <w:t>Flink</w:t>
      </w:r>
      <w:r w:rsidRPr="00E150D6">
        <w:rPr>
          <w:rFonts w:ascii="Calibri" w:eastAsia="宋体" w:hAnsi="Calibri" w:cs="Times New Roman"/>
        </w:rPr>
        <w:t>社区开发了</w:t>
      </w:r>
      <w:r w:rsidRPr="00E150D6">
        <w:rPr>
          <w:rFonts w:ascii="Calibri" w:eastAsia="宋体" w:hAnsi="Calibri" w:cs="Times New Roman"/>
        </w:rPr>
        <w:t xml:space="preserve"> flink-cdc-connectors </w:t>
      </w:r>
      <w:r w:rsidRPr="00E150D6">
        <w:rPr>
          <w:rFonts w:ascii="Calibri" w:eastAsia="宋体" w:hAnsi="Calibri" w:cs="Times New Roman"/>
        </w:rPr>
        <w:t>组件，这是一个可以直接从</w:t>
      </w:r>
      <w:r w:rsidRPr="00E150D6">
        <w:rPr>
          <w:rFonts w:ascii="Calibri" w:eastAsia="宋体" w:hAnsi="Calibri" w:cs="Times New Roman"/>
        </w:rPr>
        <w:t xml:space="preserve"> MySQL</w:t>
      </w:r>
      <w:r w:rsidRPr="00E150D6">
        <w:rPr>
          <w:rFonts w:ascii="Calibri" w:eastAsia="宋体" w:hAnsi="Calibri" w:cs="Times New Roman"/>
        </w:rPr>
        <w:t>、</w:t>
      </w:r>
      <w:r w:rsidRPr="00E150D6">
        <w:rPr>
          <w:rFonts w:ascii="Calibri" w:eastAsia="宋体" w:hAnsi="Calibri" w:cs="Times New Roman"/>
        </w:rPr>
        <w:t xml:space="preserve">PostgreSQL </w:t>
      </w:r>
      <w:r w:rsidRPr="00E150D6">
        <w:rPr>
          <w:rFonts w:ascii="Calibri" w:eastAsia="宋体" w:hAnsi="Calibri" w:cs="Times New Roman"/>
        </w:rPr>
        <w:t>等数据库直接</w:t>
      </w:r>
      <w:r w:rsidRPr="00E150D6">
        <w:rPr>
          <w:rFonts w:ascii="Calibri" w:eastAsia="宋体" w:hAnsi="Calibri" w:cs="Times New Roman"/>
          <w:color w:val="FF0000"/>
        </w:rPr>
        <w:t>读取全量数据</w:t>
      </w:r>
      <w:r w:rsidRPr="00E150D6">
        <w:rPr>
          <w:rFonts w:ascii="Calibri" w:eastAsia="宋体" w:hAnsi="Calibri" w:cs="Times New Roman"/>
        </w:rPr>
        <w:t>和</w:t>
      </w:r>
      <w:r w:rsidRPr="00E150D6">
        <w:rPr>
          <w:rFonts w:ascii="Calibri" w:eastAsia="宋体" w:hAnsi="Calibri" w:cs="Times New Roman"/>
          <w:color w:val="FF0000"/>
        </w:rPr>
        <w:t>增量变更数据</w:t>
      </w:r>
      <w:r w:rsidRPr="00E150D6">
        <w:rPr>
          <w:rFonts w:ascii="Calibri" w:eastAsia="宋体" w:hAnsi="Calibri" w:cs="Times New Roman"/>
        </w:rPr>
        <w:t>的</w:t>
      </w:r>
      <w:r w:rsidRPr="00E150D6">
        <w:rPr>
          <w:rFonts w:ascii="Calibri" w:eastAsia="宋体" w:hAnsi="Calibri" w:cs="Times New Roman"/>
        </w:rPr>
        <w:t xml:space="preserve"> source </w:t>
      </w:r>
      <w:r w:rsidRPr="00E150D6">
        <w:rPr>
          <w:rFonts w:ascii="Calibri" w:eastAsia="宋体" w:hAnsi="Calibri" w:cs="Times New Roman"/>
        </w:rPr>
        <w:t>组件。目前也已开源，开源地址：</w:t>
      </w:r>
      <w:hyperlink r:id="rId7" w:history="1">
        <w:r w:rsidRPr="00E150D6">
          <w:rPr>
            <w:rFonts w:ascii="Calibri" w:eastAsia="宋体" w:hAnsi="Calibri" w:cs="Times New Roman"/>
          </w:rPr>
          <w:t>https://github.com/ververica/flink-cdc-connectors</w:t>
        </w:r>
      </w:hyperlink>
    </w:p>
    <w:p w14:paraId="62298623" w14:textId="77777777" w:rsidR="009872D5" w:rsidRPr="00E150D6" w:rsidRDefault="009872D5" w:rsidP="009872D5">
      <w:pPr>
        <w:jc w:val="center"/>
        <w:rPr>
          <w:rFonts w:ascii="Calibri" w:eastAsia="宋体" w:hAnsi="Calibri"/>
        </w:rPr>
      </w:pPr>
      <w:r w:rsidRPr="00E150D6">
        <w:rPr>
          <w:rFonts w:ascii="Calibri" w:eastAsia="宋体" w:hAnsi="Calibri"/>
          <w:noProof/>
        </w:rPr>
        <w:lastRenderedPageBreak/>
        <w:drawing>
          <wp:inline distT="0" distB="0" distL="0" distR="0" wp14:anchorId="399B8113" wp14:editId="1DB37D16">
            <wp:extent cx="4201795" cy="1235710"/>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1795" cy="1235710"/>
                    </a:xfrm>
                    <a:prstGeom prst="rect">
                      <a:avLst/>
                    </a:prstGeom>
                    <a:noFill/>
                    <a:ln>
                      <a:noFill/>
                    </a:ln>
                  </pic:spPr>
                </pic:pic>
              </a:graphicData>
            </a:graphic>
          </wp:inline>
        </w:drawing>
      </w:r>
    </w:p>
    <w:p w14:paraId="6E0BDEAE" w14:textId="77777777" w:rsidR="009872D5" w:rsidRPr="00E150D6" w:rsidRDefault="009872D5" w:rsidP="009872D5">
      <w:pPr>
        <w:pStyle w:val="1"/>
        <w:spacing w:beforeLines="50" w:before="156" w:line="576" w:lineRule="auto"/>
        <w:rPr>
          <w:rFonts w:ascii="Calibri" w:eastAsia="宋体" w:hAnsi="Calibri" w:cs="微软雅黑"/>
          <w:bCs w:val="0"/>
        </w:rPr>
      </w:pPr>
      <w:r w:rsidRPr="00E150D6">
        <w:rPr>
          <w:rFonts w:ascii="Calibri" w:eastAsia="宋体" w:hAnsi="Calibri" w:cs="微软雅黑" w:hint="eastAsia"/>
          <w:bCs w:val="0"/>
        </w:rPr>
        <w:t>第</w:t>
      </w:r>
      <w:r w:rsidRPr="00E150D6">
        <w:rPr>
          <w:rFonts w:ascii="Calibri" w:eastAsia="宋体" w:hAnsi="Calibri" w:cs="微软雅黑"/>
          <w:bCs w:val="0"/>
        </w:rPr>
        <w:t>2</w:t>
      </w:r>
      <w:r w:rsidRPr="00E150D6">
        <w:rPr>
          <w:rFonts w:ascii="Calibri" w:eastAsia="宋体" w:hAnsi="Calibri" w:cs="微软雅黑" w:hint="eastAsia"/>
          <w:bCs w:val="0"/>
        </w:rPr>
        <w:t>章</w:t>
      </w:r>
      <w:r w:rsidRPr="00E150D6">
        <w:rPr>
          <w:rFonts w:ascii="Calibri" w:eastAsia="宋体" w:hAnsi="Calibri" w:cs="微软雅黑" w:hint="eastAsia"/>
          <w:bCs w:val="0"/>
        </w:rPr>
        <w:t xml:space="preserve"> FlinkCDC</w:t>
      </w:r>
      <w:r w:rsidRPr="00E150D6">
        <w:rPr>
          <w:rFonts w:ascii="Calibri" w:eastAsia="宋体" w:hAnsi="Calibri" w:cs="微软雅黑" w:hint="eastAsia"/>
          <w:bCs w:val="0"/>
        </w:rPr>
        <w:t>案例实操</w:t>
      </w:r>
    </w:p>
    <w:p w14:paraId="586A9D9D" w14:textId="77777777" w:rsidR="009872D5" w:rsidRPr="00E150D6" w:rsidRDefault="009872D5" w:rsidP="009872D5">
      <w:pPr>
        <w:pStyle w:val="2"/>
        <w:spacing w:beforeLines="50" w:before="156" w:line="413" w:lineRule="auto"/>
        <w:rPr>
          <w:rFonts w:ascii="Calibri" w:eastAsia="宋体" w:hAnsi="Calibri" w:cs="微软雅黑"/>
          <w:bCs w:val="0"/>
          <w:sz w:val="36"/>
          <w:szCs w:val="36"/>
        </w:rPr>
      </w:pPr>
      <w:r w:rsidRPr="00E150D6">
        <w:rPr>
          <w:rFonts w:ascii="Calibri" w:eastAsia="宋体" w:hAnsi="Calibri" w:cs="微软雅黑"/>
          <w:bCs w:val="0"/>
          <w:sz w:val="36"/>
          <w:szCs w:val="36"/>
        </w:rPr>
        <w:t xml:space="preserve">2.1 </w:t>
      </w:r>
      <w:r w:rsidRPr="00E150D6">
        <w:rPr>
          <w:rFonts w:ascii="Calibri" w:eastAsia="宋体" w:hAnsi="Calibri" w:cs="微软雅黑" w:hint="eastAsia"/>
          <w:bCs w:val="0"/>
          <w:sz w:val="36"/>
          <w:szCs w:val="36"/>
        </w:rPr>
        <w:t>DataStream</w:t>
      </w:r>
      <w:r w:rsidRPr="00E150D6">
        <w:rPr>
          <w:rFonts w:ascii="Calibri" w:eastAsia="宋体" w:hAnsi="Calibri" w:cs="微软雅黑" w:hint="eastAsia"/>
          <w:bCs w:val="0"/>
          <w:sz w:val="36"/>
          <w:szCs w:val="36"/>
        </w:rPr>
        <w:t>方式的应用</w:t>
      </w:r>
    </w:p>
    <w:p w14:paraId="0D2D792A" w14:textId="77777777" w:rsidR="009872D5" w:rsidRPr="00E150D6" w:rsidRDefault="009872D5" w:rsidP="009872D5">
      <w:pPr>
        <w:pStyle w:val="3"/>
        <w:spacing w:before="156"/>
        <w:ind w:left="420" w:hanging="420"/>
        <w:rPr>
          <w:rFonts w:ascii="Calibri" w:eastAsia="宋体" w:hAnsi="Calibri"/>
        </w:rPr>
      </w:pPr>
      <w:r w:rsidRPr="00E150D6">
        <w:rPr>
          <w:rFonts w:ascii="Calibri" w:eastAsia="宋体" w:hAnsi="Calibri" w:hint="eastAsia"/>
        </w:rPr>
        <w:t>2</w:t>
      </w:r>
      <w:r w:rsidRPr="00E150D6">
        <w:rPr>
          <w:rFonts w:ascii="Calibri" w:eastAsia="宋体" w:hAnsi="Calibri"/>
        </w:rPr>
        <w:t xml:space="preserve">.1.1 </w:t>
      </w:r>
      <w:r w:rsidRPr="00E150D6">
        <w:rPr>
          <w:rFonts w:ascii="Calibri" w:eastAsia="宋体" w:hAnsi="Calibri" w:hint="eastAsia"/>
        </w:rPr>
        <w:t>导入依赖</w:t>
      </w:r>
    </w:p>
    <w:p w14:paraId="00A22680"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&lt;dependencies&gt;</w:t>
      </w:r>
    </w:p>
    <w:p w14:paraId="67AB9B38"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3D6E9F51"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&lt;groupId&gt;org.apache.flink&lt;/groupId&gt;</w:t>
      </w:r>
    </w:p>
    <w:p w14:paraId="57E2C1E9"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&lt;artifactId&gt;flink-java&lt;/artifactId&gt;</w:t>
      </w:r>
    </w:p>
    <w:p w14:paraId="3135FF88"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&lt;version&gt;1.12.0&lt;/version&gt;</w:t>
      </w:r>
    </w:p>
    <w:p w14:paraId="7F98CFDB"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246B0164" w14:textId="77777777" w:rsidR="00C01A98" w:rsidRPr="00F213B9" w:rsidRDefault="00C01A98" w:rsidP="00F62D38">
      <w:pPr>
        <w:pStyle w:val="af2"/>
        <w:ind w:left="0"/>
        <w:rPr>
          <w:rFonts w:ascii="Calibri" w:hAnsi="Calibri"/>
          <w:sz w:val="21"/>
          <w:szCs w:val="21"/>
        </w:rPr>
      </w:pPr>
    </w:p>
    <w:p w14:paraId="3821247B"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6A8163A3"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&lt;groupId&gt;org.apache.flink&lt;/groupId&gt;</w:t>
      </w:r>
    </w:p>
    <w:p w14:paraId="00D86612"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&lt;artifactId&gt;flink-streaming-java_2.12&lt;/artifactId&gt;</w:t>
      </w:r>
    </w:p>
    <w:p w14:paraId="08D06BB4"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&lt;version&gt;1.12.0&lt;/version&gt;</w:t>
      </w:r>
    </w:p>
    <w:p w14:paraId="3EC07D7B"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799AB9A6" w14:textId="77777777" w:rsidR="00C01A98" w:rsidRPr="00F213B9" w:rsidRDefault="00C01A98" w:rsidP="00F62D38">
      <w:pPr>
        <w:pStyle w:val="af2"/>
        <w:ind w:left="0"/>
        <w:rPr>
          <w:rFonts w:ascii="Calibri" w:hAnsi="Calibri"/>
          <w:sz w:val="21"/>
          <w:szCs w:val="21"/>
        </w:rPr>
      </w:pPr>
    </w:p>
    <w:p w14:paraId="3FD11548"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532A4E49"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&lt;groupId&gt;org.apache.flink&lt;/groupId&gt;</w:t>
      </w:r>
    </w:p>
    <w:p w14:paraId="190A2C46"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&lt;artifactId&gt;flink-clients_2.12&lt;/artifactId&gt;</w:t>
      </w:r>
    </w:p>
    <w:p w14:paraId="36514688"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&lt;version&gt;1.12.0&lt;/version&gt;</w:t>
      </w:r>
    </w:p>
    <w:p w14:paraId="670BA5B9"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44E18DA3" w14:textId="77777777" w:rsidR="00C01A98" w:rsidRPr="00F213B9" w:rsidRDefault="00C01A98" w:rsidP="00F62D38">
      <w:pPr>
        <w:pStyle w:val="af2"/>
        <w:ind w:left="0"/>
        <w:rPr>
          <w:rFonts w:ascii="Calibri" w:hAnsi="Calibri"/>
          <w:sz w:val="21"/>
          <w:szCs w:val="21"/>
        </w:rPr>
      </w:pPr>
    </w:p>
    <w:p w14:paraId="1C03817B"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4D8B084D"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&lt;groupId&gt;org.apache.hadoop&lt;/groupId&gt;</w:t>
      </w:r>
    </w:p>
    <w:p w14:paraId="69CA49C9"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&lt;artifactId&gt;hadoop-client&lt;/artifactId&gt;</w:t>
      </w:r>
    </w:p>
    <w:p w14:paraId="107D9FBB"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&lt;version&gt;3.1.3&lt;/version&gt;</w:t>
      </w:r>
    </w:p>
    <w:p w14:paraId="3E657824"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55BEC130" w14:textId="77777777" w:rsidR="00C01A98" w:rsidRPr="00F213B9" w:rsidRDefault="00C01A98" w:rsidP="00F62D38">
      <w:pPr>
        <w:pStyle w:val="af2"/>
        <w:ind w:left="0"/>
        <w:rPr>
          <w:rFonts w:ascii="Calibri" w:hAnsi="Calibri"/>
          <w:sz w:val="21"/>
          <w:szCs w:val="21"/>
        </w:rPr>
      </w:pPr>
    </w:p>
    <w:p w14:paraId="12062C8D"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11E7D619"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&lt;groupId&gt;mysql&lt;/groupId&gt;</w:t>
      </w:r>
    </w:p>
    <w:p w14:paraId="060D2B64"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&lt;artifactId&gt;mysql-connector-java&lt;/artifactId&gt;</w:t>
      </w:r>
    </w:p>
    <w:p w14:paraId="4246588B"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&lt;version&gt;5.1.49&lt;/version&gt;</w:t>
      </w:r>
    </w:p>
    <w:p w14:paraId="1FBFB5B3"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18AA4868" w14:textId="77777777" w:rsidR="00C01A98" w:rsidRPr="00F213B9" w:rsidRDefault="00C01A98" w:rsidP="00F62D38">
      <w:pPr>
        <w:pStyle w:val="af2"/>
        <w:ind w:left="0"/>
        <w:rPr>
          <w:rFonts w:ascii="Calibri" w:hAnsi="Calibri"/>
          <w:sz w:val="21"/>
          <w:szCs w:val="21"/>
        </w:rPr>
      </w:pPr>
    </w:p>
    <w:p w14:paraId="57A86FFB" w14:textId="77777777" w:rsidR="00C01A98" w:rsidRPr="00F213B9" w:rsidRDefault="00C01A98" w:rsidP="00F62D38">
      <w:pPr>
        <w:pStyle w:val="af2"/>
        <w:ind w:left="0"/>
        <w:rPr>
          <w:rFonts w:ascii="Calibri" w:hAnsi="Calibri"/>
          <w:color w:val="FF0000"/>
          <w:sz w:val="21"/>
          <w:szCs w:val="21"/>
        </w:rPr>
      </w:pPr>
      <w:r w:rsidRPr="00F213B9">
        <w:rPr>
          <w:rFonts w:ascii="Calibri" w:hAnsi="Calibri"/>
          <w:color w:val="FF0000"/>
          <w:sz w:val="21"/>
          <w:szCs w:val="21"/>
        </w:rPr>
        <w:t xml:space="preserve">    &lt;dependency&gt;</w:t>
      </w:r>
    </w:p>
    <w:p w14:paraId="73DCE4D8" w14:textId="77777777" w:rsidR="00C01A98" w:rsidRPr="00F213B9" w:rsidRDefault="00C01A98" w:rsidP="00F62D38">
      <w:pPr>
        <w:pStyle w:val="af2"/>
        <w:ind w:left="0"/>
        <w:rPr>
          <w:rFonts w:ascii="Calibri" w:hAnsi="Calibri"/>
          <w:color w:val="FF0000"/>
          <w:sz w:val="21"/>
          <w:szCs w:val="21"/>
        </w:rPr>
      </w:pPr>
      <w:r w:rsidRPr="00F213B9">
        <w:rPr>
          <w:rFonts w:ascii="Calibri" w:hAnsi="Calibri"/>
          <w:color w:val="FF0000"/>
          <w:sz w:val="21"/>
          <w:szCs w:val="21"/>
        </w:rPr>
        <w:t xml:space="preserve">        &lt;groupId&gt;com.alibaba.ververica&lt;/groupId&gt;</w:t>
      </w:r>
    </w:p>
    <w:p w14:paraId="7C442B8D" w14:textId="77777777" w:rsidR="00C01A98" w:rsidRPr="00F213B9" w:rsidRDefault="00C01A98" w:rsidP="00F62D38">
      <w:pPr>
        <w:pStyle w:val="af2"/>
        <w:ind w:left="0"/>
        <w:rPr>
          <w:rFonts w:ascii="Calibri" w:hAnsi="Calibri"/>
          <w:color w:val="FF0000"/>
          <w:sz w:val="21"/>
          <w:szCs w:val="21"/>
        </w:rPr>
      </w:pPr>
      <w:r w:rsidRPr="00F213B9">
        <w:rPr>
          <w:rFonts w:ascii="Calibri" w:hAnsi="Calibri"/>
          <w:color w:val="FF0000"/>
          <w:sz w:val="21"/>
          <w:szCs w:val="21"/>
        </w:rPr>
        <w:t xml:space="preserve">        &lt;artifactId&gt;flink-connector-mysql-cdc&lt;/artifactId&gt;</w:t>
      </w:r>
    </w:p>
    <w:p w14:paraId="5E47AE71" w14:textId="77777777" w:rsidR="00C01A98" w:rsidRPr="00F213B9" w:rsidRDefault="00C01A98" w:rsidP="00F62D38">
      <w:pPr>
        <w:pStyle w:val="af2"/>
        <w:ind w:left="0"/>
        <w:rPr>
          <w:rFonts w:ascii="Calibri" w:hAnsi="Calibri"/>
          <w:color w:val="FF0000"/>
          <w:sz w:val="21"/>
          <w:szCs w:val="21"/>
        </w:rPr>
      </w:pPr>
      <w:r w:rsidRPr="00F213B9">
        <w:rPr>
          <w:rFonts w:ascii="Calibri" w:hAnsi="Calibri"/>
          <w:color w:val="FF0000"/>
          <w:sz w:val="21"/>
          <w:szCs w:val="21"/>
        </w:rPr>
        <w:t xml:space="preserve">        &lt;version&gt;1.2.0&lt;/version&gt;</w:t>
      </w:r>
    </w:p>
    <w:p w14:paraId="7EFC0661" w14:textId="77777777" w:rsidR="00C01A98" w:rsidRPr="00F213B9" w:rsidRDefault="00C01A98" w:rsidP="00F62D38">
      <w:pPr>
        <w:pStyle w:val="af2"/>
        <w:ind w:left="0"/>
        <w:rPr>
          <w:rFonts w:ascii="Calibri" w:hAnsi="Calibri"/>
          <w:color w:val="FF0000"/>
          <w:sz w:val="21"/>
          <w:szCs w:val="21"/>
        </w:rPr>
      </w:pPr>
      <w:r w:rsidRPr="00F213B9">
        <w:rPr>
          <w:rFonts w:ascii="Calibri" w:hAnsi="Calibri"/>
          <w:color w:val="FF0000"/>
          <w:sz w:val="21"/>
          <w:szCs w:val="21"/>
        </w:rPr>
        <w:t xml:space="preserve">    &lt;/dependency&gt;</w:t>
      </w:r>
    </w:p>
    <w:p w14:paraId="258DB592" w14:textId="77777777" w:rsidR="00C01A98" w:rsidRPr="00F213B9" w:rsidRDefault="00C01A98" w:rsidP="00F62D38">
      <w:pPr>
        <w:pStyle w:val="af2"/>
        <w:ind w:left="0"/>
        <w:rPr>
          <w:rFonts w:ascii="Calibri" w:hAnsi="Calibri"/>
          <w:sz w:val="21"/>
          <w:szCs w:val="21"/>
        </w:rPr>
      </w:pPr>
    </w:p>
    <w:p w14:paraId="487B5F1B"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3FFC6A12"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&lt;groupId&gt;com.alibaba&lt;/groupId&gt;</w:t>
      </w:r>
    </w:p>
    <w:p w14:paraId="517E1785"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&lt;artifactId&gt;fastjson&lt;/artifactId&gt;</w:t>
      </w:r>
    </w:p>
    <w:p w14:paraId="6D592121"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&lt;version&gt;1.2.75&lt;/version&gt;</w:t>
      </w:r>
    </w:p>
    <w:p w14:paraId="0F58EAB3"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6130844E"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&lt;/dependencies&gt;</w:t>
      </w:r>
    </w:p>
    <w:p w14:paraId="1D5095C8" w14:textId="77777777" w:rsidR="00C01A98" w:rsidRPr="00F213B9" w:rsidRDefault="00C01A98" w:rsidP="00F62D38">
      <w:pPr>
        <w:pStyle w:val="af2"/>
        <w:ind w:left="0"/>
        <w:rPr>
          <w:rFonts w:ascii="Calibri" w:hAnsi="Calibri"/>
          <w:sz w:val="21"/>
          <w:szCs w:val="21"/>
        </w:rPr>
      </w:pPr>
    </w:p>
    <w:p w14:paraId="378ECD48"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&lt;build&gt;</w:t>
      </w:r>
    </w:p>
    <w:p w14:paraId="7C6622C3"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&lt;plugins&gt;</w:t>
      </w:r>
    </w:p>
    <w:p w14:paraId="75508A59"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&lt;plugin&gt;</w:t>
      </w:r>
    </w:p>
    <w:p w14:paraId="2DD86DBF"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&lt;groupId&gt;org.apache.maven.plugins&lt;/groupId&gt;</w:t>
      </w:r>
    </w:p>
    <w:p w14:paraId="62F70423"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&lt;artifactId&gt;maven-assembly-plugin&lt;/artifactId&gt;</w:t>
      </w:r>
    </w:p>
    <w:p w14:paraId="3966A50E"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&lt;version&gt;3.0.0&lt;/version&gt;</w:t>
      </w:r>
    </w:p>
    <w:p w14:paraId="31D6EAF8"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&lt;configuration&gt;</w:t>
      </w:r>
    </w:p>
    <w:p w14:paraId="1D01009E"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&lt;descriptorRefs&gt;</w:t>
      </w:r>
    </w:p>
    <w:p w14:paraId="4A815CAE"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&lt;descriptorRef&gt;jar-with-dependencies&lt;/descriptorRef&gt;</w:t>
      </w:r>
    </w:p>
    <w:p w14:paraId="5FCD4A4A"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&lt;/descriptorRefs&gt;</w:t>
      </w:r>
    </w:p>
    <w:p w14:paraId="61A7D2DF"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&lt;/configuration&gt;</w:t>
      </w:r>
    </w:p>
    <w:p w14:paraId="7E51949E"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&lt;executions&gt;</w:t>
      </w:r>
    </w:p>
    <w:p w14:paraId="1ABF68E9"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&lt;execution&gt;</w:t>
      </w:r>
    </w:p>
    <w:p w14:paraId="3C2881B2"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&lt;id&gt;make-assembly&lt;/id&gt;</w:t>
      </w:r>
    </w:p>
    <w:p w14:paraId="79045557"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&lt;phase&gt;package&lt;/phase&gt;</w:t>
      </w:r>
    </w:p>
    <w:p w14:paraId="364AD5FB"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&lt;goals&gt;</w:t>
      </w:r>
    </w:p>
    <w:p w14:paraId="6FFFBCE5"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&lt;goal&gt;single&lt;/goal&gt;</w:t>
      </w:r>
    </w:p>
    <w:p w14:paraId="40FE9EAB"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&lt;/goals&gt;</w:t>
      </w:r>
    </w:p>
    <w:p w14:paraId="0319DB2B"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&lt;/execution&gt;</w:t>
      </w:r>
    </w:p>
    <w:p w14:paraId="11F9BA52"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&lt;/executions&gt;</w:t>
      </w:r>
    </w:p>
    <w:p w14:paraId="346D8A06"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&lt;/plugin&gt;</w:t>
      </w:r>
    </w:p>
    <w:p w14:paraId="6954D56E"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&lt;/plugins&gt;</w:t>
      </w:r>
    </w:p>
    <w:p w14:paraId="71E4CA5E" w14:textId="768CC136" w:rsidR="009872D5" w:rsidRPr="00F213B9" w:rsidRDefault="00C01A98" w:rsidP="00F62D38">
      <w:pPr>
        <w:pStyle w:val="af2"/>
        <w:ind w:left="0"/>
        <w:rPr>
          <w:rFonts w:ascii="Calibri" w:hAnsi="Calibri"/>
          <w:sz w:val="21"/>
          <w:szCs w:val="21"/>
        </w:rPr>
      </w:pPr>
      <w:r w:rsidRPr="00F213B9">
        <w:rPr>
          <w:rFonts w:ascii="Calibri" w:hAnsi="Calibri"/>
          <w:sz w:val="21"/>
          <w:szCs w:val="21"/>
        </w:rPr>
        <w:t>&lt;/build&gt;</w:t>
      </w:r>
    </w:p>
    <w:p w14:paraId="71345E7F" w14:textId="1F8DEF37" w:rsidR="009872D5" w:rsidRPr="00E150D6" w:rsidRDefault="009872D5" w:rsidP="009872D5">
      <w:pPr>
        <w:pStyle w:val="3"/>
        <w:spacing w:before="156"/>
        <w:ind w:left="420" w:hanging="420"/>
        <w:rPr>
          <w:rFonts w:ascii="Calibri" w:eastAsia="宋体" w:hAnsi="Calibri"/>
        </w:rPr>
      </w:pPr>
      <w:r w:rsidRPr="00E150D6">
        <w:rPr>
          <w:rFonts w:ascii="Calibri" w:eastAsia="宋体" w:hAnsi="Calibri" w:hint="eastAsia"/>
        </w:rPr>
        <w:t>2</w:t>
      </w:r>
      <w:r w:rsidRPr="00E150D6">
        <w:rPr>
          <w:rFonts w:ascii="Calibri" w:eastAsia="宋体" w:hAnsi="Calibri"/>
        </w:rPr>
        <w:t xml:space="preserve">.1.2 </w:t>
      </w:r>
      <w:r w:rsidRPr="00E150D6">
        <w:rPr>
          <w:rFonts w:ascii="Calibri" w:eastAsia="宋体" w:hAnsi="Calibri" w:hint="eastAsia"/>
        </w:rPr>
        <w:t>编写代码</w:t>
      </w:r>
    </w:p>
    <w:p w14:paraId="573E8ECD"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import com.alibaba.ververica.cdc.connectors.mysql.MySQLSource;</w:t>
      </w:r>
    </w:p>
    <w:p w14:paraId="15F92BE9"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import com.alibaba.ververica.cdc.debezium.DebeziumSourceFunction;</w:t>
      </w:r>
    </w:p>
    <w:p w14:paraId="13165088"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import com.alibaba.ververica.cdc.debezium.StringDebeziumDeserializationSchema;</w:t>
      </w:r>
    </w:p>
    <w:p w14:paraId="5A1C1E70"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import org.apache.flink.api.common.restartstrategy.RestartStrategies;</w:t>
      </w:r>
    </w:p>
    <w:p w14:paraId="03C88EE6"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import org.apache.flink.runtime.state.filesystem.FsStateBackend;</w:t>
      </w:r>
    </w:p>
    <w:p w14:paraId="401EC9B9"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import org.apache.flink.streaming.api.CheckpointingMode;</w:t>
      </w:r>
    </w:p>
    <w:p w14:paraId="782D9293"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import org.apache.flink.streaming.api.datastream.DataStreamSource;</w:t>
      </w:r>
    </w:p>
    <w:p w14:paraId="075CFF7A"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import org.apache.flink.streaming.api.environment.CheckpointConfig;</w:t>
      </w:r>
    </w:p>
    <w:p w14:paraId="15C1985B"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lastRenderedPageBreak/>
        <w:t>import org.apache.flink.streaming.api.environment.StreamExecutionEnvironment;</w:t>
      </w:r>
    </w:p>
    <w:p w14:paraId="3EFE94E7" w14:textId="77777777" w:rsidR="007E5345" w:rsidRPr="00F213B9" w:rsidRDefault="007E5345" w:rsidP="00C21DC8">
      <w:pPr>
        <w:pStyle w:val="af2"/>
        <w:ind w:left="0"/>
        <w:rPr>
          <w:rFonts w:ascii="Calibri" w:hAnsi="Calibri"/>
          <w:sz w:val="21"/>
          <w:szCs w:val="21"/>
        </w:rPr>
      </w:pPr>
    </w:p>
    <w:p w14:paraId="47A34473"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import java.util.Properties;</w:t>
      </w:r>
    </w:p>
    <w:p w14:paraId="5D85C425" w14:textId="77777777" w:rsidR="007E5345" w:rsidRPr="00F213B9" w:rsidRDefault="007E5345" w:rsidP="00C21DC8">
      <w:pPr>
        <w:pStyle w:val="af2"/>
        <w:ind w:left="0"/>
        <w:rPr>
          <w:rFonts w:ascii="Calibri" w:hAnsi="Calibri"/>
          <w:sz w:val="21"/>
          <w:szCs w:val="21"/>
        </w:rPr>
      </w:pPr>
    </w:p>
    <w:p w14:paraId="6FC2AD82"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public class FlinkCDC {</w:t>
      </w:r>
    </w:p>
    <w:p w14:paraId="1A874DEA" w14:textId="77777777" w:rsidR="007E5345" w:rsidRPr="00F213B9" w:rsidRDefault="007E5345" w:rsidP="00C21DC8">
      <w:pPr>
        <w:pStyle w:val="af2"/>
        <w:ind w:left="0"/>
        <w:rPr>
          <w:rFonts w:ascii="Calibri" w:hAnsi="Calibri"/>
          <w:sz w:val="21"/>
          <w:szCs w:val="21"/>
        </w:rPr>
      </w:pPr>
    </w:p>
    <w:p w14:paraId="53C4BCE2"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public static void main(String[] args) throws Exception {</w:t>
      </w:r>
    </w:p>
    <w:p w14:paraId="3D8F10C1" w14:textId="77777777" w:rsidR="007E5345" w:rsidRPr="00F213B9" w:rsidRDefault="007E5345" w:rsidP="00C21DC8">
      <w:pPr>
        <w:pStyle w:val="af2"/>
        <w:ind w:left="0"/>
        <w:rPr>
          <w:rFonts w:ascii="Calibri" w:hAnsi="Calibri"/>
          <w:sz w:val="21"/>
          <w:szCs w:val="21"/>
        </w:rPr>
      </w:pPr>
    </w:p>
    <w:p w14:paraId="3482901C"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//1.</w:t>
      </w:r>
      <w:r w:rsidRPr="00F213B9">
        <w:rPr>
          <w:rFonts w:ascii="Calibri" w:hAnsi="Calibri"/>
          <w:sz w:val="21"/>
          <w:szCs w:val="21"/>
        </w:rPr>
        <w:t>创建执行环境</w:t>
      </w:r>
    </w:p>
    <w:p w14:paraId="0FDF4D67"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StreamExecutionEnvironment env = StreamExecutionEnvironment.getExecutionEnvironment();</w:t>
      </w:r>
    </w:p>
    <w:p w14:paraId="04A929FC"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env.setParallelism(1);</w:t>
      </w:r>
    </w:p>
    <w:p w14:paraId="68BC598C" w14:textId="77777777" w:rsidR="007E5345" w:rsidRPr="00F213B9" w:rsidRDefault="007E5345" w:rsidP="00C21DC8">
      <w:pPr>
        <w:pStyle w:val="af2"/>
        <w:ind w:left="0"/>
        <w:rPr>
          <w:rFonts w:ascii="Calibri" w:hAnsi="Calibri"/>
          <w:sz w:val="21"/>
          <w:szCs w:val="21"/>
        </w:rPr>
      </w:pPr>
    </w:p>
    <w:p w14:paraId="1CC4481F"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//2.Flink-CDC</w:t>
      </w:r>
      <w:r w:rsidRPr="00F213B9">
        <w:rPr>
          <w:rFonts w:ascii="Calibri" w:hAnsi="Calibri"/>
          <w:sz w:val="21"/>
          <w:szCs w:val="21"/>
        </w:rPr>
        <w:t>将读取</w:t>
      </w:r>
      <w:r w:rsidRPr="00F213B9">
        <w:rPr>
          <w:rFonts w:ascii="Calibri" w:hAnsi="Calibri"/>
          <w:sz w:val="21"/>
          <w:szCs w:val="21"/>
        </w:rPr>
        <w:t>binlog</w:t>
      </w:r>
      <w:r w:rsidRPr="00F213B9">
        <w:rPr>
          <w:rFonts w:ascii="Calibri" w:hAnsi="Calibri"/>
          <w:sz w:val="21"/>
          <w:szCs w:val="21"/>
        </w:rPr>
        <w:t>的位置信息以状态的方式保存在</w:t>
      </w:r>
      <w:r w:rsidRPr="00F213B9">
        <w:rPr>
          <w:rFonts w:ascii="Calibri" w:hAnsi="Calibri"/>
          <w:sz w:val="21"/>
          <w:szCs w:val="21"/>
        </w:rPr>
        <w:t>CK,</w:t>
      </w:r>
      <w:r w:rsidRPr="00F213B9">
        <w:rPr>
          <w:rFonts w:ascii="Calibri" w:hAnsi="Calibri"/>
          <w:sz w:val="21"/>
          <w:szCs w:val="21"/>
        </w:rPr>
        <w:t>如果想要做到断点续传</w:t>
      </w:r>
      <w:r w:rsidRPr="00F213B9">
        <w:rPr>
          <w:rFonts w:ascii="Calibri" w:hAnsi="Calibri"/>
          <w:sz w:val="21"/>
          <w:szCs w:val="21"/>
        </w:rPr>
        <w:t>,</w:t>
      </w:r>
      <w:r w:rsidRPr="00F213B9">
        <w:rPr>
          <w:rFonts w:ascii="Calibri" w:hAnsi="Calibri"/>
          <w:sz w:val="21"/>
          <w:szCs w:val="21"/>
        </w:rPr>
        <w:t>需要从</w:t>
      </w:r>
      <w:r w:rsidRPr="00F213B9">
        <w:rPr>
          <w:rFonts w:ascii="Calibri" w:hAnsi="Calibri"/>
          <w:sz w:val="21"/>
          <w:szCs w:val="21"/>
        </w:rPr>
        <w:t>Checkpoint</w:t>
      </w:r>
      <w:r w:rsidRPr="00F213B9">
        <w:rPr>
          <w:rFonts w:ascii="Calibri" w:hAnsi="Calibri"/>
          <w:sz w:val="21"/>
          <w:szCs w:val="21"/>
        </w:rPr>
        <w:t>或者</w:t>
      </w:r>
      <w:r w:rsidRPr="00F213B9">
        <w:rPr>
          <w:rFonts w:ascii="Calibri" w:hAnsi="Calibri"/>
          <w:sz w:val="21"/>
          <w:szCs w:val="21"/>
        </w:rPr>
        <w:t>Savepoint</w:t>
      </w:r>
      <w:r w:rsidRPr="00F213B9">
        <w:rPr>
          <w:rFonts w:ascii="Calibri" w:hAnsi="Calibri"/>
          <w:sz w:val="21"/>
          <w:szCs w:val="21"/>
        </w:rPr>
        <w:t>启动程序</w:t>
      </w:r>
    </w:p>
    <w:p w14:paraId="310F9532"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//2.1 </w:t>
      </w:r>
      <w:r w:rsidRPr="00F213B9">
        <w:rPr>
          <w:rFonts w:ascii="Calibri" w:hAnsi="Calibri"/>
          <w:sz w:val="21"/>
          <w:szCs w:val="21"/>
        </w:rPr>
        <w:t>开启</w:t>
      </w:r>
      <w:r w:rsidRPr="00F213B9">
        <w:rPr>
          <w:rFonts w:ascii="Calibri" w:hAnsi="Calibri"/>
          <w:sz w:val="21"/>
          <w:szCs w:val="21"/>
        </w:rPr>
        <w:t>Checkpoint,</w:t>
      </w:r>
      <w:r w:rsidRPr="00F213B9">
        <w:rPr>
          <w:rFonts w:ascii="Calibri" w:hAnsi="Calibri"/>
          <w:sz w:val="21"/>
          <w:szCs w:val="21"/>
        </w:rPr>
        <w:t>每隔</w:t>
      </w:r>
      <w:r w:rsidRPr="00F213B9">
        <w:rPr>
          <w:rFonts w:ascii="Calibri" w:hAnsi="Calibri"/>
          <w:sz w:val="21"/>
          <w:szCs w:val="21"/>
        </w:rPr>
        <w:t>5</w:t>
      </w:r>
      <w:r w:rsidRPr="00F213B9">
        <w:rPr>
          <w:rFonts w:ascii="Calibri" w:hAnsi="Calibri"/>
          <w:sz w:val="21"/>
          <w:szCs w:val="21"/>
        </w:rPr>
        <w:t>秒钟做一次</w:t>
      </w:r>
      <w:r w:rsidRPr="00F213B9">
        <w:rPr>
          <w:rFonts w:ascii="Calibri" w:hAnsi="Calibri"/>
          <w:sz w:val="21"/>
          <w:szCs w:val="21"/>
        </w:rPr>
        <w:t>CK</w:t>
      </w:r>
    </w:p>
    <w:p w14:paraId="3DDB6107"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env.enableCheckpointing(5000L);</w:t>
      </w:r>
    </w:p>
    <w:p w14:paraId="2426166C"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//2.2 </w:t>
      </w:r>
      <w:r w:rsidRPr="00F213B9">
        <w:rPr>
          <w:rFonts w:ascii="Calibri" w:hAnsi="Calibri"/>
          <w:sz w:val="21"/>
          <w:szCs w:val="21"/>
        </w:rPr>
        <w:t>指定</w:t>
      </w:r>
      <w:r w:rsidRPr="00F213B9">
        <w:rPr>
          <w:rFonts w:ascii="Calibri" w:hAnsi="Calibri"/>
          <w:sz w:val="21"/>
          <w:szCs w:val="21"/>
        </w:rPr>
        <w:t>CK</w:t>
      </w:r>
      <w:r w:rsidRPr="00F213B9">
        <w:rPr>
          <w:rFonts w:ascii="Calibri" w:hAnsi="Calibri"/>
          <w:sz w:val="21"/>
          <w:szCs w:val="21"/>
        </w:rPr>
        <w:t>的一致性语义</w:t>
      </w:r>
    </w:p>
    <w:p w14:paraId="6436EEA5"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env.getCheckpointConfig().setCheckpointingMode(CheckpointingMode.EXACTLY_ONCE);</w:t>
      </w:r>
    </w:p>
    <w:p w14:paraId="2A6E1FBC"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//2.3 </w:t>
      </w:r>
      <w:r w:rsidRPr="00F213B9">
        <w:rPr>
          <w:rFonts w:ascii="Calibri" w:hAnsi="Calibri"/>
          <w:sz w:val="21"/>
          <w:szCs w:val="21"/>
        </w:rPr>
        <w:t>设置任务关闭的时候保留最后一次</w:t>
      </w:r>
      <w:r w:rsidRPr="00F213B9">
        <w:rPr>
          <w:rFonts w:ascii="Calibri" w:hAnsi="Calibri"/>
          <w:sz w:val="21"/>
          <w:szCs w:val="21"/>
        </w:rPr>
        <w:t>CK</w:t>
      </w:r>
      <w:r w:rsidRPr="00F213B9">
        <w:rPr>
          <w:rFonts w:ascii="Calibri" w:hAnsi="Calibri"/>
          <w:sz w:val="21"/>
          <w:szCs w:val="21"/>
        </w:rPr>
        <w:t>数据</w:t>
      </w:r>
    </w:p>
    <w:p w14:paraId="5DC4496F"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env.getCheckpointConfig().enableExternalizedCheckpoints(CheckpointConfig.ExternalizedCheckpointCleanup.RETAIN_ON_CANCELLATION);</w:t>
      </w:r>
    </w:p>
    <w:p w14:paraId="4E4214DE"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//2.4 </w:t>
      </w:r>
      <w:r w:rsidRPr="00F213B9">
        <w:rPr>
          <w:rFonts w:ascii="Calibri" w:hAnsi="Calibri"/>
          <w:sz w:val="21"/>
          <w:szCs w:val="21"/>
        </w:rPr>
        <w:t>指定从</w:t>
      </w:r>
      <w:r w:rsidRPr="00F213B9">
        <w:rPr>
          <w:rFonts w:ascii="Calibri" w:hAnsi="Calibri"/>
          <w:sz w:val="21"/>
          <w:szCs w:val="21"/>
        </w:rPr>
        <w:t>CK</w:t>
      </w:r>
      <w:r w:rsidRPr="00F213B9">
        <w:rPr>
          <w:rFonts w:ascii="Calibri" w:hAnsi="Calibri"/>
          <w:sz w:val="21"/>
          <w:szCs w:val="21"/>
        </w:rPr>
        <w:t>自动重启策略</w:t>
      </w:r>
    </w:p>
    <w:p w14:paraId="582777EA"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env.setRestartStrategy(RestartStrategies.fixedDelayRestart(3, 2000L));</w:t>
      </w:r>
    </w:p>
    <w:p w14:paraId="7D304217"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//2.5 </w:t>
      </w:r>
      <w:r w:rsidRPr="00F213B9">
        <w:rPr>
          <w:rFonts w:ascii="Calibri" w:hAnsi="Calibri"/>
          <w:sz w:val="21"/>
          <w:szCs w:val="21"/>
        </w:rPr>
        <w:t>设置状态后端</w:t>
      </w:r>
    </w:p>
    <w:p w14:paraId="3F6476C0"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env.setStateBackend(new FsStateBackend("hdfs://hadoop102:8020/flinkCDC"));</w:t>
      </w:r>
    </w:p>
    <w:p w14:paraId="0C2C6A1C"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//2.6 </w:t>
      </w:r>
      <w:r w:rsidRPr="00F213B9">
        <w:rPr>
          <w:rFonts w:ascii="Calibri" w:hAnsi="Calibri"/>
          <w:sz w:val="21"/>
          <w:szCs w:val="21"/>
        </w:rPr>
        <w:t>设置访问</w:t>
      </w:r>
      <w:r w:rsidRPr="00F213B9">
        <w:rPr>
          <w:rFonts w:ascii="Calibri" w:hAnsi="Calibri"/>
          <w:sz w:val="21"/>
          <w:szCs w:val="21"/>
        </w:rPr>
        <w:t>HDFS</w:t>
      </w:r>
      <w:r w:rsidRPr="00F213B9">
        <w:rPr>
          <w:rFonts w:ascii="Calibri" w:hAnsi="Calibri"/>
          <w:sz w:val="21"/>
          <w:szCs w:val="21"/>
        </w:rPr>
        <w:t>的用户名</w:t>
      </w:r>
    </w:p>
    <w:p w14:paraId="1EEF7D28"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System.setProperty("HADOOP_USER_NAME", "atguigu");</w:t>
      </w:r>
    </w:p>
    <w:p w14:paraId="64A117DC" w14:textId="77777777" w:rsidR="007E5345" w:rsidRPr="00F213B9" w:rsidRDefault="007E5345" w:rsidP="00C21DC8">
      <w:pPr>
        <w:pStyle w:val="af2"/>
        <w:ind w:left="0"/>
        <w:rPr>
          <w:rFonts w:ascii="Calibri" w:hAnsi="Calibri"/>
          <w:sz w:val="21"/>
          <w:szCs w:val="21"/>
        </w:rPr>
      </w:pPr>
    </w:p>
    <w:p w14:paraId="131D32D5"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//3.</w:t>
      </w:r>
      <w:r w:rsidRPr="00F213B9">
        <w:rPr>
          <w:rFonts w:ascii="Calibri" w:hAnsi="Calibri"/>
          <w:sz w:val="21"/>
          <w:szCs w:val="21"/>
        </w:rPr>
        <w:t>创建</w:t>
      </w:r>
      <w:r w:rsidRPr="00F213B9">
        <w:rPr>
          <w:rFonts w:ascii="Calibri" w:hAnsi="Calibri"/>
          <w:sz w:val="21"/>
          <w:szCs w:val="21"/>
        </w:rPr>
        <w:t>Flink-MySQL-CDC</w:t>
      </w:r>
      <w:r w:rsidRPr="00F213B9">
        <w:rPr>
          <w:rFonts w:ascii="Calibri" w:hAnsi="Calibri"/>
          <w:sz w:val="21"/>
          <w:szCs w:val="21"/>
        </w:rPr>
        <w:t>的</w:t>
      </w:r>
      <w:r w:rsidRPr="00F213B9">
        <w:rPr>
          <w:rFonts w:ascii="Calibri" w:hAnsi="Calibri"/>
          <w:sz w:val="21"/>
          <w:szCs w:val="21"/>
        </w:rPr>
        <w:t>Source</w:t>
      </w:r>
    </w:p>
    <w:p w14:paraId="6233DC09"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//initial (default): Performs an initial snapshot on the monitored database tables upon first startup, and continue to read the latest binlog.</w:t>
      </w:r>
    </w:p>
    <w:p w14:paraId="7A8D2A1F"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//latest-offset: Never to perform snapshot on the monitored database tables upon first startup, just read from the end of the binlog which means only have the changes since the connector was started.</w:t>
      </w:r>
    </w:p>
    <w:p w14:paraId="1495D3D6"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//timestamp: Never to perform snapshot on the monitored database tables upon first startup, and directly read binlog from the specified timestamp. The consumer will traverse the binlog from the beginning and ignore change events whose timestamp is smaller than the specified timestamp.</w:t>
      </w:r>
    </w:p>
    <w:p w14:paraId="52EC73DC"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//specific-offset: Never to perform snapshot on the monitored database tables upon first startup, and directly read binlog from the specified offset.</w:t>
      </w:r>
    </w:p>
    <w:p w14:paraId="5425A4D3"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DebeziumSourceFunction&lt;String&gt; mysqlSource = MySQLSource.&lt;String&gt;builder()</w:t>
      </w:r>
    </w:p>
    <w:p w14:paraId="43310DB1"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.hostname("hadoop102")</w:t>
      </w:r>
    </w:p>
    <w:p w14:paraId="4BE70D60"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.port(3306)</w:t>
      </w:r>
    </w:p>
    <w:p w14:paraId="79F9000D"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.username("root")</w:t>
      </w:r>
    </w:p>
    <w:p w14:paraId="6083ED4E"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.password("000000")</w:t>
      </w:r>
    </w:p>
    <w:p w14:paraId="4033A978"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.databaseList("gmall-flink")</w:t>
      </w:r>
    </w:p>
    <w:p w14:paraId="18F93C29" w14:textId="77777777" w:rsidR="007E5345" w:rsidRPr="00F213B9" w:rsidRDefault="007E5345" w:rsidP="00C21DC8">
      <w:pPr>
        <w:pStyle w:val="af2"/>
        <w:ind w:left="0"/>
        <w:rPr>
          <w:rFonts w:ascii="Calibri" w:hAnsi="Calibri"/>
          <w:color w:val="FF0000"/>
          <w:sz w:val="21"/>
          <w:szCs w:val="21"/>
        </w:rPr>
      </w:pPr>
      <w:r w:rsidRPr="00F213B9">
        <w:rPr>
          <w:rFonts w:ascii="Calibri" w:hAnsi="Calibri"/>
          <w:sz w:val="21"/>
          <w:szCs w:val="21"/>
        </w:rPr>
        <w:t xml:space="preserve">                .tableList("gmall-flink.z_user_info") //</w:t>
      </w:r>
      <w:r w:rsidRPr="00F213B9">
        <w:rPr>
          <w:rFonts w:ascii="Calibri" w:hAnsi="Calibri"/>
          <w:sz w:val="21"/>
          <w:szCs w:val="21"/>
        </w:rPr>
        <w:t>可选配置项</w:t>
      </w:r>
      <w:r w:rsidRPr="00F213B9">
        <w:rPr>
          <w:rFonts w:ascii="Calibri" w:hAnsi="Calibri"/>
          <w:sz w:val="21"/>
          <w:szCs w:val="21"/>
        </w:rPr>
        <w:t>,</w:t>
      </w:r>
      <w:r w:rsidRPr="00F213B9">
        <w:rPr>
          <w:rFonts w:ascii="Calibri" w:hAnsi="Calibri"/>
          <w:sz w:val="21"/>
          <w:szCs w:val="21"/>
        </w:rPr>
        <w:t>如果不指定该参数</w:t>
      </w:r>
      <w:r w:rsidRPr="00F213B9">
        <w:rPr>
          <w:rFonts w:ascii="Calibri" w:hAnsi="Calibri"/>
          <w:sz w:val="21"/>
          <w:szCs w:val="21"/>
        </w:rPr>
        <w:t>,</w:t>
      </w:r>
      <w:r w:rsidRPr="00F213B9">
        <w:rPr>
          <w:rFonts w:ascii="Calibri" w:hAnsi="Calibri"/>
          <w:sz w:val="21"/>
          <w:szCs w:val="21"/>
        </w:rPr>
        <w:t>则会</w:t>
      </w:r>
      <w:r w:rsidRPr="00F213B9">
        <w:rPr>
          <w:rFonts w:ascii="Calibri" w:hAnsi="Calibri"/>
          <w:sz w:val="21"/>
          <w:szCs w:val="21"/>
        </w:rPr>
        <w:lastRenderedPageBreak/>
        <w:t>读取上一个配置下的所有表的数据，</w:t>
      </w:r>
      <w:r w:rsidRPr="00F213B9">
        <w:rPr>
          <w:rFonts w:ascii="Calibri" w:hAnsi="Calibri"/>
          <w:color w:val="FF0000"/>
          <w:sz w:val="21"/>
          <w:szCs w:val="21"/>
        </w:rPr>
        <w:t>注意：指定的时候需要使用</w:t>
      </w:r>
      <w:r w:rsidRPr="00F213B9">
        <w:rPr>
          <w:rFonts w:ascii="Calibri" w:hAnsi="Calibri"/>
          <w:color w:val="FF0000"/>
          <w:sz w:val="21"/>
          <w:szCs w:val="21"/>
        </w:rPr>
        <w:t>"db.table"</w:t>
      </w:r>
      <w:r w:rsidRPr="00F213B9">
        <w:rPr>
          <w:rFonts w:ascii="Calibri" w:hAnsi="Calibri"/>
          <w:color w:val="FF0000"/>
          <w:sz w:val="21"/>
          <w:szCs w:val="21"/>
        </w:rPr>
        <w:t>的方式</w:t>
      </w:r>
    </w:p>
    <w:p w14:paraId="1DCBE484" w14:textId="0D090F04" w:rsidR="007E5345" w:rsidRDefault="007E5345" w:rsidP="00C21DC8">
      <w:pPr>
        <w:pStyle w:val="af2"/>
        <w:ind w:left="0"/>
        <w:rPr>
          <w:rFonts w:ascii="Calibri" w:hAnsi="Calibri"/>
          <w:color w:val="FF0000"/>
          <w:sz w:val="21"/>
          <w:szCs w:val="21"/>
        </w:rPr>
      </w:pPr>
      <w:r w:rsidRPr="005B3ED2">
        <w:rPr>
          <w:rFonts w:ascii="Calibri" w:hAnsi="Calibri"/>
          <w:color w:val="FF0000"/>
          <w:sz w:val="21"/>
          <w:szCs w:val="21"/>
        </w:rPr>
        <w:t xml:space="preserve">                .startupOptions(StartupOptions.initial())</w:t>
      </w:r>
    </w:p>
    <w:p w14:paraId="2F91B60A" w14:textId="3143C717" w:rsidR="003229FF" w:rsidRPr="003229FF" w:rsidRDefault="003229FF" w:rsidP="00C21DC8">
      <w:pPr>
        <w:pStyle w:val="af2"/>
        <w:ind w:left="0"/>
        <w:rPr>
          <w:rFonts w:ascii="Calibri" w:hAnsi="Calibri"/>
          <w:color w:val="FF0000"/>
          <w:sz w:val="21"/>
          <w:szCs w:val="21"/>
        </w:rPr>
      </w:pPr>
      <w:r>
        <w:rPr>
          <w:rFonts w:ascii="Calibri" w:hAnsi="Calibri"/>
          <w:color w:val="FF0000"/>
          <w:sz w:val="21"/>
          <w:szCs w:val="21"/>
        </w:rPr>
        <w:t xml:space="preserve">                </w:t>
      </w:r>
      <w:r w:rsidRPr="003229FF">
        <w:rPr>
          <w:rFonts w:ascii="Calibri" w:hAnsi="Calibri"/>
          <w:color w:val="FF0000"/>
          <w:sz w:val="21"/>
          <w:szCs w:val="21"/>
        </w:rPr>
        <w:t>.deserializer(new StringDebeziumDeserializationSchema())</w:t>
      </w:r>
    </w:p>
    <w:p w14:paraId="320A4C6F"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.build();</w:t>
      </w:r>
    </w:p>
    <w:p w14:paraId="502305CE" w14:textId="77777777" w:rsidR="007E5345" w:rsidRPr="00F213B9" w:rsidRDefault="007E5345" w:rsidP="00C21DC8">
      <w:pPr>
        <w:pStyle w:val="af2"/>
        <w:ind w:left="0"/>
        <w:rPr>
          <w:rFonts w:ascii="Calibri" w:hAnsi="Calibri"/>
          <w:sz w:val="21"/>
          <w:szCs w:val="21"/>
        </w:rPr>
      </w:pPr>
    </w:p>
    <w:p w14:paraId="6AA2949D"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//4.</w:t>
      </w:r>
      <w:r w:rsidRPr="00F213B9">
        <w:rPr>
          <w:rFonts w:ascii="Calibri" w:hAnsi="Calibri"/>
          <w:sz w:val="21"/>
          <w:szCs w:val="21"/>
        </w:rPr>
        <w:t>使用</w:t>
      </w:r>
      <w:r w:rsidRPr="00F213B9">
        <w:rPr>
          <w:rFonts w:ascii="Calibri" w:hAnsi="Calibri"/>
          <w:sz w:val="21"/>
          <w:szCs w:val="21"/>
        </w:rPr>
        <w:t>CDC Source</w:t>
      </w:r>
      <w:r w:rsidRPr="00F213B9">
        <w:rPr>
          <w:rFonts w:ascii="Calibri" w:hAnsi="Calibri"/>
          <w:sz w:val="21"/>
          <w:szCs w:val="21"/>
        </w:rPr>
        <w:t>从</w:t>
      </w:r>
      <w:r w:rsidRPr="00F213B9">
        <w:rPr>
          <w:rFonts w:ascii="Calibri" w:hAnsi="Calibri"/>
          <w:sz w:val="21"/>
          <w:szCs w:val="21"/>
        </w:rPr>
        <w:t>MySQL</w:t>
      </w:r>
      <w:r w:rsidRPr="00F213B9">
        <w:rPr>
          <w:rFonts w:ascii="Calibri" w:hAnsi="Calibri"/>
          <w:sz w:val="21"/>
          <w:szCs w:val="21"/>
        </w:rPr>
        <w:t>读取数据</w:t>
      </w:r>
    </w:p>
    <w:p w14:paraId="7A2C30A2"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DataStreamSource&lt;String&gt; mysqlDS = env.addSource(mysqlSource);</w:t>
      </w:r>
    </w:p>
    <w:p w14:paraId="0C52C2BF" w14:textId="77777777" w:rsidR="007E5345" w:rsidRPr="00F213B9" w:rsidRDefault="007E5345" w:rsidP="00C21DC8">
      <w:pPr>
        <w:pStyle w:val="af2"/>
        <w:ind w:left="0"/>
        <w:rPr>
          <w:rFonts w:ascii="Calibri" w:hAnsi="Calibri"/>
          <w:sz w:val="21"/>
          <w:szCs w:val="21"/>
        </w:rPr>
      </w:pPr>
    </w:p>
    <w:p w14:paraId="5E05D1A8"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//5.</w:t>
      </w:r>
      <w:r w:rsidRPr="00F213B9">
        <w:rPr>
          <w:rFonts w:ascii="Calibri" w:hAnsi="Calibri"/>
          <w:sz w:val="21"/>
          <w:szCs w:val="21"/>
        </w:rPr>
        <w:t>打印数据</w:t>
      </w:r>
    </w:p>
    <w:p w14:paraId="204903AF"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mysqlDS.print();</w:t>
      </w:r>
    </w:p>
    <w:p w14:paraId="2C1F0866" w14:textId="77777777" w:rsidR="007E5345" w:rsidRPr="00F213B9" w:rsidRDefault="007E5345" w:rsidP="00C21DC8">
      <w:pPr>
        <w:pStyle w:val="af2"/>
        <w:ind w:left="0"/>
        <w:rPr>
          <w:rFonts w:ascii="Calibri" w:hAnsi="Calibri"/>
          <w:sz w:val="21"/>
          <w:szCs w:val="21"/>
        </w:rPr>
      </w:pPr>
    </w:p>
    <w:p w14:paraId="3D91F0E5"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//6.</w:t>
      </w:r>
      <w:r w:rsidRPr="00F213B9">
        <w:rPr>
          <w:rFonts w:ascii="Calibri" w:hAnsi="Calibri"/>
          <w:sz w:val="21"/>
          <w:szCs w:val="21"/>
        </w:rPr>
        <w:t>执行任务</w:t>
      </w:r>
    </w:p>
    <w:p w14:paraId="22D351BE"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env.execute();</w:t>
      </w:r>
    </w:p>
    <w:p w14:paraId="1FF3A39E" w14:textId="77777777" w:rsidR="007E5345" w:rsidRPr="00F213B9" w:rsidRDefault="007E5345" w:rsidP="00C21DC8">
      <w:pPr>
        <w:pStyle w:val="af2"/>
        <w:ind w:left="0"/>
        <w:rPr>
          <w:rFonts w:ascii="Calibri" w:hAnsi="Calibri"/>
          <w:sz w:val="21"/>
          <w:szCs w:val="21"/>
        </w:rPr>
      </w:pPr>
    </w:p>
    <w:p w14:paraId="720D699C" w14:textId="25B1885D"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w:t>
      </w:r>
    </w:p>
    <w:p w14:paraId="56F39DA1" w14:textId="51735E48" w:rsidR="009872D5" w:rsidRPr="00F213B9" w:rsidRDefault="007E5345" w:rsidP="00C21DC8">
      <w:pPr>
        <w:pStyle w:val="af2"/>
        <w:ind w:left="0"/>
        <w:rPr>
          <w:rFonts w:ascii="Calibri" w:hAnsi="Calibri"/>
          <w:sz w:val="21"/>
          <w:szCs w:val="21"/>
        </w:rPr>
      </w:pPr>
      <w:r w:rsidRPr="00F213B9">
        <w:rPr>
          <w:rFonts w:ascii="Calibri" w:hAnsi="Calibri"/>
          <w:sz w:val="21"/>
          <w:szCs w:val="21"/>
        </w:rPr>
        <w:t>}</w:t>
      </w:r>
    </w:p>
    <w:p w14:paraId="5AF318C1" w14:textId="77777777" w:rsidR="009872D5" w:rsidRPr="00E150D6" w:rsidRDefault="009872D5" w:rsidP="009872D5">
      <w:pPr>
        <w:pStyle w:val="3"/>
        <w:spacing w:before="156"/>
        <w:ind w:left="420" w:hanging="420"/>
        <w:rPr>
          <w:rFonts w:ascii="Calibri" w:eastAsia="宋体" w:hAnsi="Calibri"/>
        </w:rPr>
      </w:pPr>
      <w:r w:rsidRPr="00E150D6">
        <w:rPr>
          <w:rFonts w:ascii="Calibri" w:eastAsia="宋体" w:hAnsi="Calibri" w:hint="eastAsia"/>
        </w:rPr>
        <w:t>2</w:t>
      </w:r>
      <w:r w:rsidRPr="00E150D6">
        <w:rPr>
          <w:rFonts w:ascii="Calibri" w:eastAsia="宋体" w:hAnsi="Calibri"/>
        </w:rPr>
        <w:t xml:space="preserve">.1.3 </w:t>
      </w:r>
      <w:r w:rsidRPr="00E150D6">
        <w:rPr>
          <w:rFonts w:ascii="Calibri" w:eastAsia="宋体" w:hAnsi="Calibri" w:hint="eastAsia"/>
        </w:rPr>
        <w:t>案例测试</w:t>
      </w:r>
    </w:p>
    <w:p w14:paraId="3B099A33" w14:textId="77777777" w:rsidR="009872D5" w:rsidRPr="00E150D6" w:rsidRDefault="009872D5" w:rsidP="009872D5">
      <w:pPr>
        <w:spacing w:line="360" w:lineRule="auto"/>
        <w:rPr>
          <w:rFonts w:ascii="Calibri" w:eastAsia="宋体" w:hAnsi="Calibri" w:cs="Times New Roman"/>
        </w:rPr>
      </w:pPr>
      <w:r w:rsidRPr="00E150D6">
        <w:rPr>
          <w:rFonts w:ascii="Calibri" w:eastAsia="宋体" w:hAnsi="Calibri" w:cs="Times New Roman" w:hint="eastAsia"/>
        </w:rPr>
        <w:t>1</w:t>
      </w:r>
      <w:r w:rsidRPr="00E150D6">
        <w:rPr>
          <w:rFonts w:ascii="Calibri" w:eastAsia="宋体" w:hAnsi="Calibri" w:cs="Times New Roman" w:hint="eastAsia"/>
        </w:rPr>
        <w:t>）打包并上传至</w:t>
      </w:r>
      <w:r w:rsidRPr="00E150D6">
        <w:rPr>
          <w:rFonts w:ascii="Calibri" w:eastAsia="宋体" w:hAnsi="Calibri" w:cs="Times New Roman" w:hint="eastAsia"/>
        </w:rPr>
        <w:t>Linux</w:t>
      </w:r>
    </w:p>
    <w:p w14:paraId="7A6D7A8E" w14:textId="77777777" w:rsidR="009872D5" w:rsidRPr="00E150D6" w:rsidRDefault="009872D5" w:rsidP="009872D5">
      <w:pPr>
        <w:rPr>
          <w:rFonts w:ascii="Calibri" w:eastAsia="宋体" w:hAnsi="Calibri"/>
        </w:rPr>
      </w:pPr>
      <w:r w:rsidRPr="00E150D6">
        <w:rPr>
          <w:rFonts w:ascii="Calibri" w:eastAsia="宋体" w:hAnsi="Calibri"/>
          <w:noProof/>
        </w:rPr>
        <w:drawing>
          <wp:inline distT="0" distB="0" distL="0" distR="0" wp14:anchorId="09D27DE7" wp14:editId="6B34B047">
            <wp:extent cx="1173480" cy="20116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3480" cy="2011680"/>
                    </a:xfrm>
                    <a:prstGeom prst="rect">
                      <a:avLst/>
                    </a:prstGeom>
                    <a:noFill/>
                    <a:ln>
                      <a:noFill/>
                    </a:ln>
                  </pic:spPr>
                </pic:pic>
              </a:graphicData>
            </a:graphic>
          </wp:inline>
        </w:drawing>
      </w:r>
    </w:p>
    <w:p w14:paraId="5503863B" w14:textId="77777777" w:rsidR="009872D5" w:rsidRPr="00E150D6" w:rsidRDefault="009872D5" w:rsidP="009872D5">
      <w:pPr>
        <w:rPr>
          <w:rFonts w:ascii="Calibri" w:eastAsia="宋体" w:hAnsi="Calibri"/>
        </w:rPr>
      </w:pPr>
    </w:p>
    <w:p w14:paraId="002438C2" w14:textId="6076F46C" w:rsidR="009872D5" w:rsidRPr="00E150D6" w:rsidRDefault="009872D5" w:rsidP="009872D5">
      <w:pPr>
        <w:spacing w:line="360" w:lineRule="auto"/>
        <w:rPr>
          <w:rFonts w:ascii="Calibri" w:eastAsia="宋体" w:hAnsi="Calibri" w:cs="Times New Roman"/>
        </w:rPr>
      </w:pPr>
      <w:r w:rsidRPr="00E150D6">
        <w:rPr>
          <w:rFonts w:ascii="Calibri" w:eastAsia="宋体" w:hAnsi="Calibri" w:cs="Times New Roman" w:hint="eastAsia"/>
        </w:rPr>
        <w:t>2</w:t>
      </w:r>
      <w:r w:rsidRPr="00E150D6">
        <w:rPr>
          <w:rFonts w:ascii="Calibri" w:eastAsia="宋体" w:hAnsi="Calibri" w:cs="Times New Roman" w:hint="eastAsia"/>
        </w:rPr>
        <w:t>）开启</w:t>
      </w:r>
      <w:r w:rsidRPr="00E150D6">
        <w:rPr>
          <w:rFonts w:ascii="Calibri" w:eastAsia="宋体" w:hAnsi="Calibri" w:cs="Times New Roman" w:hint="eastAsia"/>
        </w:rPr>
        <w:t>MySQL</w:t>
      </w:r>
      <w:r w:rsidRPr="00E150D6">
        <w:rPr>
          <w:rFonts w:ascii="Calibri" w:eastAsia="宋体" w:hAnsi="Calibri" w:cs="Times New Roman"/>
        </w:rPr>
        <w:t xml:space="preserve"> </w:t>
      </w:r>
      <w:r w:rsidRPr="00E150D6">
        <w:rPr>
          <w:rFonts w:ascii="Calibri" w:eastAsia="宋体" w:hAnsi="Calibri" w:cs="Times New Roman" w:hint="eastAsia"/>
        </w:rPr>
        <w:t>Binlog</w:t>
      </w:r>
      <w:r w:rsidRPr="00E150D6">
        <w:rPr>
          <w:rFonts w:ascii="Calibri" w:eastAsia="宋体" w:hAnsi="Calibri" w:cs="Times New Roman" w:hint="eastAsia"/>
        </w:rPr>
        <w:t>并重启</w:t>
      </w:r>
      <w:r w:rsidRPr="00E150D6">
        <w:rPr>
          <w:rFonts w:ascii="Calibri" w:eastAsia="宋体" w:hAnsi="Calibri" w:cs="Times New Roman" w:hint="eastAsia"/>
        </w:rPr>
        <w:t>MySQL</w:t>
      </w:r>
    </w:p>
    <w:p w14:paraId="08A21B69" w14:textId="2BDF468D" w:rsidR="009872D5" w:rsidRDefault="009872D5" w:rsidP="009872D5">
      <w:pPr>
        <w:spacing w:line="360" w:lineRule="auto"/>
        <w:rPr>
          <w:rFonts w:ascii="Calibri" w:eastAsia="宋体" w:hAnsi="Calibri" w:cs="Times New Roman"/>
        </w:rPr>
      </w:pPr>
      <w:r w:rsidRPr="00E150D6">
        <w:rPr>
          <w:rFonts w:ascii="Calibri" w:eastAsia="宋体" w:hAnsi="Calibri" w:cs="Times New Roman" w:hint="eastAsia"/>
        </w:rPr>
        <w:t>3</w:t>
      </w:r>
      <w:r w:rsidRPr="00E150D6">
        <w:rPr>
          <w:rFonts w:ascii="Calibri" w:eastAsia="宋体" w:hAnsi="Calibri" w:cs="Times New Roman" w:hint="eastAsia"/>
        </w:rPr>
        <w:t>）启动</w:t>
      </w:r>
      <w:r w:rsidRPr="00E150D6">
        <w:rPr>
          <w:rFonts w:ascii="Calibri" w:eastAsia="宋体" w:hAnsi="Calibri" w:cs="Times New Roman" w:hint="eastAsia"/>
        </w:rPr>
        <w:t>Flink</w:t>
      </w:r>
      <w:r w:rsidRPr="00E150D6">
        <w:rPr>
          <w:rFonts w:ascii="Calibri" w:eastAsia="宋体" w:hAnsi="Calibri" w:cs="Times New Roman" w:hint="eastAsia"/>
        </w:rPr>
        <w:t>集群</w:t>
      </w:r>
    </w:p>
    <w:p w14:paraId="2FA24F4A" w14:textId="00C888FA" w:rsidR="0051032C" w:rsidRPr="00843074" w:rsidRDefault="0051032C" w:rsidP="00843074">
      <w:pPr>
        <w:pStyle w:val="af2"/>
        <w:ind w:left="0"/>
        <w:rPr>
          <w:rFonts w:ascii="Calibri" w:hAnsi="Calibri"/>
          <w:sz w:val="21"/>
          <w:szCs w:val="21"/>
        </w:rPr>
      </w:pPr>
      <w:r w:rsidRPr="00843074">
        <w:rPr>
          <w:rFonts w:ascii="Calibri" w:hAnsi="Calibri"/>
          <w:sz w:val="21"/>
          <w:szCs w:val="21"/>
        </w:rPr>
        <w:t>[atguigu@hadoop102 flink-standalone]$ bin/start-cluster.sh</w:t>
      </w:r>
    </w:p>
    <w:p w14:paraId="0EF9A133" w14:textId="77777777" w:rsidR="009872D5" w:rsidRPr="00E150D6" w:rsidRDefault="009872D5" w:rsidP="009872D5">
      <w:pPr>
        <w:spacing w:line="360" w:lineRule="auto"/>
        <w:rPr>
          <w:rFonts w:ascii="Calibri" w:eastAsia="宋体" w:hAnsi="Calibri" w:cs="Times New Roman"/>
        </w:rPr>
      </w:pPr>
    </w:p>
    <w:p w14:paraId="19A9D980" w14:textId="77777777" w:rsidR="009872D5" w:rsidRPr="00E150D6" w:rsidRDefault="009872D5" w:rsidP="009872D5">
      <w:pPr>
        <w:spacing w:line="360" w:lineRule="auto"/>
        <w:rPr>
          <w:rFonts w:ascii="Calibri" w:eastAsia="宋体" w:hAnsi="Calibri" w:cs="Times New Roman"/>
        </w:rPr>
      </w:pPr>
      <w:r w:rsidRPr="00E150D6">
        <w:rPr>
          <w:rFonts w:ascii="Calibri" w:eastAsia="宋体" w:hAnsi="Calibri" w:cs="Times New Roman" w:hint="eastAsia"/>
        </w:rPr>
        <w:t>4</w:t>
      </w:r>
      <w:r w:rsidRPr="00E150D6">
        <w:rPr>
          <w:rFonts w:ascii="Calibri" w:eastAsia="宋体" w:hAnsi="Calibri" w:cs="Times New Roman" w:hint="eastAsia"/>
        </w:rPr>
        <w:t>）启动</w:t>
      </w:r>
      <w:r w:rsidRPr="00E150D6">
        <w:rPr>
          <w:rFonts w:ascii="Calibri" w:eastAsia="宋体" w:hAnsi="Calibri" w:cs="Times New Roman" w:hint="eastAsia"/>
        </w:rPr>
        <w:t>HDFS</w:t>
      </w:r>
      <w:r w:rsidRPr="00E150D6">
        <w:rPr>
          <w:rFonts w:ascii="Calibri" w:eastAsia="宋体" w:hAnsi="Calibri" w:cs="Times New Roman" w:hint="eastAsia"/>
        </w:rPr>
        <w:t>集群</w:t>
      </w:r>
    </w:p>
    <w:p w14:paraId="134B2594" w14:textId="77777777" w:rsidR="0051032C" w:rsidRPr="00843074" w:rsidRDefault="0051032C" w:rsidP="00843074">
      <w:pPr>
        <w:pStyle w:val="af2"/>
        <w:ind w:left="0"/>
        <w:rPr>
          <w:rFonts w:ascii="Calibri" w:hAnsi="Calibri"/>
          <w:sz w:val="21"/>
          <w:szCs w:val="21"/>
        </w:rPr>
      </w:pPr>
      <w:r w:rsidRPr="00843074">
        <w:rPr>
          <w:rFonts w:ascii="Calibri" w:hAnsi="Calibri"/>
          <w:sz w:val="21"/>
          <w:szCs w:val="21"/>
        </w:rPr>
        <w:t>[atguigu@hadoop102 flink-standalone]$ start-dfs.sh</w:t>
      </w:r>
    </w:p>
    <w:p w14:paraId="669CF8C9" w14:textId="77777777" w:rsidR="009872D5" w:rsidRPr="0051032C" w:rsidRDefault="009872D5" w:rsidP="009872D5">
      <w:pPr>
        <w:spacing w:line="360" w:lineRule="auto"/>
        <w:rPr>
          <w:rFonts w:ascii="Calibri" w:eastAsia="宋体" w:hAnsi="Calibri" w:cs="Times New Roman"/>
        </w:rPr>
      </w:pPr>
    </w:p>
    <w:p w14:paraId="2F0115A8" w14:textId="77777777" w:rsidR="009872D5" w:rsidRPr="00E150D6" w:rsidRDefault="009872D5" w:rsidP="009872D5">
      <w:pPr>
        <w:spacing w:line="360" w:lineRule="auto"/>
        <w:rPr>
          <w:rFonts w:ascii="Calibri" w:eastAsia="宋体" w:hAnsi="Calibri" w:cs="Times New Roman"/>
        </w:rPr>
      </w:pPr>
      <w:r w:rsidRPr="00E150D6">
        <w:rPr>
          <w:rFonts w:ascii="Calibri" w:eastAsia="宋体" w:hAnsi="Calibri" w:cs="Times New Roman" w:hint="eastAsia"/>
        </w:rPr>
        <w:t>5</w:t>
      </w:r>
      <w:r w:rsidRPr="00E150D6">
        <w:rPr>
          <w:rFonts w:ascii="Calibri" w:eastAsia="宋体" w:hAnsi="Calibri" w:cs="Times New Roman" w:hint="eastAsia"/>
        </w:rPr>
        <w:t>）启动程序</w:t>
      </w:r>
    </w:p>
    <w:p w14:paraId="64DAE6BB" w14:textId="77777777" w:rsidR="0051032C" w:rsidRPr="00843074" w:rsidRDefault="0051032C" w:rsidP="00843074">
      <w:pPr>
        <w:pStyle w:val="af2"/>
        <w:ind w:left="0"/>
        <w:rPr>
          <w:rFonts w:ascii="Calibri" w:hAnsi="Calibri"/>
          <w:sz w:val="21"/>
          <w:szCs w:val="21"/>
        </w:rPr>
      </w:pPr>
      <w:r w:rsidRPr="00843074">
        <w:rPr>
          <w:rFonts w:ascii="Calibri" w:hAnsi="Calibri"/>
          <w:sz w:val="21"/>
          <w:szCs w:val="21"/>
        </w:rPr>
        <w:t>[atguigu@hadoop102 flink-standalone]$ bin/flink run -c com.atguigu.FlinkCDC flink-1.0-SNAPSHOT-jar-with-dependencies.jar</w:t>
      </w:r>
    </w:p>
    <w:p w14:paraId="1EC67CE0" w14:textId="77777777" w:rsidR="009872D5" w:rsidRPr="0051032C" w:rsidRDefault="009872D5" w:rsidP="009872D5">
      <w:pPr>
        <w:spacing w:line="360" w:lineRule="auto"/>
        <w:rPr>
          <w:rFonts w:ascii="Calibri" w:eastAsia="宋体" w:hAnsi="Calibri" w:cs="Times New Roman"/>
        </w:rPr>
      </w:pPr>
    </w:p>
    <w:p w14:paraId="3FB16DEC" w14:textId="77777777" w:rsidR="009872D5" w:rsidRPr="00E150D6" w:rsidRDefault="009872D5" w:rsidP="009872D5">
      <w:pPr>
        <w:spacing w:line="360" w:lineRule="auto"/>
        <w:rPr>
          <w:rFonts w:ascii="Calibri" w:eastAsia="宋体" w:hAnsi="Calibri" w:cs="Times New Roman"/>
        </w:rPr>
      </w:pPr>
      <w:r w:rsidRPr="00E150D6">
        <w:rPr>
          <w:rFonts w:ascii="Calibri" w:eastAsia="宋体" w:hAnsi="Calibri" w:cs="Times New Roman" w:hint="eastAsia"/>
        </w:rPr>
        <w:t>6</w:t>
      </w:r>
      <w:r w:rsidRPr="00E150D6">
        <w:rPr>
          <w:rFonts w:ascii="Calibri" w:eastAsia="宋体" w:hAnsi="Calibri" w:cs="Times New Roman" w:hint="eastAsia"/>
        </w:rPr>
        <w:t>）在</w:t>
      </w:r>
      <w:r w:rsidRPr="00E150D6">
        <w:rPr>
          <w:rFonts w:ascii="Calibri" w:eastAsia="宋体" w:hAnsi="Calibri" w:cs="Times New Roman" w:hint="eastAsia"/>
        </w:rPr>
        <w:t>MySQL</w:t>
      </w:r>
      <w:r w:rsidRPr="00E150D6">
        <w:rPr>
          <w:rFonts w:ascii="Calibri" w:eastAsia="宋体" w:hAnsi="Calibri" w:cs="Times New Roman" w:hint="eastAsia"/>
        </w:rPr>
        <w:t>的</w:t>
      </w:r>
      <w:r w:rsidRPr="00E150D6">
        <w:rPr>
          <w:rFonts w:ascii="Calibri" w:eastAsia="宋体" w:hAnsi="Calibri" w:cs="Times New Roman"/>
          <w:color w:val="FF0000"/>
        </w:rPr>
        <w:t>gmall-flink.z_user_info</w:t>
      </w:r>
      <w:r w:rsidRPr="00E150D6">
        <w:rPr>
          <w:rFonts w:ascii="Calibri" w:eastAsia="宋体" w:hAnsi="Calibri" w:cs="Times New Roman" w:hint="eastAsia"/>
        </w:rPr>
        <w:t>表中添加、修改或者删除数据</w:t>
      </w:r>
    </w:p>
    <w:p w14:paraId="14D2DAB1" w14:textId="77777777" w:rsidR="009872D5" w:rsidRPr="00E150D6" w:rsidRDefault="009872D5" w:rsidP="009872D5">
      <w:pPr>
        <w:spacing w:line="360" w:lineRule="auto"/>
        <w:rPr>
          <w:rFonts w:ascii="Calibri" w:eastAsia="宋体" w:hAnsi="Calibri" w:cs="Times New Roman"/>
        </w:rPr>
      </w:pPr>
      <w:r w:rsidRPr="00E150D6">
        <w:rPr>
          <w:rFonts w:ascii="Calibri" w:eastAsia="宋体" w:hAnsi="Calibri" w:cs="Times New Roman" w:hint="eastAsia"/>
        </w:rPr>
        <w:t>7</w:t>
      </w:r>
      <w:r w:rsidRPr="00E150D6">
        <w:rPr>
          <w:rFonts w:ascii="Calibri" w:eastAsia="宋体" w:hAnsi="Calibri" w:cs="Times New Roman" w:hint="eastAsia"/>
        </w:rPr>
        <w:t>）给当前的</w:t>
      </w:r>
      <w:r w:rsidRPr="00E150D6">
        <w:rPr>
          <w:rFonts w:ascii="Calibri" w:eastAsia="宋体" w:hAnsi="Calibri" w:cs="Times New Roman" w:hint="eastAsia"/>
        </w:rPr>
        <w:t>Flink</w:t>
      </w:r>
      <w:r w:rsidRPr="00E150D6">
        <w:rPr>
          <w:rFonts w:ascii="Calibri" w:eastAsia="宋体" w:hAnsi="Calibri" w:cs="Times New Roman" w:hint="eastAsia"/>
        </w:rPr>
        <w:t>程序创建</w:t>
      </w:r>
      <w:r w:rsidRPr="00E150D6">
        <w:rPr>
          <w:rFonts w:ascii="Calibri" w:eastAsia="宋体" w:hAnsi="Calibri" w:cs="Times New Roman" w:hint="eastAsia"/>
        </w:rPr>
        <w:t>Savepoint</w:t>
      </w:r>
    </w:p>
    <w:p w14:paraId="07F411E3" w14:textId="77777777" w:rsidR="0051032C" w:rsidRPr="00843074" w:rsidRDefault="0051032C" w:rsidP="00843074">
      <w:pPr>
        <w:pStyle w:val="af2"/>
        <w:ind w:left="0"/>
        <w:rPr>
          <w:rFonts w:ascii="Calibri" w:hAnsi="Calibri"/>
          <w:sz w:val="21"/>
          <w:szCs w:val="21"/>
        </w:rPr>
      </w:pPr>
      <w:r w:rsidRPr="00843074">
        <w:rPr>
          <w:rFonts w:ascii="Calibri" w:hAnsi="Calibri"/>
          <w:sz w:val="21"/>
          <w:szCs w:val="21"/>
        </w:rPr>
        <w:t xml:space="preserve">[atguigu@hadoop102 flink-standalone]$ bin/flink savepoint </w:t>
      </w:r>
      <w:r w:rsidRPr="00E81046">
        <w:rPr>
          <w:rFonts w:ascii="Calibri" w:hAnsi="Calibri"/>
          <w:color w:val="FF0000"/>
          <w:sz w:val="21"/>
          <w:szCs w:val="21"/>
        </w:rPr>
        <w:t xml:space="preserve">JobId </w:t>
      </w:r>
      <w:r w:rsidRPr="00843074">
        <w:rPr>
          <w:rFonts w:ascii="Calibri" w:hAnsi="Calibri"/>
          <w:sz w:val="21"/>
          <w:szCs w:val="21"/>
        </w:rPr>
        <w:t>hdfs://hadoop102:8020/flink/save</w:t>
      </w:r>
    </w:p>
    <w:p w14:paraId="7BA571D7" w14:textId="77777777" w:rsidR="009872D5" w:rsidRPr="0051032C" w:rsidRDefault="009872D5" w:rsidP="009872D5">
      <w:pPr>
        <w:spacing w:line="360" w:lineRule="auto"/>
        <w:rPr>
          <w:rFonts w:ascii="Calibri" w:eastAsia="宋体" w:hAnsi="Calibri" w:cs="Times New Roman"/>
        </w:rPr>
      </w:pPr>
    </w:p>
    <w:p w14:paraId="150D4E9A" w14:textId="6F193795" w:rsidR="009872D5" w:rsidRDefault="009872D5" w:rsidP="009872D5">
      <w:pPr>
        <w:spacing w:line="360" w:lineRule="auto"/>
        <w:rPr>
          <w:rFonts w:ascii="Calibri" w:eastAsia="宋体" w:hAnsi="Calibri" w:cs="Times New Roman"/>
        </w:rPr>
      </w:pPr>
      <w:r w:rsidRPr="00E150D6">
        <w:rPr>
          <w:rFonts w:ascii="Calibri" w:eastAsia="宋体" w:hAnsi="Calibri" w:cs="Times New Roman" w:hint="eastAsia"/>
        </w:rPr>
        <w:t>8</w:t>
      </w:r>
      <w:r w:rsidRPr="00E150D6">
        <w:rPr>
          <w:rFonts w:ascii="Calibri" w:eastAsia="宋体" w:hAnsi="Calibri" w:cs="Times New Roman" w:hint="eastAsia"/>
        </w:rPr>
        <w:t>）关闭程序以后从</w:t>
      </w:r>
      <w:r w:rsidRPr="00E150D6">
        <w:rPr>
          <w:rFonts w:ascii="Calibri" w:eastAsia="宋体" w:hAnsi="Calibri" w:cs="Times New Roman" w:hint="eastAsia"/>
        </w:rPr>
        <w:t>Savepoint</w:t>
      </w:r>
      <w:r w:rsidRPr="00E150D6">
        <w:rPr>
          <w:rFonts w:ascii="Calibri" w:eastAsia="宋体" w:hAnsi="Calibri" w:cs="Times New Roman" w:hint="eastAsia"/>
        </w:rPr>
        <w:t>重启程序</w:t>
      </w:r>
    </w:p>
    <w:p w14:paraId="4A531EB2" w14:textId="77777777" w:rsidR="0051032C" w:rsidRPr="00843074" w:rsidRDefault="0051032C" w:rsidP="00843074">
      <w:pPr>
        <w:pStyle w:val="af2"/>
        <w:ind w:left="0"/>
        <w:rPr>
          <w:rFonts w:ascii="Calibri" w:hAnsi="Calibri"/>
          <w:sz w:val="21"/>
          <w:szCs w:val="21"/>
        </w:rPr>
      </w:pPr>
      <w:r w:rsidRPr="00843074">
        <w:rPr>
          <w:rFonts w:ascii="Calibri" w:hAnsi="Calibri"/>
          <w:sz w:val="21"/>
          <w:szCs w:val="21"/>
        </w:rPr>
        <w:t>[atguigu@hadoop102 flink-standalone]$ bin/flink run -s hdfs://hadoop102:8020/flink/save/... -c com.atguigu.FlinkCDC flink-1.0-SNAPSHOT-jar-with-dependencies.jar</w:t>
      </w:r>
    </w:p>
    <w:p w14:paraId="35763DF3" w14:textId="77777777" w:rsidR="0051032C" w:rsidRPr="0051032C" w:rsidRDefault="0051032C" w:rsidP="009872D5">
      <w:pPr>
        <w:spacing w:line="360" w:lineRule="auto"/>
        <w:rPr>
          <w:rFonts w:ascii="Calibri" w:eastAsia="宋体" w:hAnsi="Calibri" w:cs="Times New Roman"/>
        </w:rPr>
      </w:pPr>
    </w:p>
    <w:p w14:paraId="78EF912C" w14:textId="77777777" w:rsidR="009872D5" w:rsidRPr="00E150D6" w:rsidRDefault="009872D5" w:rsidP="009872D5">
      <w:pPr>
        <w:pStyle w:val="2"/>
        <w:spacing w:beforeLines="50" w:before="156" w:line="413" w:lineRule="auto"/>
        <w:rPr>
          <w:rFonts w:ascii="Calibri" w:eastAsia="宋体" w:hAnsi="Calibri" w:cs="微软雅黑"/>
          <w:bCs w:val="0"/>
          <w:sz w:val="36"/>
          <w:szCs w:val="36"/>
        </w:rPr>
      </w:pPr>
      <w:r w:rsidRPr="00E150D6">
        <w:rPr>
          <w:rFonts w:ascii="Calibri" w:eastAsia="宋体" w:hAnsi="Calibri" w:cs="微软雅黑" w:hint="eastAsia"/>
          <w:bCs w:val="0"/>
          <w:sz w:val="36"/>
          <w:szCs w:val="36"/>
        </w:rPr>
        <w:t>2</w:t>
      </w:r>
      <w:r w:rsidRPr="00E150D6">
        <w:rPr>
          <w:rFonts w:ascii="Calibri" w:eastAsia="宋体" w:hAnsi="Calibri" w:cs="微软雅黑"/>
          <w:bCs w:val="0"/>
          <w:sz w:val="36"/>
          <w:szCs w:val="36"/>
        </w:rPr>
        <w:t>.2 FlinkSQL</w:t>
      </w:r>
      <w:r w:rsidRPr="00E150D6">
        <w:rPr>
          <w:rFonts w:ascii="Calibri" w:eastAsia="宋体" w:hAnsi="Calibri" w:cs="微软雅黑" w:hint="eastAsia"/>
          <w:bCs w:val="0"/>
          <w:sz w:val="36"/>
          <w:szCs w:val="36"/>
        </w:rPr>
        <w:t>方式的应用</w:t>
      </w:r>
    </w:p>
    <w:p w14:paraId="19A14F28" w14:textId="77777777" w:rsidR="009872D5" w:rsidRPr="00E150D6" w:rsidRDefault="009872D5" w:rsidP="009872D5">
      <w:pPr>
        <w:pStyle w:val="3"/>
        <w:spacing w:before="156"/>
        <w:ind w:left="420" w:hanging="420"/>
        <w:rPr>
          <w:rFonts w:ascii="Calibri" w:eastAsia="宋体" w:hAnsi="Calibri"/>
        </w:rPr>
      </w:pPr>
      <w:r w:rsidRPr="00E150D6">
        <w:rPr>
          <w:rFonts w:ascii="Calibri" w:eastAsia="宋体" w:hAnsi="Calibri" w:hint="eastAsia"/>
        </w:rPr>
        <w:t>2</w:t>
      </w:r>
      <w:r w:rsidRPr="00E150D6">
        <w:rPr>
          <w:rFonts w:ascii="Calibri" w:eastAsia="宋体" w:hAnsi="Calibri"/>
        </w:rPr>
        <w:t xml:space="preserve">.2.1 </w:t>
      </w:r>
      <w:r w:rsidRPr="00E150D6">
        <w:rPr>
          <w:rFonts w:ascii="Calibri" w:eastAsia="宋体" w:hAnsi="Calibri" w:hint="eastAsia"/>
        </w:rPr>
        <w:t>添加依赖</w:t>
      </w:r>
    </w:p>
    <w:p w14:paraId="3C8ADB74"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&lt;dependency&gt;</w:t>
      </w:r>
    </w:p>
    <w:p w14:paraId="3611B28E"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&lt;groupId&gt;org.apache.flink&lt;/groupId&gt;</w:t>
      </w:r>
    </w:p>
    <w:p w14:paraId="5FFBBB04"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&lt;artifactId&gt;flink-table-planner-blink_2.12&lt;/artifactId&gt;</w:t>
      </w:r>
    </w:p>
    <w:p w14:paraId="57426297"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&lt;version&gt;1.12.0&lt;/version&gt;</w:t>
      </w:r>
    </w:p>
    <w:p w14:paraId="5196C081" w14:textId="28CD2867" w:rsidR="009872D5" w:rsidRPr="00843074" w:rsidRDefault="002C29E1" w:rsidP="00843074">
      <w:pPr>
        <w:pStyle w:val="af2"/>
        <w:ind w:left="0"/>
        <w:rPr>
          <w:rFonts w:ascii="Calibri" w:hAnsi="Calibri"/>
          <w:sz w:val="21"/>
          <w:szCs w:val="21"/>
        </w:rPr>
      </w:pPr>
      <w:r w:rsidRPr="00843074">
        <w:rPr>
          <w:rFonts w:ascii="Calibri" w:hAnsi="Calibri"/>
          <w:sz w:val="21"/>
          <w:szCs w:val="21"/>
        </w:rPr>
        <w:t>&lt;/dependency&gt;</w:t>
      </w:r>
    </w:p>
    <w:p w14:paraId="1F63FEF7" w14:textId="77777777" w:rsidR="009872D5" w:rsidRPr="00E150D6" w:rsidRDefault="009872D5" w:rsidP="009872D5">
      <w:pPr>
        <w:pStyle w:val="3"/>
        <w:spacing w:before="156"/>
        <w:ind w:left="420" w:hanging="420"/>
        <w:rPr>
          <w:rFonts w:ascii="Calibri" w:eastAsia="宋体" w:hAnsi="Calibri"/>
        </w:rPr>
      </w:pPr>
      <w:r w:rsidRPr="00E150D6">
        <w:rPr>
          <w:rFonts w:ascii="Calibri" w:eastAsia="宋体" w:hAnsi="Calibri" w:hint="eastAsia"/>
        </w:rPr>
        <w:t>2</w:t>
      </w:r>
      <w:r w:rsidRPr="00E150D6">
        <w:rPr>
          <w:rFonts w:ascii="Calibri" w:eastAsia="宋体" w:hAnsi="Calibri"/>
        </w:rPr>
        <w:t xml:space="preserve">.2.2 </w:t>
      </w:r>
      <w:r w:rsidRPr="00E150D6">
        <w:rPr>
          <w:rFonts w:ascii="Calibri" w:eastAsia="宋体" w:hAnsi="Calibri" w:hint="eastAsia"/>
        </w:rPr>
        <w:t>代码实现</w:t>
      </w:r>
    </w:p>
    <w:p w14:paraId="6103A804"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org.apache.flink.api.common.restartstrategy.RestartStrategies;</w:t>
      </w:r>
    </w:p>
    <w:p w14:paraId="64517E96"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org.apache.flink.runtime.state.filesystem.FsStateBackend;</w:t>
      </w:r>
    </w:p>
    <w:p w14:paraId="2572383B"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org.apache.flink.streaming.api.CheckpointingMode;</w:t>
      </w:r>
    </w:p>
    <w:p w14:paraId="29E3ECF4"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org.apache.flink.streaming.api.environment.CheckpointConfig;</w:t>
      </w:r>
    </w:p>
    <w:p w14:paraId="280604FD"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org.apache.flink.streaming.api.environment.StreamExecutionEnvironment;</w:t>
      </w:r>
    </w:p>
    <w:p w14:paraId="09FA282B"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org.apache.flink.table.api.bridge.java.StreamTableEnvironment;</w:t>
      </w:r>
    </w:p>
    <w:p w14:paraId="5CE3AD52" w14:textId="77777777" w:rsidR="002C29E1" w:rsidRPr="00843074" w:rsidRDefault="002C29E1" w:rsidP="00843074">
      <w:pPr>
        <w:pStyle w:val="af2"/>
        <w:ind w:left="0"/>
        <w:rPr>
          <w:rFonts w:ascii="Calibri" w:hAnsi="Calibri"/>
          <w:sz w:val="21"/>
          <w:szCs w:val="21"/>
        </w:rPr>
      </w:pPr>
    </w:p>
    <w:p w14:paraId="257D095E"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public class FlinkSQL_CDC {</w:t>
      </w:r>
    </w:p>
    <w:p w14:paraId="48DD282D" w14:textId="77777777" w:rsidR="002C29E1" w:rsidRPr="00843074" w:rsidRDefault="002C29E1" w:rsidP="00843074">
      <w:pPr>
        <w:pStyle w:val="af2"/>
        <w:ind w:left="0"/>
        <w:rPr>
          <w:rFonts w:ascii="Calibri" w:hAnsi="Calibri"/>
          <w:sz w:val="21"/>
          <w:szCs w:val="21"/>
        </w:rPr>
      </w:pPr>
    </w:p>
    <w:p w14:paraId="675B15B2"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public static void main(String[] args) throws Exception {</w:t>
      </w:r>
    </w:p>
    <w:p w14:paraId="2C5C3537" w14:textId="77777777" w:rsidR="002C29E1" w:rsidRPr="00843074" w:rsidRDefault="002C29E1" w:rsidP="00843074">
      <w:pPr>
        <w:pStyle w:val="af2"/>
        <w:ind w:left="0"/>
        <w:rPr>
          <w:rFonts w:ascii="Calibri" w:hAnsi="Calibri"/>
          <w:sz w:val="21"/>
          <w:szCs w:val="21"/>
        </w:rPr>
      </w:pPr>
    </w:p>
    <w:p w14:paraId="687259DE"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//1.</w:t>
      </w:r>
      <w:r w:rsidRPr="00843074">
        <w:rPr>
          <w:rFonts w:ascii="Calibri" w:hAnsi="Calibri"/>
          <w:sz w:val="21"/>
          <w:szCs w:val="21"/>
        </w:rPr>
        <w:t>创建执行环境</w:t>
      </w:r>
    </w:p>
    <w:p w14:paraId="05EE8027"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StreamExecutionEnvironment env = StreamExecutionEnvironment.getExecutionEnvironment();</w:t>
      </w:r>
    </w:p>
    <w:p w14:paraId="29B71E3A"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env.setParallelism(1);</w:t>
      </w:r>
    </w:p>
    <w:p w14:paraId="710F6A8A"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StreamTableEnvironment tableEnv = StreamTableEnvironment.create(env);</w:t>
      </w:r>
    </w:p>
    <w:p w14:paraId="7777174E" w14:textId="77777777" w:rsidR="002C29E1" w:rsidRPr="00843074" w:rsidRDefault="002C29E1" w:rsidP="00843074">
      <w:pPr>
        <w:pStyle w:val="af2"/>
        <w:ind w:left="0"/>
        <w:rPr>
          <w:rFonts w:ascii="Calibri" w:hAnsi="Calibri"/>
          <w:sz w:val="21"/>
          <w:szCs w:val="21"/>
        </w:rPr>
      </w:pPr>
    </w:p>
    <w:p w14:paraId="2EC6102F"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//2.</w:t>
      </w:r>
      <w:r w:rsidRPr="00843074">
        <w:rPr>
          <w:rFonts w:ascii="Calibri" w:hAnsi="Calibri"/>
          <w:sz w:val="21"/>
          <w:szCs w:val="21"/>
        </w:rPr>
        <w:t>创建</w:t>
      </w:r>
      <w:r w:rsidRPr="00843074">
        <w:rPr>
          <w:rFonts w:ascii="Calibri" w:hAnsi="Calibri"/>
          <w:sz w:val="21"/>
          <w:szCs w:val="21"/>
        </w:rPr>
        <w:t>Flink-MySQL-CDC</w:t>
      </w:r>
      <w:r w:rsidRPr="00843074">
        <w:rPr>
          <w:rFonts w:ascii="Calibri" w:hAnsi="Calibri"/>
          <w:sz w:val="21"/>
          <w:szCs w:val="21"/>
        </w:rPr>
        <w:t>的</w:t>
      </w:r>
      <w:r w:rsidRPr="00843074">
        <w:rPr>
          <w:rFonts w:ascii="Calibri" w:hAnsi="Calibri"/>
          <w:sz w:val="21"/>
          <w:szCs w:val="21"/>
        </w:rPr>
        <w:t>Source</w:t>
      </w:r>
    </w:p>
    <w:p w14:paraId="7F67B6DC"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tableEnv.executeSql("CREATE TABLE user_info (" +</w:t>
      </w:r>
    </w:p>
    <w:p w14:paraId="48DF0351"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lastRenderedPageBreak/>
        <w:t xml:space="preserve">                "  id INT," +</w:t>
      </w:r>
    </w:p>
    <w:p w14:paraId="2E8F1BC2"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  name STRING," +</w:t>
      </w:r>
    </w:p>
    <w:p w14:paraId="4328B971"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  phone_num STRING" +</w:t>
      </w:r>
    </w:p>
    <w:p w14:paraId="0C5F0756"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 WITH (" +</w:t>
      </w:r>
    </w:p>
    <w:p w14:paraId="34A91535"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  'connector' = 'mysql-cdc'," +</w:t>
      </w:r>
    </w:p>
    <w:p w14:paraId="559F571D"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  'hostname' = 'hadoop102'," +</w:t>
      </w:r>
    </w:p>
    <w:p w14:paraId="5CDDCA9A"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  'port' = '3306'," +</w:t>
      </w:r>
    </w:p>
    <w:p w14:paraId="43B25255"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  'username' = 'root'," +</w:t>
      </w:r>
    </w:p>
    <w:p w14:paraId="2B0D5F4C"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  'password' = '000000'," +</w:t>
      </w:r>
    </w:p>
    <w:p w14:paraId="3B0DA6F9"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  'database-name' = 'gmall-flink'," +</w:t>
      </w:r>
    </w:p>
    <w:p w14:paraId="15CB796C"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  'table-name' = 'z_user_info'" +</w:t>
      </w:r>
    </w:p>
    <w:p w14:paraId="39FDEB58"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p>
    <w:p w14:paraId="5D3A50E7" w14:textId="77777777" w:rsidR="002C29E1" w:rsidRPr="00843074" w:rsidRDefault="002C29E1" w:rsidP="00843074">
      <w:pPr>
        <w:pStyle w:val="af2"/>
        <w:ind w:left="0"/>
        <w:rPr>
          <w:rFonts w:ascii="Calibri" w:hAnsi="Calibri"/>
          <w:sz w:val="21"/>
          <w:szCs w:val="21"/>
        </w:rPr>
      </w:pPr>
    </w:p>
    <w:p w14:paraId="213EA821"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tableEnv.executeSql("select * from user_info").print();</w:t>
      </w:r>
    </w:p>
    <w:p w14:paraId="7BC4B747" w14:textId="77777777" w:rsidR="002C29E1" w:rsidRPr="00843074" w:rsidRDefault="002C29E1" w:rsidP="00843074">
      <w:pPr>
        <w:pStyle w:val="af2"/>
        <w:ind w:left="0"/>
        <w:rPr>
          <w:rFonts w:ascii="Calibri" w:hAnsi="Calibri"/>
          <w:sz w:val="21"/>
          <w:szCs w:val="21"/>
        </w:rPr>
      </w:pPr>
    </w:p>
    <w:p w14:paraId="44B80EF6"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env.execute();</w:t>
      </w:r>
    </w:p>
    <w:p w14:paraId="6422CA0F" w14:textId="77777777" w:rsidR="002C29E1" w:rsidRPr="00843074" w:rsidRDefault="002C29E1" w:rsidP="00843074">
      <w:pPr>
        <w:pStyle w:val="af2"/>
        <w:ind w:left="0"/>
        <w:rPr>
          <w:rFonts w:ascii="Calibri" w:hAnsi="Calibri"/>
          <w:sz w:val="21"/>
          <w:szCs w:val="21"/>
        </w:rPr>
      </w:pPr>
    </w:p>
    <w:p w14:paraId="25AE815C"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p>
    <w:p w14:paraId="32A56D15" w14:textId="77777777" w:rsidR="002C29E1" w:rsidRPr="00843074" w:rsidRDefault="002C29E1" w:rsidP="00843074">
      <w:pPr>
        <w:pStyle w:val="af2"/>
        <w:ind w:left="0"/>
        <w:rPr>
          <w:rFonts w:ascii="Calibri" w:hAnsi="Calibri"/>
          <w:sz w:val="21"/>
          <w:szCs w:val="21"/>
        </w:rPr>
      </w:pPr>
    </w:p>
    <w:p w14:paraId="7FA9811D" w14:textId="0F567D1F" w:rsidR="009872D5" w:rsidRPr="00843074" w:rsidRDefault="002C29E1" w:rsidP="00843074">
      <w:pPr>
        <w:pStyle w:val="af2"/>
        <w:ind w:left="0"/>
        <w:rPr>
          <w:rFonts w:ascii="Calibri" w:hAnsi="Calibri"/>
          <w:sz w:val="21"/>
          <w:szCs w:val="21"/>
        </w:rPr>
      </w:pPr>
      <w:r w:rsidRPr="00843074">
        <w:rPr>
          <w:rFonts w:ascii="Calibri" w:hAnsi="Calibri"/>
          <w:sz w:val="21"/>
          <w:szCs w:val="21"/>
        </w:rPr>
        <w:t>}</w:t>
      </w:r>
    </w:p>
    <w:p w14:paraId="24CB2ABA" w14:textId="77777777" w:rsidR="009872D5" w:rsidRPr="00E150D6" w:rsidRDefault="009872D5" w:rsidP="009872D5">
      <w:pPr>
        <w:pStyle w:val="2"/>
        <w:spacing w:beforeLines="50" w:before="156" w:line="413" w:lineRule="auto"/>
        <w:rPr>
          <w:rFonts w:ascii="Calibri" w:eastAsia="宋体" w:hAnsi="Calibri" w:cs="微软雅黑"/>
          <w:bCs w:val="0"/>
          <w:sz w:val="36"/>
          <w:szCs w:val="36"/>
        </w:rPr>
      </w:pPr>
      <w:r w:rsidRPr="00E150D6">
        <w:rPr>
          <w:rFonts w:ascii="Calibri" w:eastAsia="宋体" w:hAnsi="Calibri" w:cs="微软雅黑" w:hint="eastAsia"/>
          <w:bCs w:val="0"/>
          <w:sz w:val="36"/>
          <w:szCs w:val="36"/>
        </w:rPr>
        <w:t>2</w:t>
      </w:r>
      <w:r w:rsidRPr="00E150D6">
        <w:rPr>
          <w:rFonts w:ascii="Calibri" w:eastAsia="宋体" w:hAnsi="Calibri" w:cs="微软雅黑"/>
          <w:bCs w:val="0"/>
          <w:sz w:val="36"/>
          <w:szCs w:val="36"/>
        </w:rPr>
        <w:t xml:space="preserve">.3 </w:t>
      </w:r>
      <w:r w:rsidRPr="00E150D6">
        <w:rPr>
          <w:rFonts w:ascii="Calibri" w:eastAsia="宋体" w:hAnsi="Calibri" w:cs="微软雅黑" w:hint="eastAsia"/>
          <w:bCs w:val="0"/>
          <w:sz w:val="36"/>
          <w:szCs w:val="36"/>
        </w:rPr>
        <w:t>自定义反序列化器</w:t>
      </w:r>
    </w:p>
    <w:p w14:paraId="2132D858" w14:textId="77777777" w:rsidR="009872D5" w:rsidRPr="00E150D6" w:rsidRDefault="009872D5" w:rsidP="009872D5">
      <w:pPr>
        <w:pStyle w:val="3"/>
        <w:spacing w:before="156"/>
        <w:ind w:left="420" w:hanging="420"/>
        <w:rPr>
          <w:rFonts w:ascii="Calibri" w:eastAsia="宋体" w:hAnsi="Calibri"/>
        </w:rPr>
      </w:pPr>
      <w:r w:rsidRPr="00E150D6">
        <w:rPr>
          <w:rFonts w:ascii="Calibri" w:eastAsia="宋体" w:hAnsi="Calibri"/>
        </w:rPr>
        <w:t xml:space="preserve">2.3.1 </w:t>
      </w:r>
      <w:r w:rsidRPr="00E150D6">
        <w:rPr>
          <w:rFonts w:ascii="Calibri" w:eastAsia="宋体" w:hAnsi="Calibri" w:hint="eastAsia"/>
        </w:rPr>
        <w:t>代码实现</w:t>
      </w:r>
    </w:p>
    <w:p w14:paraId="0AC703C1"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com.alibaba.fastjson.JSONObject;</w:t>
      </w:r>
    </w:p>
    <w:p w14:paraId="0FE7B911"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com.alibaba.ververica.cdc.connectors.mysql.MySQLSource;</w:t>
      </w:r>
    </w:p>
    <w:p w14:paraId="47B36C42"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com.alibaba.ververica.cdc.debezium.DebeziumDeserializationSchema;</w:t>
      </w:r>
    </w:p>
    <w:p w14:paraId="494D0AD3"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com.alibaba.ververica.cdc.debezium.DebeziumSourceFunction;</w:t>
      </w:r>
    </w:p>
    <w:p w14:paraId="2BA51B3E"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io.debezium.data.Envelope;</w:t>
      </w:r>
    </w:p>
    <w:p w14:paraId="7812E426"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org.apache.flink.api.common.restartstrategy.RestartStrategies;</w:t>
      </w:r>
    </w:p>
    <w:p w14:paraId="07C782B7"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org.apache.flink.api.common.typeinfo.TypeInformation;</w:t>
      </w:r>
    </w:p>
    <w:p w14:paraId="0BEE522B"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org.apache.flink.runtime.state.filesystem.FsStateBackend;</w:t>
      </w:r>
    </w:p>
    <w:p w14:paraId="50D2EB20"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org.apache.flink.streaming.api.CheckpointingMode;</w:t>
      </w:r>
    </w:p>
    <w:p w14:paraId="46930A9C"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org.apache.flink.streaming.api.datastream.DataStreamSource;</w:t>
      </w:r>
    </w:p>
    <w:p w14:paraId="120AD04D"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org.apache.flink.streaming.api.environment.CheckpointConfig;</w:t>
      </w:r>
    </w:p>
    <w:p w14:paraId="43E5D458"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org.apache.flink.streaming.api.environment.StreamExecutionEnvironment;</w:t>
      </w:r>
    </w:p>
    <w:p w14:paraId="630FFA8D"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org.apache.flink.util.Collector;</w:t>
      </w:r>
    </w:p>
    <w:p w14:paraId="770BD11B"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org.apache.kafka.connect.data.Field;</w:t>
      </w:r>
    </w:p>
    <w:p w14:paraId="1B61E981"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org.apache.kafka.connect.data.Struct;</w:t>
      </w:r>
    </w:p>
    <w:p w14:paraId="1647B489"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org.apache.kafka.connect.source.SourceRecord;</w:t>
      </w:r>
    </w:p>
    <w:p w14:paraId="57E5A7DC" w14:textId="77777777" w:rsidR="002C29E1" w:rsidRPr="00843074" w:rsidRDefault="002C29E1" w:rsidP="00843074">
      <w:pPr>
        <w:pStyle w:val="af2"/>
        <w:ind w:left="0"/>
        <w:rPr>
          <w:rFonts w:ascii="Calibri" w:hAnsi="Calibri"/>
          <w:sz w:val="21"/>
          <w:szCs w:val="21"/>
        </w:rPr>
      </w:pPr>
    </w:p>
    <w:p w14:paraId="206596B0"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java.util.Properties;</w:t>
      </w:r>
    </w:p>
    <w:p w14:paraId="7452A9C3" w14:textId="77777777" w:rsidR="002C29E1" w:rsidRPr="00843074" w:rsidRDefault="002C29E1" w:rsidP="00843074">
      <w:pPr>
        <w:pStyle w:val="af2"/>
        <w:ind w:left="0"/>
        <w:rPr>
          <w:rFonts w:ascii="Calibri" w:hAnsi="Calibri"/>
          <w:sz w:val="21"/>
          <w:szCs w:val="21"/>
        </w:rPr>
      </w:pPr>
    </w:p>
    <w:p w14:paraId="22479727"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public class Flink_CDCWithCustomerSchema {</w:t>
      </w:r>
    </w:p>
    <w:p w14:paraId="2F7E69A4" w14:textId="77777777" w:rsidR="002C29E1" w:rsidRPr="00843074" w:rsidRDefault="002C29E1" w:rsidP="00843074">
      <w:pPr>
        <w:pStyle w:val="af2"/>
        <w:ind w:left="0"/>
        <w:rPr>
          <w:rFonts w:ascii="Calibri" w:hAnsi="Calibri"/>
          <w:sz w:val="21"/>
          <w:szCs w:val="21"/>
        </w:rPr>
      </w:pPr>
    </w:p>
    <w:p w14:paraId="1FA79471"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public static void main(String[] args) throws Exception {</w:t>
      </w:r>
    </w:p>
    <w:p w14:paraId="7AF6810C" w14:textId="77777777" w:rsidR="002C29E1" w:rsidRPr="00843074" w:rsidRDefault="002C29E1" w:rsidP="00843074">
      <w:pPr>
        <w:pStyle w:val="af2"/>
        <w:ind w:left="0"/>
        <w:rPr>
          <w:rFonts w:ascii="Calibri" w:hAnsi="Calibri"/>
          <w:sz w:val="21"/>
          <w:szCs w:val="21"/>
        </w:rPr>
      </w:pPr>
    </w:p>
    <w:p w14:paraId="5DC1ACEF"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//1.</w:t>
      </w:r>
      <w:r w:rsidRPr="00843074">
        <w:rPr>
          <w:rFonts w:ascii="Calibri" w:hAnsi="Calibri"/>
          <w:sz w:val="21"/>
          <w:szCs w:val="21"/>
        </w:rPr>
        <w:t>创建执行环境</w:t>
      </w:r>
    </w:p>
    <w:p w14:paraId="6A14252A"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StreamExecutionEnvironment env = StreamExecutionEnvironment.getExecutionEnvironment();</w:t>
      </w:r>
    </w:p>
    <w:p w14:paraId="21E29C05"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env.setParallelism(1);</w:t>
      </w:r>
    </w:p>
    <w:p w14:paraId="0D88248A" w14:textId="77777777" w:rsidR="002C29E1" w:rsidRPr="00843074" w:rsidRDefault="002C29E1" w:rsidP="00843074">
      <w:pPr>
        <w:pStyle w:val="af2"/>
        <w:ind w:left="0"/>
        <w:rPr>
          <w:rFonts w:ascii="Calibri" w:hAnsi="Calibri"/>
          <w:sz w:val="21"/>
          <w:szCs w:val="21"/>
        </w:rPr>
      </w:pPr>
    </w:p>
    <w:p w14:paraId="3AEE88DE"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//2.</w:t>
      </w:r>
      <w:r w:rsidRPr="00843074">
        <w:rPr>
          <w:rFonts w:ascii="Calibri" w:hAnsi="Calibri"/>
          <w:sz w:val="21"/>
          <w:szCs w:val="21"/>
        </w:rPr>
        <w:t>创建</w:t>
      </w:r>
      <w:r w:rsidRPr="00843074">
        <w:rPr>
          <w:rFonts w:ascii="Calibri" w:hAnsi="Calibri"/>
          <w:sz w:val="21"/>
          <w:szCs w:val="21"/>
        </w:rPr>
        <w:t>Flink-MySQL-CDC</w:t>
      </w:r>
      <w:r w:rsidRPr="00843074">
        <w:rPr>
          <w:rFonts w:ascii="Calibri" w:hAnsi="Calibri"/>
          <w:sz w:val="21"/>
          <w:szCs w:val="21"/>
        </w:rPr>
        <w:t>的</w:t>
      </w:r>
      <w:r w:rsidRPr="00843074">
        <w:rPr>
          <w:rFonts w:ascii="Calibri" w:hAnsi="Calibri"/>
          <w:sz w:val="21"/>
          <w:szCs w:val="21"/>
        </w:rPr>
        <w:t>Source</w:t>
      </w:r>
    </w:p>
    <w:p w14:paraId="6C05721B"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Properties properties = new Properties();</w:t>
      </w:r>
    </w:p>
    <w:p w14:paraId="27F75E43" w14:textId="77777777" w:rsidR="002C29E1" w:rsidRPr="00843074" w:rsidRDefault="002C29E1" w:rsidP="00843074">
      <w:pPr>
        <w:pStyle w:val="af2"/>
        <w:ind w:left="0"/>
        <w:rPr>
          <w:rFonts w:ascii="Calibri" w:hAnsi="Calibri"/>
          <w:sz w:val="21"/>
          <w:szCs w:val="21"/>
        </w:rPr>
      </w:pPr>
    </w:p>
    <w:p w14:paraId="57E7EBE8"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//initial (default): Performs an initial snapshot on the monitored database tables upon first startup, and continue to read the latest binlog.</w:t>
      </w:r>
    </w:p>
    <w:p w14:paraId="77520CA1"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//latest-offset: Never to perform snapshot on the monitored database tables upon first startup, just read from the end of the binlog which means only have the changes since the connector was started.</w:t>
      </w:r>
    </w:p>
    <w:p w14:paraId="21BB652A"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//timestamp: Never to perform snapshot on the monitored database tables upon first startup, and directly read binlog from the specified timestamp. The consumer will traverse the binlog from the beginning and ignore change events whose timestamp is smaller than the specified timestamp.</w:t>
      </w:r>
    </w:p>
    <w:p w14:paraId="2D24CCA8"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//specific-offset: Never to perform snapshot on the monitored database tables upon first startup, and directly read binlog from the specified offset.</w:t>
      </w:r>
    </w:p>
    <w:p w14:paraId="77CC1F0C"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DebeziumSourceFunction&lt;String&gt; mysqlSource = MySQLSource.&lt;String&gt;builder()</w:t>
      </w:r>
    </w:p>
    <w:p w14:paraId="6CCFFD47"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.hostname("hadoop102")</w:t>
      </w:r>
    </w:p>
    <w:p w14:paraId="0234789E"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.port(3306)</w:t>
      </w:r>
    </w:p>
    <w:p w14:paraId="32040790"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.username("root")</w:t>
      </w:r>
    </w:p>
    <w:p w14:paraId="5FA2E1B3"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.password("000000")</w:t>
      </w:r>
    </w:p>
    <w:p w14:paraId="06B97E53"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.databaseList("gmall-flink")</w:t>
      </w:r>
    </w:p>
    <w:p w14:paraId="152FF804"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.tableList("gmall-flink.z_user_info")         //</w:t>
      </w:r>
      <w:r w:rsidRPr="00843074">
        <w:rPr>
          <w:rFonts w:ascii="Calibri" w:hAnsi="Calibri"/>
          <w:sz w:val="21"/>
          <w:szCs w:val="21"/>
        </w:rPr>
        <w:t>可选配置项</w:t>
      </w:r>
      <w:r w:rsidRPr="00843074">
        <w:rPr>
          <w:rFonts w:ascii="Calibri" w:hAnsi="Calibri"/>
          <w:sz w:val="21"/>
          <w:szCs w:val="21"/>
        </w:rPr>
        <w:t>,</w:t>
      </w:r>
      <w:r w:rsidRPr="00843074">
        <w:rPr>
          <w:rFonts w:ascii="Calibri" w:hAnsi="Calibri"/>
          <w:sz w:val="21"/>
          <w:szCs w:val="21"/>
        </w:rPr>
        <w:t>如果不指定该参数</w:t>
      </w:r>
      <w:r w:rsidRPr="00843074">
        <w:rPr>
          <w:rFonts w:ascii="Calibri" w:hAnsi="Calibri"/>
          <w:sz w:val="21"/>
          <w:szCs w:val="21"/>
        </w:rPr>
        <w:t>,</w:t>
      </w:r>
      <w:r w:rsidRPr="00843074">
        <w:rPr>
          <w:rFonts w:ascii="Calibri" w:hAnsi="Calibri"/>
          <w:sz w:val="21"/>
          <w:szCs w:val="21"/>
        </w:rPr>
        <w:t>则会读取上一个配置下的所有表的数据</w:t>
      </w:r>
      <w:r w:rsidRPr="00843074">
        <w:rPr>
          <w:rFonts w:ascii="Calibri" w:hAnsi="Calibri"/>
          <w:sz w:val="21"/>
          <w:szCs w:val="21"/>
        </w:rPr>
        <w:t>,</w:t>
      </w:r>
      <w:r w:rsidRPr="00632125">
        <w:rPr>
          <w:rFonts w:ascii="Calibri" w:hAnsi="Calibri"/>
          <w:color w:val="FF0000"/>
          <w:sz w:val="21"/>
          <w:szCs w:val="21"/>
        </w:rPr>
        <w:t>注意：指定的时候需要使用</w:t>
      </w:r>
      <w:r w:rsidRPr="00632125">
        <w:rPr>
          <w:rFonts w:ascii="Calibri" w:hAnsi="Calibri"/>
          <w:color w:val="FF0000"/>
          <w:sz w:val="21"/>
          <w:szCs w:val="21"/>
        </w:rPr>
        <w:t>"db.table"</w:t>
      </w:r>
      <w:r w:rsidRPr="00632125">
        <w:rPr>
          <w:rFonts w:ascii="Calibri" w:hAnsi="Calibri"/>
          <w:color w:val="FF0000"/>
          <w:sz w:val="21"/>
          <w:szCs w:val="21"/>
        </w:rPr>
        <w:t>的方式</w:t>
      </w:r>
    </w:p>
    <w:p w14:paraId="00DD444C"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.startupOptions(StartupOptions.initial())</w:t>
      </w:r>
    </w:p>
    <w:p w14:paraId="4391BAC0"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.deserializer(new DebeziumDeserializationSchema&lt;String&gt;() {  //</w:t>
      </w:r>
      <w:r w:rsidRPr="00843074">
        <w:rPr>
          <w:rFonts w:ascii="Calibri" w:hAnsi="Calibri"/>
          <w:sz w:val="21"/>
          <w:szCs w:val="21"/>
        </w:rPr>
        <w:t>自定义数据解析器</w:t>
      </w:r>
    </w:p>
    <w:p w14:paraId="48B638DC"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@Override</w:t>
      </w:r>
    </w:p>
    <w:p w14:paraId="11B01E73"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public void deserialize(SourceRecord sourceRecord, Collector&lt;String&gt; collector) throws Exception {</w:t>
      </w:r>
    </w:p>
    <w:p w14:paraId="2C8CE30B" w14:textId="77777777" w:rsidR="002C29E1" w:rsidRPr="00843074" w:rsidRDefault="002C29E1" w:rsidP="00843074">
      <w:pPr>
        <w:pStyle w:val="af2"/>
        <w:ind w:left="0"/>
        <w:rPr>
          <w:rFonts w:ascii="Calibri" w:hAnsi="Calibri"/>
          <w:sz w:val="21"/>
          <w:szCs w:val="21"/>
        </w:rPr>
      </w:pPr>
    </w:p>
    <w:p w14:paraId="33EED87D"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r w:rsidRPr="00843074">
        <w:rPr>
          <w:rFonts w:ascii="Calibri" w:hAnsi="Calibri"/>
          <w:sz w:val="21"/>
          <w:szCs w:val="21"/>
        </w:rPr>
        <w:t>获取主题信息</w:t>
      </w:r>
      <w:r w:rsidRPr="00843074">
        <w:rPr>
          <w:rFonts w:ascii="Calibri" w:hAnsi="Calibri"/>
          <w:sz w:val="21"/>
          <w:szCs w:val="21"/>
        </w:rPr>
        <w:t>,</w:t>
      </w:r>
      <w:r w:rsidRPr="00843074">
        <w:rPr>
          <w:rFonts w:ascii="Calibri" w:hAnsi="Calibri"/>
          <w:sz w:val="21"/>
          <w:szCs w:val="21"/>
        </w:rPr>
        <w:t>包含着数据库和表名</w:t>
      </w:r>
      <w:r w:rsidRPr="00843074">
        <w:rPr>
          <w:rFonts w:ascii="Calibri" w:hAnsi="Calibri"/>
          <w:sz w:val="21"/>
          <w:szCs w:val="21"/>
        </w:rPr>
        <w:t xml:space="preserve">  mysql_binlog_source.gmall-flink.z_user_info</w:t>
      </w:r>
    </w:p>
    <w:p w14:paraId="6CF415CA"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String topic = sourceRecord.topic();</w:t>
      </w:r>
    </w:p>
    <w:p w14:paraId="6AF4D32D"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String[] arr = topic.split("\\.");</w:t>
      </w:r>
    </w:p>
    <w:p w14:paraId="4D565BA9"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String db = arr[1];</w:t>
      </w:r>
    </w:p>
    <w:p w14:paraId="0507350B"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String tableName = arr[2];</w:t>
      </w:r>
    </w:p>
    <w:p w14:paraId="008AA7E3" w14:textId="77777777" w:rsidR="002C29E1" w:rsidRPr="00843074" w:rsidRDefault="002C29E1" w:rsidP="00843074">
      <w:pPr>
        <w:pStyle w:val="af2"/>
        <w:ind w:left="0"/>
        <w:rPr>
          <w:rFonts w:ascii="Calibri" w:hAnsi="Calibri"/>
          <w:sz w:val="21"/>
          <w:szCs w:val="21"/>
        </w:rPr>
      </w:pPr>
    </w:p>
    <w:p w14:paraId="62576E7A"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r w:rsidRPr="00843074">
        <w:rPr>
          <w:rFonts w:ascii="Calibri" w:hAnsi="Calibri"/>
          <w:sz w:val="21"/>
          <w:szCs w:val="21"/>
        </w:rPr>
        <w:t>获取操作类型</w:t>
      </w:r>
      <w:r w:rsidRPr="00843074">
        <w:rPr>
          <w:rFonts w:ascii="Calibri" w:hAnsi="Calibri"/>
          <w:sz w:val="21"/>
          <w:szCs w:val="21"/>
        </w:rPr>
        <w:t xml:space="preserve"> READ DELETE UPDATE CREATE</w:t>
      </w:r>
    </w:p>
    <w:p w14:paraId="4F36354F"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Envelope.Operation operation = Envelope.operationFor(sourceRecord);</w:t>
      </w:r>
    </w:p>
    <w:p w14:paraId="6DA7E7B8" w14:textId="77777777" w:rsidR="002C29E1" w:rsidRPr="00843074" w:rsidRDefault="002C29E1" w:rsidP="00843074">
      <w:pPr>
        <w:pStyle w:val="af2"/>
        <w:ind w:left="0"/>
        <w:rPr>
          <w:rFonts w:ascii="Calibri" w:hAnsi="Calibri"/>
          <w:sz w:val="21"/>
          <w:szCs w:val="21"/>
        </w:rPr>
      </w:pPr>
    </w:p>
    <w:p w14:paraId="5D717DBF"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r w:rsidRPr="00843074">
        <w:rPr>
          <w:rFonts w:ascii="Calibri" w:hAnsi="Calibri"/>
          <w:sz w:val="21"/>
          <w:szCs w:val="21"/>
        </w:rPr>
        <w:t>获取值信息并转换为</w:t>
      </w:r>
      <w:r w:rsidRPr="00843074">
        <w:rPr>
          <w:rFonts w:ascii="Calibri" w:hAnsi="Calibri"/>
          <w:sz w:val="21"/>
          <w:szCs w:val="21"/>
        </w:rPr>
        <w:t>Struct</w:t>
      </w:r>
      <w:r w:rsidRPr="00843074">
        <w:rPr>
          <w:rFonts w:ascii="Calibri" w:hAnsi="Calibri"/>
          <w:sz w:val="21"/>
          <w:szCs w:val="21"/>
        </w:rPr>
        <w:t>类型</w:t>
      </w:r>
    </w:p>
    <w:p w14:paraId="65F1E49F"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Struct value = (Struct) sourceRecord.value();</w:t>
      </w:r>
    </w:p>
    <w:p w14:paraId="0BDC989B" w14:textId="77777777" w:rsidR="002C29E1" w:rsidRPr="00843074" w:rsidRDefault="002C29E1" w:rsidP="00843074">
      <w:pPr>
        <w:pStyle w:val="af2"/>
        <w:ind w:left="0"/>
        <w:rPr>
          <w:rFonts w:ascii="Calibri" w:hAnsi="Calibri"/>
          <w:sz w:val="21"/>
          <w:szCs w:val="21"/>
        </w:rPr>
      </w:pPr>
    </w:p>
    <w:p w14:paraId="28D73AEA"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r w:rsidRPr="00843074">
        <w:rPr>
          <w:rFonts w:ascii="Calibri" w:hAnsi="Calibri"/>
          <w:sz w:val="21"/>
          <w:szCs w:val="21"/>
        </w:rPr>
        <w:t>获取变化后的数据</w:t>
      </w:r>
    </w:p>
    <w:p w14:paraId="63FBFD38"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Struct after = value.getStruct("after");</w:t>
      </w:r>
    </w:p>
    <w:p w14:paraId="552E41DB" w14:textId="77777777" w:rsidR="002C29E1" w:rsidRPr="00843074" w:rsidRDefault="002C29E1" w:rsidP="00843074">
      <w:pPr>
        <w:pStyle w:val="af2"/>
        <w:ind w:left="0"/>
        <w:rPr>
          <w:rFonts w:ascii="Calibri" w:hAnsi="Calibri"/>
          <w:sz w:val="21"/>
          <w:szCs w:val="21"/>
        </w:rPr>
      </w:pPr>
    </w:p>
    <w:p w14:paraId="6AA159B4"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r w:rsidRPr="00843074">
        <w:rPr>
          <w:rFonts w:ascii="Calibri" w:hAnsi="Calibri"/>
          <w:sz w:val="21"/>
          <w:szCs w:val="21"/>
        </w:rPr>
        <w:t>创建</w:t>
      </w:r>
      <w:r w:rsidRPr="00843074">
        <w:rPr>
          <w:rFonts w:ascii="Calibri" w:hAnsi="Calibri"/>
          <w:sz w:val="21"/>
          <w:szCs w:val="21"/>
        </w:rPr>
        <w:t>JSON</w:t>
      </w:r>
      <w:r w:rsidRPr="00843074">
        <w:rPr>
          <w:rFonts w:ascii="Calibri" w:hAnsi="Calibri"/>
          <w:sz w:val="21"/>
          <w:szCs w:val="21"/>
        </w:rPr>
        <w:t>对象用于存储数据信息</w:t>
      </w:r>
    </w:p>
    <w:p w14:paraId="4AFB44DA"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JSONObject data = new JSONObject();</w:t>
      </w:r>
    </w:p>
    <w:p w14:paraId="248D3FB4"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for (Field field : after.schema().fields()) {</w:t>
      </w:r>
    </w:p>
    <w:p w14:paraId="59D1B46E"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Object o = after.get(field);</w:t>
      </w:r>
    </w:p>
    <w:p w14:paraId="5D03CA35"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data.put(field.name(), o);</w:t>
      </w:r>
    </w:p>
    <w:p w14:paraId="757142D2"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p>
    <w:p w14:paraId="151D5DE4" w14:textId="77777777" w:rsidR="002C29E1" w:rsidRPr="00843074" w:rsidRDefault="002C29E1" w:rsidP="00843074">
      <w:pPr>
        <w:pStyle w:val="af2"/>
        <w:ind w:left="0"/>
        <w:rPr>
          <w:rFonts w:ascii="Calibri" w:hAnsi="Calibri"/>
          <w:sz w:val="21"/>
          <w:szCs w:val="21"/>
        </w:rPr>
      </w:pPr>
    </w:p>
    <w:p w14:paraId="22A7A103"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r w:rsidRPr="00843074">
        <w:rPr>
          <w:rFonts w:ascii="Calibri" w:hAnsi="Calibri"/>
          <w:sz w:val="21"/>
          <w:szCs w:val="21"/>
        </w:rPr>
        <w:t>创建</w:t>
      </w:r>
      <w:r w:rsidRPr="00843074">
        <w:rPr>
          <w:rFonts w:ascii="Calibri" w:hAnsi="Calibri"/>
          <w:sz w:val="21"/>
          <w:szCs w:val="21"/>
        </w:rPr>
        <w:t>JSON</w:t>
      </w:r>
      <w:r w:rsidRPr="00843074">
        <w:rPr>
          <w:rFonts w:ascii="Calibri" w:hAnsi="Calibri"/>
          <w:sz w:val="21"/>
          <w:szCs w:val="21"/>
        </w:rPr>
        <w:t>对象用于封装最终返回值数据信息</w:t>
      </w:r>
    </w:p>
    <w:p w14:paraId="13D8B7E0"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JSONObject result = new JSONObject();</w:t>
      </w:r>
    </w:p>
    <w:p w14:paraId="7C12C04C"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result.put("operation", operation.toString().toLowerCase());</w:t>
      </w:r>
    </w:p>
    <w:p w14:paraId="76681F17"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result.put("data", data);</w:t>
      </w:r>
    </w:p>
    <w:p w14:paraId="137D9C63"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result.put("database", db);</w:t>
      </w:r>
    </w:p>
    <w:p w14:paraId="54E52C26"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result.put("table", tableName);</w:t>
      </w:r>
    </w:p>
    <w:p w14:paraId="76DB91C2" w14:textId="77777777" w:rsidR="002C29E1" w:rsidRPr="00843074" w:rsidRDefault="002C29E1" w:rsidP="00843074">
      <w:pPr>
        <w:pStyle w:val="af2"/>
        <w:ind w:left="0"/>
        <w:rPr>
          <w:rFonts w:ascii="Calibri" w:hAnsi="Calibri"/>
          <w:sz w:val="21"/>
          <w:szCs w:val="21"/>
        </w:rPr>
      </w:pPr>
    </w:p>
    <w:p w14:paraId="6073A527"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r w:rsidRPr="00843074">
        <w:rPr>
          <w:rFonts w:ascii="Calibri" w:hAnsi="Calibri"/>
          <w:sz w:val="21"/>
          <w:szCs w:val="21"/>
        </w:rPr>
        <w:t>发送数据至下游</w:t>
      </w:r>
    </w:p>
    <w:p w14:paraId="4F93B5BD"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collector.collect(result.toJSONString());</w:t>
      </w:r>
    </w:p>
    <w:p w14:paraId="70AFF510"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p>
    <w:p w14:paraId="29596C1D" w14:textId="77777777" w:rsidR="002C29E1" w:rsidRPr="00843074" w:rsidRDefault="002C29E1" w:rsidP="00843074">
      <w:pPr>
        <w:pStyle w:val="af2"/>
        <w:ind w:left="0"/>
        <w:rPr>
          <w:rFonts w:ascii="Calibri" w:hAnsi="Calibri"/>
          <w:sz w:val="21"/>
          <w:szCs w:val="21"/>
        </w:rPr>
      </w:pPr>
    </w:p>
    <w:p w14:paraId="66954D67"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@Override</w:t>
      </w:r>
    </w:p>
    <w:p w14:paraId="08C76374"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public TypeInformation&lt;String&gt; getProducedType() {</w:t>
      </w:r>
    </w:p>
    <w:p w14:paraId="643F165B"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return TypeInformation.of(String.class);</w:t>
      </w:r>
    </w:p>
    <w:p w14:paraId="63498A42"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p>
    <w:p w14:paraId="1749E0B8"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p>
    <w:p w14:paraId="083EA50D"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.build();</w:t>
      </w:r>
    </w:p>
    <w:p w14:paraId="664E8BA8" w14:textId="77777777" w:rsidR="002C29E1" w:rsidRPr="00843074" w:rsidRDefault="002C29E1" w:rsidP="00843074">
      <w:pPr>
        <w:pStyle w:val="af2"/>
        <w:ind w:left="0"/>
        <w:rPr>
          <w:rFonts w:ascii="Calibri" w:hAnsi="Calibri"/>
          <w:sz w:val="21"/>
          <w:szCs w:val="21"/>
        </w:rPr>
      </w:pPr>
    </w:p>
    <w:p w14:paraId="6E50A51D"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//3.</w:t>
      </w:r>
      <w:r w:rsidRPr="00843074">
        <w:rPr>
          <w:rFonts w:ascii="Calibri" w:hAnsi="Calibri"/>
          <w:sz w:val="21"/>
          <w:szCs w:val="21"/>
        </w:rPr>
        <w:t>使用</w:t>
      </w:r>
      <w:r w:rsidRPr="00843074">
        <w:rPr>
          <w:rFonts w:ascii="Calibri" w:hAnsi="Calibri"/>
          <w:sz w:val="21"/>
          <w:szCs w:val="21"/>
        </w:rPr>
        <w:t>CDC Source</w:t>
      </w:r>
      <w:r w:rsidRPr="00843074">
        <w:rPr>
          <w:rFonts w:ascii="Calibri" w:hAnsi="Calibri"/>
          <w:sz w:val="21"/>
          <w:szCs w:val="21"/>
        </w:rPr>
        <w:t>从</w:t>
      </w:r>
      <w:r w:rsidRPr="00843074">
        <w:rPr>
          <w:rFonts w:ascii="Calibri" w:hAnsi="Calibri"/>
          <w:sz w:val="21"/>
          <w:szCs w:val="21"/>
        </w:rPr>
        <w:t>MySQL</w:t>
      </w:r>
      <w:r w:rsidRPr="00843074">
        <w:rPr>
          <w:rFonts w:ascii="Calibri" w:hAnsi="Calibri"/>
          <w:sz w:val="21"/>
          <w:szCs w:val="21"/>
        </w:rPr>
        <w:t>读取数据</w:t>
      </w:r>
    </w:p>
    <w:p w14:paraId="26DB37C2"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DataStreamSource&lt;String&gt; mysqlDS = env.addSource(mysqlSource);</w:t>
      </w:r>
    </w:p>
    <w:p w14:paraId="42F6C872" w14:textId="77777777" w:rsidR="002C29E1" w:rsidRPr="00843074" w:rsidRDefault="002C29E1" w:rsidP="00843074">
      <w:pPr>
        <w:pStyle w:val="af2"/>
        <w:ind w:left="0"/>
        <w:rPr>
          <w:rFonts w:ascii="Calibri" w:hAnsi="Calibri"/>
          <w:sz w:val="21"/>
          <w:szCs w:val="21"/>
        </w:rPr>
      </w:pPr>
    </w:p>
    <w:p w14:paraId="10749562"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//4.</w:t>
      </w:r>
      <w:r w:rsidRPr="00843074">
        <w:rPr>
          <w:rFonts w:ascii="Calibri" w:hAnsi="Calibri"/>
          <w:sz w:val="21"/>
          <w:szCs w:val="21"/>
        </w:rPr>
        <w:t>打印数据</w:t>
      </w:r>
    </w:p>
    <w:p w14:paraId="63938D84"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mysqlDS.print();</w:t>
      </w:r>
    </w:p>
    <w:p w14:paraId="2EA8F4A5" w14:textId="77777777" w:rsidR="002C29E1" w:rsidRPr="00843074" w:rsidRDefault="002C29E1" w:rsidP="00843074">
      <w:pPr>
        <w:pStyle w:val="af2"/>
        <w:ind w:left="0"/>
        <w:rPr>
          <w:rFonts w:ascii="Calibri" w:hAnsi="Calibri"/>
          <w:sz w:val="21"/>
          <w:szCs w:val="21"/>
        </w:rPr>
      </w:pPr>
    </w:p>
    <w:p w14:paraId="22BE22CD"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//5.</w:t>
      </w:r>
      <w:r w:rsidRPr="00843074">
        <w:rPr>
          <w:rFonts w:ascii="Calibri" w:hAnsi="Calibri"/>
          <w:sz w:val="21"/>
          <w:szCs w:val="21"/>
        </w:rPr>
        <w:t>执行任务</w:t>
      </w:r>
    </w:p>
    <w:p w14:paraId="7349E989"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env.execute();</w:t>
      </w:r>
    </w:p>
    <w:p w14:paraId="75912F84"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p>
    <w:p w14:paraId="251E5B29" w14:textId="5DD8D9CE" w:rsidR="003B3C07" w:rsidRPr="00843074" w:rsidRDefault="002C29E1" w:rsidP="00843074">
      <w:pPr>
        <w:pStyle w:val="af2"/>
        <w:ind w:left="0"/>
        <w:rPr>
          <w:rFonts w:ascii="Calibri" w:hAnsi="Calibri"/>
          <w:sz w:val="21"/>
          <w:szCs w:val="21"/>
        </w:rPr>
      </w:pPr>
      <w:r w:rsidRPr="00843074">
        <w:rPr>
          <w:rFonts w:ascii="Calibri" w:hAnsi="Calibri"/>
          <w:sz w:val="21"/>
          <w:szCs w:val="21"/>
        </w:rPr>
        <w:t>}</w:t>
      </w:r>
    </w:p>
    <w:sectPr w:rsidR="003B3C07" w:rsidRPr="00843074">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8978F" w14:textId="77777777" w:rsidR="00985772" w:rsidRDefault="00985772" w:rsidP="00610A0D">
      <w:r>
        <w:separator/>
      </w:r>
    </w:p>
  </w:endnote>
  <w:endnote w:type="continuationSeparator" w:id="0">
    <w:p w14:paraId="69C4CA24" w14:textId="77777777" w:rsidR="00985772" w:rsidRDefault="00985772" w:rsidP="0061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细黑">
    <w:altName w:val="STXihei"/>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56CC" w14:textId="124F80E2" w:rsidR="00024D3C" w:rsidRPr="00024D3C" w:rsidRDefault="00024D3C" w:rsidP="00024D3C">
    <w:pPr>
      <w:pStyle w:val="aa"/>
      <w:spacing w:line="240" w:lineRule="atLeast"/>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EFF2F" w14:textId="77777777" w:rsidR="00985772" w:rsidRDefault="00985772" w:rsidP="00610A0D">
      <w:r>
        <w:separator/>
      </w:r>
    </w:p>
  </w:footnote>
  <w:footnote w:type="continuationSeparator" w:id="0">
    <w:p w14:paraId="269DD3B4" w14:textId="77777777" w:rsidR="00985772" w:rsidRDefault="00985772" w:rsidP="00610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4091F" w14:textId="3CFC83A9" w:rsidR="00B52BF0" w:rsidRDefault="00B52BF0" w:rsidP="00B52BF0">
    <w:pPr>
      <w:rPr>
        <w:rFonts w:ascii="华文细黑" w:eastAsia="华文细黑" w:hAnsi="华文细黑"/>
        <w:b/>
        <w:color w:val="006600"/>
      </w:rPr>
    </w:pPr>
    <w:r>
      <w:rPr>
        <w:noProof/>
      </w:rPr>
      <w:drawing>
        <wp:inline distT="0" distB="0" distL="0" distR="0" wp14:anchorId="14C0BE76" wp14:editId="415780B2">
          <wp:extent cx="914400" cy="297180"/>
          <wp:effectExtent l="0" t="0" r="0" b="7620"/>
          <wp:docPr id="106" name="图片 106"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97180"/>
                  </a:xfrm>
                  <a:prstGeom prst="rect">
                    <a:avLst/>
                  </a:prstGeom>
                  <a:noFill/>
                  <a:ln>
                    <a:noFill/>
                  </a:ln>
                </pic:spPr>
              </pic:pic>
            </a:graphicData>
          </a:graphic>
        </wp:inline>
      </w:drawing>
    </w:r>
    <w:r>
      <w:rPr>
        <w:rFonts w:hint="eastAsia"/>
      </w:rPr>
      <w:t xml:space="preserve">                        </w:t>
    </w:r>
    <w:r>
      <w:tab/>
      <w:t xml:space="preserve">      </w:t>
    </w:r>
    <w:r w:rsidRPr="00CC76A0">
      <w:rPr>
        <w:rFonts w:ascii="华文细黑" w:eastAsia="华文细黑" w:hAnsi="华文细黑" w:hint="eastAsia"/>
        <w:b/>
        <w:color w:val="006600"/>
        <w:sz w:val="24"/>
      </w:rPr>
      <w:t>尚硅谷大数据</w:t>
    </w:r>
    <w:r w:rsidRPr="00CC76A0">
      <w:rPr>
        <w:rFonts w:ascii="华文细黑" w:eastAsia="华文细黑" w:hAnsi="华文细黑"/>
        <w:b/>
        <w:color w:val="006600"/>
        <w:sz w:val="24"/>
      </w:rPr>
      <w:t>技术之</w:t>
    </w:r>
    <w:r>
      <w:rPr>
        <w:rFonts w:ascii="华文细黑" w:eastAsia="华文细黑" w:hAnsi="华文细黑" w:hint="eastAsia"/>
        <w:b/>
        <w:color w:val="006600"/>
        <w:sz w:val="24"/>
      </w:rPr>
      <w:t>Flink-CDC</w:t>
    </w:r>
  </w:p>
  <w:p w14:paraId="3134F342" w14:textId="36D0D738" w:rsidR="00024D3C" w:rsidRPr="00B52BF0" w:rsidRDefault="00B52BF0" w:rsidP="00B52BF0">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3C7"/>
    <w:multiLevelType w:val="hybridMultilevel"/>
    <w:tmpl w:val="5F745714"/>
    <w:lvl w:ilvl="0" w:tplc="6C64B32E">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9A2B7D"/>
    <w:multiLevelType w:val="multilevel"/>
    <w:tmpl w:val="41F48A6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836381"/>
    <w:multiLevelType w:val="hybridMultilevel"/>
    <w:tmpl w:val="B3F69368"/>
    <w:lvl w:ilvl="0" w:tplc="47C26E8E">
      <w:start w:val="1"/>
      <w:numFmt w:val="decimal"/>
      <w:lvlText w:val="第%1章"/>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6E"/>
    <w:rsid w:val="00000826"/>
    <w:rsid w:val="00010E4D"/>
    <w:rsid w:val="000124CF"/>
    <w:rsid w:val="00012638"/>
    <w:rsid w:val="00016E6F"/>
    <w:rsid w:val="00024D3C"/>
    <w:rsid w:val="00026C8E"/>
    <w:rsid w:val="0004170E"/>
    <w:rsid w:val="000450FB"/>
    <w:rsid w:val="00050F00"/>
    <w:rsid w:val="000616BD"/>
    <w:rsid w:val="00062709"/>
    <w:rsid w:val="00074BA8"/>
    <w:rsid w:val="00087D4D"/>
    <w:rsid w:val="000936FF"/>
    <w:rsid w:val="000A4C0D"/>
    <w:rsid w:val="000B1C39"/>
    <w:rsid w:val="000B7B61"/>
    <w:rsid w:val="000C3E51"/>
    <w:rsid w:val="000C410F"/>
    <w:rsid w:val="000E0937"/>
    <w:rsid w:val="00114238"/>
    <w:rsid w:val="001148E4"/>
    <w:rsid w:val="00123F8D"/>
    <w:rsid w:val="00132C0C"/>
    <w:rsid w:val="0014061A"/>
    <w:rsid w:val="001412D1"/>
    <w:rsid w:val="00155C1C"/>
    <w:rsid w:val="00160AF2"/>
    <w:rsid w:val="00187AE2"/>
    <w:rsid w:val="0019398B"/>
    <w:rsid w:val="00194C9E"/>
    <w:rsid w:val="001A226D"/>
    <w:rsid w:val="001D140A"/>
    <w:rsid w:val="001D1A3A"/>
    <w:rsid w:val="001D1F12"/>
    <w:rsid w:val="001E07C4"/>
    <w:rsid w:val="001E1C6E"/>
    <w:rsid w:val="001F5935"/>
    <w:rsid w:val="002004B1"/>
    <w:rsid w:val="00210C85"/>
    <w:rsid w:val="0023530D"/>
    <w:rsid w:val="00237C41"/>
    <w:rsid w:val="00262026"/>
    <w:rsid w:val="00267008"/>
    <w:rsid w:val="002709E6"/>
    <w:rsid w:val="002715F7"/>
    <w:rsid w:val="00275063"/>
    <w:rsid w:val="002927FB"/>
    <w:rsid w:val="002A4930"/>
    <w:rsid w:val="002C29E1"/>
    <w:rsid w:val="002D68F7"/>
    <w:rsid w:val="002D6A1A"/>
    <w:rsid w:val="002E6B33"/>
    <w:rsid w:val="003026BA"/>
    <w:rsid w:val="00302ECA"/>
    <w:rsid w:val="00316B28"/>
    <w:rsid w:val="003229FF"/>
    <w:rsid w:val="0032346F"/>
    <w:rsid w:val="00355AD0"/>
    <w:rsid w:val="00370E33"/>
    <w:rsid w:val="0037426A"/>
    <w:rsid w:val="00374AAE"/>
    <w:rsid w:val="00390504"/>
    <w:rsid w:val="003906A3"/>
    <w:rsid w:val="003A37A0"/>
    <w:rsid w:val="003A5AA6"/>
    <w:rsid w:val="003A6EE3"/>
    <w:rsid w:val="003B3C07"/>
    <w:rsid w:val="003B6875"/>
    <w:rsid w:val="003C5FEE"/>
    <w:rsid w:val="003C6DA4"/>
    <w:rsid w:val="003D02A0"/>
    <w:rsid w:val="003D27AA"/>
    <w:rsid w:val="003D6F8A"/>
    <w:rsid w:val="003E154D"/>
    <w:rsid w:val="003E6E5C"/>
    <w:rsid w:val="003F301D"/>
    <w:rsid w:val="003F50A8"/>
    <w:rsid w:val="004122ED"/>
    <w:rsid w:val="00422951"/>
    <w:rsid w:val="00436492"/>
    <w:rsid w:val="00443D83"/>
    <w:rsid w:val="00447F2D"/>
    <w:rsid w:val="00451507"/>
    <w:rsid w:val="00465F44"/>
    <w:rsid w:val="00470FB7"/>
    <w:rsid w:val="00473AB8"/>
    <w:rsid w:val="00480062"/>
    <w:rsid w:val="00481136"/>
    <w:rsid w:val="004A2F42"/>
    <w:rsid w:val="004A4D7A"/>
    <w:rsid w:val="004B1BD9"/>
    <w:rsid w:val="004B60DD"/>
    <w:rsid w:val="004C0DBE"/>
    <w:rsid w:val="004C4156"/>
    <w:rsid w:val="004C67DA"/>
    <w:rsid w:val="004C7AD4"/>
    <w:rsid w:val="00500859"/>
    <w:rsid w:val="0051032C"/>
    <w:rsid w:val="00510561"/>
    <w:rsid w:val="00515AE3"/>
    <w:rsid w:val="0051648C"/>
    <w:rsid w:val="00523358"/>
    <w:rsid w:val="00536EAC"/>
    <w:rsid w:val="00540A32"/>
    <w:rsid w:val="005469B7"/>
    <w:rsid w:val="00552D03"/>
    <w:rsid w:val="00555F55"/>
    <w:rsid w:val="005668C2"/>
    <w:rsid w:val="005B3ED2"/>
    <w:rsid w:val="005C5ED2"/>
    <w:rsid w:val="005D0F5D"/>
    <w:rsid w:val="005D4F1D"/>
    <w:rsid w:val="005F6052"/>
    <w:rsid w:val="00606298"/>
    <w:rsid w:val="00610A0D"/>
    <w:rsid w:val="00621FD1"/>
    <w:rsid w:val="00622624"/>
    <w:rsid w:val="00632125"/>
    <w:rsid w:val="006329F3"/>
    <w:rsid w:val="00645D7F"/>
    <w:rsid w:val="00650DCE"/>
    <w:rsid w:val="0066058B"/>
    <w:rsid w:val="00660E1C"/>
    <w:rsid w:val="00663011"/>
    <w:rsid w:val="0067014E"/>
    <w:rsid w:val="00671B94"/>
    <w:rsid w:val="0067705F"/>
    <w:rsid w:val="0067717C"/>
    <w:rsid w:val="0068003F"/>
    <w:rsid w:val="00680EA7"/>
    <w:rsid w:val="00692547"/>
    <w:rsid w:val="006B6FB7"/>
    <w:rsid w:val="006C014D"/>
    <w:rsid w:val="006C185C"/>
    <w:rsid w:val="006C5F45"/>
    <w:rsid w:val="006D38E8"/>
    <w:rsid w:val="006E2FAB"/>
    <w:rsid w:val="006F0707"/>
    <w:rsid w:val="00701518"/>
    <w:rsid w:val="0070623B"/>
    <w:rsid w:val="00722EA7"/>
    <w:rsid w:val="00722F1E"/>
    <w:rsid w:val="00725A08"/>
    <w:rsid w:val="00741B95"/>
    <w:rsid w:val="00752250"/>
    <w:rsid w:val="00755263"/>
    <w:rsid w:val="00791456"/>
    <w:rsid w:val="007B4AC2"/>
    <w:rsid w:val="007C09CB"/>
    <w:rsid w:val="007C2357"/>
    <w:rsid w:val="007D2452"/>
    <w:rsid w:val="007D7494"/>
    <w:rsid w:val="007E1C4D"/>
    <w:rsid w:val="007E5345"/>
    <w:rsid w:val="007E75EE"/>
    <w:rsid w:val="007F38AB"/>
    <w:rsid w:val="00803B5A"/>
    <w:rsid w:val="008046F1"/>
    <w:rsid w:val="0081167C"/>
    <w:rsid w:val="008144EC"/>
    <w:rsid w:val="00833926"/>
    <w:rsid w:val="00836794"/>
    <w:rsid w:val="00843074"/>
    <w:rsid w:val="00852B5E"/>
    <w:rsid w:val="008604A4"/>
    <w:rsid w:val="00872FD5"/>
    <w:rsid w:val="00891A4E"/>
    <w:rsid w:val="008961DB"/>
    <w:rsid w:val="008B3260"/>
    <w:rsid w:val="008C1197"/>
    <w:rsid w:val="008C5447"/>
    <w:rsid w:val="008C7D0F"/>
    <w:rsid w:val="008D2D21"/>
    <w:rsid w:val="008D4D59"/>
    <w:rsid w:val="008D52C6"/>
    <w:rsid w:val="009110BA"/>
    <w:rsid w:val="0091283F"/>
    <w:rsid w:val="00920298"/>
    <w:rsid w:val="00921572"/>
    <w:rsid w:val="00927D09"/>
    <w:rsid w:val="00931036"/>
    <w:rsid w:val="009522FA"/>
    <w:rsid w:val="009548C3"/>
    <w:rsid w:val="009554D6"/>
    <w:rsid w:val="00955C41"/>
    <w:rsid w:val="0096233B"/>
    <w:rsid w:val="00963600"/>
    <w:rsid w:val="00965496"/>
    <w:rsid w:val="009732E1"/>
    <w:rsid w:val="00976715"/>
    <w:rsid w:val="00981E0B"/>
    <w:rsid w:val="00983C99"/>
    <w:rsid w:val="00985772"/>
    <w:rsid w:val="00985BD7"/>
    <w:rsid w:val="009872D5"/>
    <w:rsid w:val="009952D5"/>
    <w:rsid w:val="009A755C"/>
    <w:rsid w:val="009B0078"/>
    <w:rsid w:val="009B1A85"/>
    <w:rsid w:val="009C12E9"/>
    <w:rsid w:val="009C25D6"/>
    <w:rsid w:val="009D2C92"/>
    <w:rsid w:val="009D338F"/>
    <w:rsid w:val="009D409F"/>
    <w:rsid w:val="009E431A"/>
    <w:rsid w:val="009E631E"/>
    <w:rsid w:val="00A0133D"/>
    <w:rsid w:val="00A03A0D"/>
    <w:rsid w:val="00A06BA5"/>
    <w:rsid w:val="00A10CD0"/>
    <w:rsid w:val="00A1273F"/>
    <w:rsid w:val="00A12FC0"/>
    <w:rsid w:val="00A15509"/>
    <w:rsid w:val="00A16712"/>
    <w:rsid w:val="00A2250F"/>
    <w:rsid w:val="00A27B08"/>
    <w:rsid w:val="00A413EC"/>
    <w:rsid w:val="00A54C82"/>
    <w:rsid w:val="00A644A1"/>
    <w:rsid w:val="00A70AE9"/>
    <w:rsid w:val="00A9188B"/>
    <w:rsid w:val="00A9764C"/>
    <w:rsid w:val="00AA2F98"/>
    <w:rsid w:val="00AA342E"/>
    <w:rsid w:val="00AA401C"/>
    <w:rsid w:val="00AA4C06"/>
    <w:rsid w:val="00AB106A"/>
    <w:rsid w:val="00AB2ADE"/>
    <w:rsid w:val="00AC4075"/>
    <w:rsid w:val="00AC5AFC"/>
    <w:rsid w:val="00AC780B"/>
    <w:rsid w:val="00AD763C"/>
    <w:rsid w:val="00AE70F4"/>
    <w:rsid w:val="00AE7F09"/>
    <w:rsid w:val="00AF30FB"/>
    <w:rsid w:val="00AF55B8"/>
    <w:rsid w:val="00AF71A3"/>
    <w:rsid w:val="00B07E9F"/>
    <w:rsid w:val="00B11669"/>
    <w:rsid w:val="00B17DC4"/>
    <w:rsid w:val="00B24941"/>
    <w:rsid w:val="00B26A5B"/>
    <w:rsid w:val="00B3491E"/>
    <w:rsid w:val="00B52BF0"/>
    <w:rsid w:val="00B57C85"/>
    <w:rsid w:val="00B60362"/>
    <w:rsid w:val="00B65ACE"/>
    <w:rsid w:val="00B72AF5"/>
    <w:rsid w:val="00B72F5E"/>
    <w:rsid w:val="00B8634C"/>
    <w:rsid w:val="00B86BB6"/>
    <w:rsid w:val="00B87C61"/>
    <w:rsid w:val="00B934F4"/>
    <w:rsid w:val="00B97273"/>
    <w:rsid w:val="00BA44CA"/>
    <w:rsid w:val="00BB60BA"/>
    <w:rsid w:val="00BC40DA"/>
    <w:rsid w:val="00BC5062"/>
    <w:rsid w:val="00BC630C"/>
    <w:rsid w:val="00BD2F8C"/>
    <w:rsid w:val="00BD5DFB"/>
    <w:rsid w:val="00BF4113"/>
    <w:rsid w:val="00C01A98"/>
    <w:rsid w:val="00C05666"/>
    <w:rsid w:val="00C11B9D"/>
    <w:rsid w:val="00C17DB1"/>
    <w:rsid w:val="00C21DC8"/>
    <w:rsid w:val="00C22D29"/>
    <w:rsid w:val="00C2332C"/>
    <w:rsid w:val="00C23BA5"/>
    <w:rsid w:val="00C3134B"/>
    <w:rsid w:val="00C37DD2"/>
    <w:rsid w:val="00C41AE4"/>
    <w:rsid w:val="00C466D1"/>
    <w:rsid w:val="00C52C56"/>
    <w:rsid w:val="00C55EAA"/>
    <w:rsid w:val="00C614DF"/>
    <w:rsid w:val="00C76CBC"/>
    <w:rsid w:val="00C83AD1"/>
    <w:rsid w:val="00C93A45"/>
    <w:rsid w:val="00CA7DCF"/>
    <w:rsid w:val="00CB0D6D"/>
    <w:rsid w:val="00CB795F"/>
    <w:rsid w:val="00CD46BD"/>
    <w:rsid w:val="00CE1D6E"/>
    <w:rsid w:val="00CE3730"/>
    <w:rsid w:val="00CE3C12"/>
    <w:rsid w:val="00CE6FB4"/>
    <w:rsid w:val="00CE77AD"/>
    <w:rsid w:val="00CE7900"/>
    <w:rsid w:val="00CF53CD"/>
    <w:rsid w:val="00D003DF"/>
    <w:rsid w:val="00D2030F"/>
    <w:rsid w:val="00D21F09"/>
    <w:rsid w:val="00D2426B"/>
    <w:rsid w:val="00D25E11"/>
    <w:rsid w:val="00D26DB5"/>
    <w:rsid w:val="00D36829"/>
    <w:rsid w:val="00D36B09"/>
    <w:rsid w:val="00D444BC"/>
    <w:rsid w:val="00D53B90"/>
    <w:rsid w:val="00D628DB"/>
    <w:rsid w:val="00D629FC"/>
    <w:rsid w:val="00D70A73"/>
    <w:rsid w:val="00D84E26"/>
    <w:rsid w:val="00D90CFE"/>
    <w:rsid w:val="00DA53EB"/>
    <w:rsid w:val="00DA6837"/>
    <w:rsid w:val="00DB454B"/>
    <w:rsid w:val="00DC113F"/>
    <w:rsid w:val="00DE2F52"/>
    <w:rsid w:val="00DE7FBB"/>
    <w:rsid w:val="00DF60D4"/>
    <w:rsid w:val="00E015F8"/>
    <w:rsid w:val="00E07992"/>
    <w:rsid w:val="00E150D6"/>
    <w:rsid w:val="00E17417"/>
    <w:rsid w:val="00E503AA"/>
    <w:rsid w:val="00E53923"/>
    <w:rsid w:val="00E63A4D"/>
    <w:rsid w:val="00E65690"/>
    <w:rsid w:val="00E65847"/>
    <w:rsid w:val="00E734B0"/>
    <w:rsid w:val="00E76023"/>
    <w:rsid w:val="00E77B5A"/>
    <w:rsid w:val="00E80B4F"/>
    <w:rsid w:val="00E81046"/>
    <w:rsid w:val="00E86B31"/>
    <w:rsid w:val="00E906F0"/>
    <w:rsid w:val="00EB471D"/>
    <w:rsid w:val="00EC2D06"/>
    <w:rsid w:val="00EC6816"/>
    <w:rsid w:val="00ED2BAF"/>
    <w:rsid w:val="00ED40FD"/>
    <w:rsid w:val="00ED7F15"/>
    <w:rsid w:val="00EE7EE4"/>
    <w:rsid w:val="00EF4904"/>
    <w:rsid w:val="00F00500"/>
    <w:rsid w:val="00F11975"/>
    <w:rsid w:val="00F2002D"/>
    <w:rsid w:val="00F213B9"/>
    <w:rsid w:val="00F21B5F"/>
    <w:rsid w:val="00F42D77"/>
    <w:rsid w:val="00F42E51"/>
    <w:rsid w:val="00F45BF7"/>
    <w:rsid w:val="00F62D38"/>
    <w:rsid w:val="00F66477"/>
    <w:rsid w:val="00F700A5"/>
    <w:rsid w:val="00F70523"/>
    <w:rsid w:val="00F7094D"/>
    <w:rsid w:val="00F71DF9"/>
    <w:rsid w:val="00F72FA8"/>
    <w:rsid w:val="00F86C54"/>
    <w:rsid w:val="00F928A4"/>
    <w:rsid w:val="00F93BE7"/>
    <w:rsid w:val="00FA3637"/>
    <w:rsid w:val="00FB127D"/>
    <w:rsid w:val="00FB689B"/>
    <w:rsid w:val="00FB7C3E"/>
    <w:rsid w:val="00FC2CB9"/>
    <w:rsid w:val="00FC3A56"/>
    <w:rsid w:val="00FC4F3E"/>
    <w:rsid w:val="00FD0270"/>
    <w:rsid w:val="00FE140D"/>
    <w:rsid w:val="00FF0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6B709"/>
  <w15:chartTrackingRefBased/>
  <w15:docId w15:val="{2FA23633-7DCF-4B7F-980E-98CB6BC8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72D5"/>
    <w:pPr>
      <w:widowControl w:val="0"/>
      <w:jc w:val="both"/>
    </w:pPr>
  </w:style>
  <w:style w:type="paragraph" w:styleId="1">
    <w:name w:val="heading 1"/>
    <w:basedOn w:val="a"/>
    <w:next w:val="a"/>
    <w:link w:val="10"/>
    <w:uiPriority w:val="9"/>
    <w:qFormat/>
    <w:rsid w:val="00D53B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3B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rsid w:val="000B7B61"/>
    <w:pPr>
      <w:keepNext/>
      <w:keepLines/>
      <w:spacing w:beforeLines="50" w:before="260" w:after="260" w:line="413" w:lineRule="auto"/>
      <w:outlineLvl w:val="2"/>
    </w:pPr>
    <w:rPr>
      <w:rFonts w:ascii="微软雅黑" w:eastAsia="微软雅黑" w:hAnsi="微软雅黑" w:cs="微软雅黑"/>
      <w:b/>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D53B90"/>
    <w:rPr>
      <w:b/>
      <w:bCs/>
      <w:kern w:val="44"/>
      <w:sz w:val="44"/>
      <w:szCs w:val="44"/>
    </w:rPr>
  </w:style>
  <w:style w:type="character" w:customStyle="1" w:styleId="20">
    <w:name w:val="标题 2 字符"/>
    <w:basedOn w:val="a0"/>
    <w:link w:val="2"/>
    <w:uiPriority w:val="9"/>
    <w:qFormat/>
    <w:rsid w:val="00D53B90"/>
    <w:rPr>
      <w:rFonts w:asciiTheme="majorHAnsi" w:eastAsiaTheme="majorEastAsia" w:hAnsiTheme="majorHAnsi" w:cstheme="majorBidi"/>
      <w:b/>
      <w:bCs/>
      <w:sz w:val="32"/>
      <w:szCs w:val="32"/>
    </w:rPr>
  </w:style>
  <w:style w:type="paragraph" w:styleId="a3">
    <w:name w:val="List Paragraph"/>
    <w:basedOn w:val="a"/>
    <w:uiPriority w:val="34"/>
    <w:qFormat/>
    <w:rsid w:val="009B0078"/>
    <w:pPr>
      <w:ind w:firstLineChars="200" w:firstLine="420"/>
    </w:pPr>
  </w:style>
  <w:style w:type="table" w:styleId="a4">
    <w:name w:val="Table Grid"/>
    <w:basedOn w:val="a1"/>
    <w:uiPriority w:val="39"/>
    <w:rsid w:val="00CF53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E503AA"/>
    <w:pPr>
      <w:ind w:leftChars="2500" w:left="100"/>
    </w:pPr>
  </w:style>
  <w:style w:type="character" w:customStyle="1" w:styleId="a6">
    <w:name w:val="日期 字符"/>
    <w:basedOn w:val="a0"/>
    <w:link w:val="a5"/>
    <w:uiPriority w:val="99"/>
    <w:semiHidden/>
    <w:rsid w:val="00E503AA"/>
  </w:style>
  <w:style w:type="character" w:customStyle="1" w:styleId="30">
    <w:name w:val="标题 3 字符"/>
    <w:basedOn w:val="a0"/>
    <w:link w:val="3"/>
    <w:uiPriority w:val="9"/>
    <w:qFormat/>
    <w:rsid w:val="000B7B61"/>
    <w:rPr>
      <w:rFonts w:ascii="微软雅黑" w:eastAsia="微软雅黑" w:hAnsi="微软雅黑" w:cs="微软雅黑"/>
      <w:b/>
      <w:sz w:val="30"/>
      <w:szCs w:val="32"/>
    </w:rPr>
  </w:style>
  <w:style w:type="character" w:styleId="a7">
    <w:name w:val="Hyperlink"/>
    <w:uiPriority w:val="99"/>
    <w:unhideWhenUsed/>
    <w:rsid w:val="0068003F"/>
    <w:rPr>
      <w:color w:val="0000FF"/>
      <w:u w:val="single"/>
    </w:rPr>
  </w:style>
  <w:style w:type="paragraph" w:styleId="a8">
    <w:name w:val="header"/>
    <w:basedOn w:val="a"/>
    <w:link w:val="a9"/>
    <w:uiPriority w:val="99"/>
    <w:unhideWhenUsed/>
    <w:rsid w:val="00610A0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10A0D"/>
    <w:rPr>
      <w:sz w:val="18"/>
      <w:szCs w:val="18"/>
    </w:rPr>
  </w:style>
  <w:style w:type="paragraph" w:styleId="aa">
    <w:name w:val="footer"/>
    <w:basedOn w:val="a"/>
    <w:link w:val="ab"/>
    <w:uiPriority w:val="99"/>
    <w:unhideWhenUsed/>
    <w:rsid w:val="00610A0D"/>
    <w:pPr>
      <w:tabs>
        <w:tab w:val="center" w:pos="4153"/>
        <w:tab w:val="right" w:pos="8306"/>
      </w:tabs>
      <w:snapToGrid w:val="0"/>
      <w:jc w:val="left"/>
    </w:pPr>
    <w:rPr>
      <w:sz w:val="18"/>
      <w:szCs w:val="18"/>
    </w:rPr>
  </w:style>
  <w:style w:type="character" w:customStyle="1" w:styleId="ab">
    <w:name w:val="页脚 字符"/>
    <w:basedOn w:val="a0"/>
    <w:link w:val="aa"/>
    <w:uiPriority w:val="99"/>
    <w:qFormat/>
    <w:rsid w:val="00610A0D"/>
    <w:rPr>
      <w:sz w:val="18"/>
      <w:szCs w:val="18"/>
    </w:rPr>
  </w:style>
  <w:style w:type="paragraph" w:styleId="HTML">
    <w:name w:val="HTML Preformatted"/>
    <w:basedOn w:val="a"/>
    <w:link w:val="HTML0"/>
    <w:uiPriority w:val="99"/>
    <w:unhideWhenUsed/>
    <w:rsid w:val="00860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604A4"/>
    <w:rPr>
      <w:rFonts w:ascii="宋体" w:eastAsia="宋体" w:hAnsi="宋体" w:cs="宋体"/>
      <w:kern w:val="0"/>
      <w:sz w:val="24"/>
      <w:szCs w:val="24"/>
    </w:rPr>
  </w:style>
  <w:style w:type="character" w:styleId="ac">
    <w:name w:val="annotation reference"/>
    <w:basedOn w:val="a0"/>
    <w:uiPriority w:val="99"/>
    <w:semiHidden/>
    <w:unhideWhenUsed/>
    <w:rsid w:val="008D52C6"/>
    <w:rPr>
      <w:sz w:val="21"/>
      <w:szCs w:val="21"/>
    </w:rPr>
  </w:style>
  <w:style w:type="paragraph" w:styleId="ad">
    <w:name w:val="annotation text"/>
    <w:basedOn w:val="a"/>
    <w:link w:val="ae"/>
    <w:uiPriority w:val="99"/>
    <w:semiHidden/>
    <w:unhideWhenUsed/>
    <w:rsid w:val="008D52C6"/>
    <w:pPr>
      <w:jc w:val="left"/>
    </w:pPr>
  </w:style>
  <w:style w:type="character" w:customStyle="1" w:styleId="ae">
    <w:name w:val="批注文字 字符"/>
    <w:basedOn w:val="a0"/>
    <w:link w:val="ad"/>
    <w:uiPriority w:val="99"/>
    <w:semiHidden/>
    <w:rsid w:val="008D52C6"/>
  </w:style>
  <w:style w:type="paragraph" w:styleId="af">
    <w:name w:val="annotation subject"/>
    <w:basedOn w:val="ad"/>
    <w:next w:val="ad"/>
    <w:link w:val="af0"/>
    <w:uiPriority w:val="99"/>
    <w:semiHidden/>
    <w:unhideWhenUsed/>
    <w:rsid w:val="008D52C6"/>
    <w:rPr>
      <w:b/>
      <w:bCs/>
    </w:rPr>
  </w:style>
  <w:style w:type="character" w:customStyle="1" w:styleId="af0">
    <w:name w:val="批注主题 字符"/>
    <w:basedOn w:val="ae"/>
    <w:link w:val="af"/>
    <w:uiPriority w:val="99"/>
    <w:semiHidden/>
    <w:rsid w:val="008D52C6"/>
    <w:rPr>
      <w:b/>
      <w:bCs/>
    </w:rPr>
  </w:style>
  <w:style w:type="paragraph" w:styleId="af1">
    <w:name w:val="No Spacing"/>
    <w:uiPriority w:val="1"/>
    <w:qFormat/>
    <w:rsid w:val="00F71DF9"/>
    <w:pPr>
      <w:widowControl w:val="0"/>
      <w:jc w:val="both"/>
    </w:pPr>
  </w:style>
  <w:style w:type="paragraph" w:customStyle="1" w:styleId="af2">
    <w:name w:val="编程步骤"/>
    <w:basedOn w:val="a"/>
    <w:qFormat/>
    <w:rsid w:val="00F62D38"/>
    <w:pPr>
      <w:shd w:val="clear" w:color="auto" w:fill="E0E0E0"/>
      <w:topLinePunct/>
      <w:adjustRightInd w:val="0"/>
      <w:snapToGrid w:val="0"/>
      <w:spacing w:line="220" w:lineRule="atLeast"/>
      <w:ind w:left="572"/>
      <w:jc w:val="left"/>
    </w:pPr>
    <w:rPr>
      <w:rFonts w:ascii="Courier New" w:eastAsia="宋体" w:hAnsi="Courier New" w:cs="Arial"/>
      <w:snapToGrid w:val="0"/>
      <w:position w:val="8"/>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624">
      <w:bodyDiv w:val="1"/>
      <w:marLeft w:val="0"/>
      <w:marRight w:val="0"/>
      <w:marTop w:val="0"/>
      <w:marBottom w:val="0"/>
      <w:divBdr>
        <w:top w:val="none" w:sz="0" w:space="0" w:color="auto"/>
        <w:left w:val="none" w:sz="0" w:space="0" w:color="auto"/>
        <w:bottom w:val="none" w:sz="0" w:space="0" w:color="auto"/>
        <w:right w:val="none" w:sz="0" w:space="0" w:color="auto"/>
      </w:divBdr>
    </w:div>
    <w:div w:id="383334732">
      <w:bodyDiv w:val="1"/>
      <w:marLeft w:val="0"/>
      <w:marRight w:val="0"/>
      <w:marTop w:val="0"/>
      <w:marBottom w:val="0"/>
      <w:divBdr>
        <w:top w:val="none" w:sz="0" w:space="0" w:color="auto"/>
        <w:left w:val="none" w:sz="0" w:space="0" w:color="auto"/>
        <w:bottom w:val="none" w:sz="0" w:space="0" w:color="auto"/>
        <w:right w:val="none" w:sz="0" w:space="0" w:color="auto"/>
      </w:divBdr>
    </w:div>
    <w:div w:id="823353204">
      <w:bodyDiv w:val="1"/>
      <w:marLeft w:val="0"/>
      <w:marRight w:val="0"/>
      <w:marTop w:val="0"/>
      <w:marBottom w:val="0"/>
      <w:divBdr>
        <w:top w:val="none" w:sz="0" w:space="0" w:color="auto"/>
        <w:left w:val="none" w:sz="0" w:space="0" w:color="auto"/>
        <w:bottom w:val="none" w:sz="0" w:space="0" w:color="auto"/>
        <w:right w:val="none" w:sz="0" w:space="0" w:color="auto"/>
      </w:divBdr>
    </w:div>
    <w:div w:id="843127752">
      <w:bodyDiv w:val="1"/>
      <w:marLeft w:val="0"/>
      <w:marRight w:val="0"/>
      <w:marTop w:val="0"/>
      <w:marBottom w:val="0"/>
      <w:divBdr>
        <w:top w:val="none" w:sz="0" w:space="0" w:color="auto"/>
        <w:left w:val="none" w:sz="0" w:space="0" w:color="auto"/>
        <w:bottom w:val="none" w:sz="0" w:space="0" w:color="auto"/>
        <w:right w:val="none" w:sz="0" w:space="0" w:color="auto"/>
      </w:divBdr>
    </w:div>
    <w:div w:id="1128547481">
      <w:bodyDiv w:val="1"/>
      <w:marLeft w:val="0"/>
      <w:marRight w:val="0"/>
      <w:marTop w:val="0"/>
      <w:marBottom w:val="0"/>
      <w:divBdr>
        <w:top w:val="none" w:sz="0" w:space="0" w:color="auto"/>
        <w:left w:val="none" w:sz="0" w:space="0" w:color="auto"/>
        <w:bottom w:val="none" w:sz="0" w:space="0" w:color="auto"/>
        <w:right w:val="none" w:sz="0" w:space="0" w:color="auto"/>
      </w:divBdr>
    </w:div>
    <w:div w:id="1134178830">
      <w:bodyDiv w:val="1"/>
      <w:marLeft w:val="0"/>
      <w:marRight w:val="0"/>
      <w:marTop w:val="0"/>
      <w:marBottom w:val="0"/>
      <w:divBdr>
        <w:top w:val="none" w:sz="0" w:space="0" w:color="auto"/>
        <w:left w:val="none" w:sz="0" w:space="0" w:color="auto"/>
        <w:bottom w:val="none" w:sz="0" w:space="0" w:color="auto"/>
        <w:right w:val="none" w:sz="0" w:space="0" w:color="auto"/>
      </w:divBdr>
    </w:div>
    <w:div w:id="1477644255">
      <w:bodyDiv w:val="1"/>
      <w:marLeft w:val="0"/>
      <w:marRight w:val="0"/>
      <w:marTop w:val="0"/>
      <w:marBottom w:val="0"/>
      <w:divBdr>
        <w:top w:val="none" w:sz="0" w:space="0" w:color="auto"/>
        <w:left w:val="none" w:sz="0" w:space="0" w:color="auto"/>
        <w:bottom w:val="none" w:sz="0" w:space="0" w:color="auto"/>
        <w:right w:val="none" w:sz="0" w:space="0" w:color="auto"/>
      </w:divBdr>
    </w:div>
    <w:div w:id="1492913267">
      <w:bodyDiv w:val="1"/>
      <w:marLeft w:val="0"/>
      <w:marRight w:val="0"/>
      <w:marTop w:val="0"/>
      <w:marBottom w:val="0"/>
      <w:divBdr>
        <w:top w:val="none" w:sz="0" w:space="0" w:color="auto"/>
        <w:left w:val="none" w:sz="0" w:space="0" w:color="auto"/>
        <w:bottom w:val="none" w:sz="0" w:space="0" w:color="auto"/>
        <w:right w:val="none" w:sz="0" w:space="0" w:color="auto"/>
      </w:divBdr>
    </w:div>
    <w:div w:id="158449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erverica/flink-cdc-connecto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9</Pages>
  <Words>1900</Words>
  <Characters>10830</Characters>
  <Application>Microsoft Office Word</Application>
  <DocSecurity>0</DocSecurity>
  <Lines>90</Lines>
  <Paragraphs>25</Paragraphs>
  <ScaleCrop>false</ScaleCrop>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whalex2021@outlook.com</dc:creator>
  <cp:keywords/>
  <dc:description/>
  <cp:lastModifiedBy>MSoffice</cp:lastModifiedBy>
  <cp:revision>518</cp:revision>
  <dcterms:created xsi:type="dcterms:W3CDTF">2021-03-09T00:22:00Z</dcterms:created>
  <dcterms:modified xsi:type="dcterms:W3CDTF">2021-06-25T07:34:00Z</dcterms:modified>
</cp:coreProperties>
</file>