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400" w:before="0" w:after="240"/>
        <w:jc w:val="center"/>
      </w:pPr>
      <w:r>
        <w:rPr>
          <w:rFonts w:ascii="Times New Roman" w:hAnsi="Times New Roman" w:eastAsia="黑体"/>
          <w:b/>
          <w:sz w:val="32"/>
        </w:rPr>
        <w:t>项目3 从一台设备的分期说起：利息与理财决策</w:t>
      </w:r>
    </w:p>
    <w:p>
      <w:pPr>
        <w:keepNext/>
        <w:spacing w:lineRule="exact" w:line="400" w:before="240" w:after="120"/>
      </w:pPr>
      <w:r>
        <w:rPr>
          <w:rFonts w:ascii="Times New Roman" w:hAnsi="Times New Roman" w:eastAsia="黑体"/>
          <w:b/>
          <w:sz w:val="28"/>
        </w:rPr>
        <w:t>学习目标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知识目标：知道“利息”在生活中就是“多付出的钱”；知道分期付款的总成本由哪些部分组成；知道“先买后付”和“先存后买”各有什么好处和代价。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能力目标：能用加法、减法和除法算出分期的多付金额和每月多付的钱；能用简单的表格比较两种付款方式；能检查AI给出的计算结果是否正确。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素养目标：养成“先算总账，再做决定”的习惯，不因每期金额不大而忽视总支出；做决定时坚持用真实的数字说话。</w:t>
      </w:r>
    </w:p>
    <w:p>
      <w:pPr>
        <w:keepNext/>
        <w:spacing w:lineRule="exact" w:line="400" w:before="240" w:after="120"/>
      </w:pPr>
      <w:r>
        <w:rPr>
          <w:rFonts w:ascii="Times New Roman" w:hAnsi="Times New Roman" w:eastAsia="黑体"/>
          <w:b/>
          <w:sz w:val="28"/>
        </w:rPr>
        <w:t>任务3.1 算出利息：借款与分期的基本算法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导入：一台摄影设备的两种付法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校园线：星空读书会想买一台摄影设备，用于期末的作品展览。设备的现金价是6000元。商家提出分期方案：12个月，每月付550元，不用首付，签了合同就能把设备带走。社长李想觉得“每月才550元，比一次掏6000元轻松多了”，想直接签约。财务干事小林提醒他：先算一算，12个月一共要付多少钱，比现金价多了多少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职业线：青禾文具公司要采购一台打印机，报价24000元。供应商提出分期方案：12期，每期2100元。业务部经理觉得每期金额在预算里，可以接受。陈静却说：“审批时要看的是总共多付了多少钱，而不是每个月的感觉。”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一、利息就是多付出的钱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我们平时说的“利息”，指的是借钱或者分期时，为了使用别人的钱而付出的代价。在分期付款中，商家不一定会写“利息”两个字，但分期的总付款额超过现金价的那一部分，就是我们为“先用后付”付出的代价。这部分钱，可以直接称为利息或多付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计算方法只需要两步：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第一步，算出分期的总付款额：每期金额乘以期数。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第二步，用总付款额减去现金价：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多付金额 = 分期总额 − 现金价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校园线：分期总额为550×12=6600元，多付金额为6600−6000=600元。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职业线：分期总额为2100×12=25200元，多付金额为25200−24000=1200元。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如果把多付的钱平均到每个月，还能得到一个更直观的数字：每月多付的钱。校园线每月多付600÷12=50元，职业线每月多付1200÷12=100元。这样，一个“每月只多付几十元”的感觉，就变成了一个可以比较的数字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很多人只看每期金额，不看总额，于是低估了分期的成本。计算时还要注意，如果合同里有手续费、服务费、保险费等，也要加进分期总额中。只算设备价款，会让多付的金额看起来比实际少。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二、表格：把两种方案放在一起看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表3-1 两种分期方案的基本数字（单位：元）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校园：摄影设备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职业：打印机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现金价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24000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分期期数（个月）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每期付款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550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2100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分期总额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25200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100</w:t>
            </w:r>
          </w:p>
        </w:tc>
      </w:tr>
    </w:tbl>
    <w:p/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格的作用，是把所有数字放在一起，便于逐项核对。表中每个数字都应当能说出来源：现金价和每期付款来自商家的报价和合同，其余数字都是由它们算出来的。如果某个数字说不出来源，就不能放进审批材料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三、看懂分期合同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【通识】计算的前提是看懂合同。分期合同通常有以下几项内容，签约前应逐项核对：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现金价和分期总额，两者之间的差额由什么构成；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期数、每期金额和付款日期，是否需要首付；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提前还清时是否要额外付费；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逾期付款会有什么后果，例如逾期费用或影响信用记录；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eastAsia="宋体"/>
          <w:b w:val="0"/>
          <w:sz w:val="24"/>
        </w:rPr>
        <w:t>• 设备什么时候交付，质保多久，所有权什么时候转到买方名下。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合同中如果出现“免息”“零利息”之类的宣传语，应当看一看是否另外收取了手续费或服务费。计算时，以全部费用为准。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李想看到表3-1后，发现每个月多付50元，12个月合起来多付600元，比他想象的多。他决定先问问商家，能不能减少期数，或者把总额降下来。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小林在核对合同时发现，报价单上只写了“每月550元”，没有写明其他费用。她要求商家把所有费用都写进合同，并列出每期的金额和日期。职业线中，陈静也要求供应商提供书面的分期条件，并把表3-1作为审批材料的附件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误区一：每期金额不高，就等于成本不高。</w:t>
      </w:r>
      <w:r>
        <w:rPr>
          <w:rFonts w:ascii="Times New Roman" w:hAnsi="Times New Roman" w:eastAsia="宋体"/>
          <w:b w:val="0"/>
          <w:sz w:val="24"/>
        </w:rPr>
        <w:t xml:space="preserve"> 每期金额小，只是把总额拆散了。判断成本要看总额，也要看多付的金额。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误区二：合同上没写“利息”，就没有利息。</w:t>
      </w:r>
      <w:r>
        <w:rPr>
          <w:rFonts w:ascii="Times New Roman" w:hAnsi="Times New Roman" w:eastAsia="宋体"/>
          <w:b w:val="0"/>
          <w:sz w:val="24"/>
        </w:rPr>
        <w:t xml:space="preserve"> 只要分期总额高于现金价，多付的部分就是为先用后付付出的代价。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误区三：只算设备价款，不算其他费用。</w:t>
      </w:r>
      <w:r>
        <w:rPr>
          <w:rFonts w:ascii="Times New Roman" w:hAnsi="Times New Roman" w:eastAsia="宋体"/>
          <w:b w:val="0"/>
          <w:sz w:val="24"/>
        </w:rPr>
        <w:t xml:space="preserve"> 手续费、服务费如果没有计入，多付的金额就会被低估。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思政园地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设想一个常见的情形（本案例为虚构）：一位同学买电子产品时，只关注“每月几十元”，没有算总账。几个月后，他发现每月的分期付款已经压缩了生活费，还要承担不少额外费用。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点题：财务素养的第一步，是看清总额。作为未来的财务工作者，我们要用数字说话，不被“每月只要”的说法牵着走。算清楚，是对自己负责，也是对单位负责。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1.</w:t>
        <w:tab/>
        <w:t>某同学买一部手机，现金价4800元，分12个月付，每月440元。请算出分期总额、多付金额和每月平均多付的钱。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2.</w:t>
        <w:tab/>
        <w:t>同一部手机，改为6个月付，每月付840元。请算出多付金额，并与第1题比较，说明期数变化对成本的影响。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3.</w:t>
        <w:tab/>
        <w:t>找一种你熟悉的分期消费（例如某品牌的分期付款），列出现金价、期数和每期金额，算出它的多付金额。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本任务的核心是：分期付款多付的钱，就是分期总额减去现金价。把多付的钱平均到每个月，可以更直观地看到每个月的额外负担。看懂合同中的全部费用，是算准多付金额的前提。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拓展·选学】如果想进一步把多付金额换算成年利率，可以在Excel中使用RATE函数：=RATE(12,−550,6000)×12，结果约为17.97%。这个数字的含义是：商家实际上按约18%的年利率向你收取资金的使用费。它较难理解，但对于会计和金融方向的同学，是值得掌握的一个工具。非会计专业的同学，只需记住多付金额这一个数字即可。</w:t>
      </w:r>
    </w:p>
    <w:p>
      <w:pPr>
        <w:keepNext/>
        <w:spacing w:lineRule="exact" w:line="400" w:before="240" w:after="120"/>
      </w:pPr>
      <w:r>
        <w:rPr>
          <w:rFonts w:ascii="Times New Roman" w:hAnsi="Times New Roman" w:eastAsia="黑体"/>
          <w:b/>
          <w:sz w:val="28"/>
        </w:rPr>
        <w:t>任务3.2 比较一次付款与分期付款的成本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导入：同样是24000元，现在买还是攒够再买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职业线：青禾文具的财务部可以选择两种方式买打印机：一次付清24000元，或者分12期，每期2100元。周明问陈静：“我们手头有钱，要不要分期？”陈静没有直接回答，而是问：“如果每月存2100元，多久能攒够24000元？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校园线：星空读书会的账上有一笔钱。李想觉得，既然钱已经在账上，直接付清最省事，也不欠人情。小林则问他：如果每月攒550元，攒够6000元要多久？如果先分期买，设备马上就能用，这段时间的价值该怎么算？两个人争论起来：是先买后付好，还是先攒够再买好？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一、两种付法各有什么好处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【通识】买东西时，常见的付法有两种。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第一种是先攒钱，攒够了再买。它的好处是：不欠钱，不多付钱。它的代价是：要等待，设备要过一段时间才能用上。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第二种是先买后付，分期付款。它的好处是：设备马上就能用。它的代价是：要多付钱，并且每个月都要还。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这两种付法没有绝对的好坏。判断哪一种更合适，要看两个问题：一是设备能不能等，二是多付的钱是否值得。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【通识】在生活中，一个常用的思路是：先算清楚“等待”和“多付”各需要付出什么。我们可以用一个简单的表格来帮助判断。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二、先算出“攒够要多久”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校园线：每月攒550元，攒到6000元，需要6000÷550≈10.9，也就是11个月（攒满11个月，共攒6050元，已经够了）。也就是说，如果选择先攒钱，要等11个月才能买到设备。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职业线：每月攒2100元，攒到24000元，需要24000÷2100≈11.4，也就是12个月（攒满11个月只有23100元，还不够）。也就是说，先攒钱要等12个月。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这里为了简单，假设攒下的钱不产生利息。实际生活中，存款也会有利息，但是这个假设不会影响我们判断的方向。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三、表格：两种付法的对比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表3-2 两种付法的对比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比较项目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校园：摄影设备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职业：打印机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先攒钱再买：要等多久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11个月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12个月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先攒钱再买：总支出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6000元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24000元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分期付款：何时能用上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第1个月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第1个月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分期付款：总支出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6600元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25200元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分期比一次付清多付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600元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1200元</w:t>
            </w:r>
          </w:p>
        </w:tc>
      </w:tr>
    </w:tbl>
    <w:p/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从表3-2可以看出，分期付款的优势是“早用”，劣势是“多付”。校园线中，分期提前了10个月用上设备，代价是多付600元。职业线中，分期提前了11个月用上打印机，代价是多付1200元。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图3-1 用时间线直观地显示了两种付法的区别。</w:t>
      </w:r>
    </w:p>
    <w:p>
      <w:pPr>
        <w:keepNext/>
        <w:spacing w:lineRule="exact" w:line="40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1_两种付法的时间对比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400" w:before="0" w:after="0"/>
        <w:jc w:val="center"/>
      </w:pPr>
      <w:r>
        <w:rPr>
          <w:rFonts w:ascii="Times New Roman" w:hAnsi="Times New Roman" w:eastAsia="黑体"/>
          <w:b w:val="0"/>
          <w:sz w:val="21"/>
        </w:rPr>
        <w:t>图3-1 两种付法的时间对比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四、怎样做决定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【通识】做决定时，可以按照下面的顺序思考：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第一，设备是否必须马上使用？如果设备可以等，先攒钱通常更省。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第二，多付的钱是否超出了可以承受的范围？如果多付的金额会影响单位的日常运转，即使设备马上要用，也要慎重。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第三，有没有更便宜的办法？例如，能否与供应商谈判，争取一次付款的折扣，或者减少分期的期数。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第四，是否考虑了所有费用？合同中的手续费、服务费都要算进去。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按照这个顺序，陈静得出了结论：打印机并不急用，且一次付款可以争取折扣。因此，她建议先攒钱，并与供应商协商。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拓展·选学】如果想更精确地比较两种付法，还可以考虑“今天的钱比将来的钱更有价值”。这种想法在财务上称为资金的时间价值。例如，把每个月的付款按一定的收益率折回到今天，就可以得到分期付款的现值。这一方法需要用到折现的计算，对于非会计专业的同学，可以先知道概念，不必急于掌握公式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陈静把表3-2交给周明后，周明同意先与供应商协商一次付款的折扣。如果供应商同意打九五折，一次付款只需22800元，比分期的总额节省更多。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李想在对比后决定，社团不急于买摄影设备。他们计划每月攒550元，11个月后一次付清。他在活动报告中写明理由：这样做能避免多付600元的成本，代价是晚了11个月才能使用设备，而这一点不影响期末展览的主要内容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误区一：先买后付一定比先攒钱好，因为设备可以马上用。</w:t>
      </w:r>
      <w:r>
        <w:rPr>
          <w:rFonts w:ascii="Times New Roman" w:hAnsi="Times New Roman" w:eastAsia="宋体"/>
          <w:b w:val="0"/>
          <w:sz w:val="24"/>
        </w:rPr>
        <w:t xml:space="preserve"> 能马上用固然有价值，但多付的钱也是真实的支出，要比较两者的得失。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误区二：一次付款一定最划算。</w:t>
      </w:r>
      <w:r>
        <w:rPr>
          <w:rFonts w:ascii="Times New Roman" w:hAnsi="Times New Roman" w:eastAsia="宋体"/>
          <w:b w:val="0"/>
          <w:sz w:val="24"/>
        </w:rPr>
        <w:t xml:space="preserve"> 如果攒钱的过程会导致单位错过更重要的事，或者资金紧张影响日常运转，即使一次付款更便宜，也不一定适合。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误区三：只看每月的金额，不看总额。</w:t>
      </w:r>
      <w:r>
        <w:rPr>
          <w:rFonts w:ascii="Times New Roman" w:hAnsi="Times New Roman" w:eastAsia="宋体"/>
          <w:b w:val="0"/>
          <w:sz w:val="24"/>
        </w:rPr>
        <w:t xml:space="preserve"> 每月金额少，不代表总额少。比较时要看总支出。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思政园地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某公司的采购人员为了尽快拿到设备，直接选择了分期付款，并没有比较一次付款的成本。半年后，财务部门发现，这笔分期支出比一次付款多了不少，也影响了公司的现金流。采购人员在总结中写道：“我只想着设备早点用上，没有想到代价有多大。”（本案例为虚构。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点题：在做决定时，既要考虑“快”，也要考虑“值”。财务人员的职责，就是把两者的代价都摆到桌面上，让决策者看清楚。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1.</w:t>
        <w:tab/>
        <w:t>某单位要买一台设备，价格20000元。若每月存2000元，需要几个月才能攒够？若分10期，每期2200元，多付多少钱？请用表格比较两种付法。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2.</w:t>
        <w:tab/>
        <w:t>若先买后付可以比先攒钱提前10个月用上设备，且设备每个月能带来约500元收益。请算出提前用上带来的收益，并与第1题中多付的钱比较，判断哪种做法更划算。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3.</w:t>
        <w:tab/>
        <w:t>写一段不超过200字的说明，讲清楚你会怎样选择，并说明理由。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本任务的核心是：比较两种付法，要同时看“早用的好处”和“多付的代价”。先算出攒够要多久，再算出分期多付的钱，把两者放在一起比较，就能做出更理性的决定。</w:t>
      </w:r>
    </w:p>
    <w:p>
      <w:pPr>
        <w:keepNext/>
        <w:spacing w:lineRule="exact" w:line="400" w:before="240" w:after="120"/>
      </w:pPr>
      <w:r>
        <w:rPr>
          <w:rFonts w:ascii="Times New Roman" w:hAnsi="Times New Roman" w:eastAsia="黑体"/>
          <w:b/>
          <w:sz w:val="28"/>
        </w:rPr>
        <w:t>任务3.3 用AI比较方案，并核对计算过程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导入：AI算得快，但会不会算错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校园线：小林尝试用大模型比较两种付法。她把数字输入进去，大模型很快给出了结论：“分期总额6600元，多付600元，分期更划算。”可是这个结论看起来有些奇怪：分期明明多付了钱，为什么说它更划算？小林意识到，AI的结论需要自己检查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职业线：孙悦也用大模型比较打印机的两种付法。大模型给出的结论是：“分期每月2100元，压力较小，建议分期。”陈静要求他先不要采用，而是把每一步的算式列出来，逐个核对。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一、AI能做什么，不能做什么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大模型擅长整理文字、列出步骤、生成表格，也能快速做加减乘除。但它也会出错，而且出错时语气往往很肯定。常见的错误包括：算错乘法，漏掉某项费用，把“多付的钱”当成“省下的钱”，或者结论与计算结果不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因此，使用AI比较方案时，我们应当做到三点：只提供必要的数字；要求它列出每一步的算式；由自己用计算器或表格逐步核对。结论的判断仍由人完成。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【拓展】对于初学者，一个好的习惯是：先自己算出结果，再让AI算一遍，最后比较两个结果是否一致。如果不一致，就要找出原因。这样做既能发现AI的错误，也能加深自己对计算过程的理解。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二、AI操作：只提供数字，并要求列出算式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AI操作：请按照下面的顺序操作。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第一步，整理数字。把现金价、分期期数、每期金额、每月可以存下的钱列成一张表，并注明单位。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第二步，输入提示词。提示词可以参考下面的写法：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你是一名财务分析助手。请根据下面的数字，比较一次付款与分期付款。要求：第一，算出分期总额、多付金额和每月平均多付的金额，并列出算式；第二，算出每月存下一笔固定金额时，攒够现金价需要的月数，并列出算式；第三，只根据我提供的数字计算，不要添加其他假设；第四，如果某个数字无法算出，请回答“无法确定”。数字如下：现金价6000元；分期12期，每期550元；每月可存550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第三步，核对。把AI的每个结果，与表3-1、表3-2对照。重点检查：分期总额是否等于每期金额乘以期数；多付金额是否等于总额减去现金价；攒够的月数是否按“向上取整”计算。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第四步，记录。用表3-3记录核对结果。若AI的结论与手工计算不一致，以手工计算为准，并分析原因。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表3-3 AI计算结果核对记录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核对项目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AI给出的结果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手工核对的结果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是否一致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处理结论</w:t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分期总额（元）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6600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多付金额（元）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600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每月平均多付（元）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攒够需要的月数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结论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一次付清更省钱；若设备急用，再考虑分期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</w:r>
          </w:p>
        </w:tc>
      </w:tr>
    </w:tbl>
    <w:p/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图3-2 归纳了这一流程：先整理数字，再交给AI计算，最后由人工核对并做出决定。</w:t>
      </w:r>
    </w:p>
    <w:p>
      <w:pPr>
        <w:keepNext/>
        <w:spacing w:lineRule="exact" w:line="400"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8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2_AI辅助比较的流程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exact" w:line="400" w:before="0" w:after="0"/>
        <w:jc w:val="center"/>
      </w:pPr>
      <w:r>
        <w:rPr>
          <w:rFonts w:ascii="Times New Roman" w:hAnsi="Times New Roman" w:eastAsia="黑体"/>
          <w:b w:val="0"/>
          <w:sz w:val="21"/>
        </w:rPr>
        <w:t>图3-2 用AI辅助比较付款方式的流程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三、核对示例：一个看似合理的错误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拓展】回到小林的案例。她的大模型给出的结论是“分期更划算”。小林按照表3-2的方法，重新检查：分期多付600元，一次付清不需要多付钱，因此“分期更划算”这句话没有依据。大模型的错误在于，它把“设备早用”的好处，当成了“省钱”的理由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这个例子说明，AI的结论可能文字通顺，但逻辑不对。核对时，不仅要看数字，还要看结论是否与数字相符。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四、AI与人的分工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【通识】在比较方案的任务中，AI与人的分工应当清楚。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AI可以承担的工作包括：整理表格、列出算式、做加减乘除、把结论改写成通俗的说明。这些工作即使出错，也容易被发现，修改起来也快。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人必须承担的工作包括：确认数字来自合同和报价；判断设备是否急需；考虑单位的资金状况；核对计算结果；对最终决定负责。这些工作直接关系到决策的质量，不能交给工具。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小林和孙悦的做法是一致的：用AI加快计算，用人工完成核对和判断。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五、核对清单：AI结论的四个检查点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使用AI比较方案后，可以按照下面的清单逐项检查：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1.</w:t>
        <w:tab/>
        <w:t>数字是否与合同、报价一致，单位是否统一；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2.</w:t>
        <w:tab/>
        <w:t>每一步算式是否正确，尤其是乘法和减法；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3.</w:t>
        <w:tab/>
        <w:t>结论是否与计算结果相符，有没有“数字对、结论错”的情况；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4.</w:t>
        <w:tab/>
        <w:t>是否考虑了设备是否急需、资金是否紧张等因素。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这份清单可以作为今后审核AI计算结果的基础，也可以在团队讨论中使用。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小林把核对记录交给社长李想，并附上表3-1和表3-2。她说明：AI的结论不能直接作为决定的依据，只能作为讨论的线索。李想同意以手工计算为准，决定先攒钱再买。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孙悦在核对中发现，大模型把“每月2100元，压力较小”当成了“分期更合适”的理由，却没有计算多付的1200元。陈静要求他把这个错误记入工作日志，并在下次培训中作为案例分享。她还要求孙悦以后提交任何AI计算结果时，都附上数字表、算式和核对记录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误区一：AI给出的结论很肯定，就可以直接采用。</w:t>
      </w:r>
      <w:r>
        <w:rPr>
          <w:rFonts w:ascii="Times New Roman" w:hAnsi="Times New Roman" w:eastAsia="宋体"/>
          <w:b w:val="0"/>
          <w:sz w:val="24"/>
        </w:rPr>
        <w:t xml:space="preserve"> 语气肯定不代表计算正确，必须核对算式。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误区二：只要求AI给出最终结论，不要求它列出算式。</w:t>
      </w:r>
      <w:r>
        <w:rPr>
          <w:rFonts w:ascii="Times New Roman" w:hAnsi="Times New Roman" w:eastAsia="宋体"/>
          <w:b w:val="0"/>
          <w:sz w:val="24"/>
        </w:rPr>
        <w:t xml:space="preserve"> 没有算式，就无法核对，也无法发现错误。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sz w:val="24"/>
        </w:rPr>
        <w:t>误区三：把所有数字都交给AI，让它自己补充假设。</w:t>
      </w:r>
      <w:r>
        <w:rPr>
          <w:rFonts w:ascii="Times New Roman" w:hAnsi="Times New Roman" w:eastAsia="宋体"/>
          <w:b w:val="0"/>
          <w:sz w:val="24"/>
        </w:rPr>
        <w:t xml:space="preserve"> 数字不完整时，AI往往会自行假设。应当只提供必要的数字，并要求它说明无法确定的内容。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思政园地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某财务人员在提交采购方案时，直接使用了大模型的结论，没有核对算式。方案通过后，单位才发现分期的总支出比预期高出不少，造成了不必要的损失。该员工在总结中写道：“我把判断交给了工具，却没有为结果负责。”（本案例为虚构。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点题：AI可以提高效率，但不能替代财务人员的判断与责任。每一个决策数字，都应当有人能够解释它从哪里来。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1.</w:t>
        <w:tab/>
        <w:t>用大模型比较某一种分期方案与一次付款方式，要求它列出算式。用本任务的核对清单检查结果，并记录差异。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2.</w:t>
        <w:tab/>
        <w:t>故意在提示词中漏掉一项费用（例如手续费），观察大模型的结果有什么变化，并说明为什么必须把全部费用写进去。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3.</w:t>
        <w:tab/>
        <w:t>找出一条你在网上看到的“分期更划算”的说法，用本项目的方法检查它是否成立，写一段不超过200字的说明。</w:t>
      </w:r>
    </w:p>
    <w:p>
      <w:pPr>
        <w:keepNext/>
        <w:spacing w:lineRule="exact" w:line="400" w:before="120" w:after="0"/>
      </w:pPr>
      <w:r>
        <w:rPr>
          <w:rFonts w:ascii="Times New Roman" w:hAnsi="Times New Roman" w:eastAsia="黑体"/>
          <w:b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本任务的核心是：用AI比较方案时，只提供必要的数字，要求它列出算式，然后逐项核对。AI能帮助我们更快地计算，但结论的正确性和决定的责任，仍然在人。核对清单可以帮助我们快速发现常见错误。</w:t>
      </w:r>
    </w:p>
    <w:p>
      <w:pPr>
        <w:keepNext/>
        <w:spacing w:lineRule="exact" w:line="400" w:before="240" w:after="120"/>
      </w:pPr>
      <w:r>
        <w:rPr>
          <w:rFonts w:ascii="Times New Roman" w:hAnsi="Times New Roman" w:eastAsia="黑体"/>
          <w:b/>
          <w:sz w:val="28"/>
        </w:rPr>
        <w:t>项目总结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本项目以一台设备的分期为线索，学习了三个基本问题：分期付款多付的钱是多少，两种付法各有什么代价，以及如何用AI辅助比较并核对结果。三个任务是递进关系：先能算出多付的钱，再能比较早用与多付的得失，最后能用AI辅助计算并检查结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表3-4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核心概念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常用做法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</w:rPr>
              <w:t>常见错误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分期总额减去现金价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只看每期金额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多付金额除以期数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忽略其他费用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攒够需要的月数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现金价除以每月存款，向上取整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忘记取整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早用与多付的权衡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列表比较两种付法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只看一方的好处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AI辅助计算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只给数字、要求列算式、逐项核对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直接采用AI的结论</w:t>
            </w:r>
          </w:p>
        </w:tc>
      </w:tr>
    </w:tbl>
    <w:p/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判断标准是本项目反复出现的主线。无论是算多付的钱，还是比较两种付法，或是检查AI的结论，都要回答三个问题：这个数字从哪里来？它的前提是什么？如果前提变了，结论会不会变？能够回答这三个问题，决定才有依据。</w:t>
      </w:r>
    </w:p>
    <w:p>
      <w:pPr>
        <w:keepNext/>
        <w:spacing w:lineRule="exact" w:line="400" w:before="240" w:after="120"/>
      </w:pPr>
      <w:r>
        <w:rPr>
          <w:rFonts w:ascii="Times New Roman" w:hAnsi="Times New Roman" w:eastAsia="黑体"/>
          <w:b/>
          <w:sz w:val="28"/>
        </w:rPr>
        <w:t>拓展：分期付款的会计处理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【拓展】对于会计专业的同学，分期付款还有一个需要掌握的问题：它在账面上应当如何记录。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一般而言，购买资产时若付款期限较长、实质上具有融资性质，资产通常以现值入账，分期总额与现值之间的差额，先记为未确认融资费用，再在各期付款时分期摊销，计入财务费用。具体的会计政策，应以相关会计准则和本单位的政策为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sz w:val="24"/>
        </w:rPr>
        <w:t>对于校园线的例子，如果设备以现金价6000元入账，那么分期总额6600元与6000元之间的600元差额，就是未确认融资费用。随着每期付款，这笔费用会逐步转为财务费用。会计上的具体计算较为复杂，初学者可以先理解“多付的钱要分摊到每个付款期”这一思路。</w:t>
      </w:r>
    </w:p>
    <w:p>
      <w:pPr>
        <w:keepNext/>
        <w:spacing w:lineRule="exact" w:line="400" w:before="240" w:after="120"/>
      </w:pPr>
      <w:r>
        <w:rPr>
          <w:rFonts w:ascii="Times New Roman" w:hAnsi="Times New Roman" w:eastAsia="黑体"/>
          <w:b/>
          <w:sz w:val="28"/>
        </w:rPr>
        <w:t>项目综合练习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1.</w:t>
        <w:tab/>
        <w:t>选择一种你身边的分期消费方式，列出现金价、分期期数和每期金额，算出多付金额和每月平均多付的钱，写一段不超过300字的说明。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2.</w:t>
        <w:tab/>
        <w:t>为所在社团或班级设计一张两种付法的对比表，包括先攒钱再买和分期付款，比较设备的使用时间和总支出。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3.</w:t>
        <w:tab/>
        <w:t>用大模型完成第2题的比较，要求它列出算式。用本项目的核对清单检查结果，记录差异并分析原因。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4.</w:t>
        <w:tab/>
        <w:t>设计一个小实验：如果每月能存下的钱分别为500元、1000元、2000元，攒够6000元各需要几个月？并说明在哪种情况下，先攒钱比分期更有吸引力。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sz w:val="24"/>
        </w:rPr>
        <w:t>5.</w:t>
        <w:tab/>
        <w:t>写一段不超过300字的反思，说明在本项目中，哪些判断由大模型完成，哪些判断由你自己完成，以及你如何确认大模型的结论是可靠的。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