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人工智能职业素养　样章：项目1</w:t>
      </w:r>
    </w:p>
    <w:p>
      <w:pPr>
        <w:pStyle w:val="Heading1"/>
      </w:pPr>
      <w:r>
        <w:t>项目1　AI责任边界：划分可委托与需负责的任务</w:t>
      </w:r>
    </w:p>
    <w:p>
      <w:r>
        <w:rPr>
          <w:b w:val="0"/>
        </w:rPr>
        <w:t>建议学时：4 学时（理论讲解不超过 1 学时，其余为操作与核验）</w:t>
      </w:r>
    </w:p>
    <w:p>
      <w:r>
        <w:rPr>
          <w:b/>
        </w:rPr>
        <w:t>学习目标：</w:t>
      </w:r>
    </w:p>
    <w:p>
      <w:r>
        <w:rPr>
          <w:b w:val="0"/>
        </w:rPr>
        <w:t>1. 能够区分"可以交给AI处理的任务"与"必须由本人负责的任务"；</w:t>
        <w:br/>
        <w:t>2. 能够说明大模型的基本局限，并据此判断输出的可靠程度；</w:t>
        <w:br/>
        <w:t>3. 能够填写任务责任表，并对每一项判断给出理由。</w:t>
      </w:r>
    </w:p>
    <w:p>
      <w:pPr>
        <w:pStyle w:val="Heading2"/>
      </w:pPr>
      <w:r>
        <w:t>一、任务情境</w:t>
      </w:r>
    </w:p>
    <w:p>
      <w:r>
        <w:rPr>
          <w:b w:val="0"/>
        </w:rPr>
        <w:t>小林即将参加一家企业的暑期实习招聘。她希望AI帮她完成三件事：一是为实习岗位写一份求职信；二是把上学期的课程设计整理成"项目经历"；三是根据岗位要求，给出面试中最可能被问到的五个问题。她也想知道，哪些内容可以直接用AI生成，哪些必须自己完成。</w:t>
      </w:r>
    </w:p>
    <w:p>
      <w:pPr>
        <w:pStyle w:val="Heading2"/>
      </w:pPr>
      <w:r>
        <w:t>二、知识卡片（约 250 字）</w:t>
      </w:r>
    </w:p>
    <w:p>
      <w:r>
        <w:rPr>
          <w:b w:val="0"/>
        </w:rPr>
        <w:t>【委托】指把某一步骤的执行交给AI，例如整理格式、列出备选方案、检查语法。</w:t>
      </w:r>
    </w:p>
    <w:p>
      <w:r>
        <w:rPr>
          <w:b w:val="0"/>
        </w:rPr>
        <w:t>【负责】指对最终结果承担责任，包括事实是否真实、结论是否可信、内容是否合规。负责的主体始终是本人，AI不能承担责任。</w:t>
      </w:r>
    </w:p>
    <w:p>
      <w:r>
        <w:rPr>
          <w:b w:val="0"/>
        </w:rPr>
        <w:t>【大模型的常见局限】（1）可能编造不存在的经历、数据或出处，即"幻觉"；（2）训练数据有截止时间，对近期政策和岗位要求可能不了解；（3）回答可能带有偏向，且语气流畅不等于内容正确。</w:t>
      </w:r>
    </w:p>
    <w:p>
      <w:r>
        <w:rPr>
          <w:b w:val="0"/>
        </w:rPr>
        <w:t>判断原则：任务越依赖真实事实、越涉及他人权益、越影响他人决定，越需要本人核实和负责。</w:t>
      </w:r>
    </w:p>
    <w:p>
      <w:pPr>
        <w:pStyle w:val="Heading2"/>
      </w:pPr>
      <w:r>
        <w:t>三、AI处理（任务单）</w:t>
      </w:r>
    </w:p>
    <w:p>
      <w:r>
        <w:rPr>
          <w:b/>
        </w:rPr>
        <w:t>学生输入的提示词示例：</w:t>
      </w:r>
    </w:p>
    <w:p>
      <w:r>
        <w:rPr>
          <w:b w:val="0"/>
        </w:rPr>
        <w:t>"你是一名求职辅导老师。请根据下面的课程设计摘要，为我写一段不超过100字的项目经历。要求：只使用摘要中已有的信息，不得添加摘要中没有的数据或成果；如果信息不足，请列出需要我补充的问题。"</w:t>
      </w:r>
    </w:p>
    <w:p>
      <w:r>
        <w:rPr>
          <w:b/>
        </w:rPr>
        <w:t>AI 输出（节选）：</w:t>
      </w:r>
    </w:p>
    <w:p>
      <w:r>
        <w:rPr>
          <w:b w:val="0"/>
        </w:rPr>
        <w:t>"在课程设计中，我负责数据整理与表格制作，完成了某数据集的清洗与可视化。"（AI同时提示：摘要中未提供数据规模与成果，建议补充。）</w:t>
      </w:r>
    </w:p>
    <w:p>
      <w:r>
        <w:rPr>
          <w:b w:val="0"/>
        </w:rPr>
        <w:t>AI 对其余两项任务的处理：求职信生成初稿；面试问题列出五个问题，并附上回答思路。</w:t>
      </w:r>
    </w:p>
    <w:p>
      <w:pPr>
        <w:pStyle w:val="Heading2"/>
      </w:pPr>
      <w:r>
        <w:t>四、人工核验（学生操作）</w:t>
      </w:r>
    </w:p>
    <w:p>
      <w:r>
        <w:rPr>
          <w:b w:val="0"/>
        </w:rPr>
        <w:t>核验标准（共 4 条）：</w:t>
      </w:r>
    </w:p>
    <w:p>
      <w:r>
        <w:rPr>
          <w:b w:val="0"/>
        </w:rPr>
        <w:t>1. 经历是否能在原始材料中找到依据；</w:t>
        <w:br/>
        <w:t>2. 数字、名称、时间是否与原始材料一致；</w:t>
        <w:br/>
        <w:t>3. 表述是否夸大，是否使用了"主导""独立完成"等未经核实的说法；</w:t>
        <w:br/>
        <w:t>4. 面试回答中的事实部分，是否能由本人清楚说明。</w:t>
      </w:r>
    </w:p>
    <w:p>
      <w:r>
        <w:rPr>
          <w:b w:val="0"/>
        </w:rPr>
        <w:t>小林的核验结果：AI 输出中的"数据集规模"系编造内容，她删除了该句，并把"可视化"改为"制作了三张图表"（与课程设计文件一致）。</w:t>
      </w:r>
    </w:p>
    <w:p>
      <w:pPr>
        <w:pStyle w:val="Heading2"/>
      </w:pPr>
      <w:r>
        <w:t>五、留痕：任务责任表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任务</w:t>
            </w:r>
          </w:p>
        </w:tc>
        <w:tc>
          <w:tcPr>
            <w:tcW w:type="dxa" w:w="1728"/>
          </w:tcPr>
          <w:p>
            <w:r>
              <w:t>可委托程度</w:t>
            </w:r>
          </w:p>
        </w:tc>
        <w:tc>
          <w:tcPr>
            <w:tcW w:type="dxa" w:w="1728"/>
          </w:tcPr>
          <w:p>
            <w:r>
              <w:t>本人负责的内容</w:t>
            </w:r>
          </w:p>
        </w:tc>
        <w:tc>
          <w:tcPr>
            <w:tcW w:type="dxa" w:w="1728"/>
          </w:tcPr>
          <w:p>
            <w:r>
              <w:t>理由</w:t>
            </w:r>
          </w:p>
        </w:tc>
        <w:tc>
          <w:tcPr>
            <w:tcW w:type="dxa" w:w="1728"/>
          </w:tcPr>
          <w:p>
            <w:r>
              <w:t>核验人</w:t>
            </w:r>
          </w:p>
        </w:tc>
      </w:tr>
      <w:tr>
        <w:tc>
          <w:tcPr>
            <w:tcW w:type="dxa" w:w="1728"/>
          </w:tcPr>
          <w:p>
            <w:r>
              <w:t>整理项目经历的表述</w:t>
            </w:r>
          </w:p>
        </w:tc>
        <w:tc>
          <w:tcPr>
            <w:tcW w:type="dxa" w:w="1728"/>
          </w:tcPr>
          <w:p>
            <w:r>
              <w:t>部分委托</w:t>
            </w:r>
          </w:p>
        </w:tc>
        <w:tc>
          <w:tcPr>
            <w:tcW w:type="dxa" w:w="1728"/>
          </w:tcPr>
          <w:p>
            <w:r>
              <w:t>核实每条事实，删除无依据的内容</w:t>
            </w:r>
          </w:p>
        </w:tc>
        <w:tc>
          <w:tcPr>
            <w:tcW w:type="dxa" w:w="1728"/>
          </w:tcPr>
          <w:p>
            <w:r>
              <w:t>AI可能编造细节</w:t>
            </w:r>
          </w:p>
        </w:tc>
        <w:tc>
          <w:tcPr>
            <w:tcW w:type="dxa" w:w="1728"/>
          </w:tcPr>
          <w:p>
            <w:r>
              <w:t>本人</w:t>
            </w:r>
          </w:p>
        </w:tc>
      </w:tr>
      <w:tr>
        <w:tc>
          <w:tcPr>
            <w:tcW w:type="dxa" w:w="1728"/>
          </w:tcPr>
          <w:p>
            <w:r>
              <w:t>撰写求职信初稿</w:t>
            </w:r>
          </w:p>
        </w:tc>
        <w:tc>
          <w:tcPr>
            <w:tcW w:type="dxa" w:w="1728"/>
          </w:tcPr>
          <w:p>
            <w:r>
              <w:t>部分委托</w:t>
            </w:r>
          </w:p>
        </w:tc>
        <w:tc>
          <w:tcPr>
            <w:tcW w:type="dxa" w:w="1728"/>
          </w:tcPr>
          <w:p>
            <w:r>
              <w:t>确认经历与自身一致，修改语气</w:t>
            </w:r>
          </w:p>
        </w:tc>
        <w:tc>
          <w:tcPr>
            <w:tcW w:type="dxa" w:w="1728"/>
          </w:tcPr>
          <w:p>
            <w:r>
              <w:t>表述可交给AI，事实须本人负责</w:t>
            </w:r>
          </w:p>
        </w:tc>
        <w:tc>
          <w:tcPr>
            <w:tcW w:type="dxa" w:w="1728"/>
          </w:tcPr>
          <w:p>
            <w:r>
              <w:t>本人</w:t>
            </w:r>
          </w:p>
        </w:tc>
      </w:tr>
      <w:tr>
        <w:tc>
          <w:tcPr>
            <w:tcW w:type="dxa" w:w="1728"/>
          </w:tcPr>
          <w:p>
            <w:r>
              <w:t>列出面试问题与回答思路</w:t>
            </w:r>
          </w:p>
        </w:tc>
        <w:tc>
          <w:tcPr>
            <w:tcW w:type="dxa" w:w="1728"/>
          </w:tcPr>
          <w:p>
            <w:r>
              <w:t>可委托</w:t>
            </w:r>
          </w:p>
        </w:tc>
        <w:tc>
          <w:tcPr>
            <w:tcW w:type="dxa" w:w="1728"/>
          </w:tcPr>
          <w:p>
            <w:r>
              <w:t>用自己的经历组织回答，不照搬</w:t>
            </w:r>
          </w:p>
        </w:tc>
        <w:tc>
          <w:tcPr>
            <w:tcW w:type="dxa" w:w="1728"/>
          </w:tcPr>
          <w:p>
            <w:r>
              <w:t>思路可参考，回答须由本人表达</w:t>
            </w:r>
          </w:p>
        </w:tc>
        <w:tc>
          <w:tcPr>
            <w:tcW w:type="dxa" w:w="1728"/>
          </w:tcPr>
          <w:p>
            <w:r>
              <w:t>本人</w:t>
            </w:r>
          </w:p>
        </w:tc>
      </w:tr>
      <w:tr>
        <w:tc>
          <w:tcPr>
            <w:tcW w:type="dxa" w:w="1728"/>
          </w:tcPr>
          <w:p>
            <w:r>
              <w:t>决定是否投递本岗位</w:t>
            </w:r>
          </w:p>
        </w:tc>
        <w:tc>
          <w:tcPr>
            <w:tcW w:type="dxa" w:w="1728"/>
          </w:tcPr>
          <w:p>
            <w:r>
              <w:t>不可委托</w:t>
            </w:r>
          </w:p>
        </w:tc>
        <w:tc>
          <w:tcPr>
            <w:tcW w:type="dxa" w:w="1728"/>
          </w:tcPr>
          <w:p>
            <w:r>
              <w:t>全部内容</w:t>
            </w:r>
          </w:p>
        </w:tc>
        <w:tc>
          <w:tcPr>
            <w:tcW w:type="dxa" w:w="1728"/>
          </w:tcPr>
          <w:p>
            <w:r>
              <w:t>涉及个人决策与责任</w:t>
            </w:r>
          </w:p>
        </w:tc>
        <w:tc>
          <w:tcPr>
            <w:tcW w:type="dxa" w:w="1728"/>
          </w:tcPr>
          <w:p>
            <w:r>
              <w:t>本人</w:t>
            </w:r>
          </w:p>
        </w:tc>
      </w:tr>
    </w:tbl>
    <w:p>
      <w:pPr>
        <w:pStyle w:val="Heading2"/>
      </w:pPr>
      <w:r>
        <w:t>六、复盘与思考</w:t>
      </w:r>
    </w:p>
    <w:p>
      <w:r>
        <w:rPr>
          <w:b w:val="0"/>
        </w:rPr>
        <w:t>1. 你在本次任务中，哪一句话最容易被误当作事实？为什么？</w:t>
        <w:br/>
        <w:t>2. 如果AI给出的内容被实习单位发现与事实不符，责任应如何划分？</w:t>
        <w:br/>
        <w:t>3. 请为你最近一次使用AI的任务，填写一份任务责任表。</w:t>
      </w:r>
    </w:p>
    <w:p>
      <w:pPr>
        <w:pStyle w:val="Heading2"/>
      </w:pPr>
      <w:r>
        <w:t>七、教师提示</w:t>
      </w:r>
    </w:p>
    <w:p>
      <w:r>
        <w:rPr>
          <w:b w:val="0"/>
        </w:rPr>
        <w:t>1. 本项目的重点是"判断"，不是"使用"。学生应能说明每一项判断的理由。</w:t>
        <w:br/>
        <w:t>2. 案例中的人物、单位和数据均为虚构，课堂可替换为学生的真实情境，但须先脱敏。</w:t>
        <w:br/>
        <w:t>3. 理论讲解控制在 1 学时以内，其余时间用于任务单和核验表的操作。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