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1584574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F5F217A">
      <w:pPr>
        <w:pStyle w:val="2"/>
      </w:pPr>
      <w:bookmarkStart w:id="0" w:name="项目6-ai辅助数据整理与简单分析"/>
      <w:r>
        <w:rPr>
          <w:rFonts w:ascii="Times New Roman" w:hAnsi="Times New Roman" w:eastAsia="微软雅黑"/>
          <w:sz w:val="24"/>
        </w:rPr>
        <w:t>项目6　AI辅助数据整理与简单分析</w:t>
      </w:r>
    </w:p>
    <w:p w14:paraId="51B3F3EF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5DBFEDD6">
      <w:pPr>
        <w:pStyle w:val="4"/>
      </w:pPr>
      <w:bookmarkStart w:id="1" w:name="教学导读"/>
      <w:r>
        <w:rPr>
          <w:rFonts w:ascii="Times New Roman" w:hAnsi="Times New Roman" w:eastAsia="微软雅黑"/>
          <w:sz w:val="24"/>
        </w:rPr>
        <w:t>【教学导读】</w:t>
      </w:r>
    </w:p>
    <w:p w14:paraId="3742C311">
      <w:pPr>
        <w:pStyle w:val="5"/>
      </w:pPr>
      <w:bookmarkStart w:id="2" w:name="教学导图"/>
      <w:r>
        <w:rPr>
          <w:rFonts w:ascii="Times New Roman" w:hAnsi="Times New Roman" w:eastAsia="微软雅黑"/>
          <w:sz w:val="24"/>
        </w:rPr>
        <w:t>教学导图</w:t>
      </w:r>
    </w:p>
    <w:p w14:paraId="33885A8C">
      <w:pPr>
        <w:pStyle w:val="23"/>
      </w:pPr>
      <w:r>
        <w:rPr>
          <w:rFonts w:ascii="Times New Roman" w:hAnsi="Times New Roman" w:eastAsia="微软雅黑"/>
          <w:sz w:val="24"/>
        </w:rPr>
        <w:t>本项目的整体结构与学习路径如图6-1所示。</w:t>
      </w:r>
      <w:bookmarkStart w:id="105" w:name="_GoBack"/>
      <w:bookmarkEnd w:id="105"/>
    </w:p>
    <w:p w14:paraId="63403287">
      <w:pPr>
        <w:pStyle w:val="35"/>
      </w:pPr>
      <w:r>
        <w:drawing>
          <wp:inline distT="0" distB="0" distL="114300" distR="114300">
            <wp:extent cx="5760085" cy="423545"/>
            <wp:effectExtent l="0" t="0" r="635" b="3175"/>
            <wp:docPr id="2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4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423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29373E">
      <w:pPr>
        <w:pStyle w:val="3"/>
      </w:pPr>
      <w:r>
        <w:rPr>
          <w:rFonts w:ascii="Times New Roman" w:hAnsi="Times New Roman" w:eastAsia="微软雅黑"/>
          <w:sz w:val="24"/>
        </w:rPr>
        <w:t>▲ 图6-1　项目6教学导图</w:t>
      </w:r>
    </w:p>
    <w:p w14:paraId="62206BDF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"/>
    <w:p w14:paraId="3BB92637">
      <w:pPr>
        <w:pStyle w:val="5"/>
      </w:pPr>
      <w:bookmarkStart w:id="3" w:name="教学目标"/>
      <w:r>
        <w:rPr>
          <w:rFonts w:ascii="Times New Roman" w:hAnsi="Times New Roman" w:eastAsia="微软雅黑"/>
          <w:sz w:val="24"/>
        </w:rPr>
        <w:t>教学目标</w:t>
      </w:r>
    </w:p>
    <w:p w14:paraId="5560A7B4">
      <w:pPr>
        <w:pStyle w:val="6"/>
      </w:pPr>
      <w:bookmarkStart w:id="4" w:name="知识目标"/>
      <w:r>
        <w:rPr>
          <w:rFonts w:ascii="Times New Roman" w:hAnsi="Times New Roman" w:eastAsia="微软雅黑"/>
          <w:sz w:val="24"/>
        </w:rPr>
        <w:t>知识目标</w:t>
      </w:r>
    </w:p>
    <w:p w14:paraId="46F820EF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掌握使用AI进行数据格式整理、格式转换和分类归纳的基本方法</w:t>
      </w:r>
    </w:p>
    <w:p w14:paraId="47921FC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了解使用AI辅助查询和应用Excel公式函数的途径</w:t>
      </w:r>
    </w:p>
    <w:p w14:paraId="7C95AFF8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理解使用AI进行数据解读、趋势发现和结论撰写的基本流程</w:t>
      </w:r>
    </w:p>
    <w:p w14:paraId="5597A98E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了解常见数据可视化图表类型及其适用场景</w:t>
      </w:r>
    </w:p>
    <w:p w14:paraId="4CC305C6">
      <w:pPr>
        <w:pStyle w:val="24"/>
        <w:numPr>
          <w:ilvl w:val="0"/>
          <w:numId w:val="1"/>
        </w:numPr>
      </w:pPr>
      <w:r>
        <w:rPr>
          <w:rFonts w:ascii="Times New Roman" w:hAnsi="Times New Roman" w:eastAsia="微软雅黑"/>
          <w:sz w:val="24"/>
        </w:rPr>
        <w:t>了解AI生成数据展示页面和计算工具的基本方法</w:t>
      </w:r>
    </w:p>
    <w:bookmarkEnd w:id="4"/>
    <w:p w14:paraId="13CEE60B">
      <w:pPr>
        <w:pStyle w:val="6"/>
      </w:pPr>
      <w:bookmarkStart w:id="5" w:name="技能目标"/>
      <w:r>
        <w:rPr>
          <w:rFonts w:ascii="Times New Roman" w:hAnsi="Times New Roman" w:eastAsia="微软雅黑"/>
          <w:sz w:val="24"/>
        </w:rPr>
        <w:t>技能目标</w:t>
      </w:r>
    </w:p>
    <w:p w14:paraId="0986A44B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能够使用AI辅助完成数据格式规范、分类归纳和信息整理</w:t>
      </w:r>
    </w:p>
    <w:p w14:paraId="2B49174C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能够借助AI查询Excel公式的写法并排查公式错误</w:t>
      </w:r>
    </w:p>
    <w:p w14:paraId="575C96F0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能够使用AI对简单数据进行解读分析并撰写分析结论</w:t>
      </w:r>
    </w:p>
    <w:p w14:paraId="06CBFFA3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能够使用AI生成Mermaid格式的可视化图表</w:t>
      </w:r>
    </w:p>
    <w:p w14:paraId="1DBC3861">
      <w:pPr>
        <w:pStyle w:val="24"/>
        <w:numPr>
          <w:ilvl w:val="0"/>
          <w:numId w:val="2"/>
        </w:numPr>
      </w:pPr>
      <w:r>
        <w:rPr>
          <w:rFonts w:ascii="Times New Roman" w:hAnsi="Times New Roman" w:eastAsia="微软雅黑"/>
          <w:sz w:val="24"/>
        </w:rPr>
        <w:t>能够使用AI生成简单的HTML数据展示页面和计算工具</w:t>
      </w:r>
    </w:p>
    <w:bookmarkEnd w:id="5"/>
    <w:p w14:paraId="17003853">
      <w:pPr>
        <w:pStyle w:val="6"/>
      </w:pPr>
      <w:bookmarkStart w:id="6" w:name="素质目标"/>
      <w:r>
        <w:rPr>
          <w:rFonts w:ascii="Times New Roman" w:hAnsi="Times New Roman" w:eastAsia="微软雅黑"/>
          <w:sz w:val="24"/>
        </w:rPr>
        <w:t>素质目标</w:t>
      </w:r>
    </w:p>
    <w:p w14:paraId="33D3A41D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树立数据准确性意识，养成核查数据的习惯</w:t>
      </w:r>
    </w:p>
    <w:p w14:paraId="6C5CDFFD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培养”用数据说话”的工作思维</w:t>
      </w:r>
    </w:p>
    <w:p w14:paraId="3B21705D">
      <w:pPr>
        <w:pStyle w:val="24"/>
        <w:numPr>
          <w:ilvl w:val="0"/>
          <w:numId w:val="3"/>
        </w:numPr>
      </w:pPr>
      <w:r>
        <w:rPr>
          <w:rFonts w:ascii="Times New Roman" w:hAnsi="Times New Roman" w:eastAsia="微软雅黑"/>
          <w:sz w:val="24"/>
        </w:rPr>
        <w:t>形成对AI辅助数据分析结果保持审慎态度的责任意识</w:t>
      </w:r>
    </w:p>
    <w:p w14:paraId="3CB31FF6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"/>
    <w:bookmarkEnd w:id="6"/>
    <w:p w14:paraId="26041EE2">
      <w:pPr>
        <w:pStyle w:val="5"/>
      </w:pPr>
      <w:bookmarkStart w:id="7" w:name="重点难点"/>
      <w:r>
        <w:rPr>
          <w:rFonts w:ascii="Times New Roman" w:hAnsi="Times New Roman" w:eastAsia="微软雅黑"/>
          <w:sz w:val="24"/>
        </w:rPr>
        <w:t>重点难点</w:t>
      </w:r>
    </w:p>
    <w:p w14:paraId="55BCB056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教学重点：</w:t>
      </w:r>
    </w:p>
    <w:p w14:paraId="489FF559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数据处理需求的准确表达</w:t>
      </w:r>
    </w:p>
    <w:p w14:paraId="12E0B6C6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AI辅助Excel公式函数应用的操作方法</w:t>
      </w:r>
    </w:p>
    <w:p w14:paraId="5E9A6BBF">
      <w:pPr>
        <w:pStyle w:val="24"/>
        <w:numPr>
          <w:ilvl w:val="0"/>
          <w:numId w:val="4"/>
        </w:numPr>
      </w:pPr>
      <w:r>
        <w:rPr>
          <w:rFonts w:ascii="Times New Roman" w:hAnsi="Times New Roman" w:eastAsia="微软雅黑"/>
          <w:sz w:val="24"/>
        </w:rPr>
        <w:t>数据解读与分析结论撰写</w:t>
      </w:r>
    </w:p>
    <w:p w14:paraId="71AFAFB3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教学难点：</w:t>
      </w:r>
    </w:p>
    <w:p w14:paraId="4472FA5D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复杂数据处理需求的提示词设计</w:t>
      </w:r>
    </w:p>
    <w:p w14:paraId="41109C9E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AI生成的公式在实际表格中的适配与调试</w:t>
      </w:r>
    </w:p>
    <w:p w14:paraId="1CBA6109">
      <w:pPr>
        <w:pStyle w:val="24"/>
        <w:numPr>
          <w:ilvl w:val="0"/>
          <w:numId w:val="5"/>
        </w:numPr>
      </w:pPr>
      <w:r>
        <w:rPr>
          <w:rFonts w:ascii="Times New Roman" w:hAnsi="Times New Roman" w:eastAsia="微软雅黑"/>
          <w:sz w:val="24"/>
        </w:rPr>
        <w:t>数据可视化图表类型的合理选择</w:t>
      </w:r>
    </w:p>
    <w:p w14:paraId="6BBA568C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p w14:paraId="06911393">
      <w:pPr>
        <w:pStyle w:val="5"/>
      </w:pPr>
      <w:bookmarkStart w:id="8" w:name="职业启示"/>
      <w:r>
        <w:rPr>
          <w:rFonts w:ascii="Times New Roman" w:hAnsi="Times New Roman" w:eastAsia="微软雅黑"/>
          <w:sz w:val="24"/>
        </w:rPr>
        <w:t>职业启示</w:t>
      </w:r>
    </w:p>
    <w:p w14:paraId="3DD7C2E3">
      <w:pPr>
        <w:pStyle w:val="23"/>
      </w:pPr>
      <w:r>
        <w:rPr>
          <w:rFonts w:ascii="Times New Roman" w:hAnsi="Times New Roman" w:eastAsia="微软雅黑"/>
          <w:sz w:val="24"/>
        </w:rPr>
        <w:t>数据工作看似”交给工具就行”，其实最考验严谨和责任。AI可以帮助提高处理速度、降低操作门槛，但不能替代对数据准确性、分析逻辑和结论可靠性的把关。越是在使用AI辅助数据处理时，越要保持认真核查、审慎判断和结果负责的职业态度。一个错误的数据或一条不严谨的分析结论，可能导致严重的决策失误。</w:t>
      </w:r>
    </w:p>
    <w:p w14:paraId="338D0120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"/>
    <w:bookmarkEnd w:id="8"/>
    <w:p w14:paraId="1B7FDC72">
      <w:pPr>
        <w:pStyle w:val="4"/>
      </w:pPr>
      <w:bookmarkStart w:id="9" w:name="情景导入"/>
      <w:r>
        <w:rPr>
          <w:rFonts w:ascii="Times New Roman" w:hAnsi="Times New Roman" w:eastAsia="微软雅黑"/>
          <w:sz w:val="24"/>
        </w:rPr>
        <w:t>【情景导入】</w:t>
      </w:r>
    </w:p>
    <w:p w14:paraId="26432CA6">
      <w:pPr>
        <w:pStyle w:val="23"/>
      </w:pPr>
      <w:r>
        <w:rPr>
          <w:rFonts w:ascii="Times New Roman" w:hAnsi="Times New Roman" w:eastAsia="微软雅黑"/>
          <w:sz w:val="24"/>
        </w:rPr>
        <w:t>小周在财务部门实习，主管交给他一份包含大量销售记录的Excel表格，要求他整理格式、统计各地区的销售额，并写出简单的趋势说明，供下周的季度汇报使用。面对复杂的函数和杂乱的数据格式，他有些无从下手——有些单元格里的数字被存储为文本格式，有些日期格式五花八门，有些单元格里还带着多余的空格。</w:t>
      </w:r>
    </w:p>
    <w:p w14:paraId="0224B7E4">
      <w:pPr>
        <w:pStyle w:val="3"/>
      </w:pPr>
      <w:r>
        <w:rPr>
          <w:rFonts w:ascii="Times New Roman" w:hAnsi="Times New Roman" w:eastAsia="微软雅黑"/>
          <w:sz w:val="24"/>
        </w:rPr>
        <w:t>身边同事告诉他，现在很多基础的数据处理工作可以先借助AI完成，比如询问函数写法、让AI帮忙分析图表类型、甚至生成可视化展示页面。小周尝试后发现，AI的确能帮助快速理解公式、梳理思路和生成图表建议，但如果自己不懂数据的基本逻辑，或者不核查公式与分析结果，也很容易出现错误。他把AI建议的SUMIF公式直接粘贴进表格，结果因为列号引用不对导致计算结果全部错误，幸好在提交前被同事发现了。</w:t>
      </w:r>
    </w:p>
    <w:p w14:paraId="30862CA7">
      <w:pPr>
        <w:pStyle w:val="3"/>
      </w:pPr>
      <w:r>
        <w:rPr>
          <w:rFonts w:ascii="Times New Roman" w:hAnsi="Times New Roman" w:eastAsia="微软雅黑"/>
          <w:sz w:val="24"/>
        </w:rPr>
        <w:t>这个经历让小周深刻意识到：AI可以是数据工作的好帮手，但”帮手”不等于”替手”——每一个公式、每一组数据、每一条结论，都需要自己认真核查后才能使用。本项目将系统训练使用AI辅助数据整理、公式查询、数据分析和可视化表达的能力。</w:t>
      </w:r>
    </w:p>
    <w:p w14:paraId="78A26978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"/>
    <w:p w14:paraId="50E7B7B4">
      <w:pPr>
        <w:pStyle w:val="4"/>
      </w:pPr>
      <w:bookmarkStart w:id="10" w:name="任务6.1-整理规范数据"/>
      <w:r>
        <w:rPr>
          <w:rFonts w:ascii="Times New Roman" w:hAnsi="Times New Roman" w:eastAsia="微软雅黑"/>
          <w:sz w:val="24"/>
        </w:rPr>
        <w:t>任务6.1　整理规范数据</w:t>
      </w:r>
    </w:p>
    <w:p w14:paraId="7625D6B9">
      <w:pPr>
        <w:pStyle w:val="23"/>
      </w:pPr>
      <w:r>
        <w:rPr>
          <w:rFonts w:ascii="Times New Roman" w:hAnsi="Times New Roman" w:eastAsia="微软雅黑"/>
          <w:sz w:val="24"/>
        </w:rPr>
        <w:t>本任务帮助学习者掌握使用AI辅助完成数据格式整理、格式转换和分类归纳的方法，了解如何向AI准确表达数据处理需求，提升日常数据整理的效率与准确性。</w:t>
      </w:r>
    </w:p>
    <w:p w14:paraId="08D82868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2896B0B">
      <w:pPr>
        <w:pStyle w:val="5"/>
      </w:pPr>
      <w:bookmarkStart w:id="11" w:name="数据处理需求表达"/>
      <w:r>
        <w:rPr>
          <w:rFonts w:ascii="Times New Roman" w:hAnsi="Times New Roman" w:eastAsia="微软雅黑"/>
          <w:sz w:val="24"/>
        </w:rPr>
        <w:t>6.1.1　数据处理需求表达</w:t>
      </w:r>
    </w:p>
    <w:p w14:paraId="782D4003">
      <w:pPr>
        <w:pStyle w:val="6"/>
      </w:pPr>
      <w:bookmarkStart w:id="12" w:name="为什么数据处理需要准确表达需求"/>
      <w:r>
        <w:rPr>
          <w:rFonts w:ascii="Times New Roman" w:hAnsi="Times New Roman" w:eastAsia="微软雅黑"/>
          <w:sz w:val="24"/>
        </w:rPr>
        <w:t>1. 为什么数据处理需要准确表达需求</w:t>
      </w:r>
    </w:p>
    <w:p w14:paraId="6FFAFC61">
      <w:pPr>
        <w:pStyle w:val="23"/>
      </w:pPr>
      <w:r>
        <w:rPr>
          <w:rFonts w:ascii="Times New Roman" w:hAnsi="Times New Roman" w:eastAsia="微软雅黑"/>
          <w:sz w:val="24"/>
        </w:rPr>
        <w:t>在使用AI辅助文案写作时，提示词的模糊程度尚在可接受范围内，因为文案有一定的灵活性；但在数据处理场景中，情况则完全不同。数据处理的特点是：操作对象是具体的数字和字段，对准确性要求极高，任何细节偏差都可能导致完全错误的结果。</w:t>
      </w:r>
    </w:p>
    <w:p w14:paraId="113B983F">
      <w:pPr>
        <w:pStyle w:val="3"/>
      </w:pPr>
      <w:r>
        <w:rPr>
          <w:rFonts w:ascii="Times New Roman" w:hAnsi="Times New Roman" w:eastAsia="微软雅黑"/>
          <w:sz w:val="24"/>
        </w:rPr>
        <w:t>例如，“帮我统计一下销售额”这样的提示词，AI无法知道：销售额在哪一列？需要按哪个维度汇总？是求和还是求均值？是全部数据还是某个时间段？结果应该放在哪里？</w:t>
      </w:r>
    </w:p>
    <w:p w14:paraId="6CD25336">
      <w:pPr>
        <w:pStyle w:val="3"/>
      </w:pPr>
      <w:r>
        <w:rPr>
          <w:rFonts w:ascii="Times New Roman" w:hAnsi="Times New Roman" w:eastAsia="微软雅黑"/>
          <w:sz w:val="24"/>
        </w:rPr>
        <w:t>因此，在使用AI辅助数据处理之前，使用者需要先梳理清楚自己的需求，然后用准确的语言告诉AI。这本身也是一项重要的职业能力——把模糊的工作意图转化为清晰的任务描述。</w:t>
      </w:r>
    </w:p>
    <w:bookmarkEnd w:id="12"/>
    <w:p w14:paraId="1987D5C5">
      <w:pPr>
        <w:pStyle w:val="6"/>
      </w:pPr>
      <w:bookmarkStart w:id="13" w:name="数据处理提示词应包含的关键信息"/>
      <w:r>
        <w:rPr>
          <w:rFonts w:ascii="Times New Roman" w:hAnsi="Times New Roman" w:eastAsia="微软雅黑"/>
          <w:sz w:val="24"/>
        </w:rPr>
        <w:t>2. 数据处理提示词应包含的关键信息</w:t>
      </w:r>
    </w:p>
    <w:p w14:paraId="0939D14E">
      <w:pPr>
        <w:pStyle w:val="23"/>
      </w:pPr>
      <w:r>
        <w:rPr>
          <w:rFonts w:ascii="Times New Roman" w:hAnsi="Times New Roman" w:eastAsia="微软雅黑"/>
          <w:sz w:val="24"/>
        </w:rPr>
        <w:t>向AI描述数据处理需求时，应当尽量提供完整的信息。提示词中应包含的关键要素如图6-2所示。</w:t>
      </w:r>
    </w:p>
    <w:p w14:paraId="007AF9B7">
      <w:pPr>
        <w:pStyle w:val="35"/>
      </w:pPr>
      <w:r>
        <w:drawing>
          <wp:inline distT="0" distB="0" distL="114300" distR="114300">
            <wp:extent cx="4800600" cy="765175"/>
            <wp:effectExtent l="0" t="0" r="0" b="0"/>
            <wp:docPr id="34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7654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7F6E2B8">
      <w:pPr>
        <w:pStyle w:val="3"/>
      </w:pPr>
      <w:r>
        <w:rPr>
          <w:rFonts w:ascii="Times New Roman" w:hAnsi="Times New Roman" w:eastAsia="微软雅黑"/>
          <w:sz w:val="24"/>
        </w:rPr>
        <w:t>▲ 图6-2　数据处理提示词的关键要素</w:t>
      </w:r>
    </w:p>
    <w:bookmarkEnd w:id="13"/>
    <w:p w14:paraId="48D7FB62">
      <w:pPr>
        <w:pStyle w:val="6"/>
      </w:pPr>
      <w:bookmarkStart w:id="14" w:name="数据描述的表达方法"/>
      <w:r>
        <w:rPr>
          <w:rFonts w:ascii="Times New Roman" w:hAnsi="Times New Roman" w:eastAsia="微软雅黑"/>
          <w:sz w:val="24"/>
        </w:rPr>
        <w:t>3. 数据描述的表达方法</w:t>
      </w:r>
    </w:p>
    <w:p w14:paraId="1E3482A4">
      <w:pPr>
        <w:pStyle w:val="23"/>
      </w:pPr>
      <w:r>
        <w:rPr>
          <w:rFonts w:ascii="Times New Roman" w:hAnsi="Times New Roman" w:eastAsia="微软雅黑"/>
          <w:sz w:val="24"/>
        </w:rPr>
        <w:t>在向AI描述数据结构时，建议采用以下方式：</w:t>
      </w:r>
    </w:p>
    <w:p w14:paraId="6B15FAE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（1）说明列的组成。</w:t>
      </w:r>
      <w:r>
        <w:t xml:space="preserve"> </w:t>
      </w:r>
      <w:r>
        <w:rPr>
          <w:rFonts w:ascii="Times New Roman" w:hAnsi="Times New Roman" w:eastAsia="微软雅黑"/>
          <w:sz w:val="24"/>
        </w:rPr>
        <w:t>清楚告诉AI每一列的字段名称和数据含义。</w:t>
      </w:r>
    </w:p>
    <w:p w14:paraId="7C66BAD5">
      <w:pPr>
        <w:pStyle w:val="3"/>
      </w:pPr>
      <w:r>
        <w:rPr>
          <w:rFonts w:ascii="Times New Roman" w:hAnsi="Times New Roman" w:eastAsia="微软雅黑"/>
          <w:sz w:val="24"/>
        </w:rPr>
        <w:t>示例：“这份表格共有5列，分别是：A列为员工编号（文本型），B列为员工姓名（文本型），C列为所属部门（文本型），D列为月份（数字型，1-12），E列为当月销售额（数字型，单位元）。”</w:t>
      </w:r>
    </w:p>
    <w:p w14:paraId="24E9AEB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（2）说明数据行数。</w:t>
      </w:r>
      <w:r>
        <w:t xml:space="preserve"> </w:t>
      </w:r>
      <w:r>
        <w:rPr>
          <w:rFonts w:ascii="Times New Roman" w:hAnsi="Times New Roman" w:eastAsia="微软雅黑"/>
          <w:sz w:val="24"/>
        </w:rPr>
        <w:t>让AI了解数据规模，有助于其给出更准确的处理建议。</w:t>
      </w:r>
    </w:p>
    <w:p w14:paraId="70015B29">
      <w:pPr>
        <w:pStyle w:val="3"/>
      </w:pPr>
      <w:r>
        <w:rPr>
          <w:rFonts w:ascii="Times New Roman" w:hAnsi="Times New Roman" w:eastAsia="微软雅黑"/>
          <w:sz w:val="24"/>
        </w:rPr>
        <w:t>示例：“数据从第2行开始，到第301行结束，共300条记录。”</w:t>
      </w:r>
    </w:p>
    <w:p w14:paraId="41DC5A9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（3）说明特殊情况。</w:t>
      </w:r>
      <w:r>
        <w:t xml:space="preserve"> </w:t>
      </w:r>
      <w:r>
        <w:rPr>
          <w:rFonts w:ascii="Times New Roman" w:hAnsi="Times New Roman" w:eastAsia="微软雅黑"/>
          <w:sz w:val="24"/>
        </w:rPr>
        <w:t>如果数据存在特殊情况（如有空值、有合并单元格、有重复记录），应当提前说明。</w:t>
      </w:r>
    </w:p>
    <w:p w14:paraId="58FD290F">
      <w:pPr>
        <w:pStyle w:val="3"/>
      </w:pPr>
      <w:r>
        <w:rPr>
          <w:rFonts w:ascii="Times New Roman" w:hAnsi="Times New Roman" w:eastAsia="微软雅黑"/>
          <w:sz w:val="24"/>
        </w:rPr>
        <w:t>示例：“其中D列存在部分空值，E列中有少量负数（表示退款）。”</w:t>
      </w:r>
    </w:p>
    <w:bookmarkEnd w:id="14"/>
    <w:p w14:paraId="7B2794B4">
      <w:pPr>
        <w:pStyle w:val="6"/>
      </w:pPr>
      <w:bookmarkStart w:id="15" w:name="处理目标和处理规则的表达"/>
      <w:r>
        <w:rPr>
          <w:rFonts w:ascii="Times New Roman" w:hAnsi="Times New Roman" w:eastAsia="微软雅黑"/>
          <w:sz w:val="24"/>
        </w:rPr>
        <w:t>4. 处理目标和处理规则的表达</w:t>
      </w:r>
    </w:p>
    <w:p w14:paraId="56A99DB4">
      <w:pPr>
        <w:pStyle w:val="23"/>
      </w:pPr>
      <w:r>
        <w:rPr>
          <w:rFonts w:ascii="Times New Roman" w:hAnsi="Times New Roman" w:eastAsia="微软雅黑"/>
          <w:sz w:val="24"/>
        </w:rPr>
        <w:t>仅描述数据结构是不够的，还需要清楚说明想要实现的目标和处理规则。</w:t>
      </w:r>
    </w:p>
    <w:p w14:paraId="1A4DC57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目标描述示例：</w:t>
      </w:r>
    </w:p>
    <w:p w14:paraId="29F7C9B8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“我想按部门汇总每个部门全年的销售额总和，最终得到一个部门名称-年度销售额的汇总表。”</w:t>
      </w:r>
    </w:p>
    <w:p w14:paraId="16E602D4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“我想找出销售额排名前10的员工，并列出他们的姓名、部门和销售额。”</w:t>
      </w:r>
    </w:p>
    <w:p w14:paraId="734EDCDF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“我想统计每个月的销售总额，分析月度变化趋势。”</w:t>
      </w:r>
    </w:p>
    <w:p w14:paraId="1D5AED0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处理规则描述示例：</w:t>
      </w:r>
    </w:p>
    <w:p w14:paraId="5C2ED7BD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“汇总时，负数（退款）应当从当月销售额中扣除，不能忽略。”</w:t>
      </w:r>
    </w:p>
    <w:p w14:paraId="71D70D04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“如果某员工同一月份有多条记录，应当合并求和。”</w:t>
      </w:r>
    </w:p>
    <w:p w14:paraId="7AA6102B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“结果按销售额从高到低排序。”</w:t>
      </w:r>
    </w:p>
    <w:bookmarkEnd w:id="15"/>
    <w:p w14:paraId="6DA9E361">
      <w:pPr>
        <w:pStyle w:val="6"/>
      </w:pPr>
      <w:bookmarkStart w:id="16" w:name="数据处理提示词的完整示例"/>
      <w:r>
        <w:rPr>
          <w:rFonts w:ascii="Times New Roman" w:hAnsi="Times New Roman" w:eastAsia="微软雅黑"/>
          <w:sz w:val="24"/>
        </w:rPr>
        <w:t>5. 数据处理提示词的完整示例</w:t>
      </w:r>
    </w:p>
    <w:p w14:paraId="4336AB09">
      <w:pPr>
        <w:pStyle w:val="23"/>
      </w:pPr>
      <w:r>
        <w:rPr>
          <w:rFonts w:ascii="Times New Roman" w:hAnsi="Times New Roman" w:eastAsia="微软雅黑"/>
          <w:sz w:val="24"/>
        </w:rPr>
        <w:t>以下是一个包含完整要素的数据处理提示词示例：</w:t>
      </w:r>
    </w:p>
    <w:p w14:paraId="4FE47521">
      <w:pPr>
        <w:pStyle w:val="3"/>
      </w:pPr>
      <w:r>
        <w:rPr>
          <w:rFonts w:ascii="Times New Roman" w:hAnsi="Times New Roman" w:eastAsia="微软雅黑"/>
          <w:sz w:val="24"/>
        </w:rPr>
        <w:t>“我有一份Excel销售数据表，共有以下列：A列为员工编号，B列为员工姓名，C列为所属部门，D列为月份（数字1-12），E列为当月销售额（元）。数据从第2行开始，共有300条记录。部分E列存在负值，表示退款，应计入统计。我希望实现以下功能：按部门汇总各部门上半年（1-6月）的销售额总和，结果按销售额从高到低排序，并标注每个部门的销售额占全公司上半年总销售额的百分比。请给我一个实现这个功能的方法，包括需要用到的Excel函数或操作步骤。”</w:t>
      </w:r>
    </w:p>
    <w:p w14:paraId="7C17D6C1"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bookmarkEnd w:id="16"/>
    <w:p w14:paraId="00488E5D">
      <w:pPr>
        <w:pStyle w:val="5"/>
      </w:pPr>
      <w:bookmarkStart w:id="17" w:name="格式转换与规范"/>
      <w:r>
        <w:rPr>
          <w:rFonts w:ascii="Times New Roman" w:hAnsi="Times New Roman" w:eastAsia="微软雅黑"/>
          <w:sz w:val="24"/>
        </w:rPr>
        <w:t>6.1.2　格式转换与规范</w:t>
      </w:r>
    </w:p>
    <w:p w14:paraId="5B689EBD">
      <w:pPr>
        <w:pStyle w:val="6"/>
      </w:pPr>
      <w:bookmarkStart w:id="18" w:name="什么是数据格式问题"/>
      <w:r>
        <w:rPr>
          <w:rFonts w:ascii="Times New Roman" w:hAnsi="Times New Roman" w:eastAsia="微软雅黑"/>
          <w:sz w:val="24"/>
        </w:rPr>
        <w:t>1. 什么是数据格式问题</w:t>
      </w:r>
    </w:p>
    <w:p w14:paraId="53F755FF">
      <w:pPr>
        <w:pStyle w:val="23"/>
      </w:pPr>
      <w:r>
        <w:rPr>
          <w:rFonts w:ascii="Times New Roman" w:hAnsi="Times New Roman" w:eastAsia="微软雅黑"/>
          <w:sz w:val="24"/>
        </w:rPr>
        <w:t>在实际工作中，数据格式不规范是最常见也最令人头疼的问题之一。格式不规范的数据不仅影响阅读，更重要的是会导致公式计算错误、数据筛选失效和汇总结果不准确。</w:t>
      </w:r>
    </w:p>
    <w:p w14:paraId="3A022A4D">
      <w:pPr>
        <w:pStyle w:val="3"/>
      </w:pPr>
      <w:r>
        <w:rPr>
          <w:rFonts w:ascii="Times New Roman" w:hAnsi="Times New Roman" w:eastAsia="微软雅黑"/>
          <w:sz w:val="24"/>
        </w:rPr>
        <w:t>数据格式不规范的根源通常有以下几类：</w:t>
      </w:r>
    </w:p>
    <w:p w14:paraId="4F9F6BAB">
      <w:pPr>
        <w:pStyle w:val="3"/>
      </w:pPr>
      <w:r>
        <w:rPr>
          <w:rFonts w:ascii="Times New Roman" w:hAnsi="Times New Roman" w:eastAsia="微软雅黑"/>
          <w:sz w:val="24"/>
        </w:rPr>
        <w:t>（1）</w:t>
      </w:r>
      <w:r>
        <w:rPr>
          <w:rFonts w:ascii="Times New Roman" w:hAnsi="Times New Roman" w:eastAsia="微软雅黑"/>
          <w:b/>
          <w:bCs/>
          <w:sz w:val="24"/>
        </w:rPr>
        <w:t>多人录入：</w:t>
      </w:r>
      <w:r>
        <w:t xml:space="preserve"> </w:t>
      </w:r>
      <w:r>
        <w:rPr>
          <w:rFonts w:ascii="Times New Roman" w:hAnsi="Times New Roman" w:eastAsia="微软雅黑"/>
          <w:sz w:val="24"/>
        </w:rPr>
        <w:t>不同人对同一类数据的录入习惯不同，导致格式不一致。</w:t>
      </w:r>
      <w:r>
        <w:br w:type="textWrapping"/>
      </w:r>
      <w:r>
        <w:rPr>
          <w:rFonts w:ascii="Times New Roman" w:hAnsi="Times New Roman" w:eastAsia="微软雅黑"/>
          <w:sz w:val="24"/>
        </w:rPr>
        <w:t>（2）</w:t>
      </w:r>
      <w:r>
        <w:rPr>
          <w:rFonts w:ascii="Times New Roman" w:hAnsi="Times New Roman" w:eastAsia="微软雅黑"/>
          <w:b/>
          <w:bCs/>
          <w:sz w:val="24"/>
        </w:rPr>
        <w:t>系统导出：</w:t>
      </w:r>
      <w:r>
        <w:t xml:space="preserve"> </w:t>
      </w:r>
      <w:r>
        <w:rPr>
          <w:rFonts w:ascii="Times New Roman" w:hAnsi="Times New Roman" w:eastAsia="微软雅黑"/>
          <w:sz w:val="24"/>
        </w:rPr>
        <w:t>从不同系统导出的数据格式可能不兼容。</w:t>
      </w:r>
      <w:r>
        <w:br w:type="textWrapping"/>
      </w:r>
      <w:r>
        <w:rPr>
          <w:rFonts w:ascii="Times New Roman" w:hAnsi="Times New Roman" w:eastAsia="微软雅黑"/>
          <w:sz w:val="24"/>
        </w:rPr>
        <w:t>（3）</w:t>
      </w:r>
      <w:r>
        <w:rPr>
          <w:rFonts w:ascii="Times New Roman" w:hAnsi="Times New Roman" w:eastAsia="微软雅黑"/>
          <w:b/>
          <w:bCs/>
          <w:sz w:val="24"/>
        </w:rPr>
        <w:t>复制粘贴：</w:t>
      </w:r>
      <w:r>
        <w:t xml:space="preserve"> </w:t>
      </w:r>
      <w:r>
        <w:rPr>
          <w:rFonts w:ascii="Times New Roman" w:hAnsi="Times New Roman" w:eastAsia="微软雅黑"/>
          <w:sz w:val="24"/>
        </w:rPr>
        <w:t>从网页或PDF复制的数据可能携带隐藏字符。</w:t>
      </w:r>
      <w:r>
        <w:br w:type="textWrapping"/>
      </w:r>
      <w:r>
        <w:rPr>
          <w:rFonts w:ascii="Times New Roman" w:hAnsi="Times New Roman" w:eastAsia="微软雅黑"/>
          <w:sz w:val="24"/>
        </w:rPr>
        <w:t>（4）</w:t>
      </w:r>
      <w:r>
        <w:rPr>
          <w:rFonts w:ascii="Times New Roman" w:hAnsi="Times New Roman" w:eastAsia="微软雅黑"/>
          <w:b/>
          <w:bCs/>
          <w:sz w:val="24"/>
        </w:rPr>
        <w:t>手工录入错误：</w:t>
      </w:r>
      <w:r>
        <w:t xml:space="preserve"> </w:t>
      </w:r>
      <w:r>
        <w:rPr>
          <w:rFonts w:ascii="Times New Roman" w:hAnsi="Times New Roman" w:eastAsia="微软雅黑"/>
          <w:sz w:val="24"/>
        </w:rPr>
        <w:t>录入时不小心添加了多余空格或特殊字符。</w:t>
      </w:r>
    </w:p>
    <w:bookmarkEnd w:id="18"/>
    <w:p w14:paraId="5E588B68">
      <w:pPr>
        <w:pStyle w:val="6"/>
      </w:pPr>
      <w:bookmarkStart w:id="19" w:name="常见数据格式问题及其影响"/>
      <w:r>
        <w:rPr>
          <w:rFonts w:ascii="Times New Roman" w:hAnsi="Times New Roman" w:eastAsia="微软雅黑"/>
          <w:sz w:val="24"/>
        </w:rPr>
        <w:t>2. 常见数据格式问题及其影响</w:t>
      </w:r>
    </w:p>
    <w:p w14:paraId="21CF984C">
      <w:pPr>
        <w:pStyle w:val="23"/>
      </w:pPr>
      <w:r>
        <w:rPr>
          <w:rFonts w:ascii="Times New Roman" w:hAnsi="Times New Roman" w:eastAsia="微软雅黑"/>
          <w:sz w:val="24"/>
        </w:rPr>
        <w:t>职场中最常见的数据格式问题、具体表现和对数据处理的影响如表6-1所示。</w:t>
      </w:r>
    </w:p>
    <w:p w14:paraId="1A37D41C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表6-1　常见数据格式问题及其影响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2"/>
        <w:gridCol w:w="3942"/>
        <w:gridCol w:w="3502"/>
      </w:tblGrid>
      <w:tr w14:paraId="72BB7A7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E768F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格式问题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7B825E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具体表现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827A9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对数据处理的影响</w:t>
            </w:r>
          </w:p>
        </w:tc>
      </w:tr>
      <w:tr w14:paraId="0339DF1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4875C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日期格式不统一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7863F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“2026/6/15”“2026年6月15日”“20260615”混用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DA47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无法正确排序和计算日期差</w:t>
            </w:r>
          </w:p>
        </w:tc>
      </w:tr>
      <w:tr w14:paraId="466F655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272F42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数字存为文本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BDEF4F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数字左对齐，单元格左上角有绿色三角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FEF92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SUM等函数无法计算，结果为0</w:t>
            </w:r>
          </w:p>
        </w:tc>
      </w:tr>
      <w:tr w14:paraId="42FE092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4C69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数字格式不一致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92605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有的带千分位逗号，有的是纯数字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D5ABB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影响排序和比较</w:t>
            </w:r>
          </w:p>
        </w:tc>
      </w:tr>
      <w:tr w14:paraId="13BE105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B4F58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多余空格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BA06C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文字前后有不可见的空格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0AA60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VLOOKUP查找失败，COUNTIF计数不准</w:t>
            </w:r>
          </w:p>
        </w:tc>
      </w:tr>
      <w:tr w14:paraId="17F8052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7C6C17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全半角混用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6C94A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全角数字和半角数字混用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91B2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影响计算和查找</w:t>
            </w:r>
          </w:p>
        </w:tc>
      </w:tr>
      <w:tr w14:paraId="16E582D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F607EF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特殊字符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FE7314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文字中夹杂换行符、制表符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2D5FFE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导致文本函数处理异常</w:t>
            </w:r>
          </w:p>
        </w:tc>
      </w:tr>
      <w:tr w14:paraId="4713C26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8958D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大小写不统一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ECAA65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英文字段大小写混乱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68A995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查找和分类不准确</w:t>
            </w:r>
          </w:p>
        </w:tc>
      </w:tr>
      <w:bookmarkEnd w:id="19"/>
    </w:tbl>
    <w:p w14:paraId="1B222F22">
      <w:pPr>
        <w:pStyle w:val="6"/>
      </w:pPr>
      <w:bookmarkStart w:id="20" w:name="使用ai解决格式问题的工作流程"/>
      <w:r>
        <w:rPr>
          <w:rFonts w:ascii="Times New Roman" w:hAnsi="Times New Roman" w:eastAsia="微软雅黑"/>
          <w:sz w:val="24"/>
        </w:rPr>
        <w:t>3. 使用AI解决格式问题的工作流程</w:t>
      </w:r>
    </w:p>
    <w:p w14:paraId="711CBBAE">
      <w:pPr>
        <w:pStyle w:val="23"/>
      </w:pPr>
      <w:r>
        <w:rPr>
          <w:rFonts w:ascii="Times New Roman" w:hAnsi="Times New Roman" w:eastAsia="微软雅黑"/>
          <w:sz w:val="24"/>
        </w:rPr>
        <w:t>当遇到数据格式问题时，使用AI辅助解决的标准工作流程如图6-3所示。</w:t>
      </w:r>
    </w:p>
    <w:p w14:paraId="6FF3AF91">
      <w:pPr>
        <w:pStyle w:val="35"/>
        <w:jc w:val="center"/>
      </w:pPr>
      <w:r>
        <w:drawing>
          <wp:inline distT="0" distB="0" distL="114300" distR="114300">
            <wp:extent cx="2160270" cy="4772660"/>
            <wp:effectExtent l="0" t="0" r="0" b="0"/>
            <wp:docPr id="44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160270" cy="477266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D840657">
      <w:pPr>
        <w:pStyle w:val="3"/>
      </w:pPr>
      <w:r>
        <w:rPr>
          <w:rFonts w:ascii="Times New Roman" w:hAnsi="Times New Roman" w:eastAsia="微软雅黑"/>
          <w:sz w:val="24"/>
        </w:rPr>
        <w:t>▲ 图6-3　AI辅助解决数据格式问题的工作流程</w:t>
      </w:r>
    </w:p>
    <w:bookmarkEnd w:id="20"/>
    <w:p w14:paraId="1CDD0BC8">
      <w:pPr>
        <w:pStyle w:val="6"/>
      </w:pPr>
      <w:bookmarkStart w:id="21" w:name="常见格式问题的ai解决思路"/>
      <w:r>
        <w:rPr>
          <w:rFonts w:ascii="Times New Roman" w:hAnsi="Times New Roman" w:eastAsia="微软雅黑"/>
          <w:sz w:val="24"/>
        </w:rPr>
        <w:t>4. 常见格式问题的AI解决思路</w:t>
      </w:r>
    </w:p>
    <w:p w14:paraId="56427E10">
      <w:pPr>
        <w:pStyle w:val="23"/>
      </w:pPr>
      <w:r>
        <w:rPr>
          <w:rFonts w:ascii="Times New Roman" w:hAnsi="Times New Roman" w:eastAsia="微软雅黑"/>
          <w:sz w:val="24"/>
        </w:rPr>
        <w:t>以下对几类最常见的格式问题，说明如何向AI提问以获取解决方案。</w:t>
      </w:r>
    </w:p>
    <w:p w14:paraId="492168B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（1）日期格式不统一</w:t>
      </w:r>
    </w:p>
    <w:p w14:paraId="0B204945">
      <w:pPr>
        <w:pStyle w:val="3"/>
      </w:pPr>
      <w:r>
        <w:rPr>
          <w:rFonts w:ascii="Times New Roman" w:hAnsi="Times New Roman" w:eastAsia="微软雅黑"/>
          <w:sz w:val="24"/>
        </w:rPr>
        <w:t>向AI提问的提示词示例：</w:t>
      </w:r>
    </w:p>
    <w:p w14:paraId="509E92BB">
      <w:pPr>
        <w:pStyle w:val="3"/>
      </w:pPr>
      <w:r>
        <w:rPr>
          <w:rFonts w:ascii="Times New Roman" w:hAnsi="Times New Roman" w:eastAsia="微软雅黑"/>
          <w:sz w:val="24"/>
        </w:rPr>
        <w:t>“我的Excel表格A列有日期数据，但格式不统一。有的格式是’2026/6/15’，有的是’2026年6月15日’，有的是纯数字’20260615’。我需要将所有日期统一转换为’YYYY-MM-DD’格式（如2026-06-15）。请告诉我应该如何操作，包括具体的函数写法或操作步骤。”</w:t>
      </w:r>
    </w:p>
    <w:p w14:paraId="1B454BC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（2）数字被存为文本格式</w:t>
      </w:r>
    </w:p>
    <w:p w14:paraId="749EFFB3">
      <w:pPr>
        <w:pStyle w:val="3"/>
      </w:pPr>
      <w:r>
        <w:rPr>
          <w:rFonts w:ascii="Times New Roman" w:hAnsi="Times New Roman" w:eastAsia="微软雅黑"/>
          <w:sz w:val="24"/>
        </w:rPr>
        <w:t>向AI提问的提示词示例：</w:t>
      </w:r>
    </w:p>
    <w:p w14:paraId="74DB76E0">
      <w:pPr>
        <w:pStyle w:val="3"/>
      </w:pPr>
      <w:r>
        <w:rPr>
          <w:rFonts w:ascii="Times New Roman" w:hAnsi="Times New Roman" w:eastAsia="微软雅黑"/>
          <w:sz w:val="24"/>
        </w:rPr>
        <w:t>“我的Excel表格D列是销售额数据，但这些数字似乎是文本格式，因为SUM函数计算结果为0，而且单元格中的数字是左对齐的。请告诉我如何将文本型数字批量转换为数值型，并说明转换后如何验证是否成功。”</w:t>
      </w:r>
    </w:p>
    <w:p w14:paraId="187F274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（3）清除多余空格</w:t>
      </w:r>
    </w:p>
    <w:p w14:paraId="214809E1">
      <w:pPr>
        <w:pStyle w:val="3"/>
      </w:pPr>
      <w:r>
        <w:rPr>
          <w:rFonts w:ascii="Times New Roman" w:hAnsi="Times New Roman" w:eastAsia="微软雅黑"/>
          <w:sz w:val="24"/>
        </w:rPr>
        <w:t>向AI提问的提示词示例：</w:t>
      </w:r>
    </w:p>
    <w:p w14:paraId="1FBB63A7">
      <w:pPr>
        <w:pStyle w:val="3"/>
      </w:pPr>
      <w:r>
        <w:rPr>
          <w:rFonts w:ascii="Times New Roman" w:hAnsi="Times New Roman" w:eastAsia="微软雅黑"/>
          <w:sz w:val="24"/>
        </w:rPr>
        <w:t>“我的Excel表格B列是员工姓名，部分姓名前后有多余的空格，导致VLOOKUP查找失败。请告诉我如何用函数清除所有姓名前后的多余空格，并说明如何区分’全角空格’和’半角空格’。”</w:t>
      </w:r>
    </w:p>
    <w:bookmarkEnd w:id="21"/>
    <w:p w14:paraId="706A6264">
      <w:pPr>
        <w:pStyle w:val="6"/>
      </w:pPr>
      <w:bookmarkStart w:id="22" w:name="格式规范处理的注意事项"/>
      <w:r>
        <w:rPr>
          <w:rFonts w:ascii="Times New Roman" w:hAnsi="Times New Roman" w:eastAsia="微软雅黑"/>
          <w:sz w:val="24"/>
        </w:rPr>
        <w:t>5. 格式规范处理的注意事项</w:t>
      </w:r>
    </w:p>
    <w:p w14:paraId="7D1B1E3E">
      <w:pPr>
        <w:pStyle w:val="23"/>
      </w:pPr>
      <w:r>
        <w:rPr>
          <w:rFonts w:ascii="Times New Roman" w:hAnsi="Times New Roman" w:eastAsia="微软雅黑"/>
          <w:sz w:val="24"/>
        </w:rPr>
        <w:t>（1）</w:t>
      </w:r>
      <w:r>
        <w:rPr>
          <w:rFonts w:ascii="Times New Roman" w:hAnsi="Times New Roman" w:eastAsia="微软雅黑"/>
          <w:b/>
          <w:bCs/>
          <w:sz w:val="24"/>
        </w:rPr>
        <w:t>先备份再操作。</w:t>
      </w:r>
      <w:r>
        <w:t xml:space="preserve"> </w:t>
      </w:r>
      <w:r>
        <w:rPr>
          <w:rFonts w:ascii="Times New Roman" w:hAnsi="Times New Roman" w:eastAsia="微软雅黑"/>
          <w:sz w:val="24"/>
        </w:rPr>
        <w:t>在对原始数据进行格式转换之前，应当先复制一份备份，以防操作失误导致数据丢失。</w:t>
      </w:r>
    </w:p>
    <w:p w14:paraId="6485CAD1">
      <w:pPr>
        <w:pStyle w:val="3"/>
      </w:pPr>
      <w:r>
        <w:rPr>
          <w:rFonts w:ascii="Times New Roman" w:hAnsi="Times New Roman" w:eastAsia="微软雅黑"/>
          <w:sz w:val="24"/>
        </w:rPr>
        <w:t>（2）</w:t>
      </w:r>
      <w:r>
        <w:rPr>
          <w:rFonts w:ascii="Times New Roman" w:hAnsi="Times New Roman" w:eastAsia="微软雅黑"/>
          <w:b/>
          <w:bCs/>
          <w:sz w:val="24"/>
        </w:rPr>
        <w:t>小范围测试优先。</w:t>
      </w:r>
      <w:r>
        <w:t xml:space="preserve"> </w:t>
      </w:r>
      <w:r>
        <w:rPr>
          <w:rFonts w:ascii="Times New Roman" w:hAnsi="Times New Roman" w:eastAsia="微软雅黑"/>
          <w:sz w:val="24"/>
        </w:rPr>
        <w:t>任何AI给出的处理方案，都应当先在少量数据上测试，确认正确后再批量处理。</w:t>
      </w:r>
    </w:p>
    <w:p w14:paraId="7B16DAEC">
      <w:pPr>
        <w:pStyle w:val="3"/>
      </w:pPr>
      <w:r>
        <w:rPr>
          <w:rFonts w:ascii="Times New Roman" w:hAnsi="Times New Roman" w:eastAsia="微软雅黑"/>
          <w:sz w:val="24"/>
        </w:rPr>
        <w:t>（3）</w:t>
      </w:r>
      <w:r>
        <w:rPr>
          <w:rFonts w:ascii="Times New Roman" w:hAnsi="Times New Roman" w:eastAsia="微软雅黑"/>
          <w:b/>
          <w:bCs/>
          <w:sz w:val="24"/>
        </w:rPr>
        <w:t>人工抽样验证。</w:t>
      </w:r>
      <w:r>
        <w:t xml:space="preserve"> </w:t>
      </w:r>
      <w:r>
        <w:rPr>
          <w:rFonts w:ascii="Times New Roman" w:hAnsi="Times New Roman" w:eastAsia="微软雅黑"/>
          <w:sz w:val="24"/>
        </w:rPr>
        <w:t>批量处理完成后，应当随机抽取若干条数据进行人工核对，确保处理结果符合预期。</w:t>
      </w:r>
    </w:p>
    <w:p w14:paraId="71D54326">
      <w:pPr>
        <w:pStyle w:val="3"/>
      </w:pPr>
      <w:r>
        <w:rPr>
          <w:rFonts w:ascii="Times New Roman" w:hAnsi="Times New Roman" w:eastAsia="微软雅黑"/>
          <w:sz w:val="24"/>
        </w:rPr>
        <w:t>（4）</w:t>
      </w:r>
      <w:r>
        <w:rPr>
          <w:rFonts w:ascii="Times New Roman" w:hAnsi="Times New Roman" w:eastAsia="微软雅黑"/>
          <w:b/>
          <w:bCs/>
          <w:sz w:val="24"/>
        </w:rPr>
        <w:t>关注边界情况。</w:t>
      </w:r>
      <w:r>
        <w:t xml:space="preserve"> </w:t>
      </w:r>
      <w:r>
        <w:rPr>
          <w:rFonts w:ascii="Times New Roman" w:hAnsi="Times New Roman" w:eastAsia="微软雅黑"/>
          <w:sz w:val="24"/>
        </w:rPr>
        <w:t>在测试时要特别关注极端情况，例如空值如何处理、特殊字符如何处理、超长文本如何处理等。</w:t>
      </w:r>
    </w:p>
    <w:p w14:paraId="780A8C73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bookmarkEnd w:id="22"/>
    <w:p w14:paraId="541B7317">
      <w:pPr>
        <w:pStyle w:val="5"/>
      </w:pPr>
      <w:bookmarkStart w:id="23" w:name="分类归纳整理"/>
      <w:r>
        <w:rPr>
          <w:rFonts w:ascii="Times New Roman" w:hAnsi="Times New Roman" w:eastAsia="微软雅黑"/>
          <w:sz w:val="24"/>
        </w:rPr>
        <w:t>6.1.3　分类归纳整理</w:t>
      </w:r>
    </w:p>
    <w:p w14:paraId="195F2176">
      <w:pPr>
        <w:pStyle w:val="6"/>
      </w:pPr>
      <w:bookmarkStart w:id="24" w:name="什么是数据分类归纳"/>
      <w:r>
        <w:rPr>
          <w:rFonts w:ascii="Times New Roman" w:hAnsi="Times New Roman" w:eastAsia="微软雅黑"/>
          <w:sz w:val="24"/>
        </w:rPr>
        <w:t>1. 什么是数据分类归纳</w:t>
      </w:r>
    </w:p>
    <w:p w14:paraId="3E56282B">
      <w:pPr>
        <w:pStyle w:val="23"/>
      </w:pPr>
      <w:r>
        <w:rPr>
          <w:rFonts w:ascii="Times New Roman" w:hAnsi="Times New Roman" w:eastAsia="微软雅黑"/>
          <w:sz w:val="24"/>
        </w:rPr>
        <w:t>数据分类归纳是指将零散的数据按照一定的规则和逻辑进行组织，使其从”一堆数字”变成”有结构的信息”。这是数据处理中最基础也最重要的工作之一。</w:t>
      </w:r>
    </w:p>
    <w:p w14:paraId="54DA043F">
      <w:pPr>
        <w:pStyle w:val="3"/>
      </w:pPr>
      <w:r>
        <w:rPr>
          <w:rFonts w:ascii="Times New Roman" w:hAnsi="Times New Roman" w:eastAsia="微软雅黑"/>
          <w:sz w:val="24"/>
        </w:rPr>
        <w:t>在职场中，数据分类归纳的需求非常普遍，例如：</w:t>
      </w:r>
    </w:p>
    <w:p w14:paraId="1EDCC871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将数百条客户反馈归类为”产品问题”“服务问题”“物流问题”等类别</w:t>
      </w:r>
    </w:p>
    <w:p w14:paraId="0755333A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将全年的费用报销记录按照费用类型分类汇总</w:t>
      </w:r>
    </w:p>
    <w:p w14:paraId="7C728C4C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将员工的考核数据按照部门和等级进行分组统计</w:t>
      </w:r>
    </w:p>
    <w:p w14:paraId="7803160D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将销售记录按照地区、产品线和时间维度进行多层次汇总</w:t>
      </w:r>
    </w:p>
    <w:bookmarkEnd w:id="24"/>
    <w:p w14:paraId="08B9B47D">
      <w:pPr>
        <w:pStyle w:val="6"/>
      </w:pPr>
      <w:bookmarkStart w:id="25" w:name="分类归纳的常见类型与方法"/>
      <w:r>
        <w:rPr>
          <w:rFonts w:ascii="Times New Roman" w:hAnsi="Times New Roman" w:eastAsia="微软雅黑"/>
          <w:sz w:val="24"/>
        </w:rPr>
        <w:t>2. 分类归纳的常见类型与方法</w:t>
      </w:r>
    </w:p>
    <w:p w14:paraId="129CFEEB">
      <w:pPr>
        <w:pStyle w:val="23"/>
      </w:pPr>
      <w:r>
        <w:rPr>
          <w:rFonts w:ascii="Times New Roman" w:hAnsi="Times New Roman" w:eastAsia="微软雅黑"/>
          <w:sz w:val="24"/>
        </w:rPr>
        <w:t>数据分类归纳的常见类型及其操作方法见表6-2。</w:t>
      </w:r>
    </w:p>
    <w:p w14:paraId="665AE41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表6-2　数据分类归纳的常见类型与操作方法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78"/>
        <w:gridCol w:w="2120"/>
        <w:gridCol w:w="2100"/>
        <w:gridCol w:w="3358"/>
      </w:tblGrid>
      <w:tr w14:paraId="6974449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54BCC9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归纳类型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10A4D5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A15402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适用场景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4732B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向AI提问方向</w:t>
            </w:r>
          </w:p>
        </w:tc>
      </w:tr>
      <w:tr w14:paraId="1EF9BEA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97EB6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按固定类别分类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E1CFB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按已知的类别标准进行归类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45EA38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按部门、按地区、按产品线汇总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4F0BD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请AI推荐SUMIF或数据透视表方法</w:t>
            </w:r>
          </w:p>
        </w:tc>
      </w:tr>
      <w:tr w14:paraId="5B41D6A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F3B12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按数值区间分组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8D3B91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将连续数值划分为若干区间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DD85A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按年龄段、按销售额区间分组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8D23E7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请AI推荐IF或IFS函数写法</w:t>
            </w:r>
          </w:p>
        </w:tc>
      </w:tr>
      <w:tr w14:paraId="6F7B646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A258E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按关键词归类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6F91F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根据文本中包含的关键词进行分类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9F432C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按客户反馈关键词分类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03B3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请AI推荐SEARCH或ISNUMBER结合IF的写法</w:t>
            </w:r>
          </w:p>
        </w:tc>
      </w:tr>
      <w:tr w14:paraId="3E9B015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38BA1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多维度交叉汇总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9FE48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同时按两个或多个维度进行统计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6B4B9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按地区和月份交叉统计销售额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807B5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请AI推荐SUMIFS或数据透视表方法</w:t>
            </w:r>
          </w:p>
        </w:tc>
      </w:tr>
      <w:tr w14:paraId="59E3E9E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11EB1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排名与排序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74413D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按某个字段对数据进行排序或排名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CD49E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销售额排名、考核分数排名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522DC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请AI推荐RANK函数或排序操作</w:t>
            </w:r>
          </w:p>
        </w:tc>
      </w:tr>
      <w:tr w14:paraId="383F3D6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A31D8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去重与唯一值提取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49A33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从大量数据中提取唯一记录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F48CF2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提取客户名单中的不重复客户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2A656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请AI推荐UNIQUE函数或高级筛选方法</w:t>
            </w:r>
          </w:p>
        </w:tc>
      </w:tr>
      <w:bookmarkEnd w:id="25"/>
    </w:tbl>
    <w:p w14:paraId="511FED3C">
      <w:pPr>
        <w:pStyle w:val="6"/>
      </w:pPr>
      <w:bookmarkStart w:id="26" w:name="如何向ai描述分类归纳需求"/>
      <w:r>
        <w:rPr>
          <w:rFonts w:ascii="Times New Roman" w:hAnsi="Times New Roman" w:eastAsia="微软雅黑"/>
          <w:sz w:val="24"/>
        </w:rPr>
        <w:t>3. 如何向AI描述分类归纳需求</w:t>
      </w:r>
    </w:p>
    <w:p w14:paraId="7B2145C0">
      <w:pPr>
        <w:pStyle w:val="23"/>
      </w:pPr>
      <w:r>
        <w:rPr>
          <w:rFonts w:ascii="Times New Roman" w:hAnsi="Times New Roman" w:eastAsia="微软雅黑"/>
          <w:sz w:val="24"/>
        </w:rPr>
        <w:t>向AI表达分类归纳需求时，除了要说明数据结构之外，还需要特别明确分类的规则和逻辑。</w:t>
      </w:r>
    </w:p>
    <w:p w14:paraId="53500EFB">
      <w:pPr>
        <w:pStyle w:val="3"/>
      </w:pPr>
      <w:r>
        <w:rPr>
          <w:rFonts w:ascii="Times New Roman" w:hAnsi="Times New Roman" w:eastAsia="微软雅黑"/>
          <w:sz w:val="24"/>
        </w:rPr>
        <w:t>以下是几个典型场景的提示词示例：</w:t>
      </w:r>
    </w:p>
    <w:p w14:paraId="39E95BC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场景1：按部门汇总销售额</w:t>
      </w:r>
    </w:p>
    <w:p w14:paraId="541194E0">
      <w:pPr>
        <w:pStyle w:val="3"/>
      </w:pPr>
      <w:r>
        <w:rPr>
          <w:rFonts w:ascii="Times New Roman" w:hAnsi="Times New Roman" w:eastAsia="微软雅黑"/>
          <w:sz w:val="24"/>
        </w:rPr>
        <w:t>“我的Excel表格中，C列是部门名称，E列是销售额。请告诉我如何统计每个部门的销售额总和，要求：（1）自动识别所有不重复的部门名称；（2）对每个部门分别求E列的总和；（3）结果按销售额从高到低排序；（4）最好以新工作表的形式呈现结果。”</w:t>
      </w:r>
    </w:p>
    <w:p w14:paraId="13FA39A8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场景2：将年龄数据分组</w:t>
      </w:r>
    </w:p>
    <w:p w14:paraId="220FA7B8">
      <w:pPr>
        <w:pStyle w:val="3"/>
      </w:pPr>
      <w:r>
        <w:rPr>
          <w:rFonts w:ascii="Times New Roman" w:hAnsi="Times New Roman" w:eastAsia="微软雅黑"/>
          <w:sz w:val="24"/>
        </w:rPr>
        <w:t>“我的Excel表格D列是员工年龄，数据为整数。我需要在E列自动生成年龄分组标签，规则是：25岁以下标注’青年’，25-35岁标注’中青年’，35-45岁标注’中年’，45岁以上标注’中老年’。请给我一个合适的公式写法。”</w:t>
      </w:r>
    </w:p>
    <w:p w14:paraId="5B14A7D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场景3：从客户反馈中按关键词分类</w:t>
      </w:r>
    </w:p>
    <w:p w14:paraId="200A88F5">
      <w:pPr>
        <w:pStyle w:val="3"/>
      </w:pPr>
      <w:r>
        <w:rPr>
          <w:rFonts w:ascii="Times New Roman" w:hAnsi="Times New Roman" w:eastAsia="微软雅黑"/>
          <w:sz w:val="24"/>
        </w:rPr>
        <w:t>“我的Excel表格A列是客户的文字反馈，内容各不相同。我需要在B列自动生成分类标签，分类规则如下：如果A列文字中包含’物流’‘配送’‘延迟’等词语，标注’物流问题’；如果包含’质量’‘破损’‘缺陷’等词语，标注’产品问题’；如果包含’服务’‘态度’‘回复’等词语，标注’服务问题’；其他情况标注’其他’。请给我合适的公式写法。”</w:t>
      </w:r>
    </w:p>
    <w:bookmarkEnd w:id="26"/>
    <w:p w14:paraId="66830A53">
      <w:pPr>
        <w:pStyle w:val="6"/>
      </w:pPr>
      <w:bookmarkStart w:id="27" w:name="分类归纳结果的验证方法"/>
      <w:r>
        <w:rPr>
          <w:rFonts w:ascii="Times New Roman" w:hAnsi="Times New Roman" w:eastAsia="微软雅黑"/>
          <w:sz w:val="24"/>
        </w:rPr>
        <w:t>4. 分类归纳结果的验证方法</w:t>
      </w:r>
    </w:p>
    <w:p w14:paraId="7B062515">
      <w:pPr>
        <w:pStyle w:val="23"/>
      </w:pPr>
      <w:r>
        <w:rPr>
          <w:rFonts w:ascii="Times New Roman" w:hAnsi="Times New Roman" w:eastAsia="微软雅黑"/>
          <w:sz w:val="24"/>
        </w:rPr>
        <w:t>AI给出的分类方案在应用后需要进行验证，验证的主要方法如图6-4所示。</w:t>
      </w:r>
    </w:p>
    <w:p w14:paraId="04BA3B40">
      <w:pPr>
        <w:pStyle w:val="35"/>
      </w:pPr>
      <w:r>
        <w:drawing>
          <wp:inline distT="0" distB="0" distL="114300" distR="114300">
            <wp:extent cx="4800600" cy="789305"/>
            <wp:effectExtent l="0" t="0" r="0" b="0"/>
            <wp:docPr id="54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789894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B5CB990">
      <w:pPr>
        <w:pStyle w:val="3"/>
      </w:pPr>
      <w:r>
        <w:rPr>
          <w:rFonts w:ascii="Times New Roman" w:hAnsi="Times New Roman" w:eastAsia="微软雅黑"/>
          <w:sz w:val="24"/>
        </w:rPr>
        <w:t>▲ 图6-4　分类归纳结果的验证方法</w:t>
      </w:r>
    </w:p>
    <w:bookmarkEnd w:id="27"/>
    <w:p w14:paraId="61B3A833">
      <w:pPr>
        <w:pStyle w:val="6"/>
      </w:pPr>
      <w:bookmarkStart w:id="28" w:name="分类归纳中的常见陷阱"/>
      <w:r>
        <w:rPr>
          <w:rFonts w:ascii="Times New Roman" w:hAnsi="Times New Roman" w:eastAsia="微软雅黑"/>
          <w:sz w:val="24"/>
        </w:rPr>
        <w:t>5. 分类归纳中的常见陷阱</w:t>
      </w:r>
    </w:p>
    <w:p w14:paraId="69359A7D">
      <w:pPr>
        <w:pStyle w:val="23"/>
      </w:pPr>
      <w:r>
        <w:rPr>
          <w:rFonts w:ascii="Times New Roman" w:hAnsi="Times New Roman" w:eastAsia="微软雅黑"/>
          <w:sz w:val="24"/>
        </w:rPr>
        <w:t>（1）</w:t>
      </w:r>
      <w:r>
        <w:rPr>
          <w:rFonts w:ascii="Times New Roman" w:hAnsi="Times New Roman" w:eastAsia="微软雅黑"/>
          <w:b/>
          <w:bCs/>
          <w:sz w:val="24"/>
        </w:rPr>
        <w:t>总数对不上。</w:t>
      </w:r>
      <w:r>
        <w:t xml:space="preserve"> </w:t>
      </w:r>
      <w:r>
        <w:rPr>
          <w:rFonts w:ascii="Times New Roman" w:hAnsi="Times New Roman" w:eastAsia="微软雅黑"/>
          <w:sz w:val="24"/>
        </w:rPr>
        <w:t>分类汇总后，各类别的数量之和不等于总记录数，通常意味着有记录未被正确归类或被重复计算。</w:t>
      </w:r>
    </w:p>
    <w:p w14:paraId="244882F8">
      <w:pPr>
        <w:pStyle w:val="3"/>
      </w:pPr>
      <w:r>
        <w:rPr>
          <w:rFonts w:ascii="Times New Roman" w:hAnsi="Times New Roman" w:eastAsia="微软雅黑"/>
          <w:sz w:val="24"/>
        </w:rPr>
        <w:t>（2）</w:t>
      </w:r>
      <w:r>
        <w:rPr>
          <w:rFonts w:ascii="Times New Roman" w:hAnsi="Times New Roman" w:eastAsia="微软雅黑"/>
          <w:b/>
          <w:bCs/>
          <w:sz w:val="24"/>
        </w:rPr>
        <w:t>空值未处理。</w:t>
      </w:r>
      <w:r>
        <w:t xml:space="preserve"> </w:t>
      </w:r>
      <w:r>
        <w:rPr>
          <w:rFonts w:ascii="Times New Roman" w:hAnsi="Times New Roman" w:eastAsia="微软雅黑"/>
          <w:sz w:val="24"/>
        </w:rPr>
        <w:t>分类字段中存在空值时，如果规则中没有对空值进行特殊处理，可能导致部分记录被漏分。</w:t>
      </w:r>
    </w:p>
    <w:p w14:paraId="68D5C8C8">
      <w:pPr>
        <w:pStyle w:val="3"/>
      </w:pPr>
      <w:r>
        <w:rPr>
          <w:rFonts w:ascii="Times New Roman" w:hAnsi="Times New Roman" w:eastAsia="微软雅黑"/>
          <w:sz w:val="24"/>
        </w:rPr>
        <w:t>（3）</w:t>
      </w:r>
      <w:r>
        <w:rPr>
          <w:rFonts w:ascii="Times New Roman" w:hAnsi="Times New Roman" w:eastAsia="微软雅黑"/>
          <w:b/>
          <w:bCs/>
          <w:sz w:val="24"/>
        </w:rPr>
        <w:t>大小写敏感问题。</w:t>
      </w:r>
      <w:r>
        <w:t xml:space="preserve"> </w:t>
      </w:r>
      <w:r>
        <w:rPr>
          <w:rFonts w:ascii="Times New Roman" w:hAnsi="Times New Roman" w:eastAsia="微软雅黑"/>
          <w:sz w:val="24"/>
        </w:rPr>
        <w:t>在按关键词分类时，如果函数对大小写敏感，可能导致”SALES”和”sales”被识别为不同内容。</w:t>
      </w:r>
    </w:p>
    <w:p w14:paraId="47A758C0">
      <w:pPr>
        <w:pStyle w:val="3"/>
      </w:pPr>
      <w:r>
        <w:rPr>
          <w:rFonts w:ascii="Times New Roman" w:hAnsi="Times New Roman" w:eastAsia="微软雅黑"/>
          <w:sz w:val="24"/>
        </w:rPr>
        <w:t>（4）</w:t>
      </w:r>
      <w:r>
        <w:rPr>
          <w:rFonts w:ascii="Times New Roman" w:hAnsi="Times New Roman" w:eastAsia="微软雅黑"/>
          <w:b/>
          <w:bCs/>
          <w:sz w:val="24"/>
        </w:rPr>
        <w:t>类别规则有漏洞。</w:t>
      </w:r>
      <w:r>
        <w:t xml:space="preserve"> </w:t>
      </w:r>
      <w:r>
        <w:rPr>
          <w:rFonts w:ascii="Times New Roman" w:hAnsi="Times New Roman" w:eastAsia="微软雅黑"/>
          <w:sz w:val="24"/>
        </w:rPr>
        <w:t>分类规则如果没有覆盖所有可能的情况，会出现大量”其他”类别，失去分类的意义。</w:t>
      </w:r>
    </w:p>
    <w:p w14:paraId="0AC256C4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bookmarkEnd w:id="28"/>
    <w:p w14:paraId="78EEF080">
      <w:pPr>
        <w:pStyle w:val="5"/>
      </w:pPr>
      <w:bookmarkStart w:id="29" w:name="善学勤思"/>
      <w:r>
        <w:rPr>
          <w:rFonts w:ascii="Times New Roman" w:hAnsi="Times New Roman" w:eastAsia="微软雅黑"/>
          <w:sz w:val="24"/>
        </w:rPr>
        <w:t>【善学勤思】</w:t>
      </w:r>
    </w:p>
    <w:p w14:paraId="10A8D650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请准备一份包含至少20条记录的简单数据（可以是你的课程成绩、日常支出记录或模拟的销售数据），向AI描述该数据的结构和你希望进行的分类汇总操作。获取AI的处理方案后，在实际数据上测试，记录测试过程和结果。</w:t>
      </w:r>
    </w:p>
    <w:p w14:paraId="2ED6390C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在数据格式整理工作中，“先备份再操作”为什么是一条不能省略的基本原则？请结合你对数据处理风险的理解，说明这一原则的重要性。</w:t>
      </w:r>
    </w:p>
    <w:p w14:paraId="6A2C1B41">
      <w:pPr>
        <w:pStyle w:val="24"/>
        <w:numPr>
          <w:ilvl w:val="0"/>
          <w:numId w:val="7"/>
        </w:numPr>
      </w:pPr>
      <w:r>
        <w:rPr>
          <w:rFonts w:ascii="Times New Roman" w:hAnsi="Times New Roman" w:eastAsia="微软雅黑"/>
          <w:sz w:val="24"/>
        </w:rPr>
        <w:t>假设你收到了一份由100名员工分别填写的调查问卷汇总表，其中”部门”列的填写方式五花八门（如”市场部”“市场”“MKT”“市场营销部”都指同一个部门），请设计一个向AI寻求帮助的提示词，说明你希望如何解决这个问题。</w:t>
      </w:r>
    </w:p>
    <w:p w14:paraId="7088076E">
      <w: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bookmarkEnd w:id="29"/>
    <w:p w14:paraId="68C8CA9B">
      <w:pPr>
        <w:pStyle w:val="4"/>
      </w:pPr>
      <w:bookmarkStart w:id="30" w:name="任务6.2-使用ai辅助excel公式函数应用"/>
      <w:r>
        <w:rPr>
          <w:rFonts w:ascii="Times New Roman" w:hAnsi="Times New Roman" w:eastAsia="微软雅黑"/>
          <w:sz w:val="24"/>
        </w:rPr>
        <w:t>任务6.2　使用AI辅助Excel公式函数应用</w:t>
      </w:r>
    </w:p>
    <w:p w14:paraId="34EC1119">
      <w:pPr>
        <w:pStyle w:val="23"/>
      </w:pPr>
      <w:r>
        <w:rPr>
          <w:rFonts w:ascii="Times New Roman" w:hAnsi="Times New Roman" w:eastAsia="微软雅黑"/>
          <w:sz w:val="24"/>
        </w:rPr>
        <w:t>本任务帮助学习者掌握使用AI查询Excel公式写法、了解函数应用场景和排查公式错误的方法，降低数据处理中的技术门槛。</w:t>
      </w:r>
    </w:p>
    <w:p w14:paraId="564DC5DF"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1791F7E">
      <w:pPr>
        <w:pStyle w:val="5"/>
      </w:pPr>
      <w:bookmarkStart w:id="31" w:name="公式写法咨询"/>
      <w:r>
        <w:rPr>
          <w:rFonts w:ascii="Times New Roman" w:hAnsi="Times New Roman" w:eastAsia="微软雅黑"/>
          <w:sz w:val="24"/>
        </w:rPr>
        <w:t>6.2.1　公式写法咨询</w:t>
      </w:r>
    </w:p>
    <w:p w14:paraId="29A1BDF7">
      <w:pPr>
        <w:pStyle w:val="6"/>
      </w:pPr>
      <w:bookmarkStart w:id="32" w:name="为什么要借助ai查询公式"/>
      <w:r>
        <w:rPr>
          <w:rFonts w:ascii="Times New Roman" w:hAnsi="Times New Roman" w:eastAsia="微软雅黑"/>
          <w:sz w:val="24"/>
        </w:rPr>
        <w:t>1. 为什么要借助AI查询公式</w:t>
      </w:r>
    </w:p>
    <w:p w14:paraId="648A5669">
      <w:pPr>
        <w:pStyle w:val="23"/>
      </w:pPr>
      <w:r>
        <w:rPr>
          <w:rFonts w:ascii="Times New Roman" w:hAnsi="Times New Roman" w:eastAsia="微软雅黑"/>
          <w:sz w:val="24"/>
        </w:rPr>
        <w:t>Excel拥有数百个内置函数，对于非技术专业的职场人来说，记住所有函数的语法是不现实的。在AI出现之前，人们通常通过搜索引擎、技术论坛或同事帮助来解决公式问题。这种方式往往效率较低，找到的示例也不一定完全符合自己的数据结构。</w:t>
      </w:r>
    </w:p>
    <w:p w14:paraId="07D4A44B">
      <w:pPr>
        <w:pStyle w:val="3"/>
      </w:pPr>
      <w:r>
        <w:rPr>
          <w:rFonts w:ascii="Times New Roman" w:hAnsi="Times New Roman" w:eastAsia="微软雅黑"/>
          <w:sz w:val="24"/>
        </w:rPr>
        <w:t>借助AI查询公式，最大的优势在于：用户可以用自然语言描述自己的数据结构和需求，AI会给出针对这个具体场景的公式写法，而不是一个通用的模板示例。这使得公式可以更快地被直接应用，减少了中间的理解和改写环节。</w:t>
      </w:r>
    </w:p>
    <w:p w14:paraId="1F0AFE99">
      <w:pPr>
        <w:pStyle w:val="3"/>
      </w:pPr>
      <w:r>
        <w:rPr>
          <w:rFonts w:ascii="Times New Roman" w:hAnsi="Times New Roman" w:eastAsia="微软雅黑"/>
          <w:sz w:val="24"/>
        </w:rPr>
        <w:t>AI辅助公式查询的基本交互模式如图6-5所示。</w:t>
      </w:r>
    </w:p>
    <w:p w14:paraId="75E5EBA3">
      <w:pPr>
        <w:pStyle w:val="35"/>
      </w:pPr>
      <w:r>
        <w:drawing>
          <wp:inline distT="0" distB="0" distL="114300" distR="114300">
            <wp:extent cx="4800600" cy="832485"/>
            <wp:effectExtent l="0" t="0" r="0" b="0"/>
            <wp:docPr id="62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83275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6E4B4DE">
      <w:pPr>
        <w:pStyle w:val="3"/>
      </w:pPr>
      <w:r>
        <w:rPr>
          <w:rFonts w:ascii="Times New Roman" w:hAnsi="Times New Roman" w:eastAsia="微软雅黑"/>
          <w:sz w:val="24"/>
        </w:rPr>
        <w:t>▲ 图6-5　AI辅助公式查询的基本交互模式</w:t>
      </w:r>
    </w:p>
    <w:bookmarkEnd w:id="32"/>
    <w:p w14:paraId="02F8292C">
      <w:pPr>
        <w:pStyle w:val="6"/>
      </w:pPr>
      <w:bookmarkStart w:id="33" w:name="公式咨询的提示词设计"/>
      <w:r>
        <w:rPr>
          <w:rFonts w:ascii="Times New Roman" w:hAnsi="Times New Roman" w:eastAsia="微软雅黑"/>
          <w:sz w:val="24"/>
        </w:rPr>
        <w:t>2. 公式咨询的提示词设计</w:t>
      </w:r>
    </w:p>
    <w:p w14:paraId="0C95964D">
      <w:pPr>
        <w:pStyle w:val="23"/>
      </w:pPr>
      <w:r>
        <w:rPr>
          <w:rFonts w:ascii="Times New Roman" w:hAnsi="Times New Roman" w:eastAsia="微软雅黑"/>
          <w:sz w:val="24"/>
        </w:rPr>
        <w:t>向AI咨询Excel公式时，提示词应尽量完整，包含表格结构、具体需求和数据范围。提示词中应包含的信息如表6-3所示。</w:t>
      </w:r>
    </w:p>
    <w:p w14:paraId="60658A78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表6-3　公式咨询提示词应包含的信息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12"/>
        <w:gridCol w:w="2418"/>
        <w:gridCol w:w="5526"/>
      </w:tblGrid>
      <w:tr w14:paraId="4443C72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26F62B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信息要素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5A4281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03CC7C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示例</w:t>
            </w:r>
          </w:p>
        </w:tc>
      </w:tr>
      <w:tr w14:paraId="3D10F94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71F9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数据结构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3E9A0E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各列的字段名称和数据类型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9857AA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“A列是部门名称，B列是员工姓名，C列是月份（1-12），D列是销售额”</w:t>
            </w:r>
          </w:p>
        </w:tc>
      </w:tr>
      <w:tr w14:paraId="46CD2F5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42ED3E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数据范围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156573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数据所在的行列区域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4F3714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“数据从第2行开始，到第501行”</w:t>
            </w:r>
          </w:p>
        </w:tc>
      </w:tr>
      <w:tr w14:paraId="085F039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CB80B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具体需求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3CAB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用自然语言说明要实现的功能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D1A3C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“我想按部门统计1-6月的销售额总和”</w:t>
            </w:r>
          </w:p>
        </w:tc>
      </w:tr>
      <w:tr w14:paraId="148349C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0BCEE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结果位置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E5080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公式写在哪里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5A3FE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“结果写在G列，G2开始”</w:t>
            </w:r>
          </w:p>
        </w:tc>
      </w:tr>
      <w:tr w14:paraId="5C89968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309471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特殊条件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D47D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有无附加条件或例外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4A0BD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“只统计销售额大于0的记录”</w:t>
            </w:r>
          </w:p>
        </w:tc>
      </w:tr>
      <w:tr w14:paraId="26C9B92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81C6F0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软件版本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43985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使用的是哪个版本的Excel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BB5347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“我使用的是Excel 2019”</w:t>
            </w:r>
          </w:p>
        </w:tc>
      </w:tr>
      <w:bookmarkEnd w:id="33"/>
    </w:tbl>
    <w:p w14:paraId="4E50C94C">
      <w:pPr>
        <w:pStyle w:val="6"/>
      </w:pPr>
      <w:bookmarkStart w:id="34" w:name="常见公式需求的提示词示例与结果说明"/>
      <w:r>
        <w:rPr>
          <w:rFonts w:ascii="Times New Roman" w:hAnsi="Times New Roman" w:eastAsia="微软雅黑"/>
          <w:sz w:val="24"/>
        </w:rPr>
        <w:t>3. 常见公式需求的提示词示例与结果说明</w:t>
      </w:r>
    </w:p>
    <w:p w14:paraId="150BD90B">
      <w:pPr>
        <w:pStyle w:val="23"/>
      </w:pPr>
      <w:r>
        <w:rPr>
          <w:rFonts w:ascii="Times New Roman" w:hAnsi="Times New Roman" w:eastAsia="微软雅黑"/>
          <w:sz w:val="24"/>
        </w:rPr>
        <w:t>以下列举几个典型的公式需求，说明如何向AI提问以及AI可能给出的回答方向。</w:t>
      </w:r>
    </w:p>
    <w:p w14:paraId="7B623D1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需求1：条件求和</w:t>
      </w:r>
    </w:p>
    <w:p w14:paraId="236A5223">
      <w:pPr>
        <w:pStyle w:val="3"/>
      </w:pPr>
      <w:r>
        <w:rPr>
          <w:rFonts w:ascii="Times New Roman" w:hAnsi="Times New Roman" w:eastAsia="微软雅黑"/>
          <w:sz w:val="24"/>
        </w:rPr>
        <w:t>提示词示例：“我的Excel表格中，A列是部门名称（文本），D列是销售额（数字）。数据从第2行到第201行。我想在H2单元格中，计算’市场部’的所有销售额总和。请给我公式写法。”</w:t>
      </w:r>
    </w:p>
    <w:p w14:paraId="4110E696">
      <w:pPr>
        <w:pStyle w:val="3"/>
      </w:pPr>
      <w:r>
        <w:rPr>
          <w:rFonts w:ascii="Times New Roman" w:hAnsi="Times New Roman" w:eastAsia="微软雅黑"/>
          <w:sz w:val="24"/>
        </w:rPr>
        <w:t>AI可能给出的公式方向：</w:t>
      </w:r>
      <w:r>
        <w:rPr>
          <w:rStyle w:val="36"/>
          <w:rFonts w:ascii="Times New Roman" w:hAnsi="Times New Roman" w:eastAsia="微软雅黑"/>
          <w:sz w:val="24"/>
        </w:rPr>
        <w:t>=SUMIF(A2:A201,"市场部",D2:D201)</w:t>
      </w:r>
    </w:p>
    <w:p w14:paraId="77808B1A">
      <w:pPr>
        <w:pStyle w:val="3"/>
      </w:pPr>
      <w:r>
        <w:rPr>
          <w:rFonts w:ascii="Times New Roman" w:hAnsi="Times New Roman" w:eastAsia="微软雅黑"/>
          <w:sz w:val="24"/>
        </w:rPr>
        <w:t>该公式的含义说明：</w:t>
      </w:r>
    </w:p>
    <w:p w14:paraId="7EC61F8A">
      <w:pPr>
        <w:pStyle w:val="24"/>
        <w:numPr>
          <w:ilvl w:val="0"/>
          <w:numId w:val="6"/>
        </w:numPr>
      </w:pPr>
      <w:r>
        <w:rPr>
          <w:rStyle w:val="36"/>
          <w:rFonts w:ascii="Times New Roman" w:hAnsi="Times New Roman" w:eastAsia="微软雅黑"/>
          <w:sz w:val="24"/>
        </w:rPr>
        <w:t>A2:A201</w:t>
      </w:r>
      <w:r>
        <w:rPr>
          <w:rFonts w:ascii="Times New Roman" w:hAnsi="Times New Roman" w:eastAsia="微软雅黑"/>
          <w:sz w:val="24"/>
        </w:rPr>
        <w:t>：要判断条件的区域（部门名称）</w:t>
      </w:r>
    </w:p>
    <w:p w14:paraId="55C3EF42">
      <w:pPr>
        <w:pStyle w:val="24"/>
        <w:numPr>
          <w:ilvl w:val="0"/>
          <w:numId w:val="6"/>
        </w:numPr>
      </w:pPr>
      <w:r>
        <w:rPr>
          <w:rStyle w:val="36"/>
          <w:rFonts w:ascii="Times New Roman" w:hAnsi="Times New Roman" w:eastAsia="微软雅黑"/>
          <w:sz w:val="24"/>
        </w:rPr>
        <w:t>"市场部"</w:t>
      </w:r>
      <w:r>
        <w:rPr>
          <w:rFonts w:ascii="Times New Roman" w:hAnsi="Times New Roman" w:eastAsia="微软雅黑"/>
          <w:sz w:val="24"/>
        </w:rPr>
        <w:t>：条件（查找包含”市场部”的单元格）</w:t>
      </w:r>
    </w:p>
    <w:p w14:paraId="5E578FEB">
      <w:pPr>
        <w:pStyle w:val="24"/>
        <w:numPr>
          <w:ilvl w:val="0"/>
          <w:numId w:val="6"/>
        </w:numPr>
      </w:pPr>
      <w:r>
        <w:rPr>
          <w:rStyle w:val="36"/>
          <w:rFonts w:ascii="Times New Roman" w:hAnsi="Times New Roman" w:eastAsia="微软雅黑"/>
          <w:sz w:val="24"/>
        </w:rPr>
        <w:t>D2:D201</w:t>
      </w:r>
      <w:r>
        <w:rPr>
          <w:rFonts w:ascii="Times New Roman" w:hAnsi="Times New Roman" w:eastAsia="微软雅黑"/>
          <w:sz w:val="24"/>
        </w:rPr>
        <w:t>：满足条件时需要求和的区域（销售额）</w:t>
      </w:r>
    </w:p>
    <w:p w14:paraId="7DC8A85D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需求2：多条件求和</w:t>
      </w:r>
    </w:p>
    <w:p w14:paraId="27CBF190">
      <w:pPr>
        <w:pStyle w:val="3"/>
      </w:pPr>
      <w:r>
        <w:rPr>
          <w:rFonts w:ascii="Times New Roman" w:hAnsi="Times New Roman" w:eastAsia="微软雅黑"/>
          <w:sz w:val="24"/>
        </w:rPr>
        <w:t>提示词示例：“在上面的表格基础上，C列是月份（1-12）。我想计算’市场部’在4月份（月份为4）的销售额总和，需要同时满足两个条件。请给我公式写法。”</w:t>
      </w:r>
    </w:p>
    <w:p w14:paraId="60C4DE23">
      <w:pPr>
        <w:pStyle w:val="3"/>
      </w:pPr>
      <w:r>
        <w:rPr>
          <w:rFonts w:ascii="Times New Roman" w:hAnsi="Times New Roman" w:eastAsia="微软雅黑"/>
          <w:sz w:val="24"/>
        </w:rPr>
        <w:t>AI可能给出的公式方向：</w:t>
      </w:r>
      <w:r>
        <w:rPr>
          <w:rStyle w:val="36"/>
          <w:rFonts w:ascii="Times New Roman" w:hAnsi="Times New Roman" w:eastAsia="微软雅黑"/>
          <w:sz w:val="24"/>
        </w:rPr>
        <w:t>=SUMIFS(D2:D201,A2:A201,"市场部",C2:C201,4)</w:t>
      </w:r>
    </w:p>
    <w:p w14:paraId="49B7EC82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需求3：跨表查找</w:t>
      </w:r>
    </w:p>
    <w:p w14:paraId="54A2256F">
      <w:pPr>
        <w:pStyle w:val="3"/>
      </w:pPr>
      <w:r>
        <w:rPr>
          <w:rFonts w:ascii="Times New Roman" w:hAnsi="Times New Roman" w:eastAsia="微软雅黑"/>
          <w:sz w:val="24"/>
        </w:rPr>
        <w:t>提示词示例：“我有两张工作表。Sheet1的A列是员工编号，我想在Sheet1的B列中，根据员工编号查找Sheet2中对应的员工姓名（Sheet2的A列是员工编号，B列是员工姓名）。请给我公式写法。”</w:t>
      </w:r>
    </w:p>
    <w:p w14:paraId="0F4A0537">
      <w:pPr>
        <w:pStyle w:val="3"/>
      </w:pPr>
      <w:r>
        <w:rPr>
          <w:rFonts w:ascii="Times New Roman" w:hAnsi="Times New Roman" w:eastAsia="微软雅黑"/>
          <w:sz w:val="24"/>
        </w:rPr>
        <w:t>AI可能给出的公式方向：</w:t>
      </w:r>
      <w:r>
        <w:rPr>
          <w:rStyle w:val="36"/>
          <w:rFonts w:ascii="Times New Roman" w:hAnsi="Times New Roman" w:eastAsia="微软雅黑"/>
          <w:sz w:val="24"/>
        </w:rPr>
        <w:t>=VLOOKUP(A2,Sheet2!A:B,2,0)</w:t>
      </w:r>
    </w:p>
    <w:bookmarkEnd w:id="34"/>
    <w:p w14:paraId="5523ED46">
      <w:pPr>
        <w:pStyle w:val="6"/>
      </w:pPr>
      <w:bookmarkStart w:id="35" w:name="理解公式而不只是套用公式"/>
      <w:r>
        <w:rPr>
          <w:rFonts w:ascii="Times New Roman" w:hAnsi="Times New Roman" w:eastAsia="微软雅黑"/>
          <w:sz w:val="24"/>
        </w:rPr>
        <w:t>4. 理解公式而不只是套用公式</w:t>
      </w:r>
    </w:p>
    <w:p w14:paraId="183756F2">
      <w:pPr>
        <w:pStyle w:val="23"/>
      </w:pPr>
      <w:r>
        <w:rPr>
          <w:rFonts w:ascii="Times New Roman" w:hAnsi="Times New Roman" w:eastAsia="微软雅黑"/>
          <w:sz w:val="24"/>
        </w:rPr>
        <w:t>在使用AI给出的公式时，建议不要只是机械地复制粘贴，而是基本理解公式的工作逻辑。这样做的好处是：</w:t>
      </w:r>
    </w:p>
    <w:p w14:paraId="14701ED3">
      <w:pPr>
        <w:pStyle w:val="3"/>
      </w:pPr>
      <w:r>
        <w:rPr>
          <w:rFonts w:ascii="Times New Roman" w:hAnsi="Times New Roman" w:eastAsia="微软雅黑"/>
          <w:sz w:val="24"/>
        </w:rPr>
        <w:t>（1）当公式出现错误时，你能够更快地发现问题所在。</w:t>
      </w:r>
      <w:r>
        <w:br w:type="textWrapping"/>
      </w:r>
      <w:r>
        <w:rPr>
          <w:rFonts w:ascii="Times New Roman" w:hAnsi="Times New Roman" w:eastAsia="微软雅黑"/>
          <w:sz w:val="24"/>
        </w:rPr>
        <w:t>（2）当数据结构发生变化时，你知道应该如何调整公式。</w:t>
      </w:r>
      <w:r>
        <w:br w:type="textWrapping"/>
      </w:r>
      <w:r>
        <w:rPr>
          <w:rFonts w:ascii="Times New Roman" w:hAnsi="Times New Roman" w:eastAsia="微软雅黑"/>
          <w:sz w:val="24"/>
        </w:rPr>
        <w:t>（3）遇到类似需求时，你能够举一反三，不必每次都重新向AI提问。</w:t>
      </w:r>
    </w:p>
    <w:p w14:paraId="3ADA63B9">
      <w:pPr>
        <w:pStyle w:val="3"/>
      </w:pPr>
      <w:r>
        <w:rPr>
          <w:rFonts w:ascii="Times New Roman" w:hAnsi="Times New Roman" w:eastAsia="微软雅黑"/>
          <w:sz w:val="24"/>
        </w:rPr>
        <w:t>建议在获取公式后，追问AI：“请用通俗的语言解释这个公式每个部分的含义。”这种追问方式可以帮助学习者在使用公式的同时，加深对函数逻辑的理解。</w:t>
      </w:r>
    </w:p>
    <w:p w14:paraId="72771F1F">
      <w: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1"/>
    <w:bookmarkEnd w:id="35"/>
    <w:p w14:paraId="26DBCCFB">
      <w:pPr>
        <w:pStyle w:val="5"/>
      </w:pPr>
      <w:bookmarkStart w:id="36" w:name="函数应用场景"/>
      <w:r>
        <w:rPr>
          <w:rFonts w:ascii="Times New Roman" w:hAnsi="Times New Roman" w:eastAsia="微软雅黑"/>
          <w:sz w:val="24"/>
        </w:rPr>
        <w:t>6.2.2　函数应用场景</w:t>
      </w:r>
    </w:p>
    <w:p w14:paraId="22BD2F22">
      <w:pPr>
        <w:pStyle w:val="6"/>
      </w:pPr>
      <w:bookmarkStart w:id="37" w:name="职场常用excel函数分类"/>
      <w:r>
        <w:rPr>
          <w:rFonts w:ascii="Times New Roman" w:hAnsi="Times New Roman" w:eastAsia="微软雅黑"/>
          <w:sz w:val="24"/>
        </w:rPr>
        <w:t>1. 职场常用Excel函数分类</w:t>
      </w:r>
    </w:p>
    <w:p w14:paraId="40CAD2AA">
      <w:pPr>
        <w:pStyle w:val="23"/>
      </w:pPr>
      <w:r>
        <w:rPr>
          <w:rFonts w:ascii="Times New Roman" w:hAnsi="Times New Roman" w:eastAsia="微软雅黑"/>
          <w:sz w:val="24"/>
        </w:rPr>
        <w:t>在职场数据处理中，大量的工作可以用有限的几十个函数覆盖。掌握这些函数的应用场景，知道在什么情况下用什么函数，比单纯记住函数语法更重要。职场常用Excel函数的分类及应用场景见表6-4。</w:t>
      </w:r>
    </w:p>
    <w:p w14:paraId="3F6B6669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表6-4　职场常用Excel函数分类与应用场景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21"/>
        <w:gridCol w:w="3812"/>
        <w:gridCol w:w="1163"/>
        <w:gridCol w:w="2960"/>
      </w:tblGrid>
      <w:tr w14:paraId="7A80F97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3B9A43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函数类别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69E8EE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代表函数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EF117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主要功能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1EA9E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典型职场应用场景</w:t>
            </w:r>
          </w:p>
        </w:tc>
      </w:tr>
      <w:tr w14:paraId="7E18F6B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A1158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求和统计类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79B426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SUM、SUMIF、SUMIFS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EE495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条件求和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09E6CC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按部门/地区/时间段统计销售额</w:t>
            </w:r>
          </w:p>
        </w:tc>
      </w:tr>
      <w:tr w14:paraId="4F7539A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7BC5EE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计数类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BD32EF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COUNT、COUNTA、COUNTIF、COUNTIFS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9323A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计数统计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A7EA39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统计参与人数、合格记录数</w:t>
            </w:r>
          </w:p>
        </w:tc>
      </w:tr>
      <w:tr w14:paraId="74FDED9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2AA3B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均值类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8D7FE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AVERAGE、AVERAGEIF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813EF1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条件均值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AFA7D7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计算平均销售额、平均得分</w:t>
            </w:r>
          </w:p>
        </w:tc>
      </w:tr>
      <w:tr w14:paraId="4318561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7CE2D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查找匹配类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91065F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VLOOKUP、XLOOKUP、INDEX+MATCH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D52BD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跨表查找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EC0BD9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根据员工编号查找姓名、根据产品编号查找价格</w:t>
            </w:r>
          </w:p>
        </w:tc>
      </w:tr>
      <w:tr w14:paraId="7472DD7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08875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逻辑判断类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5CB21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IF、IFS、AND、OR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51AA4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条件判断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7A592D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等级评定、达标判断</w:t>
            </w:r>
          </w:p>
        </w:tc>
      </w:tr>
      <w:tr w14:paraId="0F4CA46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6784A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文本处理类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58DE91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LEFT、RIGHT、MID、LEN、SUBSTITUTE、TRIM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A5C19F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文本提取和替换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56102D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从身份证号提取出生日期、清除多余空格</w:t>
            </w:r>
          </w:p>
        </w:tc>
      </w:tr>
      <w:tr w14:paraId="225CD72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844D3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日期时间类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2287A9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TODAY、NOW、YEAR、MONTH、DAY、DATEDIF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04322E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日期计算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4978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计算工龄、计算合同剩余天数</w:t>
            </w:r>
          </w:p>
        </w:tc>
      </w:tr>
      <w:tr w14:paraId="7855D9A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144160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排名类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316BF1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RANK、LARGE、SMALL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6F2A8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排名排序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F0DDF3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销售额排名、成绩排名</w:t>
            </w:r>
          </w:p>
        </w:tc>
      </w:tr>
      <w:tr w14:paraId="4762AF3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D9C56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去重类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7C653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UNIQUE（新版Excel）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16025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提取唯一值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104B4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提取不重复的客户名单</w:t>
            </w:r>
          </w:p>
        </w:tc>
      </w:tr>
      <w:tr w14:paraId="6252F4A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97B30C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数学类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96DD44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ROUND、ROUNDUP、ROUNDDOWN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87882B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四舍五入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5A37C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计算含税价格、按分钟取整</w:t>
            </w:r>
          </w:p>
        </w:tc>
      </w:tr>
      <w:bookmarkEnd w:id="37"/>
    </w:tbl>
    <w:p w14:paraId="28DEC10B">
      <w:pPr>
        <w:pStyle w:val="6"/>
      </w:pPr>
      <w:bookmarkStart w:id="38" w:name="如何向ai咨询函数选择"/>
      <w:r>
        <w:rPr>
          <w:rFonts w:ascii="Times New Roman" w:hAnsi="Times New Roman" w:eastAsia="微软雅黑"/>
          <w:sz w:val="24"/>
        </w:rPr>
        <w:t>2. 如何向AI咨询函数选择</w:t>
      </w:r>
    </w:p>
    <w:p w14:paraId="1AD72339">
      <w:pPr>
        <w:pStyle w:val="23"/>
      </w:pPr>
      <w:r>
        <w:rPr>
          <w:rFonts w:ascii="Times New Roman" w:hAnsi="Times New Roman" w:eastAsia="微软雅黑"/>
          <w:sz w:val="24"/>
        </w:rPr>
        <w:t>当不确定应该使用哪个函数时，可以向AI描述应用场景，请AI推荐合适的函数。这比自己在函数列表中一个个查找效率高得多。</w:t>
      </w:r>
    </w:p>
    <w:p w14:paraId="2D9F559B">
      <w:pPr>
        <w:pStyle w:val="3"/>
      </w:pPr>
      <w:r>
        <w:rPr>
          <w:rFonts w:ascii="Times New Roman" w:hAnsi="Times New Roman" w:eastAsia="微软雅黑"/>
          <w:sz w:val="24"/>
        </w:rPr>
        <w:t>描述应用场景时，建议采用”我想实现……，数据结构是……，请推荐合适的函数”的格式。</w:t>
      </w:r>
    </w:p>
    <w:p w14:paraId="52AF415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场景1：需要评级判断</w:t>
      </w:r>
    </w:p>
    <w:p w14:paraId="51673C06">
      <w:pPr>
        <w:pStyle w:val="3"/>
      </w:pPr>
      <w:r>
        <w:rPr>
          <w:rFonts w:ascii="Times New Roman" w:hAnsi="Times New Roman" w:eastAsia="微软雅黑"/>
          <w:sz w:val="24"/>
        </w:rPr>
        <w:t>提示词示例：“我的Excel表格D列是员工的季度考核得分（0-100之间的整数）。我需要在E列自动生成等级评定，规则是：90分及以上为’优秀’，80-89分为’良好’，70-79分为’合格’，60-69分为’基本合格’，60分以下为’不合格’。请推荐合适的函数，并给出具体的公式写法。”</w:t>
      </w:r>
    </w:p>
    <w:p w14:paraId="4CA5D0ED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场景2：计算年龄或工龄</w:t>
      </w:r>
    </w:p>
    <w:p w14:paraId="0C6C7CB4">
      <w:pPr>
        <w:pStyle w:val="3"/>
      </w:pPr>
      <w:r>
        <w:rPr>
          <w:rFonts w:ascii="Times New Roman" w:hAnsi="Times New Roman" w:eastAsia="微软雅黑"/>
          <w:sz w:val="24"/>
        </w:rPr>
        <w:t>提示词示例：“我的Excel表格B列是员工的入职日期（格式为YYYY/MM/DD）。我需要在C列计算每位员工到今天为止的工龄，结果显示为’X年Y个月’的格式。请推荐合适的函数并给出公式写法。”</w:t>
      </w:r>
    </w:p>
    <w:p w14:paraId="0C6BFED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场景3：提取身份证信息</w:t>
      </w:r>
    </w:p>
    <w:p w14:paraId="304C64E1">
      <w:pPr>
        <w:pStyle w:val="3"/>
      </w:pPr>
      <w:r>
        <w:rPr>
          <w:rFonts w:ascii="Times New Roman" w:hAnsi="Times New Roman" w:eastAsia="微软雅黑"/>
          <w:sz w:val="24"/>
        </w:rPr>
        <w:t>提示词示例：“我的Excel表格A列是员工的18位身份证号（文本格式）。我需要：（1）在B列提取出生年月日，格式为’YYYY-MM-DD’；（2）在C列判断性别，规则是第17位数字为奇数为男，偶数为女。请分别给出公式写法。”</w:t>
      </w:r>
    </w:p>
    <w:bookmarkEnd w:id="38"/>
    <w:p w14:paraId="35C810CB">
      <w:pPr>
        <w:pStyle w:val="6"/>
      </w:pPr>
      <w:bookmarkStart w:id="39" w:name="函数组合使用的思路"/>
      <w:r>
        <w:rPr>
          <w:rFonts w:ascii="Times New Roman" w:hAnsi="Times New Roman" w:eastAsia="微软雅黑"/>
          <w:sz w:val="24"/>
        </w:rPr>
        <w:t>3. 函数组合使用的思路</w:t>
      </w:r>
    </w:p>
    <w:p w14:paraId="59DD0476">
      <w:pPr>
        <w:pStyle w:val="23"/>
      </w:pPr>
      <w:r>
        <w:rPr>
          <w:rFonts w:ascii="Times New Roman" w:hAnsi="Times New Roman" w:eastAsia="微软雅黑"/>
          <w:sz w:val="24"/>
        </w:rPr>
        <w:t>在实际工作中，很多需求需要将多个函数嵌套组合才能实现。当单个函数无法满足需求时，可以向AI描述需求，请AI给出组合函数方案。</w:t>
      </w:r>
    </w:p>
    <w:p w14:paraId="08255FB6">
      <w:pPr>
        <w:pStyle w:val="3"/>
      </w:pPr>
      <w:r>
        <w:rPr>
          <w:rFonts w:ascii="Times New Roman" w:hAnsi="Times New Roman" w:eastAsia="微软雅黑"/>
          <w:sz w:val="24"/>
        </w:rPr>
        <w:t>函数组合使用的常见场景如图6-6所示。</w:t>
      </w:r>
    </w:p>
    <w:p w14:paraId="575F1E39">
      <w:pPr>
        <w:pStyle w:val="35"/>
      </w:pPr>
      <w:r>
        <w:drawing>
          <wp:inline distT="0" distB="0" distL="114300" distR="114300">
            <wp:extent cx="4800600" cy="967105"/>
            <wp:effectExtent l="0" t="0" r="0" b="0"/>
            <wp:docPr id="72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96746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BB630DB">
      <w:pPr>
        <w:pStyle w:val="3"/>
      </w:pPr>
      <w:r>
        <w:rPr>
          <w:rFonts w:ascii="Times New Roman" w:hAnsi="Times New Roman" w:eastAsia="微软雅黑"/>
          <w:sz w:val="24"/>
        </w:rPr>
        <w:t>▲ 图6-6　函数组合使用的常见场景</w:t>
      </w:r>
    </w:p>
    <w:bookmarkEnd w:id="39"/>
    <w:p w14:paraId="5B6FD7E6">
      <w:pPr>
        <w:pStyle w:val="6"/>
      </w:pPr>
      <w:bookmarkStart w:id="40" w:name="函数查询的追问技巧"/>
      <w:r>
        <w:rPr>
          <w:rFonts w:ascii="Times New Roman" w:hAnsi="Times New Roman" w:eastAsia="微软雅黑"/>
          <w:sz w:val="24"/>
        </w:rPr>
        <w:t>4. 函数查询的追问技巧</w:t>
      </w:r>
    </w:p>
    <w:p w14:paraId="1DE9A7BD">
      <w:pPr>
        <w:pStyle w:val="23"/>
      </w:pPr>
      <w:r>
        <w:rPr>
          <w:rFonts w:ascii="Times New Roman" w:hAnsi="Times New Roman" w:eastAsia="微软雅黑"/>
          <w:sz w:val="24"/>
        </w:rPr>
        <w:t>在获取AI给出的公式后，以下几种追问方式可以帮助更好地理解和使用：</w:t>
      </w:r>
    </w:p>
    <w:p w14:paraId="75E3AFCE">
      <w:pPr>
        <w:pStyle w:val="3"/>
      </w:pPr>
      <w:r>
        <w:rPr>
          <w:rFonts w:ascii="Times New Roman" w:hAnsi="Times New Roman" w:eastAsia="微软雅黑"/>
          <w:sz w:val="24"/>
        </w:rPr>
        <w:t>（1）</w:t>
      </w:r>
      <w:r>
        <w:rPr>
          <w:rFonts w:ascii="Times New Roman" w:hAnsi="Times New Roman" w:eastAsia="微软雅黑"/>
          <w:b/>
          <w:bCs/>
          <w:sz w:val="24"/>
        </w:rPr>
        <w:t>理解追问：</w:t>
      </w:r>
      <w:r>
        <w:t xml:space="preserve"> </w:t>
      </w:r>
      <w:r>
        <w:rPr>
          <w:rFonts w:ascii="Times New Roman" w:hAnsi="Times New Roman" w:eastAsia="微软雅黑"/>
          <w:sz w:val="24"/>
        </w:rPr>
        <w:t>“请用通俗的语言解释这个公式每个参数的含义。”</w:t>
      </w:r>
    </w:p>
    <w:p w14:paraId="7DAB3019">
      <w:pPr>
        <w:pStyle w:val="3"/>
      </w:pPr>
      <w:r>
        <w:rPr>
          <w:rFonts w:ascii="Times New Roman" w:hAnsi="Times New Roman" w:eastAsia="微软雅黑"/>
          <w:sz w:val="24"/>
        </w:rPr>
        <w:t>（2）</w:t>
      </w:r>
      <w:r>
        <w:rPr>
          <w:rFonts w:ascii="Times New Roman" w:hAnsi="Times New Roman" w:eastAsia="微软雅黑"/>
          <w:b/>
          <w:bCs/>
          <w:sz w:val="24"/>
        </w:rPr>
        <w:t>变型追问：</w:t>
      </w:r>
      <w:r>
        <w:t xml:space="preserve"> </w:t>
      </w:r>
      <w:r>
        <w:rPr>
          <w:rFonts w:ascii="Times New Roman" w:hAnsi="Times New Roman" w:eastAsia="微软雅黑"/>
          <w:sz w:val="24"/>
        </w:rPr>
        <w:t>“如果数据范围从A2:A201变成了动态的，随着数据增加自动扩展，公式应该怎么写？”</w:t>
      </w:r>
    </w:p>
    <w:p w14:paraId="69CECBF5">
      <w:pPr>
        <w:pStyle w:val="3"/>
      </w:pPr>
      <w:r>
        <w:rPr>
          <w:rFonts w:ascii="Times New Roman" w:hAnsi="Times New Roman" w:eastAsia="微软雅黑"/>
          <w:sz w:val="24"/>
        </w:rPr>
        <w:t>（3）</w:t>
      </w:r>
      <w:r>
        <w:rPr>
          <w:rFonts w:ascii="Times New Roman" w:hAnsi="Times New Roman" w:eastAsia="微软雅黑"/>
          <w:b/>
          <w:bCs/>
          <w:sz w:val="24"/>
        </w:rPr>
        <w:t>容错追问：</w:t>
      </w:r>
      <w:r>
        <w:t xml:space="preserve"> </w:t>
      </w:r>
      <w:r>
        <w:rPr>
          <w:rFonts w:ascii="Times New Roman" w:hAnsi="Times New Roman" w:eastAsia="微软雅黑"/>
          <w:sz w:val="24"/>
        </w:rPr>
        <w:t>“如果查找的值不存在，VLOOKUP会返回错误，如何让它在找不到时显示’未找到’而不是错误提示？”</w:t>
      </w:r>
    </w:p>
    <w:p w14:paraId="42E42EEC">
      <w:pPr>
        <w:pStyle w:val="3"/>
      </w:pPr>
      <w:r>
        <w:rPr>
          <w:rFonts w:ascii="Times New Roman" w:hAnsi="Times New Roman" w:eastAsia="微软雅黑"/>
          <w:sz w:val="24"/>
        </w:rPr>
        <w:t>（4）</w:t>
      </w:r>
      <w:r>
        <w:rPr>
          <w:rFonts w:ascii="Times New Roman" w:hAnsi="Times New Roman" w:eastAsia="微软雅黑"/>
          <w:b/>
          <w:bCs/>
          <w:sz w:val="24"/>
        </w:rPr>
        <w:t>性能追问：</w:t>
      </w:r>
      <w:r>
        <w:t xml:space="preserve"> </w:t>
      </w:r>
      <w:r>
        <w:rPr>
          <w:rFonts w:ascii="Times New Roman" w:hAnsi="Times New Roman" w:eastAsia="微软雅黑"/>
          <w:sz w:val="24"/>
        </w:rPr>
        <w:t>“对于几千行数据，这个方法的效率如何？有没有更快的替代方案？”</w:t>
      </w:r>
    </w:p>
    <w:p w14:paraId="2A474A2D">
      <w: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6"/>
    <w:bookmarkEnd w:id="40"/>
    <w:p w14:paraId="4491CBE3">
      <w:pPr>
        <w:pStyle w:val="5"/>
      </w:pPr>
      <w:bookmarkStart w:id="41" w:name="公式错误排查"/>
      <w:r>
        <w:rPr>
          <w:rFonts w:ascii="Times New Roman" w:hAnsi="Times New Roman" w:eastAsia="微软雅黑"/>
          <w:sz w:val="24"/>
        </w:rPr>
        <w:t>6.2.3　公式错误排查</w:t>
      </w:r>
    </w:p>
    <w:p w14:paraId="2132213B">
      <w:pPr>
        <w:pStyle w:val="6"/>
      </w:pPr>
      <w:bookmarkStart w:id="42" w:name="公式错误的重要性"/>
      <w:r>
        <w:rPr>
          <w:rFonts w:ascii="Times New Roman" w:hAnsi="Times New Roman" w:eastAsia="微软雅黑"/>
          <w:sz w:val="24"/>
        </w:rPr>
        <w:t>1. 公式错误的重要性</w:t>
      </w:r>
    </w:p>
    <w:p w14:paraId="571CFC30">
      <w:pPr>
        <w:pStyle w:val="23"/>
      </w:pPr>
      <w:r>
        <w:rPr>
          <w:rFonts w:ascii="Times New Roman" w:hAnsi="Times New Roman" w:eastAsia="微软雅黑"/>
          <w:sz w:val="24"/>
        </w:rPr>
        <w:t>公式错误是Excel使用中最常见的问题之一，也是导致数据分析结果不可靠的重要原因。更危险的是，有些公式错误不会显示明显的错误提示，而是给出一个”看起来正确”但实际上错误的数值——这类隐性错误往往更难被发现，对决策的危害也更大。</w:t>
      </w:r>
    </w:p>
    <w:p w14:paraId="47E3AF2C">
      <w:pPr>
        <w:pStyle w:val="3"/>
      </w:pPr>
      <w:r>
        <w:rPr>
          <w:rFonts w:ascii="Times New Roman" w:hAnsi="Times New Roman" w:eastAsia="微软雅黑"/>
          <w:sz w:val="24"/>
        </w:rPr>
        <w:t>因此，公式错误排查能力是数据工作者必须具备的基本素质。而AI可以在这一过程中提供有效的辅助。</w:t>
      </w:r>
    </w:p>
    <w:bookmarkEnd w:id="42"/>
    <w:p w14:paraId="7A987B98">
      <w:pPr>
        <w:pStyle w:val="6"/>
      </w:pPr>
      <w:bookmarkStart w:id="43" w:name="公式错误的分类"/>
      <w:r>
        <w:rPr>
          <w:rFonts w:ascii="Times New Roman" w:hAnsi="Times New Roman" w:eastAsia="微软雅黑"/>
          <w:sz w:val="24"/>
        </w:rPr>
        <w:t>2. 公式错误的分类</w:t>
      </w:r>
    </w:p>
    <w:p w14:paraId="70F767A0">
      <w:pPr>
        <w:pStyle w:val="23"/>
      </w:pPr>
      <w:r>
        <w:rPr>
          <w:rFonts w:ascii="Times New Roman" w:hAnsi="Times New Roman" w:eastAsia="微软雅黑"/>
          <w:sz w:val="24"/>
        </w:rPr>
        <w:t>Excel中的公式错误可以分为显性错误和隐性错误两大类，如表6-5所示。</w:t>
      </w:r>
    </w:p>
    <w:p w14:paraId="0AEB4C1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表6-5　公式错误的分类与特征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1C2BCB5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8CE33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错误分类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0855C7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错误类型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53105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具体表现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6BC8A1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常见原因</w:t>
            </w:r>
          </w:p>
        </w:tc>
      </w:tr>
      <w:tr w14:paraId="18E3716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A072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显性错误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92F15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#VALUE!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CF50F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单元格显示#VALUE!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449A18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公式引用了错误数据类型（如对文本求和）</w:t>
            </w:r>
          </w:p>
        </w:tc>
      </w:tr>
      <w:tr w14:paraId="489A753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9713BE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显性错误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036CB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#REF!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5325D5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单元格显示#REF!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9CF32E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引用的单元格已被删除或不存在</w:t>
            </w:r>
          </w:p>
        </w:tc>
      </w:tr>
      <w:tr w14:paraId="5BD0823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6CA97A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显性错误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5BAFDF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#NAME?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F261F6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单元格显示#NAME?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A4D93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函数名拼写错误或使用了未定义的名称</w:t>
            </w:r>
          </w:p>
        </w:tc>
      </w:tr>
      <w:tr w14:paraId="2207F9A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C752C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显性错误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EE4C0E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#DIV/0!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FF3A21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单元格显示#DIV/0!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ED7623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分母为零或引用了空单元格作为分母</w:t>
            </w:r>
          </w:p>
        </w:tc>
      </w:tr>
      <w:tr w14:paraId="525D908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17B8C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显性错误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1F34D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#N/A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5479E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单元格显示#N/A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4B93E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查找函数（如VLOOKUP）未找到匹配值</w:t>
            </w:r>
          </w:p>
        </w:tc>
      </w:tr>
      <w:tr w14:paraId="5D80E0B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84A3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显性错误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CC1FE5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#NUM!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98FB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单元格显示#NUM!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6B647D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公式中包含无效的数值</w:t>
            </w:r>
          </w:p>
        </w:tc>
      </w:tr>
      <w:tr w14:paraId="360CBBC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D70BBC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隐性错误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FB4F5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结果不正确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160783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公式正常运行但结果有误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B7C74F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列号引用错误、条件设置不当、区域不一致等</w:t>
            </w:r>
          </w:p>
        </w:tc>
      </w:tr>
      <w:bookmarkEnd w:id="43"/>
    </w:tbl>
    <w:p w14:paraId="4913987A">
      <w:pPr>
        <w:pStyle w:val="6"/>
      </w:pPr>
      <w:bookmarkStart w:id="44" w:name="显性错误的排查方法"/>
      <w:r>
        <w:rPr>
          <w:rFonts w:ascii="Times New Roman" w:hAnsi="Times New Roman" w:eastAsia="微软雅黑"/>
          <w:sz w:val="24"/>
        </w:rPr>
        <w:t>3. 显性错误的排查方法</w:t>
      </w:r>
    </w:p>
    <w:p w14:paraId="3F3095D5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（1）#VALUE! 错误</w:t>
      </w:r>
    </w:p>
    <w:p w14:paraId="24A71248">
      <w:pPr>
        <w:pStyle w:val="3"/>
      </w:pPr>
      <w:r>
        <w:rPr>
          <w:rFonts w:ascii="Times New Roman" w:hAnsi="Times New Roman" w:eastAsia="微软雅黑"/>
          <w:sz w:val="24"/>
        </w:rPr>
        <w:t>这类错误通常是因为公式尝试对非数值型数据进行数学运算。排查步骤：</w:t>
      </w:r>
    </w:p>
    <w:p w14:paraId="4CD526D8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检查公式引用的区域中是否混有文本数据</w:t>
      </w:r>
    </w:p>
    <w:p w14:paraId="50F885B1">
      <w:pPr>
        <w:pStyle w:val="24"/>
        <w:numPr>
          <w:ilvl w:val="0"/>
          <w:numId w:val="8"/>
        </w:numPr>
      </w:pPr>
      <w:r>
        <w:rPr>
          <w:rFonts w:ascii="Times New Roman" w:hAnsi="Times New Roman" w:eastAsia="微软雅黑"/>
          <w:sz w:val="24"/>
        </w:rPr>
        <w:t>向AI提问：“我的SUMIF公式显示#VALUE!错误，D列的数据看起来是数字，但我怀疑其中有些是文本格式。如何判断并修复？”</w:t>
      </w:r>
    </w:p>
    <w:p w14:paraId="4B0B88B1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（2）#N/A 错误</w:t>
      </w:r>
    </w:p>
    <w:p w14:paraId="55BA3544">
      <w:pPr>
        <w:pStyle w:val="3"/>
      </w:pPr>
      <w:r>
        <w:rPr>
          <w:rFonts w:ascii="Times New Roman" w:hAnsi="Times New Roman" w:eastAsia="微软雅黑"/>
          <w:sz w:val="24"/>
        </w:rPr>
        <w:t>这类错误通常出现在VLOOKUP等查找函数中，意味着查找值在查找区域中不存在。排查步骤：</w:t>
      </w:r>
    </w:p>
    <w:p w14:paraId="0B286A6D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检查查找值是否存在多余空格或大小写不一致的问题</w:t>
      </w:r>
    </w:p>
    <w:p w14:paraId="20B8B5ED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检查查找区域的第一列是否包含目标值</w:t>
      </w:r>
    </w:p>
    <w:p w14:paraId="3B84A56B">
      <w:pPr>
        <w:pStyle w:val="24"/>
        <w:numPr>
          <w:ilvl w:val="0"/>
          <w:numId w:val="9"/>
        </w:numPr>
      </w:pPr>
      <w:r>
        <w:rPr>
          <w:rFonts w:ascii="Times New Roman" w:hAnsi="Times New Roman" w:eastAsia="微软雅黑"/>
          <w:sz w:val="24"/>
        </w:rPr>
        <w:t>向AI提问：“我的VLOOKUP公式返回#N/A错误，但我确认查找值在查找表中是存在的。可能的原因有哪些？如何排查？”</w:t>
      </w:r>
    </w:p>
    <w:p w14:paraId="10AB31FA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（3）#REF! 错误</w:t>
      </w:r>
    </w:p>
    <w:p w14:paraId="57A93A64">
      <w:pPr>
        <w:pStyle w:val="3"/>
      </w:pPr>
      <w:r>
        <w:rPr>
          <w:rFonts w:ascii="Times New Roman" w:hAnsi="Times New Roman" w:eastAsia="微软雅黑"/>
          <w:sz w:val="24"/>
        </w:rPr>
        <w:t>这类错误通常是删除了被公式引用的单元格或列。排查步骤：</w:t>
      </w:r>
    </w:p>
    <w:p w14:paraId="7D3E4639">
      <w:pPr>
        <w:pStyle w:val="24"/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检查公式中引用的单元格或区域是否存在</w:t>
      </w:r>
    </w:p>
    <w:p w14:paraId="43144CB7">
      <w:pPr>
        <w:pStyle w:val="24"/>
        <w:numPr>
          <w:ilvl w:val="0"/>
          <w:numId w:val="10"/>
        </w:numPr>
      </w:pPr>
      <w:r>
        <w:rPr>
          <w:rFonts w:ascii="Times New Roman" w:hAnsi="Times New Roman" w:eastAsia="微软雅黑"/>
          <w:sz w:val="24"/>
        </w:rPr>
        <w:t>如果是因为删除数据导致的，需要恢复数据或修改公式引用</w:t>
      </w:r>
    </w:p>
    <w:bookmarkEnd w:id="44"/>
    <w:p w14:paraId="28F2FC4F">
      <w:pPr>
        <w:pStyle w:val="6"/>
      </w:pPr>
      <w:bookmarkStart w:id="45" w:name="隐性错误的排查方法"/>
      <w:r>
        <w:rPr>
          <w:rFonts w:ascii="Times New Roman" w:hAnsi="Times New Roman" w:eastAsia="微软雅黑"/>
          <w:sz w:val="24"/>
        </w:rPr>
        <w:t>4. 隐性错误的排查方法</w:t>
      </w:r>
    </w:p>
    <w:p w14:paraId="731D91AD">
      <w:pPr>
        <w:pStyle w:val="23"/>
      </w:pPr>
      <w:r>
        <w:rPr>
          <w:rFonts w:ascii="Times New Roman" w:hAnsi="Times New Roman" w:eastAsia="微软雅黑"/>
          <w:sz w:val="24"/>
        </w:rPr>
        <w:t>隐性错误比显性错误更难发现，需要通过对比验证的方式排查。</w:t>
      </w:r>
    </w:p>
    <w:p w14:paraId="400EFFB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常用的隐性错误排查方法如图6-7所示。</w:t>
      </w:r>
    </w:p>
    <w:p w14:paraId="1DEF7173">
      <w:pPr>
        <w:pStyle w:val="35"/>
      </w:pPr>
      <w:r>
        <w:drawing>
          <wp:inline distT="0" distB="0" distL="114300" distR="114300">
            <wp:extent cx="4800600" cy="850900"/>
            <wp:effectExtent l="0" t="0" r="0" b="0"/>
            <wp:docPr id="81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85112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1848E8A1">
      <w:pPr>
        <w:pStyle w:val="3"/>
      </w:pPr>
      <w:r>
        <w:rPr>
          <w:rFonts w:ascii="Times New Roman" w:hAnsi="Times New Roman" w:eastAsia="微软雅黑"/>
          <w:sz w:val="24"/>
        </w:rPr>
        <w:t>▲ 图6-7　隐性错误的排查方法</w:t>
      </w:r>
    </w:p>
    <w:p w14:paraId="38C223B6">
      <w:pPr>
        <w:pStyle w:val="3"/>
      </w:pPr>
      <w:r>
        <w:rPr>
          <w:rFonts w:ascii="Times New Roman" w:hAnsi="Times New Roman" w:eastAsia="微软雅黑"/>
          <w:sz w:val="24"/>
        </w:rPr>
        <w:t>以”结果不正确”这类隐性错误为例，排查步骤：</w:t>
      </w:r>
    </w:p>
    <w:p w14:paraId="496D8EC6">
      <w:pPr>
        <w:pStyle w:val="24"/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手工计算几个已知结果，与公式结果对比</w:t>
      </w:r>
    </w:p>
    <w:p w14:paraId="2790E858">
      <w:pPr>
        <w:pStyle w:val="24"/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如果结果不一致，检查公式中的区域引用是否正确</w:t>
      </w:r>
    </w:p>
    <w:p w14:paraId="0E1F4134">
      <w:pPr>
        <w:pStyle w:val="24"/>
        <w:numPr>
          <w:ilvl w:val="0"/>
          <w:numId w:val="11"/>
        </w:numPr>
      </w:pPr>
      <w:r>
        <w:rPr>
          <w:rFonts w:ascii="Times New Roman" w:hAnsi="Times New Roman" w:eastAsia="微软雅黑"/>
          <w:sz w:val="24"/>
        </w:rPr>
        <w:t>向AI提问：“我的SUMIF公式逻辑上没有报错，但计算结果明显偏低。我手工算了3个部门，总计应该是120万，但公式结果只有80万。数据结构是这样的：【描述数据结构】，公式是这样的：【公式内容】。请分析可能的原因。”</w:t>
      </w:r>
    </w:p>
    <w:bookmarkEnd w:id="45"/>
    <w:p w14:paraId="529F6190">
      <w:pPr>
        <w:pStyle w:val="6"/>
      </w:pPr>
      <w:bookmarkStart w:id="46" w:name="使用ai排查公式错误的提示词设计"/>
      <w:r>
        <w:rPr>
          <w:rFonts w:ascii="Times New Roman" w:hAnsi="Times New Roman" w:eastAsia="微软雅黑"/>
          <w:sz w:val="24"/>
        </w:rPr>
        <w:t>5. 使用AI排查公式错误的提示词设计</w:t>
      </w:r>
    </w:p>
    <w:p w14:paraId="39946C0C">
      <w:pPr>
        <w:pStyle w:val="23"/>
      </w:pPr>
      <w:r>
        <w:rPr>
          <w:rFonts w:ascii="Times New Roman" w:hAnsi="Times New Roman" w:eastAsia="微软雅黑"/>
          <w:sz w:val="24"/>
        </w:rPr>
        <w:t>向AI寻求公式错误排查帮助时，提示词应当尽量提供以下信息：</w:t>
      </w:r>
    </w:p>
    <w:p w14:paraId="207F47DB">
      <w:pPr>
        <w:pStyle w:val="3"/>
      </w:pPr>
      <w:r>
        <w:rPr>
          <w:rFonts w:ascii="Times New Roman" w:hAnsi="Times New Roman" w:eastAsia="微软雅黑"/>
          <w:sz w:val="24"/>
        </w:rPr>
        <w:t>（1）</w:t>
      </w:r>
      <w:r>
        <w:rPr>
          <w:rFonts w:ascii="Times New Roman" w:hAnsi="Times New Roman" w:eastAsia="微软雅黑"/>
          <w:b/>
          <w:bCs/>
          <w:sz w:val="24"/>
        </w:rPr>
        <w:t>错误类型：</w:t>
      </w:r>
      <w:r>
        <w:t xml:space="preserve"> </w:t>
      </w:r>
      <w:r>
        <w:rPr>
          <w:rFonts w:ascii="Times New Roman" w:hAnsi="Times New Roman" w:eastAsia="微软雅黑"/>
          <w:sz w:val="24"/>
        </w:rPr>
        <w:t>是显示了什么错误，还是结果不正确？</w:t>
      </w:r>
      <w:r>
        <w:br w:type="textWrapping"/>
      </w:r>
      <w:r>
        <w:rPr>
          <w:rFonts w:ascii="Times New Roman" w:hAnsi="Times New Roman" w:eastAsia="微软雅黑"/>
          <w:sz w:val="24"/>
        </w:rPr>
        <w:t>（2）</w:t>
      </w:r>
      <w:r>
        <w:rPr>
          <w:rFonts w:ascii="Times New Roman" w:hAnsi="Times New Roman" w:eastAsia="微软雅黑"/>
          <w:b/>
          <w:bCs/>
          <w:sz w:val="24"/>
        </w:rPr>
        <w:t>公式内容：</w:t>
      </w:r>
      <w:r>
        <w:t xml:space="preserve"> </w:t>
      </w:r>
      <w:r>
        <w:rPr>
          <w:rFonts w:ascii="Times New Roman" w:hAnsi="Times New Roman" w:eastAsia="微软雅黑"/>
          <w:sz w:val="24"/>
        </w:rPr>
        <w:t>完整复制公式内容。</w:t>
      </w:r>
      <w:r>
        <w:br w:type="textWrapping"/>
      </w:r>
      <w:r>
        <w:rPr>
          <w:rFonts w:ascii="Times New Roman" w:hAnsi="Times New Roman" w:eastAsia="微软雅黑"/>
          <w:sz w:val="24"/>
        </w:rPr>
        <w:t>（3）</w:t>
      </w:r>
      <w:r>
        <w:rPr>
          <w:rFonts w:ascii="Times New Roman" w:hAnsi="Times New Roman" w:eastAsia="微软雅黑"/>
          <w:b/>
          <w:bCs/>
          <w:sz w:val="24"/>
        </w:rPr>
        <w:t>数据结构：</w:t>
      </w:r>
      <w:r>
        <w:t xml:space="preserve"> </w:t>
      </w:r>
      <w:r>
        <w:rPr>
          <w:rFonts w:ascii="Times New Roman" w:hAnsi="Times New Roman" w:eastAsia="微软雅黑"/>
          <w:sz w:val="24"/>
        </w:rPr>
        <w:t>每列的字段名称和数据类型。</w:t>
      </w:r>
      <w:r>
        <w:br w:type="textWrapping"/>
      </w:r>
      <w:r>
        <w:rPr>
          <w:rFonts w:ascii="Times New Roman" w:hAnsi="Times New Roman" w:eastAsia="微软雅黑"/>
          <w:sz w:val="24"/>
        </w:rPr>
        <w:t>（4）</w:t>
      </w:r>
      <w:r>
        <w:rPr>
          <w:rFonts w:ascii="Times New Roman" w:hAnsi="Times New Roman" w:eastAsia="微软雅黑"/>
          <w:b/>
          <w:bCs/>
          <w:sz w:val="24"/>
        </w:rPr>
        <w:t>期望结果：</w:t>
      </w:r>
      <w:r>
        <w:t xml:space="preserve"> </w:t>
      </w:r>
      <w:r>
        <w:rPr>
          <w:rFonts w:ascii="Times New Roman" w:hAnsi="Times New Roman" w:eastAsia="微软雅黑"/>
          <w:sz w:val="24"/>
        </w:rPr>
        <w:t>你认为正确的结果应该是什么？</w:t>
      </w:r>
      <w:r>
        <w:br w:type="textWrapping"/>
      </w:r>
      <w:r>
        <w:rPr>
          <w:rFonts w:ascii="Times New Roman" w:hAnsi="Times New Roman" w:eastAsia="微软雅黑"/>
          <w:sz w:val="24"/>
        </w:rPr>
        <w:t>（5）</w:t>
      </w:r>
      <w:r>
        <w:rPr>
          <w:rFonts w:ascii="Times New Roman" w:hAnsi="Times New Roman" w:eastAsia="微软雅黑"/>
          <w:b/>
          <w:bCs/>
          <w:sz w:val="24"/>
        </w:rPr>
        <w:t>已尝试的方法：</w:t>
      </w:r>
      <w:r>
        <w:t xml:space="preserve"> </w:t>
      </w:r>
      <w:r>
        <w:rPr>
          <w:rFonts w:ascii="Times New Roman" w:hAnsi="Times New Roman" w:eastAsia="微软雅黑"/>
          <w:sz w:val="24"/>
        </w:rPr>
        <w:t>你已经尝试过什么解决方式？</w:t>
      </w:r>
    </w:p>
    <w:p w14:paraId="7641B00B">
      <w:pPr>
        <w:pStyle w:val="3"/>
      </w:pPr>
      <w:r>
        <w:rPr>
          <w:rFonts w:ascii="Times New Roman" w:hAnsi="Times New Roman" w:eastAsia="微软雅黑"/>
          <w:sz w:val="24"/>
        </w:rPr>
        <w:t>一个完整的公式错误排查提示词示例：</w:t>
      </w:r>
    </w:p>
    <w:p w14:paraId="75AF8BF1">
      <w:pPr>
        <w:pStyle w:val="3"/>
      </w:pPr>
      <w:r>
        <w:rPr>
          <w:rFonts w:ascii="Times New Roman" w:hAnsi="Times New Roman" w:eastAsia="微软雅黑"/>
          <w:sz w:val="24"/>
        </w:rPr>
        <w:t>“我在Excel中使用了以下公式：=SUMIF(A2:A201,‘市场部’,D2:D201)。这个公式位于G2单元格，我的数据结构是：A列是部门名称（文本型），D列是月度销售额（数字型）。数据从第2行到第201行，共200条记录。运行这个公式后，结果显示为0，但我明确知道数据中有多条’市场部’的记录，手工加总应该在50万左右。我已经检查过D列确实是数字格式，而不是文本。请帮我分析这个问题的可能原因，并给出排查建议。”</w:t>
      </w:r>
    </w:p>
    <w:p w14:paraId="5551585B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1"/>
    <w:bookmarkEnd w:id="46"/>
    <w:p w14:paraId="402CBF16">
      <w:pPr>
        <w:pStyle w:val="5"/>
      </w:pPr>
      <w:bookmarkStart w:id="47" w:name="善学勤思-1"/>
      <w:r>
        <w:rPr>
          <w:rFonts w:ascii="Times New Roman" w:hAnsi="Times New Roman" w:eastAsia="微软雅黑"/>
          <w:sz w:val="24"/>
        </w:rPr>
        <w:t>【善学勤思】</w:t>
      </w:r>
    </w:p>
    <w:p w14:paraId="4F46C2BD">
      <w:pPr>
        <w:pStyle w:val="24"/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请向AI描述以下需求，获取对应的Excel公式写法，并在一份模拟数据中进行测试：计算一份学生成绩表中，所有成绩在80分及以上的学生的平均分。请记录你的提示词、AI给出的公式、测试过程和结果。</w:t>
      </w:r>
    </w:p>
    <w:p w14:paraId="429627F9">
      <w:pPr>
        <w:pStyle w:val="24"/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当AI给出的公式出现错误时，你认为最有效的排查方式是什么？为什么在向AI反馈错误时需要描述”期望结果”而不只是描述”错误表现”？</w:t>
      </w:r>
    </w:p>
    <w:p w14:paraId="359ED64B">
      <w:pPr>
        <w:pStyle w:val="24"/>
        <w:numPr>
          <w:ilvl w:val="0"/>
          <w:numId w:val="12"/>
        </w:numPr>
      </w:pPr>
      <w:r>
        <w:rPr>
          <w:rFonts w:ascii="Times New Roman" w:hAnsi="Times New Roman" w:eastAsia="微软雅黑"/>
          <w:sz w:val="24"/>
        </w:rPr>
        <w:t>请解释”公式正确但结果不正确”的隐性错误比”公式显示错误代码”的显性错误更危险的原因。在实际工作中，你会如何预防这类隐性错误？</w:t>
      </w:r>
    </w:p>
    <w:p w14:paraId="46940F12">
      <w: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30"/>
    <w:bookmarkEnd w:id="47"/>
    <w:p w14:paraId="67A94737">
      <w:pPr>
        <w:pStyle w:val="4"/>
      </w:pPr>
      <w:bookmarkStart w:id="48" w:name="任务6.3-解读分析数据"/>
      <w:r>
        <w:rPr>
          <w:rFonts w:ascii="Times New Roman" w:hAnsi="Times New Roman" w:eastAsia="微软雅黑"/>
          <w:sz w:val="24"/>
        </w:rPr>
        <w:t>任务6.3　解读分析数据</w:t>
      </w:r>
    </w:p>
    <w:p w14:paraId="5F0A4641">
      <w:pPr>
        <w:pStyle w:val="23"/>
      </w:pPr>
      <w:r>
        <w:rPr>
          <w:rFonts w:ascii="Times New Roman" w:hAnsi="Times New Roman" w:eastAsia="微软雅黑"/>
          <w:sz w:val="24"/>
        </w:rPr>
        <w:t>本任务帮助学习者掌握使用AI辅助进行数据含义解读、规律趋势发现和分析结论撰写的方法，培养”用数据说话”的工作思维。</w:t>
      </w:r>
    </w:p>
    <w:p w14:paraId="768F7B53">
      <w:r>
        <w:pict>
          <v:rect id="_x0000_i104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4FAE2B3F">
      <w:pPr>
        <w:pStyle w:val="5"/>
      </w:pPr>
      <w:bookmarkStart w:id="49" w:name="数据含义解读"/>
      <w:r>
        <w:rPr>
          <w:rFonts w:ascii="Times New Roman" w:hAnsi="Times New Roman" w:eastAsia="微软雅黑"/>
          <w:sz w:val="24"/>
        </w:rPr>
        <w:t>6.3.1　数据含义解读</w:t>
      </w:r>
    </w:p>
    <w:p w14:paraId="406447F7">
      <w:pPr>
        <w:pStyle w:val="6"/>
      </w:pPr>
      <w:bookmarkStart w:id="50" w:name="数据解读的意义"/>
      <w:r>
        <w:rPr>
          <w:rFonts w:ascii="Times New Roman" w:hAnsi="Times New Roman" w:eastAsia="微软雅黑"/>
          <w:sz w:val="24"/>
        </w:rPr>
        <w:t>1. 数据解读的意义</w:t>
      </w:r>
    </w:p>
    <w:p w14:paraId="39132547">
      <w:pPr>
        <w:pStyle w:val="23"/>
      </w:pPr>
      <w:r>
        <w:rPr>
          <w:rFonts w:ascii="Times New Roman" w:hAnsi="Times New Roman" w:eastAsia="微软雅黑"/>
          <w:sz w:val="24"/>
        </w:rPr>
        <w:t>在职场中，数据不只是一组数字，它是业务现象的量化呈现。能够读懂数据背后的业务含义，是职场人将数据转化为有价值信息的关键能力。</w:t>
      </w:r>
    </w:p>
    <w:p w14:paraId="6436F11E">
      <w:pPr>
        <w:pStyle w:val="3"/>
      </w:pPr>
      <w:r>
        <w:rPr>
          <w:rFonts w:ascii="Times New Roman" w:hAnsi="Times New Roman" w:eastAsia="微软雅黑"/>
          <w:sz w:val="24"/>
        </w:rPr>
        <w:t>然而，很多职场新人面对一组数据时，只能看到”数字的大小”，但无法理解”为什么是这个数字”“这个数字说明了什么问题”“和其他数字比较意味着什么”。AI可以在这方面提供有效的辅助——它能够帮助使用者从多个角度理解数据的含义，发现数据中隐藏的信息。</w:t>
      </w:r>
    </w:p>
    <w:bookmarkEnd w:id="50"/>
    <w:p w14:paraId="124BF0B9">
      <w:pPr>
        <w:pStyle w:val="6"/>
      </w:pPr>
      <w:bookmarkStart w:id="51" w:name="ai辅助数据解读的应用场景"/>
      <w:r>
        <w:rPr>
          <w:rFonts w:ascii="Times New Roman" w:hAnsi="Times New Roman" w:eastAsia="微软雅黑"/>
          <w:sz w:val="24"/>
        </w:rPr>
        <w:t>2. AI辅助数据解读的应用场景</w:t>
      </w:r>
    </w:p>
    <w:p w14:paraId="37C574BC">
      <w:pPr>
        <w:pStyle w:val="23"/>
      </w:pPr>
      <w:r>
        <w:rPr>
          <w:rFonts w:ascii="Times New Roman" w:hAnsi="Times New Roman" w:eastAsia="微软雅黑"/>
          <w:sz w:val="24"/>
        </w:rPr>
        <w:t>AI可以辅助进行数据解读的常见场景如表6-6所示。</w:t>
      </w:r>
    </w:p>
    <w:p w14:paraId="47B8FB45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表6-6　AI辅助数据解读的应用场景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729E933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E23BBD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应用场景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02186D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ECDF58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提示词要点</w:t>
            </w:r>
          </w:p>
        </w:tc>
      </w:tr>
      <w:tr w14:paraId="18B807D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C3A8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单组数据概述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F9B07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解释一组数据的整体情况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89596C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提供数据内容，说明数据的业务背景</w:t>
            </w:r>
          </w:p>
        </w:tc>
      </w:tr>
      <w:tr w14:paraId="32EB4C9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9D833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数据对比解读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DD5D25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比较两组或多组数据的差异及原因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2CA1EC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提供两组数据，说明对比维度</w:t>
            </w:r>
          </w:p>
        </w:tc>
      </w:tr>
      <w:tr w14:paraId="3DA264D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F8496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指标含义解释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4036F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解释某个业务指标的含义和计算方式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1DF6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说明指标名称和使用场景</w:t>
            </w:r>
          </w:p>
        </w:tc>
      </w:tr>
      <w:tr w14:paraId="0A005B8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2A7DD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异常值识别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7B47E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发现并解释数据中的异常值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A980F2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提供数据，说明异常判断标准</w:t>
            </w:r>
          </w:p>
        </w:tc>
      </w:tr>
      <w:tr w14:paraId="16A63EC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DECD97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同比环比分析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01227C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计算并解释同比/环比变化及含义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7E83D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提供当期和参照期数据</w:t>
            </w:r>
          </w:p>
        </w:tc>
      </w:tr>
      <w:tr w14:paraId="7B4709A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81C25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数据背景解读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1EB85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结合行业背景解读数据含义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664578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提供数据和行业背景信息</w:t>
            </w:r>
          </w:p>
        </w:tc>
      </w:tr>
      <w:bookmarkEnd w:id="51"/>
    </w:tbl>
    <w:p w14:paraId="723957FC">
      <w:pPr>
        <w:pStyle w:val="6"/>
      </w:pPr>
      <w:bookmarkStart w:id="52" w:name="数据解读提示词的设计"/>
      <w:r>
        <w:rPr>
          <w:rFonts w:ascii="Times New Roman" w:hAnsi="Times New Roman" w:eastAsia="微软雅黑"/>
          <w:sz w:val="24"/>
        </w:rPr>
        <w:t>3. 数据解读提示词的设计</w:t>
      </w:r>
    </w:p>
    <w:p w14:paraId="25B33AE8">
      <w:pPr>
        <w:pStyle w:val="23"/>
      </w:pPr>
      <w:r>
        <w:rPr>
          <w:rFonts w:ascii="Times New Roman" w:hAnsi="Times New Roman" w:eastAsia="微软雅黑"/>
          <w:sz w:val="24"/>
        </w:rPr>
        <w:t>向AI提交数据解读需求时，提示词应当包含数据内容、数据背景和解读需求三个核心部分。</w:t>
      </w:r>
    </w:p>
    <w:p w14:paraId="679A9424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提示词模板：</w:t>
      </w:r>
    </w:p>
    <w:p w14:paraId="42AC0EE1">
      <w:pPr>
        <w:pStyle w:val="3"/>
      </w:pPr>
      <w:r>
        <w:rPr>
          <w:rFonts w:ascii="Times New Roman" w:hAnsi="Times New Roman" w:eastAsia="微软雅黑"/>
          <w:sz w:val="24"/>
        </w:rPr>
        <w:t>“以下是【来源】的数据：【数据内容】。这些数据反映的是【业务场景描述】。请从以下角度进行解读：（1）数据的整体水平如何？（2）数据中有哪些值得关注的亮点或问题？（3）这些数据可能说明了什么业务情况？（4）有哪些需要进一步调查的异常点？”</w:t>
      </w:r>
    </w:p>
    <w:p w14:paraId="755EAAE3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具体示例：</w:t>
      </w:r>
    </w:p>
    <w:p w14:paraId="68C83BB9">
      <w:pPr>
        <w:pStyle w:val="3"/>
      </w:pPr>
      <w:r>
        <w:rPr>
          <w:rFonts w:ascii="Times New Roman" w:hAnsi="Times New Roman" w:eastAsia="微软雅黑"/>
          <w:sz w:val="24"/>
        </w:rPr>
        <w:t>“以下是我们公司2026年上半年各月的客户投诉量数据：1月45件、2月38件、3月62件、4月71件、5月58件、6月43件。这些数据反映的是某在线购物平台售后客服部门收到的月度投诉量。请从以下角度进行解读：（1）半年整体投诉水平如何？（2）哪个月份出现了明显的异常？可能的原因是什么？（3）上半年投诉量的总体趋势如何？（4）从这些数据中，你认为有哪些值得关注的问题？”</w:t>
      </w:r>
    </w:p>
    <w:bookmarkEnd w:id="52"/>
    <w:p w14:paraId="2453F328">
      <w:pPr>
        <w:pStyle w:val="6"/>
      </w:pPr>
      <w:bookmarkStart w:id="53" w:name="数据解读结果的验证"/>
      <w:r>
        <w:rPr>
          <w:rFonts w:ascii="Times New Roman" w:hAnsi="Times New Roman" w:eastAsia="微软雅黑"/>
          <w:sz w:val="24"/>
        </w:rPr>
        <w:t>4. 数据解读结果的验证</w:t>
      </w:r>
    </w:p>
    <w:p w14:paraId="211A640D">
      <w:pPr>
        <w:pStyle w:val="23"/>
      </w:pPr>
      <w:r>
        <w:rPr>
          <w:rFonts w:ascii="Times New Roman" w:hAnsi="Times New Roman" w:eastAsia="微软雅黑"/>
          <w:sz w:val="24"/>
        </w:rPr>
        <w:t>AI对数据的解读仅供参考，使用者需要结合自身对业务的了解进行判断。以下情况需要特别谨慎：</w:t>
      </w:r>
    </w:p>
    <w:p w14:paraId="37E7F61F">
      <w:pPr>
        <w:pStyle w:val="3"/>
      </w:pPr>
      <w:r>
        <w:rPr>
          <w:rFonts w:ascii="Times New Roman" w:hAnsi="Times New Roman" w:eastAsia="微软雅黑"/>
          <w:sz w:val="24"/>
        </w:rPr>
        <w:t>（1）AI对异常值的解释是推测性的，需要结合实际业务情况核实。</w:t>
      </w:r>
      <w:r>
        <w:br w:type="textWrapping"/>
      </w:r>
      <w:r>
        <w:rPr>
          <w:rFonts w:ascii="Times New Roman" w:hAnsi="Times New Roman" w:eastAsia="微软雅黑"/>
          <w:sz w:val="24"/>
        </w:rPr>
        <w:t>（2）AI可能从数据本身提出解释，但忽略了数据外部的背景因素（如节假日、促销活动、市场事件）。</w:t>
      </w:r>
      <w:r>
        <w:br w:type="textWrapping"/>
      </w:r>
      <w:r>
        <w:rPr>
          <w:rFonts w:ascii="Times New Roman" w:hAnsi="Times New Roman" w:eastAsia="微软雅黑"/>
          <w:sz w:val="24"/>
        </w:rPr>
        <w:t>（3）AI不了解企业内部的具体情况，其解读可能不符合实际。</w:t>
      </w:r>
    </w:p>
    <w:p w14:paraId="60BF1A78">
      <w:r>
        <w:pict>
          <v:rect id="_x0000_i104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9"/>
    <w:bookmarkEnd w:id="53"/>
    <w:p w14:paraId="4AC39271">
      <w:pPr>
        <w:pStyle w:val="5"/>
      </w:pPr>
      <w:bookmarkStart w:id="54" w:name="规律趋势发现"/>
      <w:r>
        <w:rPr>
          <w:rFonts w:ascii="Times New Roman" w:hAnsi="Times New Roman" w:eastAsia="微软雅黑"/>
          <w:sz w:val="24"/>
        </w:rPr>
        <w:t>6.3.2　规律趋势发现</w:t>
      </w:r>
    </w:p>
    <w:p w14:paraId="4278D2E7">
      <w:pPr>
        <w:pStyle w:val="6"/>
      </w:pPr>
      <w:bookmarkStart w:id="55" w:name="数据规律的类型"/>
      <w:r>
        <w:rPr>
          <w:rFonts w:ascii="Times New Roman" w:hAnsi="Times New Roman" w:eastAsia="微软雅黑"/>
          <w:sz w:val="24"/>
        </w:rPr>
        <w:t>1. 数据规律的类型</w:t>
      </w:r>
    </w:p>
    <w:p w14:paraId="4815DF1A">
      <w:pPr>
        <w:pStyle w:val="23"/>
      </w:pPr>
      <w:r>
        <w:rPr>
          <w:rFonts w:ascii="Times New Roman" w:hAnsi="Times New Roman" w:eastAsia="微软雅黑"/>
          <w:sz w:val="24"/>
        </w:rPr>
        <w:t>数据中隐藏着各种规律，不同类型的规律需要用不同的分析方法来发现。常见的数据规律类型及其特征如图6-8所示。</w:t>
      </w:r>
    </w:p>
    <w:p w14:paraId="7C82D334">
      <w:pPr>
        <w:pStyle w:val="35"/>
      </w:pPr>
      <w:r>
        <w:drawing>
          <wp:inline distT="0" distB="0" distL="114300" distR="114300">
            <wp:extent cx="4800600" cy="630555"/>
            <wp:effectExtent l="0" t="0" r="0" b="0"/>
            <wp:docPr id="94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3069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60E4AEC">
      <w:pPr>
        <w:pStyle w:val="3"/>
      </w:pPr>
      <w:r>
        <w:rPr>
          <w:rFonts w:ascii="Times New Roman" w:hAnsi="Times New Roman" w:eastAsia="微软雅黑"/>
          <w:sz w:val="24"/>
        </w:rPr>
        <w:t>▲ 图6-8　数据规律的主要类型</w:t>
      </w:r>
    </w:p>
    <w:bookmarkEnd w:id="55"/>
    <w:p w14:paraId="23CA5398">
      <w:pPr>
        <w:pStyle w:val="6"/>
      </w:pPr>
      <w:bookmarkStart w:id="56" w:name="使用ai发现数据规律的方法"/>
      <w:r>
        <w:rPr>
          <w:rFonts w:ascii="Times New Roman" w:hAnsi="Times New Roman" w:eastAsia="微软雅黑"/>
          <w:sz w:val="24"/>
        </w:rPr>
        <w:t>2. 使用AI发现数据规律的方法</w:t>
      </w:r>
    </w:p>
    <w:p w14:paraId="100C3EA5">
      <w:pPr>
        <w:pStyle w:val="23"/>
      </w:pPr>
      <w:r>
        <w:rPr>
          <w:rFonts w:ascii="Times New Roman" w:hAnsi="Times New Roman" w:eastAsia="微软雅黑"/>
          <w:sz w:val="24"/>
        </w:rPr>
        <w:t>使用AI发现数据规律的常用提示词见表6-7。</w:t>
      </w:r>
    </w:p>
    <w:p w14:paraId="3A4F54E6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表6-7　数据规律发现的提示词模板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60"/>
        <w:gridCol w:w="3960"/>
      </w:tblGrid>
      <w:tr w14:paraId="1898B0E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0FED8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规律类型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A31811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提示词模板</w:t>
            </w:r>
          </w:p>
        </w:tc>
      </w:tr>
      <w:tr w14:paraId="706D9EB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535D2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趋势分析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C4A590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“以下是【时间段】的【指标名称】月度数据：【数据列表】。请分析数据的总体趋势，并说明趋势背后可能的原因”</w:t>
            </w:r>
          </w:p>
        </w:tc>
      </w:tr>
      <w:tr w14:paraId="7994A2A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EE5962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同比环比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8563C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“以下是今年1-6月和去年同期的月度销售数据。请计算每个月的同比变化率，并指出变化最显著的月份及可能原因”</w:t>
            </w:r>
          </w:p>
        </w:tc>
      </w:tr>
      <w:tr w14:paraId="4CA885C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75308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对比分析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7F589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“以下是三个地区【地区A、B、C】今年上半年的销售数据。请对比三个地区的表现差异，指出表现最好和最差的地区，并分析可能原因”</w:t>
            </w:r>
          </w:p>
        </w:tc>
      </w:tr>
      <w:tr w14:paraId="3951075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0E1A73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占比变化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1A6DAA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“以下是我们四条产品线在过去三年各年度的销售额数据。请分析各产品线的销售占比变化趋势，并指出占比上升最快的产品线”</w:t>
            </w:r>
          </w:p>
        </w:tc>
      </w:tr>
      <w:tr w14:paraId="7D124D0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96DE20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异常发现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8A1A0B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“以下是门店过去12个月的日均客流量数据。请找出数据中明显偏离正常水平的异常月份，并分析可能的原因”</w:t>
            </w:r>
          </w:p>
        </w:tc>
      </w:tr>
      <w:bookmarkEnd w:id="56"/>
    </w:tbl>
    <w:p w14:paraId="30058D04">
      <w:pPr>
        <w:pStyle w:val="6"/>
      </w:pPr>
      <w:bookmarkStart w:id="57" w:name="数据规律的验证要点"/>
      <w:r>
        <w:rPr>
          <w:rFonts w:ascii="Times New Roman" w:hAnsi="Times New Roman" w:eastAsia="微软雅黑"/>
          <w:sz w:val="24"/>
        </w:rPr>
        <w:t>3. 数据规律的验证要点</w:t>
      </w:r>
    </w:p>
    <w:p w14:paraId="3DDBBF58">
      <w:pPr>
        <w:pStyle w:val="23"/>
      </w:pPr>
      <w:r>
        <w:rPr>
          <w:rFonts w:ascii="Times New Roman" w:hAnsi="Times New Roman" w:eastAsia="微软雅黑"/>
          <w:sz w:val="24"/>
        </w:rPr>
        <w:t>AI发现的规律是基于数据本身进行的统计推断，使用前必须经过验证。数据规律验证的要点如图6-9所示。</w:t>
      </w:r>
    </w:p>
    <w:p w14:paraId="3F1DD0D6">
      <w:pPr>
        <w:pStyle w:val="35"/>
      </w:pPr>
      <w:r>
        <w:drawing>
          <wp:inline distT="0" distB="0" distL="114300" distR="114300">
            <wp:extent cx="4800600" cy="765175"/>
            <wp:effectExtent l="0" t="0" r="0" b="0"/>
            <wp:docPr id="99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765401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7B88398">
      <w:pPr>
        <w:pStyle w:val="3"/>
      </w:pPr>
      <w:r>
        <w:rPr>
          <w:rFonts w:ascii="Times New Roman" w:hAnsi="Times New Roman" w:eastAsia="微软雅黑"/>
          <w:sz w:val="24"/>
        </w:rPr>
        <w:t>▲ 图6-9　数据规律验证的要点</w:t>
      </w:r>
    </w:p>
    <w:bookmarkEnd w:id="57"/>
    <w:p w14:paraId="331966B4">
      <w:pPr>
        <w:pStyle w:val="6"/>
      </w:pPr>
      <w:bookmarkStart w:id="58" w:name="规律发现的注意事项"/>
      <w:r>
        <w:rPr>
          <w:rFonts w:ascii="Times New Roman" w:hAnsi="Times New Roman" w:eastAsia="微软雅黑"/>
          <w:sz w:val="24"/>
        </w:rPr>
        <w:t>4. 规律发现的注意事项</w:t>
      </w:r>
    </w:p>
    <w:p w14:paraId="4884270F">
      <w:pPr>
        <w:pStyle w:val="23"/>
      </w:pPr>
      <w:r>
        <w:rPr>
          <w:rFonts w:ascii="Times New Roman" w:hAnsi="Times New Roman" w:eastAsia="微软雅黑"/>
          <w:sz w:val="24"/>
        </w:rPr>
        <w:t>（1）</w:t>
      </w:r>
      <w:r>
        <w:rPr>
          <w:rFonts w:ascii="Times New Roman" w:hAnsi="Times New Roman" w:eastAsia="微软雅黑"/>
          <w:b/>
          <w:bCs/>
          <w:sz w:val="24"/>
        </w:rPr>
        <w:t>相关不等于因果。</w:t>
      </w:r>
      <w:r>
        <w:t xml:space="preserve"> </w:t>
      </w:r>
      <w:r>
        <w:rPr>
          <w:rFonts w:ascii="Times New Roman" w:hAnsi="Times New Roman" w:eastAsia="微软雅黑"/>
          <w:sz w:val="24"/>
        </w:rPr>
        <w:t>AI发现”A和B同时增长”，并不意味着A是B增长的原因。需要结合业务逻辑判断。</w:t>
      </w:r>
    </w:p>
    <w:p w14:paraId="3D49FB92">
      <w:pPr>
        <w:pStyle w:val="3"/>
      </w:pPr>
      <w:r>
        <w:rPr>
          <w:rFonts w:ascii="Times New Roman" w:hAnsi="Times New Roman" w:eastAsia="微软雅黑"/>
          <w:sz w:val="24"/>
        </w:rPr>
        <w:t>（2）</w:t>
      </w:r>
      <w:r>
        <w:rPr>
          <w:rFonts w:ascii="Times New Roman" w:hAnsi="Times New Roman" w:eastAsia="微软雅黑"/>
          <w:b/>
          <w:bCs/>
          <w:sz w:val="24"/>
        </w:rPr>
        <w:t>样本量要足够。</w:t>
      </w:r>
      <w:r>
        <w:t xml:space="preserve"> </w:t>
      </w:r>
      <w:r>
        <w:rPr>
          <w:rFonts w:ascii="Times New Roman" w:hAnsi="Times New Roman" w:eastAsia="微软雅黑"/>
          <w:sz w:val="24"/>
        </w:rPr>
        <w:t>仅凭少量数据发现的”规律”可能是偶然现象，样本量越大，规律越可靠。</w:t>
      </w:r>
    </w:p>
    <w:p w14:paraId="107E145E">
      <w:pPr>
        <w:pStyle w:val="3"/>
      </w:pPr>
      <w:r>
        <w:rPr>
          <w:rFonts w:ascii="Times New Roman" w:hAnsi="Times New Roman" w:eastAsia="微软雅黑"/>
          <w:sz w:val="24"/>
        </w:rPr>
        <w:t>（3）</w:t>
      </w:r>
      <w:r>
        <w:rPr>
          <w:rFonts w:ascii="Times New Roman" w:hAnsi="Times New Roman" w:eastAsia="微软雅黑"/>
          <w:b/>
          <w:bCs/>
          <w:sz w:val="24"/>
        </w:rPr>
        <w:t>警惕数据清洗不当。</w:t>
      </w:r>
      <w:r>
        <w:t xml:space="preserve"> </w:t>
      </w:r>
      <w:r>
        <w:rPr>
          <w:rFonts w:ascii="Times New Roman" w:hAnsi="Times New Roman" w:eastAsia="微软雅黑"/>
          <w:sz w:val="24"/>
        </w:rPr>
        <w:t>如果原始数据存在质量问题（如重复记录、错误数据），AI发现的”规律”可能是数据错误导致的假象。</w:t>
      </w:r>
    </w:p>
    <w:p w14:paraId="69C8B65B">
      <w:pPr>
        <w:pStyle w:val="3"/>
      </w:pPr>
      <w:r>
        <w:rPr>
          <w:rFonts w:ascii="Times New Roman" w:hAnsi="Times New Roman" w:eastAsia="微软雅黑"/>
          <w:sz w:val="24"/>
        </w:rPr>
        <w:t>（4）</w:t>
      </w:r>
      <w:r>
        <w:rPr>
          <w:rFonts w:ascii="Times New Roman" w:hAnsi="Times New Roman" w:eastAsia="微软雅黑"/>
          <w:b/>
          <w:bCs/>
          <w:sz w:val="24"/>
        </w:rPr>
        <w:t>结合时间背景。</w:t>
      </w:r>
      <w:r>
        <w:t xml:space="preserve"> </w:t>
      </w:r>
      <w:r>
        <w:rPr>
          <w:rFonts w:ascii="Times New Roman" w:hAnsi="Times New Roman" w:eastAsia="微软雅黑"/>
          <w:sz w:val="24"/>
        </w:rPr>
        <w:t>某个时段的异常数据可能与特定事件有关（如促销活动、政策变化、疫情等），需要结合背景信息解释。</w:t>
      </w:r>
    </w:p>
    <w:p w14:paraId="6AC7A2D4">
      <w:r>
        <w:pict>
          <v:rect id="_x0000_i104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4"/>
    <w:bookmarkEnd w:id="58"/>
    <w:p w14:paraId="535DA6AE">
      <w:pPr>
        <w:pStyle w:val="5"/>
      </w:pPr>
      <w:bookmarkStart w:id="59" w:name="分析结论撰写"/>
      <w:r>
        <w:rPr>
          <w:rFonts w:ascii="Times New Roman" w:hAnsi="Times New Roman" w:eastAsia="微软雅黑"/>
          <w:sz w:val="24"/>
        </w:rPr>
        <w:t>6.3.3　分析结论撰写</w:t>
      </w:r>
    </w:p>
    <w:p w14:paraId="3F214A3D">
      <w:pPr>
        <w:pStyle w:val="6"/>
      </w:pPr>
      <w:bookmarkStart w:id="60" w:name="为什么分析结论很重要"/>
      <w:r>
        <w:rPr>
          <w:rFonts w:ascii="Times New Roman" w:hAnsi="Times New Roman" w:eastAsia="微软雅黑"/>
          <w:sz w:val="24"/>
        </w:rPr>
        <w:t>1. 为什么分析结论很重要</w:t>
      </w:r>
    </w:p>
    <w:p w14:paraId="5569C4FB">
      <w:pPr>
        <w:pStyle w:val="23"/>
      </w:pPr>
      <w:r>
        <w:rPr>
          <w:rFonts w:ascii="Times New Roman" w:hAnsi="Times New Roman" w:eastAsia="微软雅黑"/>
          <w:sz w:val="24"/>
        </w:rPr>
        <w:t>数据分析的最终目的是支持决策。一份好的数据分析报告，不只是把数字罗列出来，还要将数字转化为有价值的结论和建议。分析结论是连接数据与决策的关键桥梁。</w:t>
      </w:r>
    </w:p>
    <w:p w14:paraId="59419590">
      <w:pPr>
        <w:pStyle w:val="3"/>
      </w:pPr>
      <w:r>
        <w:rPr>
          <w:rFonts w:ascii="Times New Roman" w:hAnsi="Times New Roman" w:eastAsia="微软雅黑"/>
          <w:sz w:val="24"/>
        </w:rPr>
        <w:t>然而，很多职场新人在写分析结论时，往往会犯以下错误：</w:t>
      </w:r>
    </w:p>
    <w:p w14:paraId="47AF6A0B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只描述数据，不给出结论（“1月份销售额是100万，2月份是80万”，但没说明这意味着什么）</w:t>
      </w:r>
    </w:p>
    <w:p w14:paraId="5CD039F3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结论与数据脱节（结论的内容在数据中无法得到支撑）</w:t>
      </w:r>
    </w:p>
    <w:p w14:paraId="4B6CD204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结论过于笼统（“总体表现良好”“有待进一步改善”等没有实质内容的表述）</w:t>
      </w:r>
    </w:p>
    <w:p w14:paraId="7B7C8987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缺乏可操作的建议（只说问题，不提解决方向）</w:t>
      </w:r>
    </w:p>
    <w:p w14:paraId="451C7BEC">
      <w:pPr>
        <w:pStyle w:val="23"/>
      </w:pPr>
      <w:r>
        <w:rPr>
          <w:rFonts w:ascii="Times New Roman" w:hAnsi="Times New Roman" w:eastAsia="微软雅黑"/>
          <w:sz w:val="24"/>
        </w:rPr>
        <w:t>AI可以帮助使用者更系统、更清晰地撰写分析结论，避免上述常见错误。</w:t>
      </w:r>
    </w:p>
    <w:bookmarkEnd w:id="60"/>
    <w:p w14:paraId="137650E0">
      <w:pPr>
        <w:pStyle w:val="6"/>
      </w:pPr>
      <w:bookmarkStart w:id="61" w:name="分析结论的基本要素"/>
      <w:r>
        <w:rPr>
          <w:rFonts w:ascii="Times New Roman" w:hAnsi="Times New Roman" w:eastAsia="微软雅黑"/>
          <w:sz w:val="24"/>
        </w:rPr>
        <w:t>2. 分析结论的基本要素</w:t>
      </w:r>
    </w:p>
    <w:p w14:paraId="5524BB48">
      <w:pPr>
        <w:pStyle w:val="23"/>
      </w:pPr>
      <w:r>
        <w:rPr>
          <w:rFonts w:ascii="Times New Roman" w:hAnsi="Times New Roman" w:eastAsia="微软雅黑"/>
          <w:sz w:val="24"/>
        </w:rPr>
        <w:t>一份清晰的数据分析结论应当包含的基本要素如表6-8所示。</w:t>
      </w:r>
    </w:p>
    <w:p w14:paraId="31E9DF1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表6-8　数据分析结论的基本要素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766AA46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6A60C6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要素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0EFE0E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说明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7E9C9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示例写法</w:t>
            </w:r>
          </w:p>
        </w:tc>
      </w:tr>
      <w:tr w14:paraId="0CDE30D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4ABB3F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分析背景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93B030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说明分析的时间范围和数据来源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4D662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“基于2026年1月至6月的月度销售数据分析如下”</w:t>
            </w:r>
          </w:p>
        </w:tc>
      </w:tr>
      <w:tr w14:paraId="1609E03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62B89B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核心发现1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709245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最重要的分析结果（通常是数字性的）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FB987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“上半年总销售额达到1200万元，较去年同期增长15.3%”</w:t>
            </w:r>
          </w:p>
        </w:tc>
      </w:tr>
      <w:tr w14:paraId="658B7834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BA922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核心发现2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EE1A99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第二重要的发现（趋势或结构性变化）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A8FC9D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“月度销售额呈上升趋势，6月份环比增长达到12%，为上半年最高”</w:t>
            </w:r>
          </w:p>
        </w:tc>
      </w:tr>
      <w:tr w14:paraId="40A1E105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C1BB0F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值得关注的问题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D0DF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数据中反映出的不足或风险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4131D8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“华北地区销售额同比下滑8%，是唯一出现下滑的区域”</w:t>
            </w:r>
          </w:p>
        </w:tc>
      </w:tr>
      <w:tr w14:paraId="046CE4C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83F684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分析解释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A8B555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对现象的初步原因分析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F4179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“华北下滑可能与该地区Q2竞品活动力度加大有关”</w:t>
            </w:r>
          </w:p>
        </w:tc>
      </w:tr>
      <w:tr w14:paraId="3816055A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F7A73D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行动建议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A140E1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基于分析的可操作建议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73B570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“建议加大华北地区Q3的推广资源投入，重点关注竞品动态”</w:t>
            </w:r>
          </w:p>
        </w:tc>
      </w:tr>
      <w:bookmarkEnd w:id="61"/>
    </w:tbl>
    <w:p w14:paraId="25C6E8CF">
      <w:pPr>
        <w:pStyle w:val="6"/>
      </w:pPr>
      <w:bookmarkStart w:id="62" w:name="分析结论撰写的提示词设计"/>
      <w:r>
        <w:rPr>
          <w:rFonts w:ascii="Times New Roman" w:hAnsi="Times New Roman" w:eastAsia="微软雅黑"/>
          <w:sz w:val="24"/>
        </w:rPr>
        <w:t>3. 分析结论撰写的提示词设计</w:t>
      </w:r>
    </w:p>
    <w:p w14:paraId="609FBCF9">
      <w:pPr>
        <w:pStyle w:val="23"/>
      </w:pPr>
      <w:r>
        <w:rPr>
          <w:rFonts w:ascii="Times New Roman" w:hAnsi="Times New Roman" w:eastAsia="微软雅黑"/>
          <w:sz w:val="24"/>
        </w:rPr>
        <w:t>一个完整的分析结论撰写提示词示例：</w:t>
      </w:r>
    </w:p>
    <w:p w14:paraId="57008F98">
      <w:pPr>
        <w:pStyle w:val="3"/>
      </w:pPr>
      <w:r>
        <w:rPr>
          <w:rFonts w:ascii="Times New Roman" w:hAnsi="Times New Roman" w:eastAsia="微软雅黑"/>
          <w:sz w:val="24"/>
        </w:rPr>
        <w:t>“以下是我们公司2026年上半年各地区月度销售数据的概要：华东地区销售额总计450万元，同比增长18%；华南地区总计380万元，同比增长12%；华北地区总计220万元，同比下滑8%；西部地区总计150万元，同比增长5%。整体上半年总销售额1200万元，同比增长11%。6月份整体销售额创上半年月度新高，达到240万元。请基于以上数据撰写一段数据分析结论，要求：（1）包含分析背景、核心发现、值得关注的问题、原因初步分析和改进建议；（2）语言简洁客观，有数据支撑；（3）字数控制在400字以内；（4）不要过度推断，只基于已知数据进行分析。”</w:t>
      </w:r>
    </w:p>
    <w:bookmarkEnd w:id="62"/>
    <w:p w14:paraId="7A1E2DD5">
      <w:pPr>
        <w:pStyle w:val="6"/>
      </w:pPr>
      <w:bookmarkStart w:id="63" w:name="分析结论的审核要点"/>
      <w:r>
        <w:rPr>
          <w:rFonts w:ascii="Times New Roman" w:hAnsi="Times New Roman" w:eastAsia="微软雅黑"/>
          <w:sz w:val="24"/>
        </w:rPr>
        <w:t>4. 分析结论的审核要点</w:t>
      </w:r>
    </w:p>
    <w:p w14:paraId="7CF00B2D">
      <w:pPr>
        <w:pStyle w:val="23"/>
      </w:pPr>
      <w:r>
        <w:rPr>
          <w:rFonts w:ascii="Times New Roman" w:hAnsi="Times New Roman" w:eastAsia="微软雅黑"/>
          <w:sz w:val="24"/>
        </w:rPr>
        <w:t>AI撰写的分析结论在使用前必须经过人工审核，审核的核心要点如图6-10所示。</w:t>
      </w:r>
    </w:p>
    <w:p w14:paraId="618C0565">
      <w:pPr>
        <w:pStyle w:val="35"/>
      </w:pPr>
      <w:r>
        <w:drawing>
          <wp:inline distT="0" distB="0" distL="114300" distR="114300">
            <wp:extent cx="4800600" cy="667385"/>
            <wp:effectExtent l="0" t="0" r="0" b="0"/>
            <wp:docPr id="108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66743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B6F6190">
      <w:pPr>
        <w:pStyle w:val="3"/>
      </w:pPr>
      <w:r>
        <w:rPr>
          <w:rFonts w:ascii="Times New Roman" w:hAnsi="Times New Roman" w:eastAsia="微软雅黑"/>
          <w:sz w:val="24"/>
        </w:rPr>
        <w:t>▲ 图6-10　数据分析结论审核要点</w:t>
      </w:r>
    </w:p>
    <w:bookmarkEnd w:id="63"/>
    <w:p w14:paraId="1AB6594F">
      <w:pPr>
        <w:pStyle w:val="6"/>
      </w:pPr>
      <w:bookmarkStart w:id="64" w:name="分析结论中的常见错误"/>
      <w:r>
        <w:rPr>
          <w:rFonts w:ascii="Times New Roman" w:hAnsi="Times New Roman" w:eastAsia="微软雅黑"/>
          <w:sz w:val="24"/>
        </w:rPr>
        <w:t>5. 分析结论中的常见错误</w:t>
      </w:r>
    </w:p>
    <w:p w14:paraId="176E8E7F">
      <w:pPr>
        <w:pStyle w:val="23"/>
      </w:pPr>
      <w:r>
        <w:rPr>
          <w:rFonts w:ascii="Times New Roman" w:hAnsi="Times New Roman" w:eastAsia="微软雅黑"/>
          <w:sz w:val="24"/>
        </w:rPr>
        <w:t>（1）</w:t>
      </w:r>
      <w:r>
        <w:rPr>
          <w:rFonts w:ascii="Times New Roman" w:hAnsi="Times New Roman" w:eastAsia="微软雅黑"/>
          <w:b/>
          <w:bCs/>
          <w:sz w:val="24"/>
        </w:rPr>
        <w:t>数字不一致。</w:t>
      </w:r>
      <w:r>
        <w:t xml:space="preserve"> </w:t>
      </w:r>
      <w:r>
        <w:rPr>
          <w:rFonts w:ascii="Times New Roman" w:hAnsi="Times New Roman" w:eastAsia="微软雅黑"/>
          <w:sz w:val="24"/>
        </w:rPr>
        <w:t>AI在撰写结论时，引用的数字与原始数据略有出入，需要逐一核对。</w:t>
      </w:r>
    </w:p>
    <w:p w14:paraId="489A4766">
      <w:pPr>
        <w:pStyle w:val="3"/>
      </w:pPr>
      <w:r>
        <w:rPr>
          <w:rFonts w:ascii="Times New Roman" w:hAnsi="Times New Roman" w:eastAsia="微软雅黑"/>
          <w:sz w:val="24"/>
        </w:rPr>
        <w:t>（2）</w:t>
      </w:r>
      <w:r>
        <w:rPr>
          <w:rFonts w:ascii="Times New Roman" w:hAnsi="Times New Roman" w:eastAsia="微软雅黑"/>
          <w:b/>
          <w:bCs/>
          <w:sz w:val="24"/>
        </w:rPr>
        <w:t>过度推断。</w:t>
      </w:r>
      <w:r>
        <w:t xml:space="preserve"> </w:t>
      </w:r>
      <w:r>
        <w:rPr>
          <w:rFonts w:ascii="Times New Roman" w:hAnsi="Times New Roman" w:eastAsia="微软雅黑"/>
          <w:sz w:val="24"/>
        </w:rPr>
        <w:t>AI有时会给出超越数据支撑范围的结论，例如将”两个指标同时变化”推断为”因果关系”。</w:t>
      </w:r>
    </w:p>
    <w:p w14:paraId="587903EC">
      <w:pPr>
        <w:pStyle w:val="3"/>
      </w:pPr>
      <w:r>
        <w:rPr>
          <w:rFonts w:ascii="Times New Roman" w:hAnsi="Times New Roman" w:eastAsia="微软雅黑"/>
          <w:sz w:val="24"/>
        </w:rPr>
        <w:t>（3）</w:t>
      </w:r>
      <w:r>
        <w:rPr>
          <w:rFonts w:ascii="Times New Roman" w:hAnsi="Times New Roman" w:eastAsia="微软雅黑"/>
          <w:b/>
          <w:bCs/>
          <w:sz w:val="24"/>
        </w:rPr>
        <w:t>结论与建议脱节。</w:t>
      </w:r>
      <w:r>
        <w:t xml:space="preserve"> </w:t>
      </w:r>
      <w:r>
        <w:rPr>
          <w:rFonts w:ascii="Times New Roman" w:hAnsi="Times New Roman" w:eastAsia="微软雅黑"/>
          <w:sz w:val="24"/>
        </w:rPr>
        <w:t>结论分析了华北地区下滑，但建议却是关于全国市场的，没有针对性。</w:t>
      </w:r>
    </w:p>
    <w:p w14:paraId="6B8C1076">
      <w:pPr>
        <w:pStyle w:val="3"/>
      </w:pPr>
      <w:r>
        <w:rPr>
          <w:rFonts w:ascii="Times New Roman" w:hAnsi="Times New Roman" w:eastAsia="微软雅黑"/>
          <w:sz w:val="24"/>
        </w:rPr>
        <w:t>（4）</w:t>
      </w:r>
      <w:r>
        <w:rPr>
          <w:rFonts w:ascii="Times New Roman" w:hAnsi="Times New Roman" w:eastAsia="微软雅黑"/>
          <w:b/>
          <w:bCs/>
          <w:sz w:val="24"/>
        </w:rPr>
        <w:t>缺乏优先级。</w:t>
      </w:r>
      <w:r>
        <w:t xml:space="preserve"> </w:t>
      </w:r>
      <w:r>
        <w:rPr>
          <w:rFonts w:ascii="Times New Roman" w:hAnsi="Times New Roman" w:eastAsia="微软雅黑"/>
          <w:sz w:val="24"/>
        </w:rPr>
        <w:t>结论中列出了多个问题，但没有说明哪个最重要、最需要优先处理。</w:t>
      </w:r>
    </w:p>
    <w:p w14:paraId="1D44217C">
      <w:r>
        <w:pict>
          <v:rect id="_x0000_i104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59"/>
    <w:bookmarkEnd w:id="64"/>
    <w:p w14:paraId="6283E212">
      <w:pPr>
        <w:pStyle w:val="5"/>
      </w:pPr>
      <w:bookmarkStart w:id="65" w:name="善学勤思-2"/>
      <w:r>
        <w:rPr>
          <w:rFonts w:ascii="Times New Roman" w:hAnsi="Times New Roman" w:eastAsia="微软雅黑"/>
          <w:sz w:val="24"/>
        </w:rPr>
        <w:t>【善学勤思】</w:t>
      </w:r>
    </w:p>
    <w:p w14:paraId="0F018E16">
      <w:pPr>
        <w:pStyle w:val="24"/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请准备一组简单的业务数据（可以是模拟数据，如某课程各章节的学习人数、某商品各月份的销量等），将数据提交给AI进行解读分析。评价AI的分析是否合理，是否存在过度推断或数据引用错误的情况。</w:t>
      </w:r>
    </w:p>
    <w:p w14:paraId="5CA5857C">
      <w:pPr>
        <w:pStyle w:val="24"/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数据分析结论中的”建议”为什么必须基于数据而不能凭空提出？请结合”用数据说话”的职业要求，说明你的理解。</w:t>
      </w:r>
    </w:p>
    <w:p w14:paraId="4609F224">
      <w:pPr>
        <w:pStyle w:val="24"/>
        <w:numPr>
          <w:ilvl w:val="0"/>
          <w:numId w:val="13"/>
        </w:numPr>
      </w:pPr>
      <w:r>
        <w:rPr>
          <w:rFonts w:ascii="Times New Roman" w:hAnsi="Times New Roman" w:eastAsia="微软雅黑"/>
          <w:sz w:val="24"/>
        </w:rPr>
        <w:t>AI撰写的分析结论中，“数字引用错误”和”过度推断”哪种问题危害更大？为什么？</w:t>
      </w:r>
    </w:p>
    <w:p w14:paraId="5F17E554">
      <w:r>
        <w:pict>
          <v:rect id="_x0000_i104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8"/>
    <w:bookmarkEnd w:id="65"/>
    <w:p w14:paraId="7ADE6A47">
      <w:pPr>
        <w:pStyle w:val="4"/>
      </w:pPr>
      <w:bookmarkStart w:id="66" w:name="任务6.4-设计并生成数据可视化成果"/>
      <w:r>
        <w:rPr>
          <w:rFonts w:ascii="Times New Roman" w:hAnsi="Times New Roman" w:eastAsia="微软雅黑"/>
          <w:sz w:val="24"/>
        </w:rPr>
        <w:t>任务6.4　设计并生成数据可视化成果</w:t>
      </w:r>
    </w:p>
    <w:p w14:paraId="069E6E38">
      <w:pPr>
        <w:pStyle w:val="23"/>
      </w:pPr>
      <w:r>
        <w:rPr>
          <w:rFonts w:ascii="Times New Roman" w:hAnsi="Times New Roman" w:eastAsia="微软雅黑"/>
          <w:sz w:val="24"/>
        </w:rPr>
        <w:t>本任务帮助学习者掌握图表类型的合理选择、使用AI生成Mermaid格式可视化图表，以及AI辅助生成信息图和图表说明的方法。</w:t>
      </w:r>
    </w:p>
    <w:p w14:paraId="2701FDD7">
      <w:r>
        <w:pict>
          <v:rect id="_x0000_i104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7FA6618D">
      <w:pPr>
        <w:pStyle w:val="5"/>
      </w:pPr>
      <w:bookmarkStart w:id="67" w:name="图表类型选择与设计建议"/>
      <w:r>
        <w:rPr>
          <w:rFonts w:ascii="Times New Roman" w:hAnsi="Times New Roman" w:eastAsia="微软雅黑"/>
          <w:sz w:val="24"/>
        </w:rPr>
        <w:t>6.4.1　图表类型选择与设计建议</w:t>
      </w:r>
    </w:p>
    <w:p w14:paraId="3F519244">
      <w:pPr>
        <w:pStyle w:val="6"/>
      </w:pPr>
      <w:bookmarkStart w:id="68" w:name="为什么图表选择很重要"/>
      <w:r>
        <w:rPr>
          <w:rFonts w:ascii="Times New Roman" w:hAnsi="Times New Roman" w:eastAsia="微软雅黑"/>
          <w:sz w:val="24"/>
        </w:rPr>
        <w:t>1. 为什么图表选择很重要</w:t>
      </w:r>
    </w:p>
    <w:p w14:paraId="32C6B9AD">
      <w:pPr>
        <w:pStyle w:val="23"/>
      </w:pPr>
      <w:r>
        <w:rPr>
          <w:rFonts w:ascii="Times New Roman" w:hAnsi="Times New Roman" w:eastAsia="微软雅黑"/>
          <w:sz w:val="24"/>
        </w:rPr>
        <w:t>数据可视化的核心目标是让数据更容易被理解。一张选择正确的图表，可以让读者在几秒钟内看懂数据传达的核心信息；而一张选择错误的图表，不但无助于理解，反而可能造成误解。</w:t>
      </w:r>
    </w:p>
    <w:p w14:paraId="3CF59BA1">
      <w:pPr>
        <w:pStyle w:val="3"/>
      </w:pPr>
      <w:r>
        <w:rPr>
          <w:rFonts w:ascii="Times New Roman" w:hAnsi="Times New Roman" w:eastAsia="微软雅黑"/>
          <w:sz w:val="24"/>
        </w:rPr>
        <w:t>例如，用饼图展示时间趋势是不合适的；用折线图展示少量离散类别之间的比较，也不如柱状图直观。图表选择错误是数据汇报中非常常见的问题，AI可以帮助学习者避免这类错误。</w:t>
      </w:r>
    </w:p>
    <w:bookmarkEnd w:id="68"/>
    <w:p w14:paraId="1DE55A60">
      <w:pPr>
        <w:pStyle w:val="6"/>
      </w:pPr>
      <w:bookmarkStart w:id="69" w:name="常见图表类型及适用场景"/>
      <w:r>
        <w:rPr>
          <w:rFonts w:ascii="Times New Roman" w:hAnsi="Times New Roman" w:eastAsia="微软雅黑"/>
          <w:sz w:val="24"/>
        </w:rPr>
        <w:t>2. 常见图表类型及适用场景</w:t>
      </w:r>
    </w:p>
    <w:p w14:paraId="00100B79">
      <w:pPr>
        <w:pStyle w:val="23"/>
      </w:pPr>
      <w:r>
        <w:rPr>
          <w:rFonts w:ascii="Times New Roman" w:hAnsi="Times New Roman" w:eastAsia="微软雅黑"/>
          <w:sz w:val="24"/>
        </w:rPr>
        <w:t>职场中最常用的图表类型及其适用场景如表6-9所示。</w:t>
      </w:r>
    </w:p>
    <w:p w14:paraId="21211437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表6-9　常见图表类型及适用场景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2D4F3BC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BEBC4B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图表类型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315BD5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最适合展示什么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92474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典型应用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9FD5EC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使用注意事项</w:t>
            </w:r>
          </w:p>
        </w:tc>
      </w:tr>
      <w:tr w14:paraId="6505FC8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3B753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柱状图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CE6F44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不同类别之间的数值比较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75BC8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各地区销售额对比、各部门人数对比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9EBE7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类别不宜过多，一般不超过10个</w:t>
            </w:r>
          </w:p>
        </w:tc>
      </w:tr>
      <w:tr w14:paraId="2A762E2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F089C4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折线图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37CDB3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数据随时间的变化趋势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5329B3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月度销售额趋势、用户增长趋势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00289D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时间点不宜过多，注意Y轴起点</w:t>
            </w:r>
          </w:p>
        </w:tc>
      </w:tr>
      <w:tr w14:paraId="1718DE8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18C1FB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饼图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54147D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各部分在整体中的占比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D0BBE0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产品线销售占比、费用结构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DED40E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类别不宜超过6个，避免占比相近时使用</w:t>
            </w:r>
          </w:p>
        </w:tc>
      </w:tr>
      <w:tr w14:paraId="2195F6C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129DE8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条形图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27DE1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横向比较，适合类别名称较长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F029A2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各产品销售排名、各城市用户数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A8D1A9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适合类别多且名称长的场景</w:t>
            </w:r>
          </w:p>
        </w:tc>
      </w:tr>
      <w:tr w14:paraId="3ED956D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278B94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散点图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2D22BE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两个变量之间的关系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688BA1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广告投入与销售额的关系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4AD050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需要足够多的数据点才有意义</w:t>
            </w:r>
          </w:p>
        </w:tc>
      </w:tr>
      <w:tr w14:paraId="64A8F288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8C0F4B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面积图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6932E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展示累计变化趋势，强调量的积累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371838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各渠道累计收入变化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073638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不适合类别太多的情况</w:t>
            </w:r>
          </w:p>
        </w:tc>
      </w:tr>
      <w:tr w14:paraId="2BCDD150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DC926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雷达图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135332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多维度综合评估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77C82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员工能力评估、产品综合对比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1FF2A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维度数量以5-8个为佳</w:t>
            </w:r>
          </w:p>
        </w:tc>
      </w:tr>
      <w:tr w14:paraId="352FA31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28524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甘特图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9FD544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项目进度和时间安排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18C5540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项目各阶段时间规划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770DEE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适合展示任务依赖关系</w:t>
            </w:r>
          </w:p>
        </w:tc>
      </w:tr>
      <w:tr w14:paraId="7928301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E3ABDF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热力图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E7203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数据密度和分布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EC2A0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用户活跃时段分布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023471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需要数据量较大才有意义</w:t>
            </w:r>
          </w:p>
        </w:tc>
      </w:tr>
      <w:bookmarkEnd w:id="69"/>
    </w:tbl>
    <w:p w14:paraId="3D9D8446">
      <w:pPr>
        <w:pStyle w:val="6"/>
      </w:pPr>
      <w:bookmarkStart w:id="70" w:name="图表选择的决策逻辑"/>
      <w:r>
        <w:rPr>
          <w:rFonts w:ascii="Times New Roman" w:hAnsi="Times New Roman" w:eastAsia="微软雅黑"/>
          <w:sz w:val="24"/>
        </w:rPr>
        <w:t>3. 图表选择的决策逻辑</w:t>
      </w:r>
    </w:p>
    <w:p w14:paraId="0A7225C0">
      <w:pPr>
        <w:pStyle w:val="23"/>
      </w:pPr>
      <w:r>
        <w:rPr>
          <w:rFonts w:ascii="Times New Roman" w:hAnsi="Times New Roman" w:eastAsia="微软雅黑"/>
          <w:sz w:val="24"/>
        </w:rPr>
        <w:t>面对数据时，选择合适图表类型的决策逻辑如图6-11所示。</w:t>
      </w:r>
    </w:p>
    <w:p w14:paraId="000984AE">
      <w:pPr>
        <w:pStyle w:val="35"/>
      </w:pPr>
      <w:r>
        <w:drawing>
          <wp:inline distT="0" distB="0" distL="114300" distR="114300">
            <wp:extent cx="4800600" cy="2797810"/>
            <wp:effectExtent l="0" t="0" r="0" b="0"/>
            <wp:docPr id="118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798308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027CDD30">
      <w:pPr>
        <w:pStyle w:val="3"/>
      </w:pPr>
      <w:r>
        <w:rPr>
          <w:rFonts w:ascii="Times New Roman" w:hAnsi="Times New Roman" w:eastAsia="微软雅黑"/>
          <w:sz w:val="24"/>
        </w:rPr>
        <w:t>▲ 图6-11　图表类型选择的决策逻辑</w:t>
      </w:r>
    </w:p>
    <w:bookmarkEnd w:id="70"/>
    <w:p w14:paraId="1F741A14">
      <w:pPr>
        <w:pStyle w:val="6"/>
      </w:pPr>
      <w:bookmarkStart w:id="71" w:name="向ai咨询图表选择"/>
      <w:r>
        <w:rPr>
          <w:rFonts w:ascii="Times New Roman" w:hAnsi="Times New Roman" w:eastAsia="微软雅黑"/>
          <w:sz w:val="24"/>
        </w:rPr>
        <w:t>4. 向AI咨询图表选择</w:t>
      </w:r>
    </w:p>
    <w:p w14:paraId="724EEFB9">
      <w:pPr>
        <w:pStyle w:val="23"/>
      </w:pPr>
      <w:r>
        <w:rPr>
          <w:rFonts w:ascii="Times New Roman" w:hAnsi="Times New Roman" w:eastAsia="微软雅黑"/>
          <w:sz w:val="24"/>
        </w:rPr>
        <w:t>当不确定应该使用哪种图表时，可以向AI描述数据特征和展示目的，请AI给出建议。</w:t>
      </w:r>
    </w:p>
    <w:p w14:paraId="105F9799">
      <w:pPr>
        <w:pStyle w:val="3"/>
      </w:pPr>
      <w:r>
        <w:rPr>
          <w:rFonts w:ascii="Times New Roman" w:hAnsi="Times New Roman" w:eastAsia="微软雅黑"/>
          <w:sz w:val="24"/>
        </w:rPr>
        <w:t>提示词示例：“我有以下数据需要可视化展示：5个销售区域（华东、华南、华北、西部、东北）在2026年1-6月各月的销售额，共30个数据点。展示目的是：（1）比较不同区域的销售规模差异；（2）展示各区域销售额随时间的变化趋势。请建议最合适的图表类型，说明理由，并给出替代方案。”</w:t>
      </w:r>
    </w:p>
    <w:p w14:paraId="24B72060">
      <w:r>
        <w:pict>
          <v:rect id="_x0000_i104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7"/>
    <w:bookmarkEnd w:id="71"/>
    <w:p w14:paraId="1DD9ABB8">
      <w:pPr>
        <w:pStyle w:val="5"/>
      </w:pPr>
      <w:bookmarkStart w:id="72" w:name="使用ai生成mermaid可视化图表"/>
      <w:r>
        <w:rPr>
          <w:rFonts w:ascii="Times New Roman" w:hAnsi="Times New Roman" w:eastAsia="微软雅黑"/>
          <w:sz w:val="24"/>
        </w:rPr>
        <w:t>6.4.2　使用AI生成Mermaid可视化图表</w:t>
      </w:r>
    </w:p>
    <w:p w14:paraId="5CDBBBC4">
      <w:pPr>
        <w:pStyle w:val="6"/>
      </w:pPr>
      <w:bookmarkStart w:id="73" w:name="mermaid图表简介"/>
      <w:r>
        <w:rPr>
          <w:rFonts w:ascii="Times New Roman" w:hAnsi="Times New Roman" w:eastAsia="微软雅黑"/>
          <w:sz w:val="24"/>
        </w:rPr>
        <w:t>1. Mermaid图表简介</w:t>
      </w:r>
    </w:p>
    <w:p w14:paraId="5F6C6864">
      <w:pPr>
        <w:pStyle w:val="23"/>
      </w:pPr>
      <w:r>
        <w:rPr>
          <w:rFonts w:ascii="Times New Roman" w:hAnsi="Times New Roman" w:eastAsia="微软雅黑"/>
          <w:sz w:val="24"/>
        </w:rPr>
        <w:t>Mermaid是一种基于文本的图表描述语言，通过简单的文字代码即可生成流程图、饼图、甘特图、时间轴等多种图表。其最大的优势在于：不需要专业绘图软件，只需要文字描述，就可以生成标准格式的图表。</w:t>
      </w:r>
    </w:p>
    <w:p w14:paraId="660DC785">
      <w:pPr>
        <w:pStyle w:val="3"/>
      </w:pPr>
      <w:r>
        <w:rPr>
          <w:rFonts w:ascii="Times New Roman" w:hAnsi="Times New Roman" w:eastAsia="微软雅黑"/>
          <w:sz w:val="24"/>
        </w:rPr>
        <w:t>Mermaid图表可以在多种工具和平台中渲染，包括：支持Mermaid的在线编辑器（如Mermaid Live Editor）、部分AI平台（可直接渲染代码）、Markdown文档工具（如Typora、Obsidian）以及代码托管平台（如GitHub）。</w:t>
      </w:r>
    </w:p>
    <w:p w14:paraId="70E9C4DA">
      <w:pPr>
        <w:pStyle w:val="3"/>
      </w:pPr>
      <w:r>
        <w:rPr>
          <w:rFonts w:ascii="Times New Roman" w:hAnsi="Times New Roman" w:eastAsia="微软雅黑"/>
          <w:sz w:val="24"/>
        </w:rPr>
        <w:t>AI可以直接生成Mermaid代码，用户只需要向AI描述数据和图表需求即可。</w:t>
      </w:r>
    </w:p>
    <w:bookmarkEnd w:id="73"/>
    <w:p w14:paraId="228394AD">
      <w:pPr>
        <w:pStyle w:val="6"/>
      </w:pPr>
      <w:bookmarkStart w:id="74" w:name="使用ai生成mermaid图表的操作步骤"/>
      <w:r>
        <w:rPr>
          <w:rFonts w:ascii="Times New Roman" w:hAnsi="Times New Roman" w:eastAsia="微软雅黑"/>
          <w:sz w:val="24"/>
        </w:rPr>
        <w:t>2. 使用AI生成Mermaid图表的操作步骤</w:t>
      </w:r>
    </w:p>
    <w:p w14:paraId="28A51EB4">
      <w:pPr>
        <w:pStyle w:val="23"/>
      </w:pPr>
      <w:r>
        <w:rPr>
          <w:rFonts w:ascii="Times New Roman" w:hAnsi="Times New Roman" w:eastAsia="微软雅黑"/>
          <w:sz w:val="24"/>
        </w:rPr>
        <w:t>AI生成Mermaid图表的操作流程如图6-12所示。</w:t>
      </w:r>
    </w:p>
    <w:p w14:paraId="6E03E192">
      <w:pPr>
        <w:pStyle w:val="35"/>
      </w:pPr>
      <w:r>
        <w:drawing>
          <wp:inline distT="0" distB="0" distL="114300" distR="114300">
            <wp:extent cx="4800600" cy="838835"/>
            <wp:effectExtent l="0" t="0" r="0" b="0"/>
            <wp:docPr id="125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83888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487ED69B">
      <w:pPr>
        <w:pStyle w:val="3"/>
      </w:pPr>
      <w:r>
        <w:rPr>
          <w:rFonts w:ascii="Times New Roman" w:hAnsi="Times New Roman" w:eastAsia="微软雅黑"/>
          <w:sz w:val="24"/>
        </w:rPr>
        <w:t>▲ 图6-12　AI生成Mermaid图表的操作流程</w:t>
      </w:r>
    </w:p>
    <w:bookmarkEnd w:id="74"/>
    <w:p w14:paraId="10D7B757">
      <w:pPr>
        <w:pStyle w:val="6"/>
      </w:pPr>
      <w:bookmarkStart w:id="75" w:name="常见mermaid图表的提示词示例"/>
      <w:r>
        <w:rPr>
          <w:rFonts w:ascii="Times New Roman" w:hAnsi="Times New Roman" w:eastAsia="微软雅黑"/>
          <w:sz w:val="24"/>
        </w:rPr>
        <w:t>3. 常见Mermaid图表的提示词示例</w:t>
      </w:r>
    </w:p>
    <w:p w14:paraId="0189764C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（1）饼图</w:t>
      </w:r>
    </w:p>
    <w:p w14:paraId="0326F185">
      <w:pPr>
        <w:pStyle w:val="3"/>
      </w:pPr>
      <w:r>
        <w:rPr>
          <w:rFonts w:ascii="Times New Roman" w:hAnsi="Times New Roman" w:eastAsia="微软雅黑"/>
          <w:sz w:val="24"/>
        </w:rPr>
        <w:t>提示词示例：“请用Mermaid语法生成一个饼图，展示以下2026年上半年各产品线销售额占比数据：智能硬件占38%，软件服务占27%，系统集成占20%，技术培训占15%。请在图表标题中注明’2026年上半年各产品线销售占比’。”</w:t>
      </w:r>
    </w:p>
    <w:p w14:paraId="6F8E48BE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（2）甘特图</w:t>
      </w:r>
    </w:p>
    <w:p w14:paraId="6982BCDE">
      <w:pPr>
        <w:pStyle w:val="3"/>
      </w:pPr>
      <w:r>
        <w:rPr>
          <w:rFonts w:ascii="Times New Roman" w:hAnsi="Times New Roman" w:eastAsia="微软雅黑"/>
          <w:sz w:val="24"/>
        </w:rPr>
        <w:t>提示词示例：“请用Mermaid语法生成一个甘特图，展示以下项目计划：项目名称为’官网改版’。阶段一：需求调研（6月1日-6月10日）；阶段二：UI设计（6月11日-6月25日）；阶段三：前端开发（6月20日-7月10日）；阶段四：内容填充（7月1日-7月15日）；阶段五：测试上线（7月16日-7月25日）。请注明各阶段之间的并行关系。”</w:t>
      </w:r>
    </w:p>
    <w:p w14:paraId="7907510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（3）流程图</w:t>
      </w:r>
    </w:p>
    <w:p w14:paraId="39225C12">
      <w:pPr>
        <w:pStyle w:val="3"/>
      </w:pPr>
      <w:r>
        <w:rPr>
          <w:rFonts w:ascii="Times New Roman" w:hAnsi="Times New Roman" w:eastAsia="微软雅黑"/>
          <w:sz w:val="24"/>
        </w:rPr>
        <w:t>提示词示例：“请用Mermaid语法生成一个流程图，展示数据分析的工作流程：数据收集→数据清洗→数据整理→数据分析→结果可视化→撰写报告。其中，数据分析阶段分为三个并行子任务：趋势分析、对比分析和异常检测，三个子任务完成后汇入结果可视化阶段。”</w:t>
      </w:r>
    </w:p>
    <w:bookmarkEnd w:id="75"/>
    <w:p w14:paraId="2DC1C8C1">
      <w:pPr>
        <w:pStyle w:val="6"/>
      </w:pPr>
      <w:bookmarkStart w:id="76" w:name="mermaid图表的检查要点"/>
      <w:r>
        <w:rPr>
          <w:rFonts w:ascii="Times New Roman" w:hAnsi="Times New Roman" w:eastAsia="微软雅黑"/>
          <w:sz w:val="24"/>
        </w:rPr>
        <w:t>4. Mermaid图表的检查要点</w:t>
      </w:r>
    </w:p>
    <w:p w14:paraId="4A876F6A">
      <w:pPr>
        <w:pStyle w:val="23"/>
      </w:pPr>
      <w:r>
        <w:rPr>
          <w:rFonts w:ascii="Times New Roman" w:hAnsi="Times New Roman" w:eastAsia="微软雅黑"/>
          <w:sz w:val="24"/>
        </w:rPr>
        <w:t>使用AI生成Mermaid代码后，在使用前应当检查以下方面：</w:t>
      </w:r>
    </w:p>
    <w:p w14:paraId="021D5A09">
      <w:pPr>
        <w:pStyle w:val="3"/>
      </w:pPr>
      <w:r>
        <w:rPr>
          <w:rFonts w:ascii="Times New Roman" w:hAnsi="Times New Roman" w:eastAsia="微软雅黑"/>
          <w:sz w:val="24"/>
        </w:rPr>
        <w:t>（1）数据准确性：图表中的数字是否与原始数据一致</w:t>
      </w:r>
      <w:r>
        <w:br w:type="textWrapping"/>
      </w:r>
      <w:r>
        <w:rPr>
          <w:rFonts w:ascii="Times New Roman" w:hAnsi="Times New Roman" w:eastAsia="微软雅黑"/>
          <w:sz w:val="24"/>
        </w:rPr>
        <w:t>（2）标签完整性：所有类别标签是否齐全、正确</w:t>
      </w:r>
      <w:r>
        <w:br w:type="textWrapping"/>
      </w:r>
      <w:r>
        <w:rPr>
          <w:rFonts w:ascii="Times New Roman" w:hAnsi="Times New Roman" w:eastAsia="微软雅黑"/>
          <w:sz w:val="24"/>
        </w:rPr>
        <w:t>（3）图表逻辑：图表结构是否正确反映了数据关系</w:t>
      </w:r>
      <w:r>
        <w:br w:type="textWrapping"/>
      </w:r>
      <w:r>
        <w:rPr>
          <w:rFonts w:ascii="Times New Roman" w:hAnsi="Times New Roman" w:eastAsia="微软雅黑"/>
          <w:sz w:val="24"/>
        </w:rPr>
        <w:t>（4）渲染效果：在目标工具中是否能正常渲染显示</w:t>
      </w:r>
    </w:p>
    <w:p w14:paraId="7BC9C896">
      <w:r>
        <w:pict>
          <v:rect id="_x0000_i104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2"/>
    <w:bookmarkEnd w:id="76"/>
    <w:p w14:paraId="3DD0CD9E">
      <w:pPr>
        <w:pStyle w:val="5"/>
      </w:pPr>
      <w:bookmarkStart w:id="77" w:name="ai生成信息图与图表说明"/>
      <w:r>
        <w:rPr>
          <w:rFonts w:ascii="Times New Roman" w:hAnsi="Times New Roman" w:eastAsia="微软雅黑"/>
          <w:sz w:val="24"/>
        </w:rPr>
        <w:t>6.4.3　AI生成信息图与图表说明</w:t>
      </w:r>
    </w:p>
    <w:p w14:paraId="0CEE571D">
      <w:pPr>
        <w:pStyle w:val="6"/>
      </w:pPr>
      <w:bookmarkStart w:id="78" w:name="什么是信息图"/>
      <w:r>
        <w:rPr>
          <w:rFonts w:ascii="Times New Roman" w:hAnsi="Times New Roman" w:eastAsia="微软雅黑"/>
          <w:sz w:val="24"/>
        </w:rPr>
        <w:t>1. 什么是信息图</w:t>
      </w:r>
    </w:p>
    <w:p w14:paraId="08CB80DE">
      <w:pPr>
        <w:pStyle w:val="23"/>
      </w:pPr>
      <w:r>
        <w:rPr>
          <w:rFonts w:ascii="Times New Roman" w:hAnsi="Times New Roman" w:eastAsia="微软雅黑"/>
          <w:sz w:val="24"/>
        </w:rPr>
        <w:t>信息图（Infographic）是将数据、信息和知识通过图文结合的方式进行视觉化呈现的一种形式。与单纯的数据图表相比，信息图更加综合，通常包含文字说明、图表、图标和设计元素，能够在一张图中完整传达某个主题的核心信息。</w:t>
      </w:r>
    </w:p>
    <w:p w14:paraId="2E24DF75">
      <w:pPr>
        <w:pStyle w:val="3"/>
      </w:pPr>
      <w:r>
        <w:rPr>
          <w:rFonts w:ascii="Times New Roman" w:hAnsi="Times New Roman" w:eastAsia="微软雅黑"/>
          <w:sz w:val="24"/>
        </w:rPr>
        <w:t>在职场汇报中，信息图常用于：工作总结概览、项目成果展示、数据快报、产品介绍对比等场景。</w:t>
      </w:r>
    </w:p>
    <w:bookmarkEnd w:id="78"/>
    <w:p w14:paraId="7EC751AB">
      <w:pPr>
        <w:pStyle w:val="6"/>
      </w:pPr>
      <w:bookmarkStart w:id="79" w:name="ai辅助生成信息图的方法"/>
      <w:r>
        <w:rPr>
          <w:rFonts w:ascii="Times New Roman" w:hAnsi="Times New Roman" w:eastAsia="微软雅黑"/>
          <w:sz w:val="24"/>
        </w:rPr>
        <w:t>2. AI辅助生成信息图的方法</w:t>
      </w:r>
    </w:p>
    <w:p w14:paraId="50D33983">
      <w:pPr>
        <w:pStyle w:val="23"/>
      </w:pPr>
      <w:r>
        <w:rPr>
          <w:rFonts w:ascii="Times New Roman" w:hAnsi="Times New Roman" w:eastAsia="微软雅黑"/>
          <w:sz w:val="24"/>
        </w:rPr>
        <w:t>AI可以帮助生成信息图的HTML代码，用户在浏览器中打开即可查看效果，并可截图保存使用。</w:t>
      </w:r>
    </w:p>
    <w:p w14:paraId="61B5E6B4">
      <w:pPr>
        <w:pStyle w:val="3"/>
      </w:pPr>
      <w:r>
        <w:rPr>
          <w:rFonts w:ascii="Times New Roman" w:hAnsi="Times New Roman" w:eastAsia="微软雅黑"/>
          <w:sz w:val="24"/>
        </w:rPr>
        <w:t>信息图生成提示词示例：</w:t>
      </w:r>
    </w:p>
    <w:p w14:paraId="2564BA7B">
      <w:pPr>
        <w:pStyle w:val="3"/>
      </w:pPr>
      <w:r>
        <w:rPr>
          <w:rFonts w:ascii="Times New Roman" w:hAnsi="Times New Roman" w:eastAsia="微软雅黑"/>
          <w:sz w:val="24"/>
        </w:rPr>
        <w:t>“请帮我生成一个销售数据信息图的HTML代码。信息图主题为’2026年上半年销售业绩总览’。内容包含以下模块：（1）核心数字展示区：三个大数字，分别是总销售额1200万元、同比增长11%、新增客户245家；（2）各区域销售对比：华东450万、华南380万、华北220万、西部150万；（3）三个上半年亮点：6月份销售额创历史新高、新产品贡献率提升至35%、华东区域连续三个月位居全国第一；（4）下半年目标：总销售额1500万元。信息图风格简洁现代，色调以蓝色系为主，数字要突出醒目。”</w:t>
      </w:r>
    </w:p>
    <w:bookmarkEnd w:id="79"/>
    <w:p w14:paraId="69E7B53C">
      <w:pPr>
        <w:pStyle w:val="6"/>
      </w:pPr>
      <w:bookmarkStart w:id="80" w:name="图表说明的撰写"/>
      <w:r>
        <w:rPr>
          <w:rFonts w:ascii="Times New Roman" w:hAnsi="Times New Roman" w:eastAsia="微软雅黑"/>
          <w:sz w:val="24"/>
        </w:rPr>
        <w:t>3. 图表说明的撰写</w:t>
      </w:r>
    </w:p>
    <w:p w14:paraId="05EFAFAF">
      <w:pPr>
        <w:pStyle w:val="23"/>
      </w:pPr>
      <w:r>
        <w:rPr>
          <w:rFonts w:ascii="Times New Roman" w:hAnsi="Times New Roman" w:eastAsia="微软雅黑"/>
          <w:sz w:val="24"/>
        </w:rPr>
        <w:t>单独的图表往往需要配合文字说明才能有效传达信息。图表说明通常包含三个层次：描述层（图表展示了什么）、发现层（数据揭示了什么）和启示层（这对决策有什么意义）。</w:t>
      </w:r>
    </w:p>
    <w:p w14:paraId="4F39EFFC">
      <w:pPr>
        <w:pStyle w:val="3"/>
      </w:pPr>
      <w:r>
        <w:rPr>
          <w:rFonts w:ascii="Times New Roman" w:hAnsi="Times New Roman" w:eastAsia="微软雅黑"/>
          <w:sz w:val="24"/>
        </w:rPr>
        <w:t>图表说明撰写的提示词模板：</w:t>
      </w:r>
    </w:p>
    <w:p w14:paraId="47F6A45E">
      <w:pPr>
        <w:pStyle w:val="3"/>
      </w:pPr>
      <w:r>
        <w:rPr>
          <w:rFonts w:ascii="Times New Roman" w:hAnsi="Times New Roman" w:eastAsia="微软雅黑"/>
          <w:sz w:val="24"/>
        </w:rPr>
        <w:t>“请为以下图表撰写说明文字：图表类型为折线图，展示的是2026年1-6月的月度销售额变化，数据依次为：1月180万、2月165万、3月195万、4月210万、5月225万、6月240万。请按照’图表描述→数据发现→业务启示’三个层次撰写，字数控制在150字以内，语言简洁客观。”</w:t>
      </w:r>
    </w:p>
    <w:p w14:paraId="2C51243E">
      <w:r>
        <w:pict>
          <v:rect id="_x0000_i105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7"/>
    <w:bookmarkEnd w:id="80"/>
    <w:p w14:paraId="08BD0004">
      <w:pPr>
        <w:pStyle w:val="5"/>
      </w:pPr>
      <w:bookmarkStart w:id="81" w:name="善学勤思-3"/>
      <w:r>
        <w:rPr>
          <w:rFonts w:ascii="Times New Roman" w:hAnsi="Times New Roman" w:eastAsia="微软雅黑"/>
          <w:sz w:val="24"/>
        </w:rPr>
        <w:t>【善学勤思】</w:t>
      </w:r>
    </w:p>
    <w:p w14:paraId="7BC47C43">
      <w:pPr>
        <w:pStyle w:val="24"/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请准备以下场景的数据：你所在班级或小组过去一学期各科目的平均分。请选择合适的图表类型进行展示，向AI提交需求生成Mermaid格式的图表，并解释你选择该图表类型的理由。</w:t>
      </w:r>
    </w:p>
    <w:p w14:paraId="208EA62E">
      <w:pPr>
        <w:pStyle w:val="24"/>
        <w:numPr>
          <w:ilvl w:val="0"/>
          <w:numId w:val="14"/>
        </w:numPr>
      </w:pPr>
      <w:r>
        <w:rPr>
          <w:rFonts w:ascii="Times New Roman" w:hAnsi="Times New Roman" w:eastAsia="微软雅黑"/>
          <w:sz w:val="24"/>
        </w:rPr>
        <w:t>信息图与单纯的数据图表相比有什么优势和局限？在什么场景下信息图比简单图表更合适？</w:t>
      </w:r>
    </w:p>
    <w:p w14:paraId="16B0251D">
      <w:r>
        <w:pict>
          <v:rect id="_x0000_i105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66"/>
    <w:bookmarkEnd w:id="81"/>
    <w:p w14:paraId="7D938C5B">
      <w:pPr>
        <w:pStyle w:val="4"/>
      </w:pPr>
      <w:bookmarkStart w:id="82" w:name="任务6.5-生成数据展示页面与分析工具综合实训"/>
      <w:r>
        <w:rPr>
          <w:rFonts w:ascii="Times New Roman" w:hAnsi="Times New Roman" w:eastAsia="微软雅黑"/>
          <w:sz w:val="24"/>
        </w:rPr>
        <w:t>任务6.5　生成数据展示页面与分析工具（综合实训）</w:t>
      </w:r>
    </w:p>
    <w:p w14:paraId="491C318C">
      <w:pPr>
        <w:pStyle w:val="23"/>
      </w:pPr>
      <w:r>
        <w:rPr>
          <w:rFonts w:ascii="Times New Roman" w:hAnsi="Times New Roman" w:eastAsia="微软雅黑"/>
          <w:sz w:val="24"/>
        </w:rPr>
        <w:t>本任务是项目6的综合实训环节。学习者将综合运用前序任务所学的数据处理和可视化能力，使用AI生成HTML数据展示页面和专用计算工具，体验AI在数据可视化和轻量工具开发中的完整应用流程。</w:t>
      </w:r>
    </w:p>
    <w:p w14:paraId="09A46CBF">
      <w:r>
        <w:pict>
          <v:rect id="_x0000_i105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6AADEC39">
      <w:pPr>
        <w:pStyle w:val="5"/>
      </w:pPr>
      <w:bookmarkStart w:id="83" w:name="ai生成html数据展示页面"/>
      <w:r>
        <w:rPr>
          <w:rFonts w:ascii="Times New Roman" w:hAnsi="Times New Roman" w:eastAsia="微软雅黑"/>
          <w:sz w:val="24"/>
        </w:rPr>
        <w:t>6.5.1　AI生成HTML数据展示页面</w:t>
      </w:r>
    </w:p>
    <w:p w14:paraId="05DF68D3">
      <w:pPr>
        <w:pStyle w:val="6"/>
      </w:pPr>
      <w:bookmarkStart w:id="84" w:name="数据展示页面的应用价值"/>
      <w:r>
        <w:rPr>
          <w:rFonts w:ascii="Times New Roman" w:hAnsi="Times New Roman" w:eastAsia="微软雅黑"/>
          <w:sz w:val="24"/>
        </w:rPr>
        <w:t>1. 数据展示页面的应用价值</w:t>
      </w:r>
    </w:p>
    <w:p w14:paraId="546897E8">
      <w:pPr>
        <w:pStyle w:val="23"/>
      </w:pPr>
      <w:r>
        <w:rPr>
          <w:rFonts w:ascii="Times New Roman" w:hAnsi="Times New Roman" w:eastAsia="微软雅黑"/>
          <w:sz w:val="24"/>
        </w:rPr>
        <w:t>在职场中，经常需要将数据分析结果以清晰、美观的方式呈现给上级或团队。传统方式通常是制作Excel图表或PPT幻灯片。借助AI的代码生成能力，还可以生成一个网页格式的数据展示页面，其主要优势在于：</w:t>
      </w:r>
    </w:p>
    <w:p w14:paraId="004DBE40">
      <w:pPr>
        <w:pStyle w:val="3"/>
      </w:pPr>
      <w:r>
        <w:rPr>
          <w:rFonts w:ascii="Times New Roman" w:hAnsi="Times New Roman" w:eastAsia="微软雅黑"/>
          <w:sz w:val="24"/>
        </w:rPr>
        <w:t>（1）在任何有浏览器的设备上都可以打开，无需安装特定软件。</w:t>
      </w:r>
      <w:r>
        <w:br w:type="textWrapping"/>
      </w:r>
      <w:r>
        <w:rPr>
          <w:rFonts w:ascii="Times New Roman" w:hAnsi="Times New Roman" w:eastAsia="微软雅黑"/>
          <w:sz w:val="24"/>
        </w:rPr>
        <w:t>（2）支持交互效果，如鼠标悬停显示详细数据。</w:t>
      </w:r>
      <w:r>
        <w:br w:type="textWrapping"/>
      </w:r>
      <w:r>
        <w:rPr>
          <w:rFonts w:ascii="Times New Roman" w:hAnsi="Times New Roman" w:eastAsia="微软雅黑"/>
          <w:sz w:val="24"/>
        </w:rPr>
        <w:t>（3）便于通过链接或文件分享给他人。</w:t>
      </w:r>
      <w:r>
        <w:br w:type="textWrapping"/>
      </w:r>
      <w:r>
        <w:rPr>
          <w:rFonts w:ascii="Times New Roman" w:hAnsi="Times New Roman" w:eastAsia="微软雅黑"/>
          <w:sz w:val="24"/>
        </w:rPr>
        <w:t>（4）可以集成多种图表和数据展示形式。</w:t>
      </w:r>
    </w:p>
    <w:bookmarkEnd w:id="84"/>
    <w:p w14:paraId="4D2361CE">
      <w:pPr>
        <w:pStyle w:val="6"/>
      </w:pPr>
      <w:bookmarkStart w:id="85" w:name="数据展示页面的基本组成"/>
      <w:r>
        <w:rPr>
          <w:rFonts w:ascii="Times New Roman" w:hAnsi="Times New Roman" w:eastAsia="微软雅黑"/>
          <w:sz w:val="24"/>
        </w:rPr>
        <w:t>2. 数据展示页面的基本组成</w:t>
      </w:r>
    </w:p>
    <w:p w14:paraId="6858A03D">
      <w:pPr>
        <w:pStyle w:val="23"/>
      </w:pPr>
      <w:r>
        <w:rPr>
          <w:rFonts w:ascii="Times New Roman" w:hAnsi="Times New Roman" w:eastAsia="微软雅黑"/>
          <w:sz w:val="24"/>
        </w:rPr>
        <w:t>一个典型的数据展示页面通常包含的模块如图6-13所示。</w:t>
      </w:r>
    </w:p>
    <w:p w14:paraId="2348986F">
      <w:pPr>
        <w:pStyle w:val="35"/>
      </w:pPr>
      <w:r>
        <w:drawing>
          <wp:inline distT="0" distB="0" distL="114300" distR="114300">
            <wp:extent cx="4800600" cy="887730"/>
            <wp:effectExtent l="0" t="0" r="0" b="0"/>
            <wp:docPr id="139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887866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3C91F83A">
      <w:pPr>
        <w:pStyle w:val="3"/>
      </w:pPr>
      <w:r>
        <w:rPr>
          <w:rFonts w:ascii="Times New Roman" w:hAnsi="Times New Roman" w:eastAsia="微软雅黑"/>
          <w:sz w:val="24"/>
        </w:rPr>
        <w:t>▲ 图6-13　数据展示页面的基本模块</w:t>
      </w:r>
    </w:p>
    <w:bookmarkEnd w:id="85"/>
    <w:p w14:paraId="0F643BB3">
      <w:pPr>
        <w:pStyle w:val="6"/>
      </w:pPr>
      <w:bookmarkStart w:id="86" w:name="数据展示页面的提示词设计"/>
      <w:r>
        <w:rPr>
          <w:rFonts w:ascii="Times New Roman" w:hAnsi="Times New Roman" w:eastAsia="微软雅黑"/>
          <w:sz w:val="24"/>
        </w:rPr>
        <w:t>3. 数据展示页面的提示词设计</w:t>
      </w:r>
    </w:p>
    <w:p w14:paraId="3AEAB1F4">
      <w:pPr>
        <w:pStyle w:val="23"/>
      </w:pPr>
      <w:r>
        <w:rPr>
          <w:rFonts w:ascii="Times New Roman" w:hAnsi="Times New Roman" w:eastAsia="微软雅黑"/>
          <w:sz w:val="24"/>
        </w:rPr>
        <w:t>示例提示词：</w:t>
      </w:r>
    </w:p>
    <w:p w14:paraId="6D5B5785">
      <w:pPr>
        <w:pStyle w:val="3"/>
      </w:pPr>
      <w:r>
        <w:rPr>
          <w:rFonts w:ascii="Times New Roman" w:hAnsi="Times New Roman" w:eastAsia="微软雅黑"/>
          <w:sz w:val="24"/>
        </w:rPr>
        <w:t>“请帮我生成一个销售数据展示页面的完整HTML代码。页面主题为’2026年上半年销售业绩概览’。页面包含以下内容：（1）页面顶部显示标题和副标题；（2）三个核心指标卡片：总销售额1200万元（同比+11%）、平均月销售额200万元、新增客户245家；（3）一个简单的数据表格，展示六个月的月度数据：月份、销售额（万元）、同比增长率；数据如下：1月180万（+5%）、2月165万（+3%）、3月195万（+8%）、4月210万（+12%）、5月225万（+15%）、6月240万（+18%）；（4）页面底部展示三个主要结论。页面风格简洁专业，色调以蓝白色为主，指标卡片使用蓝色背景，字体清晰易读。请生成完整的HTML和CSS代码，不需要外部依赖。”</w:t>
      </w:r>
    </w:p>
    <w:bookmarkEnd w:id="86"/>
    <w:p w14:paraId="241E963A">
      <w:pPr>
        <w:pStyle w:val="6"/>
      </w:pPr>
      <w:bookmarkStart w:id="87" w:name="数据展示页面的测试要点"/>
      <w:r>
        <w:rPr>
          <w:rFonts w:ascii="Times New Roman" w:hAnsi="Times New Roman" w:eastAsia="微软雅黑"/>
          <w:sz w:val="24"/>
        </w:rPr>
        <w:t>4. 数据展示页面的测试要点</w:t>
      </w:r>
    </w:p>
    <w:p w14:paraId="19CBBF45">
      <w:pPr>
        <w:pStyle w:val="23"/>
      </w:pPr>
      <w:r>
        <w:rPr>
          <w:rFonts w:ascii="Times New Roman" w:hAnsi="Times New Roman" w:eastAsia="微软雅黑"/>
          <w:sz w:val="24"/>
        </w:rPr>
        <w:t>AI生成的HTML页面在使用前需要进行全面测试。测试要点如表6-10所示。</w:t>
      </w:r>
    </w:p>
    <w:p w14:paraId="46E51180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表6-10　数据展示页面测试要点</w:t>
      </w:r>
    </w:p>
    <w:tbl>
      <w:tblPr>
        <w:tblStyle w:val="29"/>
        <w:tblW w:w="0" w:type="auto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523AF19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18177D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测试维度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AB9DD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测试内容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00EB618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通过标准</w:t>
            </w:r>
          </w:p>
        </w:tc>
      </w:tr>
      <w:tr w14:paraId="5AF6D78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C1DBA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数据准确性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0F147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页面中显示的数字是否与原始数据一致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5E2A82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逐一核对，完全一致</w:t>
            </w:r>
          </w:p>
        </w:tc>
      </w:tr>
      <w:tr w14:paraId="6146FAA9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70AA4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显示完整性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6C179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所有模块是否都正确显示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4AE2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页面全部内容正常呈现</w:t>
            </w:r>
          </w:p>
        </w:tc>
      </w:tr>
      <w:tr w14:paraId="7287E0B2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50334C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布局美观性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D8F9C4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页面布局是否整齐、美观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95882A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无错位、无重叠、间距均匀</w:t>
            </w:r>
          </w:p>
        </w:tc>
      </w:tr>
      <w:tr w14:paraId="2D0CF411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43BBA35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兼容性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E9C0D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在不同浏览器中显示是否一致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83DC8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至少在Chrome和Edge中正常显示</w:t>
            </w:r>
          </w:p>
        </w:tc>
      </w:tr>
      <w:tr w14:paraId="11D1E95D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A2AC49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响应性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6538F9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在不同屏幕尺寸下是否正常显示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41268B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在手机和电脑屏幕上均可阅读</w:t>
            </w:r>
          </w:p>
        </w:tc>
      </w:tr>
    </w:tbl>
    <w:p w14:paraId="64CE5DCC">
      <w:r>
        <w:pict>
          <v:rect id="_x0000_i105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3"/>
    <w:bookmarkEnd w:id="87"/>
    <w:p w14:paraId="645A6305">
      <w:pPr>
        <w:pStyle w:val="5"/>
      </w:pPr>
      <w:bookmarkStart w:id="88" w:name="ai生成专用计算小工具"/>
      <w:r>
        <w:rPr>
          <w:rFonts w:ascii="Times New Roman" w:hAnsi="Times New Roman" w:eastAsia="微软雅黑"/>
          <w:sz w:val="24"/>
        </w:rPr>
        <w:t>6.5.2　AI生成专用计算小工具</w:t>
      </w:r>
    </w:p>
    <w:p w14:paraId="06D58705">
      <w:pPr>
        <w:pStyle w:val="6"/>
      </w:pPr>
      <w:bookmarkStart w:id="89" w:name="专用计算工具的应用价值"/>
      <w:r>
        <w:rPr>
          <w:rFonts w:ascii="Times New Roman" w:hAnsi="Times New Roman" w:eastAsia="微软雅黑"/>
          <w:sz w:val="24"/>
        </w:rPr>
        <w:t>1. 专用计算工具的应用价值</w:t>
      </w:r>
    </w:p>
    <w:p w14:paraId="00C05173">
      <w:pPr>
        <w:pStyle w:val="23"/>
      </w:pPr>
      <w:r>
        <w:rPr>
          <w:rFonts w:ascii="Times New Roman" w:hAnsi="Times New Roman" w:eastAsia="微软雅黑"/>
          <w:sz w:val="24"/>
        </w:rPr>
        <w:t>在职场中，很多工作场景需要进行反复的同类型计算，例如：计算项目成本、核算员工薪酬、估算产品利润率、计算折扣价格等。</w:t>
      </w:r>
    </w:p>
    <w:p w14:paraId="1E885D6D">
      <w:pPr>
        <w:pStyle w:val="3"/>
      </w:pPr>
      <w:r>
        <w:rPr>
          <w:rFonts w:ascii="Times New Roman" w:hAnsi="Times New Roman" w:eastAsia="微软雅黑"/>
          <w:sz w:val="24"/>
        </w:rPr>
        <w:t>如果每次都手工计算，不但效率低，还容易出错。使用Excel公式可以解决问题，但需要一定的技术基础。而借助AI，可以生成一个简单的网页版计算工具，操作界面友好，任何人都可以使用，无需打开Excel。</w:t>
      </w:r>
    </w:p>
    <w:bookmarkEnd w:id="89"/>
    <w:p w14:paraId="5D774459">
      <w:pPr>
        <w:pStyle w:val="6"/>
      </w:pPr>
      <w:bookmarkStart w:id="90" w:name="常见专用计算工具类型"/>
      <w:r>
        <w:rPr>
          <w:rFonts w:ascii="Times New Roman" w:hAnsi="Times New Roman" w:eastAsia="微软雅黑"/>
          <w:sz w:val="24"/>
        </w:rPr>
        <w:t>2. 常见专用计算工具类型</w:t>
      </w:r>
    </w:p>
    <w:p w14:paraId="7D8698BF">
      <w:pPr>
        <w:pStyle w:val="23"/>
      </w:pPr>
      <w:r>
        <w:rPr>
          <w:rFonts w:ascii="Times New Roman" w:hAnsi="Times New Roman" w:eastAsia="微软雅黑"/>
          <w:sz w:val="24"/>
        </w:rPr>
        <w:t>职场中常见的可以用AI生成的计算工具类型如表6-11所示。</w:t>
      </w:r>
    </w:p>
    <w:p w14:paraId="12FA5F4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表6-11　常见专用计算工具类型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80"/>
        <w:gridCol w:w="1980"/>
        <w:gridCol w:w="1980"/>
      </w:tblGrid>
      <w:tr w14:paraId="3A65F41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5C506B0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工具类型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7D079EF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功能描述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1FAFEC6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输入项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31F8BA3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输出项</w:t>
            </w:r>
          </w:p>
        </w:tc>
      </w:tr>
      <w:tr w14:paraId="26E0705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F09A12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利润计算器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5FDA49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根据收入和成本计算利润和利润率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91C427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总收入、总成本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4C63539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利润额、利润率</w:t>
            </w:r>
          </w:p>
        </w:tc>
      </w:tr>
      <w:tr w14:paraId="602E952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C5250D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成本估算器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53623C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汇总多项成本计算总费用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099FFA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各项费用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669A87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总成本、各项占比</w:t>
            </w:r>
          </w:p>
        </w:tc>
      </w:tr>
      <w:tr w14:paraId="7C0434A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26978C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折扣计算器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3B7D0B2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根据原价和折扣计算折后价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894AAE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原价、折扣率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B0E2E2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折后价、优惠金额</w:t>
            </w:r>
          </w:p>
        </w:tc>
      </w:tr>
      <w:tr w14:paraId="06FC8B5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D8D28B6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销售提成计算器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A391F9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根据销售额和提成比例计算提成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E52C5D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销售额、提成比例（分段）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4B1AB7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提成金额</w:t>
            </w:r>
          </w:p>
        </w:tc>
      </w:tr>
      <w:tr w14:paraId="06EE97F6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616EAE5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贷款月供计算器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20E110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根据贷款金额、利率和期限计算月供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FF7A0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贷款金额、年利率、期限（月）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2B1B30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月供金额、总利息</w:t>
            </w:r>
          </w:p>
        </w:tc>
      </w:tr>
      <w:tr w14:paraId="26D122FC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12454D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活动预算估算器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E2B1DB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汇总活动各项费用的总预算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05C6ABB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各项活动费用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B96F2A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总预算、各项占比</w:t>
            </w:r>
          </w:p>
        </w:tc>
      </w:tr>
      <w:bookmarkEnd w:id="90"/>
    </w:tbl>
    <w:p w14:paraId="3CF0FC74">
      <w:pPr>
        <w:pStyle w:val="6"/>
      </w:pPr>
      <w:bookmarkStart w:id="91" w:name="计算工具的提示词设计"/>
      <w:r>
        <w:rPr>
          <w:rFonts w:ascii="Times New Roman" w:hAnsi="Times New Roman" w:eastAsia="微软雅黑"/>
          <w:sz w:val="24"/>
        </w:rPr>
        <w:t>3. 计算工具的提示词设计</w:t>
      </w:r>
    </w:p>
    <w:p w14:paraId="22492083">
      <w:pPr>
        <w:pStyle w:val="23"/>
      </w:pPr>
      <w:r>
        <w:rPr>
          <w:rFonts w:ascii="Times New Roman" w:hAnsi="Times New Roman" w:eastAsia="微软雅黑"/>
          <w:sz w:val="24"/>
        </w:rPr>
        <w:t>以利润计算器为例，设计提示词：</w:t>
      </w:r>
    </w:p>
    <w:p w14:paraId="57B095C0">
      <w:pPr>
        <w:pStyle w:val="3"/>
      </w:pPr>
      <w:r>
        <w:rPr>
          <w:rFonts w:ascii="Times New Roman" w:hAnsi="Times New Roman" w:eastAsia="微软雅黑"/>
          <w:sz w:val="24"/>
        </w:rPr>
        <w:t>“请帮我生成一个利润计算器的HTML网页。功能需求如下：用户可以输入’总收入’和’总成本’两个数值，点击’计算’按钮后，页面显示以下结果：（1）利润额（收入减成本）；（2）利润率（利润除以收入，保留两位小数，以百分比显示）；（3）成本率（成本除以收入，保留两位小数，以百分比显示）。如果成本大于收入，则在结果区域用红色文字显示’亏损警告’。页面还需要一个’重置’按钮，点击后清空所有输入和结果。页面风格简洁实用，适合日常工作使用。请生成完整的HTML、CSS和JavaScript代码。”</w:t>
      </w:r>
    </w:p>
    <w:p w14:paraId="29FD39A5">
      <w:r>
        <w:pict>
          <v:rect id="_x0000_i105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8"/>
    <w:bookmarkEnd w:id="91"/>
    <w:p w14:paraId="376D19A4">
      <w:pPr>
        <w:pStyle w:val="5"/>
      </w:pPr>
      <w:bookmarkStart w:id="92" w:name="展示页面与计算工具的测试优化"/>
      <w:r>
        <w:rPr>
          <w:rFonts w:ascii="Times New Roman" w:hAnsi="Times New Roman" w:eastAsia="微软雅黑"/>
          <w:sz w:val="24"/>
        </w:rPr>
        <w:t>6.5.3　展示页面与计算工具的测试优化</w:t>
      </w:r>
    </w:p>
    <w:p w14:paraId="434D927B">
      <w:pPr>
        <w:pStyle w:val="6"/>
      </w:pPr>
      <w:bookmarkStart w:id="93" w:name="测试的基本思路"/>
      <w:r>
        <w:rPr>
          <w:rFonts w:ascii="Times New Roman" w:hAnsi="Times New Roman" w:eastAsia="微软雅黑"/>
          <w:sz w:val="24"/>
        </w:rPr>
        <w:t>1. 测试的基本思路</w:t>
      </w:r>
    </w:p>
    <w:p w14:paraId="0B3170C6">
      <w:pPr>
        <w:pStyle w:val="23"/>
      </w:pPr>
      <w:r>
        <w:rPr>
          <w:rFonts w:ascii="Times New Roman" w:hAnsi="Times New Roman" w:eastAsia="微软雅黑"/>
          <w:sz w:val="24"/>
        </w:rPr>
        <w:t>AI生成的HTML代码不能直接信任，必须经过系统的测试才能使用。测试的核心目的是：发现代码中的错误、验证功能是否符合预期、确认在实际使用场景中没有问题。</w:t>
      </w:r>
    </w:p>
    <w:p w14:paraId="0E897B65">
      <w:pPr>
        <w:pStyle w:val="3"/>
      </w:pPr>
      <w:r>
        <w:rPr>
          <w:rFonts w:ascii="Times New Roman" w:hAnsi="Times New Roman" w:eastAsia="微软雅黑"/>
          <w:sz w:val="24"/>
        </w:rPr>
        <w:t>测试的完整流程如图6-14所示。</w:t>
      </w:r>
    </w:p>
    <w:p w14:paraId="720B2BCC">
      <w:pPr>
        <w:pStyle w:val="35"/>
        <w:jc w:val="center"/>
      </w:pPr>
      <w:r>
        <w:drawing>
          <wp:inline distT="0" distB="0" distL="114300" distR="114300">
            <wp:extent cx="2520315" cy="6876415"/>
            <wp:effectExtent l="0" t="0" r="0" b="0"/>
            <wp:docPr id="150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520315" cy="68764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51137F41">
      <w:pPr>
        <w:pStyle w:val="3"/>
      </w:pPr>
      <w:r>
        <w:rPr>
          <w:rFonts w:ascii="Times New Roman" w:hAnsi="Times New Roman" w:eastAsia="微软雅黑"/>
          <w:sz w:val="24"/>
        </w:rPr>
        <w:t>▲ 图6-14　数据展示页面与计算工具的测试流程</w:t>
      </w:r>
    </w:p>
    <w:bookmarkEnd w:id="93"/>
    <w:p w14:paraId="3C111214">
      <w:pPr>
        <w:pStyle w:val="6"/>
      </w:pPr>
      <w:bookmarkStart w:id="94" w:name="测试的主要内容"/>
      <w:r>
        <w:rPr>
          <w:rFonts w:ascii="Times New Roman" w:hAnsi="Times New Roman" w:eastAsia="微软雅黑"/>
          <w:sz w:val="24"/>
        </w:rPr>
        <w:t>2. 测试的主要内容</w:t>
      </w:r>
    </w:p>
    <w:p w14:paraId="5B1C8660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（1）功能测试</w:t>
      </w:r>
    </w:p>
    <w:p w14:paraId="56259F43">
      <w:pPr>
        <w:pStyle w:val="3"/>
      </w:pPr>
      <w:r>
        <w:rPr>
          <w:rFonts w:ascii="Times New Roman" w:hAnsi="Times New Roman" w:eastAsia="微软雅黑"/>
          <w:sz w:val="24"/>
        </w:rPr>
        <w:t>逐一检验页面的每个功能是否正常工作：</w:t>
      </w:r>
    </w:p>
    <w:p w14:paraId="0546BCEE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按钮点击后是否有响应</w:t>
      </w:r>
    </w:p>
    <w:p w14:paraId="2BD5BA07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表单提交后是否正确处理</w:t>
      </w:r>
    </w:p>
    <w:p w14:paraId="1EFEF625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计算逻辑是否正确执行</w:t>
      </w:r>
    </w:p>
    <w:p w14:paraId="36827A46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重置功能是否清空所有内容</w:t>
      </w:r>
    </w:p>
    <w:p w14:paraId="3D7EC1FB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（2）数据验证</w:t>
      </w:r>
    </w:p>
    <w:p w14:paraId="6FD8F952">
      <w:pPr>
        <w:pStyle w:val="3"/>
      </w:pPr>
      <w:r>
        <w:rPr>
          <w:rFonts w:ascii="Times New Roman" w:hAnsi="Times New Roman" w:eastAsia="微软雅黑"/>
          <w:sz w:val="24"/>
        </w:rPr>
        <w:t>使用已知结果的数据进行验证：</w:t>
      </w:r>
    </w:p>
    <w:p w14:paraId="560E6C09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输入已知的计算案例，核实输出结果</w:t>
      </w:r>
    </w:p>
    <w:p w14:paraId="4020CCF8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例如，在利润计算器中输入收入100万、成本80万，期望结果是利润20万（利润率20%）</w:t>
      </w:r>
    </w:p>
    <w:p w14:paraId="3F897597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（3）边界测试</w:t>
      </w:r>
    </w:p>
    <w:p w14:paraId="6BC181F4">
      <w:pPr>
        <w:pStyle w:val="3"/>
      </w:pPr>
      <w:r>
        <w:rPr>
          <w:rFonts w:ascii="Times New Roman" w:hAnsi="Times New Roman" w:eastAsia="微软雅黑"/>
          <w:sz w:val="24"/>
        </w:rPr>
        <w:t>检查极端情况下的处理：</w:t>
      </w:r>
    </w:p>
    <w:p w14:paraId="72FDBA9F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输入0或负数时，程序如何处理</w:t>
      </w:r>
    </w:p>
    <w:p w14:paraId="68AD4569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不输入任何数据直接点击计算，是否有错误提示</w:t>
      </w:r>
    </w:p>
    <w:p w14:paraId="729B8E92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输入非常大的数字（如100亿），是否能正确显示</w:t>
      </w:r>
    </w:p>
    <w:p w14:paraId="3A3F163A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输入文字（非数字），是否有友好的错误提示</w:t>
      </w:r>
    </w:p>
    <w:p w14:paraId="7C8DD6F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（4）兼容性测试</w:t>
      </w:r>
    </w:p>
    <w:p w14:paraId="432763BB">
      <w:pPr>
        <w:pStyle w:val="3"/>
      </w:pPr>
      <w:r>
        <w:rPr>
          <w:rFonts w:ascii="Times New Roman" w:hAnsi="Times New Roman" w:eastAsia="微软雅黑"/>
          <w:sz w:val="24"/>
        </w:rPr>
        <w:t>在不同环境下检查显示效果：</w:t>
      </w:r>
    </w:p>
    <w:p w14:paraId="73068F7B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在Chrome、Edge、Firefox等不同浏览器中打开</w:t>
      </w:r>
    </w:p>
    <w:p w14:paraId="2336C045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在电脑屏幕和手机屏幕上分别查看</w:t>
      </w:r>
    </w:p>
    <w:p w14:paraId="248B88A0">
      <w:pPr>
        <w:pStyle w:val="24"/>
        <w:numPr>
          <w:ilvl w:val="0"/>
          <w:numId w:val="6"/>
        </w:numPr>
      </w:pPr>
      <w:r>
        <w:rPr>
          <w:rFonts w:ascii="Times New Roman" w:hAnsi="Times New Roman" w:eastAsia="微软雅黑"/>
          <w:sz w:val="24"/>
        </w:rPr>
        <w:t>检查字体、颜色和布局是否一致</w:t>
      </w:r>
    </w:p>
    <w:bookmarkEnd w:id="94"/>
    <w:p w14:paraId="041B32E6">
      <w:pPr>
        <w:pStyle w:val="6"/>
      </w:pPr>
      <w:bookmarkStart w:id="95" w:name="常见问题及向ai反馈的方法"/>
      <w:r>
        <w:rPr>
          <w:rFonts w:ascii="Times New Roman" w:hAnsi="Times New Roman" w:eastAsia="微软雅黑"/>
          <w:sz w:val="24"/>
        </w:rPr>
        <w:t>3. 常见问题及向AI反馈的方法</w:t>
      </w:r>
    </w:p>
    <w:p w14:paraId="5262C46B">
      <w:pPr>
        <w:pStyle w:val="23"/>
      </w:pPr>
      <w:r>
        <w:rPr>
          <w:rFonts w:ascii="Times New Roman" w:hAnsi="Times New Roman" w:eastAsia="微软雅黑"/>
          <w:sz w:val="24"/>
        </w:rPr>
        <w:t>AI生成的代码可能存在的常见问题见表6-12，以及对应的反馈方式。</w:t>
      </w:r>
    </w:p>
    <w:p w14:paraId="1051089A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表6-12　常见代码问题及向AI反馈的方式</w:t>
      </w:r>
    </w:p>
    <w:tbl>
      <w:tblPr>
        <w:tblStyle w:val="29"/>
        <w:tblW w:w="5000" w:type="pct"/>
        <w:tblInd w:w="0" w:type="dxa"/>
        <w:tblBorders>
          <w:top w:val="single" w:color="E2E8F0" w:sz="6" w:space="0"/>
          <w:left w:val="single" w:color="E2E8F0" w:sz="6" w:space="0"/>
          <w:bottom w:val="single" w:color="E2E8F0" w:sz="6" w:space="0"/>
          <w:right w:val="single" w:color="E2E8F0" w:sz="6" w:space="0"/>
          <w:insideH w:val="single" w:color="E2E8F0" w:sz="6" w:space="0"/>
          <w:insideV w:val="single" w:color="E2E8F0" w:sz="6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0"/>
        <w:gridCol w:w="2640"/>
        <w:gridCol w:w="2640"/>
      </w:tblGrid>
      <w:tr w14:paraId="2C2C4FE3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85E9E3D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问题类型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41CD1F5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问题表现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EEF4FF"/>
          </w:tcPr>
          <w:p w14:paraId="2FA00547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b/>
                <w:color w:val="1E3A8A"/>
                <w:sz w:val="22"/>
              </w:rPr>
              <w:t>向AI反馈的方式</w:t>
            </w:r>
          </w:p>
        </w:tc>
      </w:tr>
      <w:tr w14:paraId="0EE6A97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02946381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计算错误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1592910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结果与预期不符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3AB594FF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“我输入收入100万、成本80万，期望结果是利润20万，但页面显示的是……”</w:t>
            </w:r>
          </w:p>
        </w:tc>
      </w:tr>
      <w:tr w14:paraId="6059308E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317A0C2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显示异常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79AAF20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布局错乱、字体过小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6434B294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“页面打开后表格列宽显示不正确，第三列溢出了页面边界”</w:t>
            </w:r>
          </w:p>
        </w:tc>
      </w:tr>
      <w:tr w14:paraId="12DE459B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8230C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功能失效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5B42B435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按钮点击无响应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D2B116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“点击’计算’按钮后没有任何反应，结果区域没有内容显示”</w:t>
            </w:r>
          </w:p>
        </w:tc>
      </w:tr>
      <w:tr w14:paraId="649D43B7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52030FA8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输入验证缺失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2B43DF9B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输入非数字时崩溃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  <w:shd w:val="clear" w:color="auto" w:fill="F8FAFC"/>
          </w:tcPr>
          <w:p w14:paraId="11C5A6EA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“当我在输入框中输入文字’abc’时，页面出现了错误，请添加输入验证”</w:t>
            </w:r>
          </w:p>
        </w:tc>
      </w:tr>
      <w:tr w14:paraId="100962BF">
        <w:tblPrEx>
          <w:tblBorders>
            <w:top w:val="single" w:color="E2E8F0" w:sz="6" w:space="0"/>
            <w:left w:val="single" w:color="E2E8F0" w:sz="6" w:space="0"/>
            <w:bottom w:val="single" w:color="E2E8F0" w:sz="6" w:space="0"/>
            <w:right w:val="single" w:color="E2E8F0" w:sz="6" w:space="0"/>
            <w:insideH w:val="single" w:color="E2E8F0" w:sz="6" w:space="0"/>
            <w:insideV w:val="single" w:color="E2E8F0" w:sz="6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7601BDEC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边界值异常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264C8C8E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输入0或负数时结果异常</w:t>
            </w:r>
          </w:p>
        </w:tc>
        <w:tc>
          <w:tcPr>
            <w:tcBorders>
              <w:top w:val="single" w:color="E2E8F0" w:sz="6" w:space="0"/>
              <w:left w:val="single" w:color="E2E8F0" w:sz="6" w:space="0"/>
              <w:bottom w:val="single" w:color="E2E8F0" w:sz="6" w:space="0"/>
              <w:right w:val="single" w:color="E2E8F0" w:sz="6" w:space="0"/>
            </w:tcBorders>
          </w:tcPr>
          <w:p w14:paraId="47D56D53">
            <w:pPr>
              <w:pStyle w:val="24"/>
              <w:jc w:val="left"/>
            </w:pPr>
            <w:r>
              <w:rPr>
                <w:rFonts w:ascii="Times New Roman" w:hAnsi="Times New Roman" w:eastAsia="微软雅黑"/>
                <w:sz w:val="22"/>
              </w:rPr>
              <w:t>“当成本输入为0时，计算结果显示异常，请处理这种边界情况”</w:t>
            </w:r>
          </w:p>
        </w:tc>
      </w:tr>
    </w:tbl>
    <w:p w14:paraId="7E7593EA">
      <w:r>
        <w:pict>
          <v:rect id="_x0000_i105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2"/>
    <w:bookmarkEnd w:id="95"/>
    <w:p w14:paraId="3055B230">
      <w:pPr>
        <w:pStyle w:val="5"/>
      </w:pPr>
      <w:bookmarkStart w:id="96" w:name="善学勤思-4"/>
      <w:r>
        <w:rPr>
          <w:rFonts w:ascii="Times New Roman" w:hAnsi="Times New Roman" w:eastAsia="微软雅黑"/>
          <w:sz w:val="24"/>
        </w:rPr>
        <w:t>【善学勤思】</w:t>
      </w:r>
    </w:p>
    <w:p w14:paraId="775868B2">
      <w:pPr>
        <w:pStyle w:val="24"/>
        <w:numPr>
          <w:ilvl w:val="0"/>
          <w:numId w:val="15"/>
        </w:numPr>
      </w:pPr>
      <w:r>
        <w:rPr>
          <w:rFonts w:ascii="Times New Roman" w:hAnsi="Times New Roman" w:eastAsia="微软雅黑"/>
          <w:sz w:val="24"/>
        </w:rPr>
        <w:t>请使用AI生成一个你感兴趣的计算工具（可以是利润计算器、成本估算器、折扣计算器或你自己设计的其他类型）。在浏览器中打开后，进行功能测试、数据验证和边界测试，记录你发现的问题和修改过程。</w:t>
      </w:r>
    </w:p>
    <w:p w14:paraId="0A1E4D0D">
      <w:pPr>
        <w:pStyle w:val="24"/>
        <w:numPr>
          <w:ilvl w:val="0"/>
          <w:numId w:val="15"/>
        </w:numPr>
      </w:pPr>
      <w:r>
        <w:rPr>
          <w:rFonts w:ascii="Times New Roman" w:hAnsi="Times New Roman" w:eastAsia="微软雅黑"/>
          <w:sz w:val="24"/>
        </w:rPr>
        <w:t>与专业的数据可视化软件（如Tableau、Power BI）相比，AI生成的HTML数据展示页面有哪些优势和不足？在什么情况下适合使用AI生成的简单页面，在什么情况下需要使用专业工具？</w:t>
      </w:r>
    </w:p>
    <w:p w14:paraId="45761E1F">
      <w:pPr>
        <w:pStyle w:val="24"/>
        <w:numPr>
          <w:ilvl w:val="0"/>
          <w:numId w:val="15"/>
        </w:numPr>
      </w:pPr>
      <w:r>
        <w:rPr>
          <w:rFonts w:ascii="Times New Roman" w:hAnsi="Times New Roman" w:eastAsia="微软雅黑"/>
          <w:sz w:val="24"/>
        </w:rPr>
        <w:t>请设想一个你在实习或工作中可能遇到的数据展示需求，设计一个完整的提示词，说明你希望AI生成什么样的展示页面，并说明你会如何测试这个页面的质量。</w:t>
      </w:r>
    </w:p>
    <w:p w14:paraId="3CCE9C7E">
      <w:r>
        <w:pict>
          <v:rect id="_x0000_i105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2"/>
    <w:bookmarkEnd w:id="96"/>
    <w:p w14:paraId="06D73FCB">
      <w:pPr>
        <w:pStyle w:val="4"/>
      </w:pPr>
      <w:bookmarkStart w:id="97" w:name="项目总结"/>
      <w:r>
        <w:rPr>
          <w:rFonts w:ascii="Times New Roman" w:hAnsi="Times New Roman" w:eastAsia="微软雅黑"/>
          <w:sz w:val="24"/>
        </w:rPr>
        <w:t>【项目总结】</w:t>
      </w:r>
    </w:p>
    <w:p w14:paraId="308D10E8">
      <w:pPr>
        <w:pStyle w:val="23"/>
      </w:pPr>
      <w:r>
        <w:rPr>
          <w:rFonts w:ascii="Times New Roman" w:hAnsi="Times New Roman" w:eastAsia="微软雅黑"/>
          <w:sz w:val="24"/>
        </w:rPr>
        <w:t>本项目围绕”AI辅助数据整理与简单分析”这一主题，从数据格式整理、Excel公式辅助、数据解读分析、可视化图表设计到数据展示页面和计算工具生成，系统地帮助学习者掌握了AI在数据工作中的完整应用方法。</w:t>
      </w:r>
    </w:p>
    <w:p w14:paraId="3BAD4FAE">
      <w:pPr>
        <w:pStyle w:val="3"/>
      </w:pPr>
      <w:r>
        <w:rPr>
          <w:rFonts w:ascii="Times New Roman" w:hAnsi="Times New Roman" w:eastAsia="微软雅黑"/>
          <w:sz w:val="24"/>
        </w:rPr>
        <w:t>通过任务6.1的学习，学习者掌握了向AI准确表达数据处理需求的关键要素，能够使用AI辅助解决数据格式不统一的问题，并掌握了数据分类归纳的常见类型和操作方法。特别需要强调的是，“先备份再操作”“小范围测试后再批量应用”“人工抽样核查”是数据处理中不可省略的三条基本原则。</w:t>
      </w:r>
    </w:p>
    <w:p w14:paraId="31DC5C8E">
      <w:pPr>
        <w:pStyle w:val="3"/>
      </w:pPr>
      <w:r>
        <w:rPr>
          <w:rFonts w:ascii="Times New Roman" w:hAnsi="Times New Roman" w:eastAsia="微软雅黑"/>
          <w:sz w:val="24"/>
        </w:rPr>
        <w:t>通过任务6.2的学习，学习者掌握了借助AI查询Excel公式写法的方法，了解了职场中常用函数的分类和应用场景，能够向AI描述应用场景以获取函数推荐。同时，学习者也掌握了公式错误的分类（显性错误和隐性错误）及相应的排查方法。隐性错误因其不显示明显提示而更具危险性，需要通过对比验证和抽样检查来发现。</w:t>
      </w:r>
    </w:p>
    <w:p w14:paraId="0C16F89B">
      <w:pPr>
        <w:pStyle w:val="3"/>
      </w:pPr>
      <w:r>
        <w:rPr>
          <w:rFonts w:ascii="Times New Roman" w:hAnsi="Times New Roman" w:eastAsia="微软雅黑"/>
          <w:sz w:val="24"/>
        </w:rPr>
        <w:t>通过任务6.3的学习，学习者掌握了使用AI进行数据含义解读、规律趋势发现和分析结论撰写的方法。AI对数据规律的分析是基于统计推断的，使用者必须结合业务知识和常识进行验证，避免将”相关关系”错误地理解为”因果关系”。分析结论必须做到数据引用准确、结论有据可查、建议具体可操作。</w:t>
      </w:r>
    </w:p>
    <w:p w14:paraId="57D49D2C">
      <w:pPr>
        <w:pStyle w:val="3"/>
      </w:pPr>
      <w:r>
        <w:rPr>
          <w:rFonts w:ascii="Times New Roman" w:hAnsi="Times New Roman" w:eastAsia="微软雅黑"/>
          <w:sz w:val="24"/>
        </w:rPr>
        <w:t>通过任务6.4的学习，学习者了解了不同图表类型的适用场景，掌握了图表选择的决策逻辑，能够使用AI生成Mermaid格式的可视化图表。图表选择的核心原则是”让数据更容易被理解”，错误的图表类型不但无助于理解，反而可能造成误导。</w:t>
      </w:r>
    </w:p>
    <w:p w14:paraId="67AA12BC">
      <w:pPr>
        <w:pStyle w:val="3"/>
      </w:pPr>
      <w:r>
        <w:rPr>
          <w:rFonts w:ascii="Times New Roman" w:hAnsi="Times New Roman" w:eastAsia="微软雅黑"/>
          <w:sz w:val="24"/>
        </w:rPr>
        <w:t>通过任务6.5的综合实训，学习者体验了使用AI生成HTML数据展示页面和专用计算工具的完整流程，掌握了测试AI生成代码的系统方法，包括功能测试、数据验证、边界测试和兼容性测试。</w:t>
      </w:r>
    </w:p>
    <w:p w14:paraId="7FDC559B">
      <w:pPr>
        <w:pStyle w:val="3"/>
      </w:pPr>
      <w:r>
        <w:rPr>
          <w:rFonts w:ascii="Times New Roman" w:hAnsi="Times New Roman" w:eastAsia="微软雅黑"/>
          <w:sz w:val="24"/>
        </w:rPr>
        <w:t>数据是职场决策的重要依据。AI可以帮助我们更高效地处理、分析和展示数据，但数据的准确性、分析的逻辑性和结论的可靠性，始终需要使用者认真把关。一个会使用AI辅助数据处理的职场人，不只是知道”怎么让AI帮你做”，更重要的是知道”如何检验AI做得对不对”。</w:t>
      </w:r>
    </w:p>
    <w:p w14:paraId="3A30D916">
      <w:r>
        <w:pict>
          <v:rect id="_x0000_i105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7"/>
    <w:p w14:paraId="587B0B9C">
      <w:pPr>
        <w:pStyle w:val="4"/>
      </w:pPr>
      <w:bookmarkStart w:id="98" w:name="项目6知识点图谱"/>
      <w:r>
        <w:rPr>
          <w:rFonts w:ascii="Times New Roman" w:hAnsi="Times New Roman" w:eastAsia="微软雅黑"/>
          <w:sz w:val="24"/>
        </w:rPr>
        <w:t>项目6知识点图谱</w:t>
      </w:r>
    </w:p>
    <w:p w14:paraId="615879D9">
      <w:pPr>
        <w:pStyle w:val="37"/>
      </w:pPr>
      <w:r>
        <w:drawing>
          <wp:inline distT="0" distB="0" distL="114300" distR="114300">
            <wp:extent cx="5760085" cy="3709035"/>
            <wp:effectExtent l="0" t="0" r="635" b="11430"/>
            <wp:docPr id="1" name="图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40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60085" cy="3709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4BC317">
      <w:r>
        <w:pict>
          <v:rect id="_x0000_i105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8"/>
    <w:p w14:paraId="5F712DDC">
      <w:pPr>
        <w:pStyle w:val="4"/>
      </w:pPr>
      <w:bookmarkStart w:id="99" w:name="实践报告"/>
      <w:r>
        <w:rPr>
          <w:rFonts w:ascii="Times New Roman" w:hAnsi="Times New Roman" w:eastAsia="微软雅黑"/>
          <w:sz w:val="24"/>
        </w:rPr>
        <w:t>【实践报告】</w:t>
      </w:r>
    </w:p>
    <w:p w14:paraId="79F6D588">
      <w:pPr>
        <w:pStyle w:val="13"/>
      </w:pPr>
      <w:r>
        <w:rPr>
          <w:rFonts w:ascii="Times New Roman" w:hAnsi="Times New Roman" w:eastAsia="微软雅黑"/>
          <w:sz w:val="24"/>
        </w:rPr>
        <w:t>本项目实践报告采用通用基础模板，重点记录任务6.5综合实训的操作过程。请参照”表6-13　项目6实践报告”（通用基础模板）和”表6-14　任务6.5综合实训记录表”（综合实训专项模板）填写。</w:t>
      </w:r>
    </w:p>
    <w:p w14:paraId="3B19B746">
      <w:r>
        <w:pict>
          <v:rect id="_x0000_i105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99"/>
    <w:p w14:paraId="19374F04">
      <w:pPr>
        <w:pStyle w:val="4"/>
      </w:pPr>
      <w:bookmarkStart w:id="100" w:name="创新拓展"/>
      <w:r>
        <w:rPr>
          <w:rFonts w:ascii="Times New Roman" w:hAnsi="Times New Roman" w:eastAsia="微软雅黑"/>
          <w:sz w:val="24"/>
        </w:rPr>
        <w:t>【创新拓展】</w:t>
      </w:r>
    </w:p>
    <w:p w14:paraId="0499B6B0">
      <w:pPr>
        <w:pStyle w:val="5"/>
      </w:pPr>
      <w:bookmarkStart w:id="101" w:name="从excel到智能分析ai正在重塑数据工作方式"/>
      <w:r>
        <w:rPr>
          <w:rFonts w:ascii="Times New Roman" w:hAnsi="Times New Roman" w:eastAsia="微软雅黑"/>
          <w:sz w:val="24"/>
        </w:rPr>
        <w:t>从Excel到智能分析——AI正在重塑数据工作方式</w:t>
      </w:r>
    </w:p>
    <w:p w14:paraId="123A409A">
      <w:pPr>
        <w:pStyle w:val="23"/>
      </w:pPr>
      <w:r>
        <w:rPr>
          <w:rFonts w:ascii="Times New Roman" w:hAnsi="Times New Roman" w:eastAsia="微软雅黑"/>
          <w:sz w:val="24"/>
        </w:rPr>
        <w:t>本项目中，我们学习了使用AI辅助进行数据整理、公式查询、数据分析和可视化展示。在当前阶段，AI在数据工作中的角色主要是”辅助者”——帮助查公式、解读数据、生成图表。但从技术发展趋势来看，AI在数据领域的能力正在快速演进。</w:t>
      </w:r>
    </w:p>
    <w:p w14:paraId="6C6EFB86">
      <w:pPr>
        <w:pStyle w:val="3"/>
      </w:pPr>
      <w:r>
        <w:rPr>
          <w:rFonts w:ascii="Times New Roman" w:hAnsi="Times New Roman" w:eastAsia="微软雅黑"/>
          <w:sz w:val="24"/>
        </w:rPr>
        <w:t>AI在数据工作领域的演进路径如图6-15所示。</w:t>
      </w:r>
    </w:p>
    <w:p w14:paraId="3566ABE3">
      <w:pPr>
        <w:pStyle w:val="35"/>
      </w:pPr>
      <w:r>
        <w:drawing>
          <wp:inline distT="0" distB="0" distL="114300" distR="114300">
            <wp:extent cx="4800600" cy="1995805"/>
            <wp:effectExtent l="0" t="0" r="0" b="0"/>
            <wp:docPr id="162" name="Picture" descr="mermaid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" descr="mermaid diagram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1996167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39D8FEA">
      <w:pPr>
        <w:pStyle w:val="3"/>
      </w:pPr>
      <w:r>
        <w:rPr>
          <w:rFonts w:ascii="Times New Roman" w:hAnsi="Times New Roman" w:eastAsia="微软雅黑"/>
          <w:sz w:val="24"/>
        </w:rPr>
        <w:t>▲ 图6-15　AI在数据工作领域的演进路径</w:t>
      </w:r>
    </w:p>
    <w:p w14:paraId="24BE9C8B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第一阶段：辅助工具。</w:t>
      </w:r>
      <w:r>
        <w:t xml:space="preserve"> </w:t>
      </w:r>
      <w:r>
        <w:rPr>
          <w:rFonts w:ascii="Times New Roman" w:hAnsi="Times New Roman" w:eastAsia="微软雅黑"/>
          <w:sz w:val="24"/>
        </w:rPr>
        <w:t>用户明确提出需求，AI按照指令完成特定的数据处理任务。这是当前的主流应用方式。</w:t>
      </w:r>
    </w:p>
    <w:p w14:paraId="33998888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第二阶段：智能分析助手。</w:t>
      </w:r>
      <w:r>
        <w:t xml:space="preserve"> </w:t>
      </w:r>
      <w:r>
        <w:rPr>
          <w:rFonts w:ascii="Times New Roman" w:hAnsi="Times New Roman" w:eastAsia="微软雅黑"/>
          <w:sz w:val="24"/>
        </w:rPr>
        <w:t>AI不仅能执行指令，还能主动识别数据中的异常模式和规律，推荐分析角度，生成更丰富的交互式可视化内容。用户与AI的关系从”发指令-收结果”演变为”与AI对话探索数据”。</w:t>
      </w:r>
    </w:p>
    <w:p w14:paraId="230C25BF">
      <w:pPr>
        <w:pStyle w:val="3"/>
      </w:pPr>
      <w:r>
        <w:rPr>
          <w:rFonts w:ascii="Times New Roman" w:hAnsi="Times New Roman" w:eastAsia="微软雅黑"/>
          <w:b/>
          <w:bCs/>
          <w:sz w:val="24"/>
        </w:rPr>
        <w:t>第三阶段：自动化数据智能。</w:t>
      </w:r>
      <w:r>
        <w:t xml:space="preserve"> </w:t>
      </w:r>
      <w:r>
        <w:rPr>
          <w:rFonts w:ascii="Times New Roman" w:hAnsi="Times New Roman" w:eastAsia="微软雅黑"/>
          <w:sz w:val="24"/>
        </w:rPr>
        <w:t>AI能够实现从数据采集、清洗、分析到报告生成的端到端自动化。用户可以直接用自然语言查询业务数据，如”上个季度哪个产品的退货率最高，原因是什么”，AI直接从数据库中检索、分析并给出答案和建议。</w:t>
      </w:r>
    </w:p>
    <w:p w14:paraId="0FF8A97D">
      <w:pPr>
        <w:pStyle w:val="3"/>
      </w:pPr>
      <w:r>
        <w:rPr>
          <w:rFonts w:ascii="Times New Roman" w:hAnsi="Times New Roman" w:eastAsia="微软雅黑"/>
          <w:sz w:val="24"/>
        </w:rPr>
        <w:t>对于学习者来说，当前最重要的是打好数据处理的基础能力，包括：理解数据结构和质量、掌握基本的分析方法、具备数据准确性把控意识、能够判断分析结论的合理性。这些基础能力不会随着AI工具的进步而过时，反而会成为高效使用更强大AI工具的前提。</w:t>
      </w:r>
    </w:p>
    <w:p w14:paraId="6B606ED6">
      <w:pPr>
        <w:pStyle w:val="3"/>
      </w:pPr>
      <w:r>
        <w:rPr>
          <w:rFonts w:ascii="Times New Roman" w:hAnsi="Times New Roman" w:eastAsia="微软雅黑"/>
          <w:sz w:val="24"/>
        </w:rPr>
        <w:t>无论工具如何进步，有一个原则始终不变：</w:t>
      </w:r>
      <w:r>
        <w:rPr>
          <w:rFonts w:ascii="Times New Roman" w:hAnsi="Times New Roman" w:eastAsia="微软雅黑"/>
          <w:b/>
          <w:bCs/>
          <w:sz w:val="24"/>
        </w:rPr>
        <w:t>数据的准确性是一切分析和决策的基础。</w:t>
      </w:r>
      <w:r>
        <w:t xml:space="preserve"> </w:t>
      </w:r>
      <w:r>
        <w:rPr>
          <w:rFonts w:ascii="Times New Roman" w:hAnsi="Times New Roman" w:eastAsia="微软雅黑"/>
          <w:sz w:val="24"/>
        </w:rPr>
        <w:t>任何AI辅助的数据分析结果，都需要使用者具备足够的判断力来验证和把关。</w:t>
      </w:r>
    </w:p>
    <w:p w14:paraId="1AEDE0E9">
      <w:r>
        <w:pict>
          <v:rect id="_x0000_i106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0"/>
    <w:bookmarkEnd w:id="101"/>
    <w:p w14:paraId="2685A201">
      <w:pPr>
        <w:pStyle w:val="4"/>
      </w:pPr>
      <w:bookmarkStart w:id="102" w:name="综合测评"/>
      <w:r>
        <w:rPr>
          <w:rFonts w:ascii="Times New Roman" w:hAnsi="Times New Roman" w:eastAsia="微软雅黑"/>
          <w:sz w:val="24"/>
        </w:rPr>
        <w:t>【综合测评】</w:t>
      </w:r>
    </w:p>
    <w:p w14:paraId="31BD7CF5">
      <w:pPr>
        <w:pStyle w:val="5"/>
      </w:pPr>
      <w:bookmarkStart w:id="103" w:name="能力测评"/>
      <w:r>
        <w:rPr>
          <w:rFonts w:ascii="Times New Roman" w:hAnsi="Times New Roman" w:eastAsia="微软雅黑"/>
          <w:sz w:val="24"/>
        </w:rPr>
        <w:t>能力测评</w:t>
      </w:r>
    </w:p>
    <w:p w14:paraId="16D87586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一、单项选择题</w:t>
      </w:r>
    </w:p>
    <w:p w14:paraId="7C35A1BB">
      <w:pPr>
        <w:numPr>
          <w:ilvl w:val="0"/>
          <w:numId w:val="16"/>
        </w:numPr>
      </w:pPr>
      <w:r>
        <w:rPr>
          <w:rFonts w:ascii="Times New Roman" w:hAnsi="Times New Roman" w:eastAsia="微软雅黑"/>
          <w:sz w:val="24"/>
        </w:rPr>
        <w:t>在向AI描述数据处理需求时，下列哪项信息最不重要（　）。</w:t>
      </w:r>
    </w:p>
    <w:p w14:paraId="0044255A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A. 数据各列的字段名称和数据类型</w:t>
      </w:r>
    </w:p>
    <w:p w14:paraId="388A7BAF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B. 希望得到的处理结果</w:t>
      </w:r>
    </w:p>
    <w:p w14:paraId="1BC24AA5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C. 数据文件的颜色和字体格式</w:t>
      </w:r>
    </w:p>
    <w:p w14:paraId="11A5F79F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D. 数据中是否存在空值或异常值</w:t>
      </w:r>
    </w:p>
    <w:p w14:paraId="1FB1D81A">
      <w:pPr>
        <w:numPr>
          <w:ilvl w:val="0"/>
          <w:numId w:val="16"/>
        </w:numPr>
      </w:pPr>
      <w:r>
        <w:rPr>
          <w:rFonts w:ascii="Times New Roman" w:hAnsi="Times New Roman" w:eastAsia="微软雅黑"/>
          <w:sz w:val="24"/>
        </w:rPr>
        <w:t>当Excel中某单元格显示”#N/A”错误时，最可能的原因是（　）。</w:t>
      </w:r>
    </w:p>
    <w:p w14:paraId="762D8168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A. 公式中出现了除以零的情况</w:t>
      </w:r>
    </w:p>
    <w:p w14:paraId="47784CE8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B. VLOOKUP等查找函数未找到匹配的值</w:t>
      </w:r>
    </w:p>
    <w:p w14:paraId="34E86900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C. 引用的单元格区域已被删除</w:t>
      </w:r>
    </w:p>
    <w:p w14:paraId="5BF89770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D. 函数名称拼写有误</w:t>
      </w:r>
    </w:p>
    <w:p w14:paraId="4E183A2A">
      <w:pPr>
        <w:numPr>
          <w:ilvl w:val="0"/>
          <w:numId w:val="16"/>
        </w:numPr>
      </w:pPr>
      <w:r>
        <w:rPr>
          <w:rFonts w:ascii="Times New Roman" w:hAnsi="Times New Roman" w:eastAsia="微软雅黑"/>
          <w:sz w:val="24"/>
        </w:rPr>
        <w:t>以下哪种情况最需要使用SUMIFS函数而不是SUMIF函数（　）。</w:t>
      </w:r>
    </w:p>
    <w:p w14:paraId="1FEC81D9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A. 只需要按一个条件（部门）统计销售额</w:t>
      </w:r>
    </w:p>
    <w:p w14:paraId="74741547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B. 需要同时按两个条件（部门和月份）统计销售额</w:t>
      </w:r>
    </w:p>
    <w:p w14:paraId="46E1F7BD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C. 需要统计某区域的总销售额</w:t>
      </w:r>
    </w:p>
    <w:p w14:paraId="0CE15967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D. 需要计算某员工的平均销售额</w:t>
      </w:r>
    </w:p>
    <w:p w14:paraId="340A2DB5">
      <w:pPr>
        <w:numPr>
          <w:ilvl w:val="0"/>
          <w:numId w:val="16"/>
        </w:numPr>
      </w:pPr>
      <w:r>
        <w:rPr>
          <w:rFonts w:ascii="Times New Roman" w:hAnsi="Times New Roman" w:eastAsia="微软雅黑"/>
          <w:sz w:val="24"/>
        </w:rPr>
        <w:t>以下哪种图表最适合展示”某公司五条产品线在总销售额中各自的比重”（　）。</w:t>
      </w:r>
    </w:p>
    <w:p w14:paraId="03746A68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A. 折线图</w:t>
      </w:r>
    </w:p>
    <w:p w14:paraId="76270635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B. 甘特图</w:t>
      </w:r>
    </w:p>
    <w:p w14:paraId="04ECF091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C. 饼图</w:t>
      </w:r>
    </w:p>
    <w:p w14:paraId="1EE864CB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D. 散点图</w:t>
      </w:r>
    </w:p>
    <w:p w14:paraId="1B5158EE">
      <w:pPr>
        <w:numPr>
          <w:ilvl w:val="0"/>
          <w:numId w:val="16"/>
        </w:numPr>
      </w:pPr>
      <w:r>
        <w:rPr>
          <w:rFonts w:ascii="Times New Roman" w:hAnsi="Times New Roman" w:eastAsia="微软雅黑"/>
          <w:sz w:val="24"/>
        </w:rPr>
        <w:t>在使用AI生成的HTML计算工具时，以下测试方法最能验证计算逻辑是否正确（　）。</w:t>
      </w:r>
    </w:p>
    <w:p w14:paraId="0F5B278E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A. 检查页面的颜色是否好看</w:t>
      </w:r>
    </w:p>
    <w:p w14:paraId="1D942990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B. 输入已知结果的数据，将计算结果与手工计算结果对比</w:t>
      </w:r>
    </w:p>
    <w:p w14:paraId="276E01F2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C. 只检查按钮能否正常点击</w:t>
      </w:r>
    </w:p>
    <w:p w14:paraId="4A8E9706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D. 让AI自己测试代码</w:t>
      </w:r>
    </w:p>
    <w:p w14:paraId="3601C85F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二、判断题</w:t>
      </w:r>
    </w:p>
    <w:p w14:paraId="37658010">
      <w:pPr>
        <w:numPr>
          <w:ilvl w:val="0"/>
          <w:numId w:val="18"/>
        </w:numPr>
      </w:pPr>
      <w:r>
        <w:rPr>
          <w:rFonts w:ascii="Times New Roman" w:hAnsi="Times New Roman" w:eastAsia="微软雅黑"/>
          <w:sz w:val="24"/>
        </w:rPr>
        <w:t>数据格式整理时，应当在原始数据上直接操作，不需要备份。（　）</w:t>
      </w:r>
    </w:p>
    <w:p w14:paraId="2F74E0B6">
      <w:pPr>
        <w:numPr>
          <w:ilvl w:val="0"/>
          <w:numId w:val="18"/>
        </w:numPr>
      </w:pPr>
      <w:r>
        <w:rPr>
          <w:rFonts w:ascii="Times New Roman" w:hAnsi="Times New Roman" w:eastAsia="微软雅黑"/>
          <w:sz w:val="24"/>
        </w:rPr>
        <w:t>AI给出的Excel公式应当先在小范围数据上测试，确认正确后再批量应用。（　）</w:t>
      </w:r>
    </w:p>
    <w:p w14:paraId="640BB672">
      <w:pPr>
        <w:numPr>
          <w:ilvl w:val="0"/>
          <w:numId w:val="18"/>
        </w:numPr>
      </w:pPr>
      <w:r>
        <w:rPr>
          <w:rFonts w:ascii="Times New Roman" w:hAnsi="Times New Roman" w:eastAsia="微软雅黑"/>
          <w:sz w:val="24"/>
        </w:rPr>
        <w:t>如果AI的分析结论中说”A指标上升导致了B指标的下降”，这一定是正确的因果关系，可以直接使用。（　）</w:t>
      </w:r>
    </w:p>
    <w:p w14:paraId="6D2E0373">
      <w:pPr>
        <w:numPr>
          <w:ilvl w:val="0"/>
          <w:numId w:val="18"/>
        </w:numPr>
      </w:pPr>
      <w:r>
        <w:rPr>
          <w:rFonts w:ascii="Times New Roman" w:hAnsi="Times New Roman" w:eastAsia="微软雅黑"/>
          <w:sz w:val="24"/>
        </w:rPr>
        <w:t>用Mermaid语法生成的图表代码需要在支持Mermaid渲染的工具中才能正确显示。（　）</w:t>
      </w:r>
    </w:p>
    <w:p w14:paraId="1E430AC5">
      <w:pPr>
        <w:numPr>
          <w:ilvl w:val="0"/>
          <w:numId w:val="18"/>
        </w:numPr>
      </w:pPr>
      <w:r>
        <w:rPr>
          <w:rFonts w:ascii="Times New Roman" w:hAnsi="Times New Roman" w:eastAsia="微软雅黑"/>
          <w:sz w:val="24"/>
        </w:rPr>
        <w:t>AI生成的HTML展示页面，只要在浏览器中能正常打开就说明完全没有问题，不需要进一步测试。（　）</w:t>
      </w:r>
    </w:p>
    <w:p w14:paraId="789F9F52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三、简答题</w:t>
      </w:r>
    </w:p>
    <w:p w14:paraId="38A4B442">
      <w:pPr>
        <w:numPr>
          <w:ilvl w:val="0"/>
          <w:numId w:val="19"/>
        </w:numPr>
      </w:pPr>
      <w:r>
        <w:rPr>
          <w:rFonts w:ascii="Times New Roman" w:hAnsi="Times New Roman" w:eastAsia="微软雅黑"/>
          <w:sz w:val="24"/>
        </w:rPr>
        <w:t>请说明向AI咨询Excel公式时，提示词应当包含哪六项关键信息，并用一个具体例子说明这些信息应该如何表达。</w:t>
      </w:r>
    </w:p>
    <w:p w14:paraId="51A5B33C">
      <w:pPr>
        <w:numPr>
          <w:ilvl w:val="0"/>
          <w:numId w:val="19"/>
        </w:numPr>
      </w:pPr>
      <w:r>
        <w:rPr>
          <w:rFonts w:ascii="Times New Roman" w:hAnsi="Times New Roman" w:eastAsia="微软雅黑"/>
          <w:sz w:val="24"/>
        </w:rPr>
        <w:t>数据分析结论中的”隐性错误”（公式结果不正确但没有错误提示）为什么比”显性错误”更危险？请列举三种排查隐性错误的方法。</w:t>
      </w:r>
    </w:p>
    <w:p w14:paraId="6EC4B359">
      <w:pPr>
        <w:numPr>
          <w:ilvl w:val="0"/>
          <w:numId w:val="19"/>
        </w:numPr>
      </w:pPr>
      <w:r>
        <w:rPr>
          <w:rFonts w:ascii="Times New Roman" w:hAnsi="Times New Roman" w:eastAsia="微软雅黑"/>
          <w:sz w:val="24"/>
        </w:rPr>
        <w:t>请解释数据分析结论的六个基本要素，并说明”行动建议”为什么必须基于数据而不能凭空提出。</w:t>
      </w:r>
    </w:p>
    <w:p w14:paraId="510C6B1A">
      <w:pPr>
        <w:pStyle w:val="23"/>
      </w:pPr>
      <w:r>
        <w:rPr>
          <w:rFonts w:ascii="Times New Roman" w:hAnsi="Times New Roman" w:eastAsia="微软雅黑"/>
          <w:b/>
          <w:bCs/>
          <w:sz w:val="24"/>
        </w:rPr>
        <w:t>四、情境应用题</w:t>
      </w:r>
    </w:p>
    <w:p w14:paraId="6C317923">
      <w:pPr>
        <w:numPr>
          <w:ilvl w:val="0"/>
          <w:numId w:val="20"/>
        </w:numPr>
      </w:pPr>
      <w:r>
        <w:rPr>
          <w:rFonts w:ascii="Times New Roman" w:hAnsi="Times New Roman" w:eastAsia="微软雅黑"/>
          <w:sz w:val="24"/>
        </w:rPr>
        <w:t>你是某公司运营部的实习生，主管给了你一份Excel表格，包含以下数据：A列为月份（1-6月），B列为华东地区销售额（万元），C列为华南地区销售额（万元），D列为华北地区销售额（万元）。具体数据如下：1月（180、150、90）、2月（165、140、88）、3月（195、160、95）、4月（210、170、82）、5月（225、175、78）、6月（240、185、75）。</w:t>
      </w:r>
    </w:p>
    <w:p w14:paraId="6B231FFD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主管要求你完成以下三项工作：</w:t>
      </w:r>
      <w:r>
        <w:br w:type="textWrapping"/>
      </w:r>
      <w:r>
        <w:rPr>
          <w:rFonts w:ascii="Times New Roman" w:hAnsi="Times New Roman" w:eastAsia="微软雅黑"/>
          <w:sz w:val="24"/>
        </w:rPr>
        <w:t>（1）计算每个地区上半年的销售总额</w:t>
      </w:r>
      <w:r>
        <w:br w:type="textWrapping"/>
      </w:r>
      <w:r>
        <w:rPr>
          <w:rFonts w:ascii="Times New Roman" w:hAnsi="Times New Roman" w:eastAsia="微软雅黑"/>
          <w:sz w:val="24"/>
        </w:rPr>
        <w:t>（2）撰写一段简要的数据分析结论</w:t>
      </w:r>
      <w:r>
        <w:br w:type="textWrapping"/>
      </w:r>
      <w:r>
        <w:rPr>
          <w:rFonts w:ascii="Times New Roman" w:hAnsi="Times New Roman" w:eastAsia="微软雅黑"/>
          <w:sz w:val="24"/>
        </w:rPr>
        <w:t>（3）选择合适的图表展示三个地区各月销售额的对比与趋势</w:t>
      </w:r>
    </w:p>
    <w:p w14:paraId="458B9097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请回答以下问题：</w:t>
      </w:r>
    </w:p>
    <w:p w14:paraId="707CE3D0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（1）请为任务（1）设计一个向AI咨询Excel公式的完整提示词，要求包含数据结构、数据范围、具体需求和结果位置。（4分）</w:t>
      </w:r>
    </w:p>
    <w:p w14:paraId="3A218B65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（2）请为任务（2）设计一个分析结论撰写提示词，并基于题目给出的数据，手工撰写一段100字左右的分析结论，说明三个地区上半年的表现特点。（4分）</w:t>
      </w:r>
    </w:p>
    <w:p w14:paraId="6D55C628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（3）请说明任务（3）应选择哪种图表类型，并说明理由。（2分）</w:t>
      </w:r>
    </w:p>
    <w:p w14:paraId="5ACFBE9B">
      <w:r>
        <w:pict>
          <v:rect id="_x0000_i106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3"/>
    <w:p w14:paraId="732CE59F">
      <w:pPr>
        <w:pStyle w:val="5"/>
      </w:pPr>
      <w:bookmarkStart w:id="104" w:name="素质测评"/>
      <w:r>
        <w:rPr>
          <w:rFonts w:ascii="Times New Roman" w:hAnsi="Times New Roman" w:eastAsia="微软雅黑"/>
          <w:sz w:val="24"/>
        </w:rPr>
        <w:t>素质测评</w:t>
      </w:r>
    </w:p>
    <w:p w14:paraId="5C4C1BBC">
      <w:pPr>
        <w:numPr>
          <w:ilvl w:val="0"/>
          <w:numId w:val="21"/>
        </w:numPr>
      </w:pPr>
      <w:r>
        <w:rPr>
          <w:rFonts w:ascii="Times New Roman" w:hAnsi="Times New Roman" w:eastAsia="微软雅黑"/>
          <w:sz w:val="24"/>
        </w:rPr>
        <w:t>小李在使用AI查询了一个SUMIF公式后，直接将公式复制到Excel表格中使用，没有检查列号引用是否与自己的表格结构一致。公式运行后没有报错，但计算结果比主管预期的少了很多。小李认为”公式没有报错，结果应该是对的”，将数据直接提交了汇报材料。结果领导在会议上发现数据明显有误，造成了不良影响。</w:t>
      </w:r>
    </w:p>
    <w:p w14:paraId="3C8AA30C">
      <w:pPr>
        <w:numPr>
          <w:ilvl w:val="0"/>
          <w:numId w:val="17"/>
        </w:numPr>
      </w:pPr>
      <w:r>
        <w:rPr>
          <w:rFonts w:ascii="Times New Roman" w:hAnsi="Times New Roman" w:eastAsia="微软雅黑"/>
          <w:sz w:val="24"/>
        </w:rPr>
        <w:t>请分析小李犯了什么错误，并说明在使用AI生成的公式时应当遵循哪些基本操作规范，以及如何预防”隐性错误”的发生。</w:t>
      </w:r>
    </w:p>
    <w:p w14:paraId="6FB04577">
      <w:pPr>
        <w:numPr>
          <w:ilvl w:val="0"/>
          <w:numId w:val="21"/>
        </w:numPr>
      </w:pPr>
      <w:r>
        <w:rPr>
          <w:rFonts w:ascii="Times New Roman" w:hAnsi="Times New Roman" w:eastAsia="微软雅黑"/>
          <w:sz w:val="24"/>
        </w:rPr>
        <w:t>有人认为”数据分析只需要AI做就行了，人只需要看结果”。你是否同意这个观点？请结合本项目学习内容，说明AI辅助数据分析与人工判断各自不可替代的具体作用，并举例说明仅依赖AI结论可能导致的风险。</w:t>
      </w:r>
    </w:p>
    <w:p w14:paraId="35A8AD45">
      <w:pPr>
        <w:numPr>
          <w:ilvl w:val="0"/>
          <w:numId w:val="21"/>
        </w:numPr>
      </w:pPr>
      <w:r>
        <w:rPr>
          <w:rFonts w:ascii="Times New Roman" w:hAnsi="Times New Roman" w:eastAsia="微软雅黑"/>
          <w:sz w:val="24"/>
        </w:rPr>
        <w:t>在数据工作中，为什么”数据准确性”被认为是比”分析方法精妙”更基础、更重要的要求？请结合”垃圾进、垃圾出”（GIGO，Garbage In Garbage Out）这一信息处理原则，谈谈你对数据质量的理解。</w:t>
      </w:r>
    </w:p>
    <w:p w14:paraId="09F7034B">
      <w:r>
        <w:pict>
          <v:rect id="_x0000_i106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05D88C0C">
      <w:pPr>
        <w:pStyle w:val="3"/>
      </w:pPr>
    </w:p>
    <w:bookmarkEnd w:id="0"/>
    <w:bookmarkEnd w:id="102"/>
    <w:bookmarkEnd w:id="104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0"/>
    <w:multiLevelType w:val="multilevel"/>
    <w:tmpl w:val="0000A990"/>
    <w:lvl w:ilvl="0" w:tentative="0">
      <w:start w:val="0"/>
      <w:numFmt w:val="bullet"/>
      <w:lvlText w:val=" "/>
      <w:lvlJc w:val="left"/>
      <w:pPr>
        <w:ind w:left="720" w:hanging="480"/>
      </w:pPr>
    </w:lvl>
    <w:lvl w:ilvl="1" w:tentative="0">
      <w:start w:val="0"/>
      <w:numFmt w:val="bullet"/>
      <w:lvlText w:val=" "/>
      <w:lvlJc w:val="left"/>
      <w:pPr>
        <w:ind w:left="1440" w:hanging="480"/>
      </w:pPr>
    </w:lvl>
    <w:lvl w:ilvl="2" w:tentative="0">
      <w:start w:val="0"/>
      <w:numFmt w:val="bullet"/>
      <w:lvlText w:val=" "/>
      <w:lvlJc w:val="left"/>
      <w:pPr>
        <w:ind w:left="2160" w:hanging="480"/>
      </w:pPr>
    </w:lvl>
    <w:lvl w:ilvl="3" w:tentative="0">
      <w:start w:val="0"/>
      <w:numFmt w:val="bullet"/>
      <w:lvlText w:val=" "/>
      <w:lvlJc w:val="left"/>
      <w:pPr>
        <w:ind w:left="2880" w:hanging="480"/>
      </w:pPr>
    </w:lvl>
    <w:lvl w:ilvl="4" w:tentative="0">
      <w:start w:val="0"/>
      <w:numFmt w:val="bullet"/>
      <w:lvlText w:val=" "/>
      <w:lvlJc w:val="left"/>
      <w:pPr>
        <w:ind w:left="3600" w:hanging="480"/>
      </w:pPr>
    </w:lvl>
    <w:lvl w:ilvl="5" w:tentative="0">
      <w:start w:val="0"/>
      <w:numFmt w:val="bullet"/>
      <w:lvlText w:val=" "/>
      <w:lvlJc w:val="left"/>
      <w:pPr>
        <w:ind w:left="4320" w:hanging="480"/>
      </w:pPr>
    </w:lvl>
    <w:lvl w:ilvl="6" w:tentative="0">
      <w:start w:val="0"/>
      <w:numFmt w:val="bullet"/>
      <w:lvlText w:val=" "/>
      <w:lvlJc w:val="left"/>
      <w:pPr>
        <w:ind w:left="5040" w:hanging="480"/>
      </w:pPr>
    </w:lvl>
    <w:lvl w:ilvl="7" w:tentative="0">
      <w:start w:val="0"/>
      <w:numFmt w:val="bullet"/>
      <w:lvlText w:val=" "/>
      <w:lvlJc w:val="left"/>
      <w:pPr>
        <w:ind w:left="5760" w:hanging="480"/>
      </w:pPr>
    </w:lvl>
    <w:lvl w:ilvl="8" w:tentative="0">
      <w:start w:val="0"/>
      <w:numFmt w:val="bullet"/>
      <w:lvlText w:val=" "/>
      <w:lvlJc w:val="left"/>
      <w:pPr>
        <w:ind w:left="6480" w:hanging="480"/>
      </w:pPr>
    </w:lvl>
  </w:abstractNum>
  <w:abstractNum w:abstractNumId="1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2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3">
    <w:nsid w:val="00A99416"/>
    <w:multiLevelType w:val="multilevel"/>
    <w:tmpl w:val="00A99416"/>
    <w:lvl w:ilvl="0" w:tentative="0">
      <w:start w:val="6"/>
      <w:numFmt w:val="decimal"/>
      <w:lvlText w:val="%1."/>
      <w:lvlJc w:val="left"/>
      <w:pPr>
        <w:ind w:left="720" w:hanging="480"/>
      </w:pPr>
    </w:lvl>
    <w:lvl w:ilvl="1" w:tentative="0">
      <w:start w:val="6"/>
      <w:numFmt w:val="decimal"/>
      <w:lvlText w:val="%2."/>
      <w:lvlJc w:val="left"/>
      <w:pPr>
        <w:ind w:left="1440" w:hanging="480"/>
      </w:pPr>
    </w:lvl>
    <w:lvl w:ilvl="2" w:tentative="0">
      <w:start w:val="6"/>
      <w:numFmt w:val="decimal"/>
      <w:lvlText w:val="%3."/>
      <w:lvlJc w:val="left"/>
      <w:pPr>
        <w:ind w:left="2160" w:hanging="480"/>
      </w:pPr>
    </w:lvl>
    <w:lvl w:ilvl="3" w:tentative="0">
      <w:start w:val="6"/>
      <w:numFmt w:val="decimal"/>
      <w:lvlText w:val="%4."/>
      <w:lvlJc w:val="left"/>
      <w:pPr>
        <w:ind w:left="2880" w:hanging="480"/>
      </w:pPr>
    </w:lvl>
    <w:lvl w:ilvl="4" w:tentative="0">
      <w:start w:val="6"/>
      <w:numFmt w:val="decimal"/>
      <w:lvlText w:val="%5."/>
      <w:lvlJc w:val="left"/>
      <w:pPr>
        <w:ind w:left="3600" w:hanging="480"/>
      </w:pPr>
    </w:lvl>
    <w:lvl w:ilvl="5" w:tentative="0">
      <w:start w:val="6"/>
      <w:numFmt w:val="decimal"/>
      <w:lvlText w:val="%6."/>
      <w:lvlJc w:val="left"/>
      <w:pPr>
        <w:ind w:left="4320" w:hanging="480"/>
      </w:pPr>
    </w:lvl>
    <w:lvl w:ilvl="6" w:tentative="0">
      <w:start w:val="6"/>
      <w:numFmt w:val="decimal"/>
      <w:lvlText w:val="%7."/>
      <w:lvlJc w:val="left"/>
      <w:pPr>
        <w:ind w:left="5040" w:hanging="480"/>
      </w:pPr>
    </w:lvl>
    <w:lvl w:ilvl="7" w:tentative="0">
      <w:start w:val="6"/>
      <w:numFmt w:val="decimal"/>
      <w:lvlText w:val="%8."/>
      <w:lvlJc w:val="left"/>
      <w:pPr>
        <w:ind w:left="5760" w:hanging="480"/>
      </w:pPr>
    </w:lvl>
    <w:lvl w:ilvl="8" w:tentative="0">
      <w:start w:val="6"/>
      <w:numFmt w:val="decimal"/>
      <w:lvlText w:val="%9."/>
      <w:lvlJc w:val="left"/>
      <w:pPr>
        <w:ind w:left="6480" w:hanging="480"/>
      </w:pPr>
    </w:lvl>
  </w:abstractNum>
  <w:abstractNum w:abstractNumId="4">
    <w:nsid w:val="0A994111"/>
    <w:multiLevelType w:val="multilevel"/>
    <w:tmpl w:val="0A994111"/>
    <w:lvl w:ilvl="0" w:tentative="0">
      <w:start w:val="11"/>
      <w:numFmt w:val="decimal"/>
      <w:lvlText w:val="%1."/>
      <w:lvlJc w:val="left"/>
      <w:pPr>
        <w:ind w:left="720" w:hanging="480"/>
      </w:pPr>
    </w:lvl>
    <w:lvl w:ilvl="1" w:tentative="0">
      <w:start w:val="11"/>
      <w:numFmt w:val="decimal"/>
      <w:lvlText w:val="%2."/>
      <w:lvlJc w:val="left"/>
      <w:pPr>
        <w:ind w:left="1440" w:hanging="480"/>
      </w:pPr>
    </w:lvl>
    <w:lvl w:ilvl="2" w:tentative="0">
      <w:start w:val="11"/>
      <w:numFmt w:val="decimal"/>
      <w:lvlText w:val="%3."/>
      <w:lvlJc w:val="left"/>
      <w:pPr>
        <w:ind w:left="2160" w:hanging="480"/>
      </w:pPr>
    </w:lvl>
    <w:lvl w:ilvl="3" w:tentative="0">
      <w:start w:val="11"/>
      <w:numFmt w:val="decimal"/>
      <w:lvlText w:val="%4."/>
      <w:lvlJc w:val="left"/>
      <w:pPr>
        <w:ind w:left="2880" w:hanging="480"/>
      </w:pPr>
    </w:lvl>
    <w:lvl w:ilvl="4" w:tentative="0">
      <w:start w:val="11"/>
      <w:numFmt w:val="decimal"/>
      <w:lvlText w:val="%5."/>
      <w:lvlJc w:val="left"/>
      <w:pPr>
        <w:ind w:left="3600" w:hanging="480"/>
      </w:pPr>
    </w:lvl>
    <w:lvl w:ilvl="5" w:tentative="0">
      <w:start w:val="11"/>
      <w:numFmt w:val="decimal"/>
      <w:lvlText w:val="%6."/>
      <w:lvlJc w:val="left"/>
      <w:pPr>
        <w:ind w:left="4320" w:hanging="480"/>
      </w:pPr>
    </w:lvl>
    <w:lvl w:ilvl="6" w:tentative="0">
      <w:start w:val="11"/>
      <w:numFmt w:val="decimal"/>
      <w:lvlText w:val="%7."/>
      <w:lvlJc w:val="left"/>
      <w:pPr>
        <w:ind w:left="5040" w:hanging="480"/>
      </w:pPr>
    </w:lvl>
    <w:lvl w:ilvl="7" w:tentative="0">
      <w:start w:val="11"/>
      <w:numFmt w:val="decimal"/>
      <w:lvlText w:val="%8."/>
      <w:lvlJc w:val="left"/>
      <w:pPr>
        <w:ind w:left="5760" w:hanging="480"/>
      </w:pPr>
    </w:lvl>
    <w:lvl w:ilvl="8" w:tentative="0">
      <w:start w:val="11"/>
      <w:numFmt w:val="decimal"/>
      <w:lvlText w:val="%9."/>
      <w:lvlJc w:val="left"/>
      <w:pPr>
        <w:ind w:left="6480" w:hanging="480"/>
      </w:pPr>
    </w:lvl>
  </w:abstractNum>
  <w:abstractNum w:abstractNumId="5">
    <w:nsid w:val="0A994114"/>
    <w:multiLevelType w:val="multilevel"/>
    <w:tmpl w:val="0A994114"/>
    <w:lvl w:ilvl="0" w:tentative="0">
      <w:start w:val="14"/>
      <w:numFmt w:val="decimal"/>
      <w:lvlText w:val="%1."/>
      <w:lvlJc w:val="left"/>
      <w:pPr>
        <w:ind w:left="720" w:hanging="480"/>
      </w:pPr>
    </w:lvl>
    <w:lvl w:ilvl="1" w:tentative="0">
      <w:start w:val="14"/>
      <w:numFmt w:val="decimal"/>
      <w:lvlText w:val="%2."/>
      <w:lvlJc w:val="left"/>
      <w:pPr>
        <w:ind w:left="1440" w:hanging="480"/>
      </w:pPr>
    </w:lvl>
    <w:lvl w:ilvl="2" w:tentative="0">
      <w:start w:val="14"/>
      <w:numFmt w:val="decimal"/>
      <w:lvlText w:val="%3."/>
      <w:lvlJc w:val="left"/>
      <w:pPr>
        <w:ind w:left="2160" w:hanging="480"/>
      </w:pPr>
    </w:lvl>
    <w:lvl w:ilvl="3" w:tentative="0">
      <w:start w:val="14"/>
      <w:numFmt w:val="decimal"/>
      <w:lvlText w:val="%4."/>
      <w:lvlJc w:val="left"/>
      <w:pPr>
        <w:ind w:left="2880" w:hanging="480"/>
      </w:pPr>
    </w:lvl>
    <w:lvl w:ilvl="4" w:tentative="0">
      <w:start w:val="14"/>
      <w:numFmt w:val="decimal"/>
      <w:lvlText w:val="%5."/>
      <w:lvlJc w:val="left"/>
      <w:pPr>
        <w:ind w:left="3600" w:hanging="480"/>
      </w:pPr>
    </w:lvl>
    <w:lvl w:ilvl="5" w:tentative="0">
      <w:start w:val="14"/>
      <w:numFmt w:val="decimal"/>
      <w:lvlText w:val="%6."/>
      <w:lvlJc w:val="left"/>
      <w:pPr>
        <w:ind w:left="4320" w:hanging="480"/>
      </w:pPr>
    </w:lvl>
    <w:lvl w:ilvl="6" w:tentative="0">
      <w:start w:val="14"/>
      <w:numFmt w:val="decimal"/>
      <w:lvlText w:val="%7."/>
      <w:lvlJc w:val="left"/>
      <w:pPr>
        <w:ind w:left="5040" w:hanging="480"/>
      </w:pPr>
    </w:lvl>
    <w:lvl w:ilvl="7" w:tentative="0">
      <w:start w:val="14"/>
      <w:numFmt w:val="decimal"/>
      <w:lvlText w:val="%8."/>
      <w:lvlJc w:val="left"/>
      <w:pPr>
        <w:ind w:left="5760" w:hanging="480"/>
      </w:pPr>
    </w:lvl>
    <w:lvl w:ilvl="8" w:tentative="0">
      <w:start w:val="14"/>
      <w:numFmt w:val="decimal"/>
      <w:lvlText w:val="%9."/>
      <w:lvlJc w:val="left"/>
      <w:pPr>
        <w:ind w:left="6480" w:hanging="480"/>
      </w:pPr>
    </w:lvl>
  </w:abstractNum>
  <w:abstractNum w:abstractNumId="6">
    <w:nsid w:val="0A994115"/>
    <w:multiLevelType w:val="multilevel"/>
    <w:tmpl w:val="0A994115"/>
    <w:lvl w:ilvl="0" w:tentative="0">
      <w:start w:val="15"/>
      <w:numFmt w:val="decimal"/>
      <w:lvlText w:val="%1."/>
      <w:lvlJc w:val="left"/>
      <w:pPr>
        <w:ind w:left="720" w:hanging="480"/>
      </w:pPr>
    </w:lvl>
    <w:lvl w:ilvl="1" w:tentative="0">
      <w:start w:val="15"/>
      <w:numFmt w:val="decimal"/>
      <w:lvlText w:val="%2."/>
      <w:lvlJc w:val="left"/>
      <w:pPr>
        <w:ind w:left="1440" w:hanging="480"/>
      </w:pPr>
    </w:lvl>
    <w:lvl w:ilvl="2" w:tentative="0">
      <w:start w:val="15"/>
      <w:numFmt w:val="decimal"/>
      <w:lvlText w:val="%3."/>
      <w:lvlJc w:val="left"/>
      <w:pPr>
        <w:ind w:left="2160" w:hanging="480"/>
      </w:pPr>
    </w:lvl>
    <w:lvl w:ilvl="3" w:tentative="0">
      <w:start w:val="15"/>
      <w:numFmt w:val="decimal"/>
      <w:lvlText w:val="%4."/>
      <w:lvlJc w:val="left"/>
      <w:pPr>
        <w:ind w:left="2880" w:hanging="480"/>
      </w:pPr>
    </w:lvl>
    <w:lvl w:ilvl="4" w:tentative="0">
      <w:start w:val="15"/>
      <w:numFmt w:val="decimal"/>
      <w:lvlText w:val="%5."/>
      <w:lvlJc w:val="left"/>
      <w:pPr>
        <w:ind w:left="3600" w:hanging="480"/>
      </w:pPr>
    </w:lvl>
    <w:lvl w:ilvl="5" w:tentative="0">
      <w:start w:val="15"/>
      <w:numFmt w:val="decimal"/>
      <w:lvlText w:val="%6."/>
      <w:lvlJc w:val="left"/>
      <w:pPr>
        <w:ind w:left="4320" w:hanging="480"/>
      </w:pPr>
    </w:lvl>
    <w:lvl w:ilvl="6" w:tentative="0">
      <w:start w:val="15"/>
      <w:numFmt w:val="decimal"/>
      <w:lvlText w:val="%7."/>
      <w:lvlJc w:val="left"/>
      <w:pPr>
        <w:ind w:left="5040" w:hanging="480"/>
      </w:pPr>
    </w:lvl>
    <w:lvl w:ilvl="7" w:tentative="0">
      <w:start w:val="15"/>
      <w:numFmt w:val="decimal"/>
      <w:lvlText w:val="%8."/>
      <w:lvlJc w:val="left"/>
      <w:pPr>
        <w:ind w:left="5760" w:hanging="480"/>
      </w:pPr>
    </w:lvl>
    <w:lvl w:ilvl="8" w:tentative="0">
      <w:start w:val="15"/>
      <w:numFmt w:val="decimal"/>
      <w:lvlText w:val="%9."/>
      <w:lvlJc w:val="left"/>
      <w:pPr>
        <w:ind w:left="6480" w:hanging="480"/>
      </w:pPr>
    </w:lvl>
  </w:abstractNum>
  <w:num w:numId="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0"/>
  </w:num>
  <w:num w:numId="18">
    <w:abstractNumId w:val="3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9">
    <w:abstractNumId w:val="4"/>
    <w:lvlOverride w:ilvl="0">
      <w:startOverride w:val="11"/>
    </w:lvlOverride>
    <w:lvlOverride w:ilvl="1">
      <w:startOverride w:val="11"/>
    </w:lvlOverride>
    <w:lvlOverride w:ilvl="2">
      <w:startOverride w:val="11"/>
    </w:lvlOverride>
    <w:lvlOverride w:ilvl="3">
      <w:startOverride w:val="11"/>
    </w:lvlOverride>
    <w:lvlOverride w:ilvl="4">
      <w:startOverride w:val="11"/>
    </w:lvlOverride>
    <w:lvlOverride w:ilvl="5">
      <w:startOverride w:val="11"/>
    </w:lvlOverride>
    <w:lvlOverride w:ilvl="6">
      <w:startOverride w:val="11"/>
    </w:lvlOverride>
    <w:lvlOverride w:ilvl="7">
      <w:startOverride w:val="11"/>
    </w:lvlOverride>
    <w:lvlOverride w:ilvl="8">
      <w:startOverride w:val="11"/>
    </w:lvlOverride>
  </w:num>
  <w:num w:numId="20">
    <w:abstractNumId w:val="5"/>
    <w:lvlOverride w:ilvl="0">
      <w:startOverride w:val="14"/>
    </w:lvlOverride>
    <w:lvlOverride w:ilvl="1">
      <w:startOverride w:val="14"/>
    </w:lvlOverride>
    <w:lvlOverride w:ilvl="2">
      <w:startOverride w:val="14"/>
    </w:lvlOverride>
    <w:lvlOverride w:ilvl="3">
      <w:startOverride w:val="14"/>
    </w:lvlOverride>
    <w:lvlOverride w:ilvl="4">
      <w:startOverride w:val="14"/>
    </w:lvlOverride>
    <w:lvlOverride w:ilvl="5">
      <w:startOverride w:val="14"/>
    </w:lvlOverride>
    <w:lvlOverride w:ilvl="6">
      <w:startOverride w:val="14"/>
    </w:lvlOverride>
    <w:lvlOverride w:ilvl="7">
      <w:startOverride w:val="14"/>
    </w:lvlOverride>
    <w:lvlOverride w:ilvl="8">
      <w:startOverride w:val="14"/>
    </w:lvlOverride>
  </w:num>
  <w:num w:numId="21">
    <w:abstractNumId w:val="6"/>
    <w:lvlOverride w:ilvl="0">
      <w:startOverride w:val="15"/>
    </w:lvlOverride>
    <w:lvlOverride w:ilvl="1">
      <w:startOverride w:val="15"/>
    </w:lvlOverride>
    <w:lvlOverride w:ilvl="2">
      <w:startOverride w:val="15"/>
    </w:lvlOverride>
    <w:lvlOverride w:ilvl="3">
      <w:startOverride w:val="15"/>
    </w:lvlOverride>
    <w:lvlOverride w:ilvl="4">
      <w:startOverride w:val="15"/>
    </w:lvlOverride>
    <w:lvlOverride w:ilvl="5">
      <w:startOverride w:val="15"/>
    </w:lvlOverride>
    <w:lvlOverride w:ilvl="6">
      <w:startOverride w:val="15"/>
    </w:lvlOverride>
    <w:lvlOverride w:ilvl="7">
      <w:startOverride w:val="15"/>
    </w:lvlOverride>
    <w:lvlOverride w:ilvl="8">
      <w:startOverride w:val="15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NotDisplayPageBoundaries w:val="1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69A6899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 m:val="1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qFormat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qFormat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table" w:customStyle="1" w:styleId="29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0">
    <w:name w:val="Definition Term"/>
    <w:basedOn w:val="1"/>
    <w:next w:val="31"/>
    <w:qFormat/>
    <w:uiPriority w:val="0"/>
    <w:pPr>
      <w:keepNext/>
      <w:keepLines/>
      <w:spacing w:after="0"/>
    </w:pPr>
    <w:rPr>
      <w:b/>
    </w:rPr>
  </w:style>
  <w:style w:type="paragraph" w:customStyle="1" w:styleId="31">
    <w:name w:val="Definition"/>
    <w:basedOn w:val="1"/>
    <w:uiPriority w:val="0"/>
  </w:style>
  <w:style w:type="paragraph" w:customStyle="1" w:styleId="32">
    <w:name w:val="Table Caption"/>
    <w:basedOn w:val="12"/>
    <w:uiPriority w:val="0"/>
    <w:pPr>
      <w:keepNext/>
    </w:pPr>
  </w:style>
  <w:style w:type="paragraph" w:customStyle="1" w:styleId="33">
    <w:name w:val="Image Caption"/>
    <w:basedOn w:val="12"/>
    <w:qFormat/>
    <w:uiPriority w:val="0"/>
  </w:style>
  <w:style w:type="paragraph" w:customStyle="1" w:styleId="34">
    <w:name w:val="Figure"/>
    <w:basedOn w:val="1"/>
    <w:qFormat/>
    <w:uiPriority w:val="0"/>
  </w:style>
  <w:style w:type="paragraph" w:customStyle="1" w:styleId="35">
    <w:name w:val="Captioned Figure"/>
    <w:basedOn w:val="34"/>
    <w:qFormat/>
    <w:uiPriority w:val="0"/>
    <w:pPr>
      <w:keepNext/>
    </w:pPr>
  </w:style>
  <w:style w:type="character" w:customStyle="1" w:styleId="36">
    <w:name w:val="Verbatim Char"/>
    <w:basedOn w:val="21"/>
    <w:link w:val="37"/>
    <w:uiPriority w:val="0"/>
    <w:rPr>
      <w:rFonts w:ascii="Consolas" w:hAnsi="Consolas"/>
      <w:sz w:val="22"/>
    </w:rPr>
  </w:style>
  <w:style w:type="paragraph" w:customStyle="1" w:styleId="37">
    <w:name w:val="Source Code"/>
    <w:basedOn w:val="1"/>
    <w:link w:val="36"/>
    <w:uiPriority w:val="0"/>
    <w:pPr>
      <w:wordWrap w:val="0"/>
    </w:pPr>
  </w:style>
  <w:style w:type="character" w:customStyle="1" w:styleId="38">
    <w:name w:val="Section Number"/>
    <w:basedOn w:val="21"/>
    <w:qFormat/>
    <w:uiPriority w:val="0"/>
  </w:style>
  <w:style w:type="paragraph" w:customStyle="1" w:styleId="39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0">
    <w:name w:val="KeywordTok"/>
    <w:basedOn w:val="36"/>
    <w:uiPriority w:val="0"/>
    <w:rPr>
      <w:b/>
      <w:color w:val="007020"/>
    </w:rPr>
  </w:style>
  <w:style w:type="character" w:customStyle="1" w:styleId="41">
    <w:name w:val="DataTypeTok"/>
    <w:basedOn w:val="36"/>
    <w:qFormat/>
    <w:uiPriority w:val="0"/>
    <w:rPr>
      <w:color w:val="902000"/>
    </w:rPr>
  </w:style>
  <w:style w:type="character" w:customStyle="1" w:styleId="42">
    <w:name w:val="DecValTok"/>
    <w:basedOn w:val="36"/>
    <w:qFormat/>
    <w:uiPriority w:val="0"/>
    <w:rPr>
      <w:color w:val="40A070"/>
    </w:rPr>
  </w:style>
  <w:style w:type="character" w:customStyle="1" w:styleId="43">
    <w:name w:val="BaseNTok"/>
    <w:basedOn w:val="36"/>
    <w:qFormat/>
    <w:uiPriority w:val="0"/>
    <w:rPr>
      <w:color w:val="40A070"/>
    </w:rPr>
  </w:style>
  <w:style w:type="character" w:customStyle="1" w:styleId="44">
    <w:name w:val="FloatTok"/>
    <w:basedOn w:val="36"/>
    <w:qFormat/>
    <w:uiPriority w:val="0"/>
    <w:rPr>
      <w:color w:val="40A070"/>
    </w:rPr>
  </w:style>
  <w:style w:type="character" w:customStyle="1" w:styleId="45">
    <w:name w:val="ConstantTok"/>
    <w:basedOn w:val="36"/>
    <w:qFormat/>
    <w:uiPriority w:val="0"/>
    <w:rPr>
      <w:color w:val="880000"/>
    </w:rPr>
  </w:style>
  <w:style w:type="character" w:customStyle="1" w:styleId="46">
    <w:name w:val="CharTok"/>
    <w:basedOn w:val="36"/>
    <w:qFormat/>
    <w:uiPriority w:val="0"/>
    <w:rPr>
      <w:color w:val="4070A0"/>
    </w:rPr>
  </w:style>
  <w:style w:type="character" w:customStyle="1" w:styleId="47">
    <w:name w:val="SpecialCharTok"/>
    <w:basedOn w:val="36"/>
    <w:qFormat/>
    <w:uiPriority w:val="0"/>
    <w:rPr>
      <w:color w:val="4070A0"/>
    </w:rPr>
  </w:style>
  <w:style w:type="character" w:customStyle="1" w:styleId="48">
    <w:name w:val="StringTok"/>
    <w:basedOn w:val="36"/>
    <w:qFormat/>
    <w:uiPriority w:val="0"/>
    <w:rPr>
      <w:color w:val="4070A0"/>
    </w:rPr>
  </w:style>
  <w:style w:type="character" w:customStyle="1" w:styleId="49">
    <w:name w:val="VerbatimStringTok"/>
    <w:basedOn w:val="36"/>
    <w:qFormat/>
    <w:uiPriority w:val="0"/>
    <w:rPr>
      <w:color w:val="4070A0"/>
    </w:rPr>
  </w:style>
  <w:style w:type="character" w:customStyle="1" w:styleId="50">
    <w:name w:val="SpecialStringTok"/>
    <w:basedOn w:val="36"/>
    <w:qFormat/>
    <w:uiPriority w:val="0"/>
    <w:rPr>
      <w:color w:val="BB6688"/>
    </w:rPr>
  </w:style>
  <w:style w:type="character" w:customStyle="1" w:styleId="51">
    <w:name w:val="ImportTok"/>
    <w:basedOn w:val="36"/>
    <w:qFormat/>
    <w:uiPriority w:val="0"/>
    <w:rPr>
      <w:b/>
      <w:color w:val="008000"/>
    </w:rPr>
  </w:style>
  <w:style w:type="character" w:customStyle="1" w:styleId="52">
    <w:name w:val="CommentTok"/>
    <w:basedOn w:val="36"/>
    <w:qFormat/>
    <w:uiPriority w:val="0"/>
    <w:rPr>
      <w:i/>
      <w:color w:val="60A0B0"/>
    </w:rPr>
  </w:style>
  <w:style w:type="character" w:customStyle="1" w:styleId="53">
    <w:name w:val="DocumentationTok"/>
    <w:basedOn w:val="36"/>
    <w:qFormat/>
    <w:uiPriority w:val="0"/>
    <w:rPr>
      <w:i/>
      <w:color w:val="BA2121"/>
    </w:rPr>
  </w:style>
  <w:style w:type="character" w:customStyle="1" w:styleId="54">
    <w:name w:val="AnnotationTok"/>
    <w:basedOn w:val="36"/>
    <w:uiPriority w:val="0"/>
    <w:rPr>
      <w:b/>
      <w:i/>
      <w:color w:val="60A0B0"/>
    </w:rPr>
  </w:style>
  <w:style w:type="character" w:customStyle="1" w:styleId="55">
    <w:name w:val="CommentVarTok"/>
    <w:basedOn w:val="36"/>
    <w:qFormat/>
    <w:uiPriority w:val="0"/>
    <w:rPr>
      <w:b/>
      <w:i/>
      <w:color w:val="60A0B0"/>
    </w:rPr>
  </w:style>
  <w:style w:type="character" w:customStyle="1" w:styleId="56">
    <w:name w:val="OtherTok"/>
    <w:basedOn w:val="36"/>
    <w:qFormat/>
    <w:uiPriority w:val="0"/>
    <w:rPr>
      <w:color w:val="007020"/>
    </w:rPr>
  </w:style>
  <w:style w:type="character" w:customStyle="1" w:styleId="57">
    <w:name w:val="FunctionTok"/>
    <w:basedOn w:val="36"/>
    <w:qFormat/>
    <w:uiPriority w:val="0"/>
    <w:rPr>
      <w:color w:val="06287E"/>
    </w:rPr>
  </w:style>
  <w:style w:type="character" w:customStyle="1" w:styleId="58">
    <w:name w:val="VariableTok"/>
    <w:basedOn w:val="36"/>
    <w:qFormat/>
    <w:uiPriority w:val="0"/>
    <w:rPr>
      <w:color w:val="19177C"/>
    </w:rPr>
  </w:style>
  <w:style w:type="character" w:customStyle="1" w:styleId="59">
    <w:name w:val="ControlFlowTok"/>
    <w:basedOn w:val="36"/>
    <w:qFormat/>
    <w:uiPriority w:val="0"/>
    <w:rPr>
      <w:b/>
      <w:color w:val="007020"/>
    </w:rPr>
  </w:style>
  <w:style w:type="character" w:customStyle="1" w:styleId="60">
    <w:name w:val="OperatorTok"/>
    <w:basedOn w:val="36"/>
    <w:uiPriority w:val="0"/>
    <w:rPr>
      <w:color w:val="666666"/>
    </w:rPr>
  </w:style>
  <w:style w:type="character" w:customStyle="1" w:styleId="61">
    <w:name w:val="BuiltInTok"/>
    <w:basedOn w:val="36"/>
    <w:uiPriority w:val="0"/>
    <w:rPr>
      <w:color w:val="008000"/>
    </w:rPr>
  </w:style>
  <w:style w:type="character" w:customStyle="1" w:styleId="62">
    <w:name w:val="ExtensionTok"/>
    <w:basedOn w:val="36"/>
    <w:qFormat/>
    <w:uiPriority w:val="0"/>
  </w:style>
  <w:style w:type="character" w:customStyle="1" w:styleId="63">
    <w:name w:val="PreprocessorTok"/>
    <w:basedOn w:val="36"/>
    <w:qFormat/>
    <w:uiPriority w:val="0"/>
    <w:rPr>
      <w:color w:val="BC7A00"/>
    </w:rPr>
  </w:style>
  <w:style w:type="character" w:customStyle="1" w:styleId="64">
    <w:name w:val="AttributeTok"/>
    <w:basedOn w:val="36"/>
    <w:qFormat/>
    <w:uiPriority w:val="0"/>
    <w:rPr>
      <w:color w:val="7D9029"/>
    </w:rPr>
  </w:style>
  <w:style w:type="character" w:customStyle="1" w:styleId="65">
    <w:name w:val="RegionMarkerTok"/>
    <w:basedOn w:val="36"/>
    <w:uiPriority w:val="0"/>
  </w:style>
  <w:style w:type="character" w:customStyle="1" w:styleId="66">
    <w:name w:val="InformationTok"/>
    <w:basedOn w:val="36"/>
    <w:uiPriority w:val="0"/>
    <w:rPr>
      <w:b/>
      <w:i/>
      <w:color w:val="60A0B0"/>
    </w:rPr>
  </w:style>
  <w:style w:type="character" w:customStyle="1" w:styleId="67">
    <w:name w:val="WarningTok"/>
    <w:basedOn w:val="36"/>
    <w:qFormat/>
    <w:uiPriority w:val="0"/>
    <w:rPr>
      <w:b/>
      <w:i/>
      <w:color w:val="60A0B0"/>
    </w:rPr>
  </w:style>
  <w:style w:type="character" w:customStyle="1" w:styleId="68">
    <w:name w:val="AlertTok"/>
    <w:basedOn w:val="36"/>
    <w:qFormat/>
    <w:uiPriority w:val="0"/>
    <w:rPr>
      <w:b/>
      <w:color w:val="FF0000"/>
    </w:rPr>
  </w:style>
  <w:style w:type="character" w:customStyle="1" w:styleId="69">
    <w:name w:val="ErrorTok"/>
    <w:basedOn w:val="36"/>
    <w:uiPriority w:val="0"/>
    <w:rPr>
      <w:b/>
      <w:color w:val="FF0000"/>
    </w:rPr>
  </w:style>
  <w:style w:type="character" w:customStyle="1" w:styleId="70">
    <w:name w:val="NormalTok"/>
    <w:basedOn w:val="36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png"/><Relationship Id="rId8" Type="http://schemas.openxmlformats.org/officeDocument/2006/relationships/image" Target="media/image4.png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2" Type="http://schemas.openxmlformats.org/officeDocument/2006/relationships/fontTable" Target="fontTable.xml"/><Relationship Id="rId21" Type="http://schemas.openxmlformats.org/officeDocument/2006/relationships/numbering" Target="numbering.xml"/><Relationship Id="rId20" Type="http://schemas.openxmlformats.org/officeDocument/2006/relationships/image" Target="media/image16.png"/><Relationship Id="rId2" Type="http://schemas.openxmlformats.org/officeDocument/2006/relationships/settings" Target="settings.xml"/><Relationship Id="rId19" Type="http://schemas.openxmlformats.org/officeDocument/2006/relationships/image" Target="media/image15.png"/><Relationship Id="rId18" Type="http://schemas.openxmlformats.org/officeDocument/2006/relationships/image" Target="media/image14.png"/><Relationship Id="rId17" Type="http://schemas.openxmlformats.org/officeDocument/2006/relationships/image" Target="media/image13.png"/><Relationship Id="rId16" Type="http://schemas.openxmlformats.org/officeDocument/2006/relationships/image" Target="media/image12.png"/><Relationship Id="rId15" Type="http://schemas.openxmlformats.org/officeDocument/2006/relationships/image" Target="media/image11.png"/><Relationship Id="rId14" Type="http://schemas.openxmlformats.org/officeDocument/2006/relationships/image" Target="media/image10.png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43</Pages>
  <Words>5431</Words>
  <Characters>5889</Characters>
  <Lines>12</Lines>
  <Paragraphs>8</Paragraphs>
  <TotalTime>17</TotalTime>
  <ScaleCrop>false</ScaleCrop>
  <LinksUpToDate>false</LinksUpToDate>
  <CharactersWithSpaces>5946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2026-05-06T13:16:00Z</dcterms:created>
  <dc:creator>薛辉</dc:creator>
  <cp:lastModifiedBy>薛辉</cp:lastModifiedBy>
  <dcterms:modified xsi:type="dcterms:W3CDTF">2026-05-06T13:29:24Z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eyJoZGlkIjoiZmIyZDVhZmY0MGYzYjkxNjNmY2MyYjA3MDMxNjhkNjMiLCJ1c2VySWQiOiI0MTQ2NjM2NDcifQ==</vt:lpwstr>
  </property>
  <property fmtid="{D5CDD505-2E9C-101B-9397-08002B2CF9AE}" pid="3" name="KSOProductBuildVer">
    <vt:lpwstr>2052-12.1.0.25865</vt:lpwstr>
  </property>
  <property fmtid="{D5CDD505-2E9C-101B-9397-08002B2CF9AE}" pid="4" name="ICV">
    <vt:lpwstr>90E96390B2A84219B52637EB11A252AB_13</vt:lpwstr>
  </property>
</Properties>
</file>