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4A047">
      <w:pPr>
        <w:pStyle w:val="2"/>
        <w:widowControl/>
        <w:pBdr>
          <w:bottom w:val="single" w:color="EEEEEE" w:sz="2" w:space="1"/>
        </w:pBdr>
        <w:bidi w:val="0"/>
        <w:spacing w:before="0" w:after="240" w:line="288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0" w:name="user-content-第九章-ai大模型与财务数据可视化"/>
      <w:bookmarkEnd w:id="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 xml:space="preserve">第九章 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大模型与财务数据可视化</w:t>
      </w:r>
    </w:p>
    <w:p w14:paraId="36AB27C4">
      <w:pPr>
        <w:pStyle w:val="18"/>
        <w:bidi w:val="0"/>
        <w:jc w:val="left"/>
      </w:pPr>
    </w:p>
    <w:p w14:paraId="5E706D5D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" w:name="user-content-学习目标"/>
      <w:bookmarkEnd w:id="1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【学习目标】</w:t>
      </w:r>
    </w:p>
    <w:p w14:paraId="2E2352CF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知识目标</w:t>
      </w:r>
    </w:p>
    <w:p w14:paraId="5EAE13AE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了解数据可视化的基本概念、意义和设计原则；掌握常用图表类型的特点及其在财务场景中的适用场景；了解主流可视化工具的基本功能和适用范围；理解财务仪表盘的设计思路和关键指标选取方法；了解数据故事化表达的基本方法；理解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辅助图表设计和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可视化代码生成的基本流程和质量控制要点。</w:t>
      </w:r>
    </w:p>
    <w:p w14:paraId="284E949F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技能目标</w:t>
      </w:r>
    </w:p>
    <w:p w14:paraId="1032DF7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能够根据财务数据的特点和展示目标，选择合适的图表类型；能够借助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辅助完成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财务图表的设计和美化；能够向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描述可视化需求，获取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可视化代码，并完成基本的测试和调试；能够设计简单的财务仪表盘布局，合理选取和呈现关键指标；能够将财务数据组织成具有叙事逻辑的可视化汇报材料；能够对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生成的可视化代码进行质量评估和迭代优化。</w:t>
      </w:r>
    </w:p>
    <w:p w14:paraId="4F7E8EE9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思政目标</w:t>
      </w:r>
    </w:p>
    <w:p w14:paraId="2CD53037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培养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以用户为中心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表达意识，认识到可视化的目的是让受众更好地理解信息，而不是炫技或堆砌图表；增强数据诚信意识，认识到图表设计可能被用于误导受众（如截断坐标轴、选择性展示数据等），树立诚实呈现数据的职业操守；培养审美素养和沟通表达能力，认识到清晰、美观的数据呈现是财务人员综合素养的重要组成部分。</w:t>
      </w:r>
    </w:p>
    <w:p w14:paraId="5312D126">
      <w:pPr>
        <w:pStyle w:val="18"/>
        <w:bidi w:val="0"/>
        <w:jc w:val="left"/>
      </w:pPr>
    </w:p>
    <w:p w14:paraId="5EE66460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" w:name="user-content-引导案例"/>
      <w:bookmarkEnd w:id="2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【引导案例】</w:t>
      </w:r>
    </w:p>
    <w:p w14:paraId="57C2CDCB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" w:name="user-content-小颜的图表进化史"/>
      <w:bookmarkEnd w:id="3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小颜的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图表进化史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"</w:t>
      </w:r>
    </w:p>
    <w:p w14:paraId="4B725F29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小颜是某企业财务部的实习生，入职第三周，主管交给她一个任务：整理公司上半年各部门费用数据，制作一份可以向管理层汇报的数据展示材料。</w:t>
      </w:r>
    </w:p>
    <w:p w14:paraId="3D4D2524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第一版：数字的堆砌</w:t>
      </w:r>
    </w:p>
    <w:p w14:paraId="72251BD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小颜花了半天时间，把数据整理成了一张密密麻麻的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表格，发给主管。主管看了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秒后说：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这些数据我能看懂，但如果要给总经理汇报，他没时间看表格。你能不能让数据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'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说话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'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？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</w:p>
    <w:p w14:paraId="6DBB2E68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小颜不太明白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让数据说话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是什么意思。</w:t>
      </w:r>
    </w:p>
    <w:p w14:paraId="2D143A54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第二版：图表的拼凑</w:t>
      </w:r>
    </w:p>
    <w:p w14:paraId="31C66CC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小颜在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里做了几张图——柱状图、饼图、折线图，然后把它们拼在一个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PPT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页面上。主管再次摇头：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图表很多，但我看完还是不知道你想告诉我什么。每张图告诉我一个数字，但它们之间有什么关系？哪个部门的问题最严重？为什么？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</w:p>
    <w:p w14:paraId="4103F4AD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小颜意识到，问题不在于有没有图表，而在于图表有没有讲一个清晰的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故事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。</w:t>
      </w:r>
    </w:p>
    <w:p w14:paraId="3106B713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第三版：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辅助的蜕变</w:t>
      </w:r>
    </w:p>
    <w:p w14:paraId="67C10B9F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小颜向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求助，问了一个问题：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我有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6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个部门上半年的费用数据，我想展示哪个部门超预算最严重、哪个月是费用高峰，以及总体趋势。应该用什么图表，如何组织这些图表讲一个完整的故事？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</w:p>
    <w:p w14:paraId="676A67AC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的回答让小颜豁然开朗：它建议用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总—分—结论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的叙事逻辑，先用一张大图展示全局（各部门总费用对比），再用一张折线图展示时间趋势，最后用一张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超预算热力图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突出问题最严重的部门和月份，并给出一个明确的结论。</w:t>
      </w:r>
    </w:p>
    <w:p w14:paraId="3AB7509F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最重要的是，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告诉她：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可视化不是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'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展示所有数据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'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，而是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'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突出你想让受众看到的信息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'"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。</w:t>
      </w:r>
    </w:p>
    <w:p w14:paraId="4A142E2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小颜按照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的建议重新制作，不仅图表美观清晰，而且有了明确的叙事逻辑。主管看了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分钟后说：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这版好多了，让我一眼就看到了问题所在。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</w:p>
    <w:p w14:paraId="14E15FB4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本章将帮你系统学习财务数据可视化的方法，从选图原则到图表设计，从仪表盘搭建到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代码生成，让你的财务数据真正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说话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。</w:t>
      </w:r>
    </w:p>
    <w:p w14:paraId="5A90FEEF">
      <w:pPr>
        <w:pStyle w:val="18"/>
        <w:bidi w:val="0"/>
        <w:jc w:val="left"/>
      </w:pPr>
    </w:p>
    <w:p w14:paraId="043EA8D2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4" w:name="user-content-91-数据可视化基础认知"/>
      <w:bookmarkEnd w:id="4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9.1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数据可视化基础认知</w:t>
      </w:r>
    </w:p>
    <w:p w14:paraId="2B7010E7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5" w:name="user-content-911-数据可视化的意义与基本原则"/>
      <w:bookmarkEnd w:id="5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9.1.1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数据可视化的意义与基本原则</w:t>
      </w:r>
    </w:p>
    <w:p w14:paraId="19570574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6" w:name="user-content-一为什么需要数据可视化"/>
      <w:bookmarkEnd w:id="6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一、为什么需要数据可视化</w:t>
      </w:r>
    </w:p>
    <w:p w14:paraId="6E1BC1B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人类大脑处理视觉信息的速度远快于文字和数字。研究表明，图表比纯数字更容易被记忆和理解，如表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3E8744FB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9-1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数字表格与可视化图表的信息传递效率对比</w:t>
      </w:r>
    </w:p>
    <w:tbl>
      <w:tblPr>
        <w:tblStyle w:val="10"/>
        <w:tblW w:w="562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2206"/>
        <w:gridCol w:w="2461"/>
      </w:tblGrid>
      <w:tr w14:paraId="631C5D4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2656B0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对比维度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025B57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数字表格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3B12D18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可视化图表</w:t>
            </w:r>
          </w:p>
        </w:tc>
      </w:tr>
      <w:tr w14:paraId="1112807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B4E2C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理解速度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4204D1">
            <w:pPr>
              <w:pStyle w:val="19"/>
              <w:bidi w:val="0"/>
              <w:ind w:left="0" w:right="0" w:firstLine="0"/>
              <w:jc w:val="left"/>
            </w:pPr>
            <w:r>
              <w:t>需要逐行阅读和比较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64BF70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一眼把握整体趋势</w:t>
            </w:r>
          </w:p>
        </w:tc>
      </w:tr>
      <w:tr w14:paraId="391DCF5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0EC5AE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记忆效果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4A01F61">
            <w:pPr>
              <w:pStyle w:val="19"/>
              <w:bidi w:val="0"/>
              <w:ind w:left="0" w:right="0" w:firstLine="0"/>
              <w:jc w:val="left"/>
            </w:pPr>
            <w:r>
              <w:t>容易遗忘具体数字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2BE846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图形印象更持久</w:t>
            </w:r>
          </w:p>
        </w:tc>
      </w:tr>
      <w:tr w14:paraId="6E5499E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318F72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异常识别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D9BEEF">
            <w:pPr>
              <w:pStyle w:val="19"/>
              <w:bidi w:val="0"/>
              <w:ind w:left="0" w:right="0" w:firstLine="0"/>
              <w:jc w:val="left"/>
            </w:pPr>
            <w:r>
              <w:t>需要仔细核对才能发现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33210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异常值视觉上突出</w:t>
            </w:r>
          </w:p>
        </w:tc>
      </w:tr>
      <w:tr w14:paraId="0217BDA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8B5CF0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趋势判断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AF0819F">
            <w:pPr>
              <w:pStyle w:val="19"/>
              <w:bidi w:val="0"/>
              <w:ind w:left="0" w:right="0" w:firstLine="0"/>
              <w:jc w:val="left"/>
            </w:pPr>
            <w:r>
              <w:t>难以直观感受变化方向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0E7D9D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折线图直观展示趋势</w:t>
            </w:r>
          </w:p>
        </w:tc>
      </w:tr>
      <w:tr w14:paraId="40B5E3D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35D91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比较效率</w:t>
            </w:r>
          </w:p>
        </w:tc>
        <w:tc>
          <w:tcPr>
            <w:tcW w:w="220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706F775">
            <w:pPr>
              <w:pStyle w:val="19"/>
              <w:bidi w:val="0"/>
              <w:ind w:left="0" w:right="0" w:firstLine="0"/>
              <w:jc w:val="left"/>
            </w:pPr>
            <w:r>
              <w:t>多列数字难以快速比较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E2579E">
            <w:pPr>
              <w:pStyle w:val="19"/>
              <w:bidi w:val="0"/>
              <w:spacing w:before="0" w:after="0"/>
              <w:jc w:val="left"/>
            </w:pPr>
            <w:r>
              <w:t>柱状图高低对比一目了然</w:t>
            </w:r>
          </w:p>
        </w:tc>
      </w:tr>
    </w:tbl>
    <w:p w14:paraId="7AFAF848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数据可视化在财务工作中的价值体现在三个层面，如图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1811BF33">
      <w:pPr>
        <w:pStyle w:val="4"/>
        <w:widowControl/>
        <w:bidi w:val="0"/>
        <w:ind w:left="0" w:right="0" w:firstLine="0"/>
        <w:jc w:val="center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drawing>
          <wp:inline distT="0" distB="0" distL="114300" distR="114300">
            <wp:extent cx="5039995" cy="2290445"/>
            <wp:effectExtent l="0" t="0" r="63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D8339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9-1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财务数据可视化的三层价</w:t>
      </w:r>
      <w:bookmarkStart w:id="64" w:name="_GoBack"/>
      <w:bookmarkEnd w:id="64"/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值</w:t>
      </w:r>
    </w:p>
    <w:p w14:paraId="04FC6EF7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7" w:name="user-content-二数据可视化的七项基本原则"/>
      <w:bookmarkEnd w:id="7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二、数据可视化的七项基本原则</w:t>
      </w:r>
    </w:p>
    <w:p w14:paraId="3BAB0A6F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好的数据可视化作品需要遵循以下基本原则，如图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68915B92">
      <w:pPr>
        <w:pStyle w:val="4"/>
        <w:widowControl/>
        <w:bidi w:val="0"/>
        <w:ind w:left="0" w:right="0" w:firstLine="0"/>
        <w:jc w:val="center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drawing>
          <wp:inline distT="0" distB="0" distL="114300" distR="114300">
            <wp:extent cx="5760085" cy="1292860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92B63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9-2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数据可视化七项基本原则</w:t>
      </w:r>
    </w:p>
    <w:p w14:paraId="1F099931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8" w:name="user-content-三可视化中的诚信问题"/>
      <w:bookmarkEnd w:id="8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三、可视化中的诚信问题</w:t>
      </w:r>
    </w:p>
    <w:p w14:paraId="46130AB5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在财务工作中，图表设计可能被用于有意或无意地误导受众。常见的误导性图表手法如表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0360B45D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9-2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常见的误导性图表手法</w:t>
      </w:r>
    </w:p>
    <w:tbl>
      <w:tblPr>
        <w:tblStyle w:val="10"/>
        <w:tblW w:w="865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3759"/>
        <w:gridCol w:w="3511"/>
      </w:tblGrid>
      <w:tr w14:paraId="12CE0F5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A91CDC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误导手法</w:t>
            </w:r>
          </w:p>
        </w:tc>
        <w:tc>
          <w:tcPr>
            <w:tcW w:w="375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E5EE5C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具体表现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E821FB2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正确做法</w:t>
            </w:r>
          </w:p>
        </w:tc>
      </w:tr>
      <w:tr w14:paraId="3288CA0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85FE2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截断Y轴</w:t>
            </w:r>
          </w:p>
        </w:tc>
        <w:tc>
          <w:tcPr>
            <w:tcW w:w="375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AE822EE">
            <w:pPr>
              <w:pStyle w:val="19"/>
              <w:bidi w:val="0"/>
              <w:ind w:left="0" w:right="0" w:firstLine="0"/>
              <w:jc w:val="left"/>
            </w:pPr>
            <w:r>
              <w:t>Y轴不从0开始，使微小差异看起来很大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52ED07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除非有充分理由，Y轴应从0开始</w:t>
            </w:r>
          </w:p>
        </w:tc>
      </w:tr>
      <w:tr w14:paraId="4E83AAA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1FA5DB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选择性时间段</w:t>
            </w:r>
          </w:p>
        </w:tc>
        <w:tc>
          <w:tcPr>
            <w:tcW w:w="375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51584A1">
            <w:pPr>
              <w:pStyle w:val="19"/>
              <w:bidi w:val="0"/>
              <w:ind w:left="0" w:right="0" w:firstLine="0"/>
              <w:jc w:val="left"/>
            </w:pPr>
            <w:r>
              <w:t>只展示对自己有利的时间段数据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424E0C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展示完整时间序列，说明选择依据</w:t>
            </w:r>
          </w:p>
        </w:tc>
      </w:tr>
      <w:tr w14:paraId="09699F3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DCF100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面积误用</w:t>
            </w:r>
          </w:p>
        </w:tc>
        <w:tc>
          <w:tcPr>
            <w:tcW w:w="375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1AF940">
            <w:pPr>
              <w:pStyle w:val="19"/>
              <w:bidi w:val="0"/>
              <w:ind w:left="0" w:right="0" w:firstLine="0"/>
              <w:jc w:val="left"/>
            </w:pPr>
            <w:r>
              <w:t>用直径而非面积表示数量，导致误差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F2A8E4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统一使用面积（而非直径）表示数量</w:t>
            </w:r>
          </w:p>
        </w:tc>
      </w:tr>
      <w:tr w14:paraId="0FDF130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1F86B0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3D图表扭曲</w:t>
            </w:r>
          </w:p>
        </w:tc>
        <w:tc>
          <w:tcPr>
            <w:tcW w:w="375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B6CFC17">
            <w:pPr>
              <w:pStyle w:val="19"/>
              <w:bidi w:val="0"/>
              <w:ind w:left="0" w:right="0" w:firstLine="0"/>
              <w:jc w:val="left"/>
            </w:pPr>
            <w:r>
              <w:t>3D效果使比例关系不准确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99528E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优先使用2D图表，更准确清晰</w:t>
            </w:r>
          </w:p>
        </w:tc>
      </w:tr>
      <w:tr w14:paraId="0AA6D9B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83D91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双轴混淆</w:t>
            </w:r>
          </w:p>
        </w:tc>
        <w:tc>
          <w:tcPr>
            <w:tcW w:w="375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645327">
            <w:pPr>
              <w:pStyle w:val="19"/>
              <w:bidi w:val="0"/>
              <w:ind w:left="0" w:right="0" w:firstLine="0"/>
              <w:jc w:val="left"/>
            </w:pPr>
            <w:r>
              <w:t>两个Y轴使数据关系看起来更强</w:t>
            </w:r>
          </w:p>
        </w:tc>
        <w:tc>
          <w:tcPr>
            <w:tcW w:w="35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44D46C7">
            <w:pPr>
              <w:pStyle w:val="19"/>
              <w:bidi w:val="0"/>
              <w:spacing w:before="0" w:after="0"/>
              <w:jc w:val="left"/>
            </w:pPr>
            <w:r>
              <w:t>清晰标注两个轴的含义和单位</w:t>
            </w:r>
          </w:p>
        </w:tc>
      </w:tr>
    </w:tbl>
    <w:p w14:paraId="05BB25CB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职业道德提醒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：财务数据的可视化承载着向管理层、投资者等利益相关方传递真实信息的责任。任何故意通过图表设计误导受众的行为，都是对职业道德的违背。</w:t>
      </w:r>
    </w:p>
    <w:p w14:paraId="21434493">
      <w:pPr>
        <w:pStyle w:val="18"/>
        <w:bidi w:val="0"/>
        <w:jc w:val="left"/>
      </w:pPr>
    </w:p>
    <w:p w14:paraId="53735D53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9" w:name="user-content-912-常用图表类型及其适用场景"/>
      <w:bookmarkEnd w:id="9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9.1.2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常用图表类型及其适用场景</w:t>
      </w:r>
    </w:p>
    <w:p w14:paraId="778F1D0D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0" w:name="user-content-一财务工作中最常用的图表类型"/>
      <w:bookmarkEnd w:id="1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一、财务工作中最常用的图表类型</w:t>
      </w:r>
    </w:p>
    <w:p w14:paraId="10CF3A8D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图表的选择取决于数据的类型和你想表达的关系，如图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2E70C27B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760085" cy="2931160"/>
            <wp:effectExtent l="0" t="0" r="63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E554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9-3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图表选择的核心思路</w:t>
      </w:r>
    </w:p>
    <w:p w14:paraId="04DD0087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1" w:name="user-content-二财务场景常用图表详解"/>
      <w:bookmarkEnd w:id="11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二、财务场景常用图表详解</w:t>
      </w:r>
    </w:p>
    <w:p w14:paraId="4B22697F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9-3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财务场景常用图表类型及适用情境</w:t>
      </w:r>
    </w:p>
    <w:tbl>
      <w:tblPr>
        <w:tblStyle w:val="10"/>
        <w:tblW w:w="930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81"/>
        <w:gridCol w:w="2416"/>
        <w:gridCol w:w="3046"/>
        <w:gridCol w:w="2461"/>
      </w:tblGrid>
      <w:tr w14:paraId="7855B33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FA6B27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图表类型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9AEBAAE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核心用途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2C07F4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财务典型场景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AD92E4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注意事项</w:t>
            </w:r>
          </w:p>
        </w:tc>
      </w:tr>
      <w:tr w14:paraId="627EDDE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33B8F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柱状图（竖）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C73839">
            <w:pPr>
              <w:pStyle w:val="19"/>
              <w:bidi w:val="0"/>
              <w:ind w:left="0" w:right="0" w:firstLine="0"/>
              <w:jc w:val="left"/>
            </w:pPr>
            <w:r>
              <w:t>比较不同类别的数量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334E7D">
            <w:pPr>
              <w:pStyle w:val="19"/>
              <w:bidi w:val="0"/>
              <w:ind w:left="0" w:right="0" w:firstLine="0"/>
              <w:jc w:val="left"/>
            </w:pPr>
            <w:r>
              <w:t>各部门费用对比、季度收入对比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9BBF6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类别不宜超过7—8个</w:t>
            </w:r>
          </w:p>
        </w:tc>
      </w:tr>
      <w:tr w14:paraId="7E98C4D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02AD06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条形图（横）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594D811">
            <w:pPr>
              <w:pStyle w:val="19"/>
              <w:bidi w:val="0"/>
              <w:ind w:left="0" w:right="0" w:firstLine="0"/>
              <w:jc w:val="left"/>
            </w:pPr>
            <w:r>
              <w:t>类别名称较长时的比较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2D1264E">
            <w:pPr>
              <w:pStyle w:val="19"/>
              <w:bidi w:val="0"/>
              <w:ind w:left="0" w:right="0" w:firstLine="0"/>
              <w:jc w:val="left"/>
            </w:pPr>
            <w:r>
              <w:t>多产品线利润率对比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1A516F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比柱状图更易阅读长名称</w:t>
            </w:r>
          </w:p>
        </w:tc>
      </w:tr>
      <w:tr w14:paraId="593A03C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D619D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折线图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476523">
            <w:pPr>
              <w:pStyle w:val="19"/>
              <w:bidi w:val="0"/>
              <w:ind w:left="0" w:right="0" w:firstLine="0"/>
              <w:jc w:val="left"/>
            </w:pPr>
            <w:r>
              <w:t>展示随时间变化的趋势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C1F556">
            <w:pPr>
              <w:pStyle w:val="19"/>
              <w:bidi w:val="0"/>
              <w:ind w:left="0" w:right="0" w:firstLine="0"/>
              <w:jc w:val="left"/>
            </w:pPr>
            <w:r>
              <w:t>月度收入趋势、成本走势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D5D2E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时间序列的首选</w:t>
            </w:r>
          </w:p>
        </w:tc>
      </w:tr>
      <w:tr w14:paraId="66227D5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953533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饼图/环形图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EB21791">
            <w:pPr>
              <w:pStyle w:val="19"/>
              <w:bidi w:val="0"/>
              <w:ind w:left="0" w:right="0" w:firstLine="0"/>
              <w:jc w:val="left"/>
            </w:pPr>
            <w:r>
              <w:t>展示整体中各部分的占比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EDE1DBC">
            <w:pPr>
              <w:pStyle w:val="19"/>
              <w:bidi w:val="0"/>
              <w:ind w:left="0" w:right="0" w:firstLine="0"/>
              <w:jc w:val="left"/>
            </w:pPr>
            <w:r>
              <w:t>费用结构分析、收入构成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77844D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分类超过5个时效果差</w:t>
            </w:r>
          </w:p>
        </w:tc>
      </w:tr>
      <w:tr w14:paraId="5FB6027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28EAD2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堆积柱状图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B522679">
            <w:pPr>
              <w:pStyle w:val="19"/>
              <w:bidi w:val="0"/>
              <w:ind w:left="0" w:right="0" w:firstLine="0"/>
              <w:jc w:val="left"/>
            </w:pPr>
            <w:r>
              <w:t>同时展示总量和构成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260728">
            <w:pPr>
              <w:pStyle w:val="19"/>
              <w:bidi w:val="0"/>
              <w:ind w:left="0" w:right="0" w:firstLine="0"/>
              <w:jc w:val="left"/>
            </w:pPr>
            <w:r>
              <w:t>各季度收入按产品线分解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600D10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基准线不同，比较困难</w:t>
            </w:r>
          </w:p>
        </w:tc>
      </w:tr>
      <w:tr w14:paraId="328EA1E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92E8ED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面积图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D6B44B3">
            <w:pPr>
              <w:pStyle w:val="19"/>
              <w:bidi w:val="0"/>
              <w:ind w:left="0" w:right="0" w:firstLine="0"/>
              <w:jc w:val="left"/>
            </w:pPr>
            <w:r>
              <w:t>展示趋势同时强调量级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4DC8DBC">
            <w:pPr>
              <w:pStyle w:val="19"/>
              <w:bidi w:val="0"/>
              <w:ind w:left="0" w:right="0" w:firstLine="0"/>
              <w:jc w:val="left"/>
            </w:pPr>
            <w:r>
              <w:t>现金流趋势、累计盈亏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20B43C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多系列时容易遮挡</w:t>
            </w:r>
          </w:p>
        </w:tc>
      </w:tr>
      <w:tr w14:paraId="3D53BC8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D9688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散点图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863EC4">
            <w:pPr>
              <w:pStyle w:val="19"/>
              <w:bidi w:val="0"/>
              <w:ind w:left="0" w:right="0" w:firstLine="0"/>
              <w:jc w:val="left"/>
            </w:pPr>
            <w:r>
              <w:t>展示两个变量的相关关系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57A282">
            <w:pPr>
              <w:pStyle w:val="19"/>
              <w:bidi w:val="0"/>
              <w:ind w:left="0" w:right="0" w:firstLine="0"/>
              <w:jc w:val="left"/>
            </w:pPr>
            <w:r>
              <w:t>收入与成本的关系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0E7C6C2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需要足够的数据点</w:t>
            </w:r>
          </w:p>
        </w:tc>
      </w:tr>
      <w:tr w14:paraId="41F41D0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EC5105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热力图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3F56D9D">
            <w:pPr>
              <w:pStyle w:val="19"/>
              <w:bidi w:val="0"/>
              <w:ind w:left="0" w:right="0" w:firstLine="0"/>
              <w:jc w:val="left"/>
            </w:pPr>
            <w:r>
              <w:t>用颜色深浅展示二维数据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68B5274">
            <w:pPr>
              <w:pStyle w:val="19"/>
              <w:bidi w:val="0"/>
              <w:ind w:left="0" w:right="0" w:firstLine="0"/>
              <w:jc w:val="left"/>
            </w:pPr>
            <w:r>
              <w:t>各部门各月预算执行偏差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316A5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颜色选择要考虑色觉障碍</w:t>
            </w:r>
          </w:p>
        </w:tc>
      </w:tr>
      <w:tr w14:paraId="607D319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8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2262D7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瀑布图</w:t>
            </w:r>
          </w:p>
        </w:tc>
        <w:tc>
          <w:tcPr>
            <w:tcW w:w="241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0BF8EA1">
            <w:pPr>
              <w:pStyle w:val="19"/>
              <w:bidi w:val="0"/>
              <w:ind w:left="0" w:right="0" w:firstLine="0"/>
              <w:jc w:val="left"/>
            </w:pPr>
            <w:r>
              <w:t>展示数值的逐步增减</w:t>
            </w:r>
          </w:p>
        </w:tc>
        <w:tc>
          <w:tcPr>
            <w:tcW w:w="30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86BAA0">
            <w:pPr>
              <w:pStyle w:val="19"/>
              <w:bidi w:val="0"/>
              <w:ind w:left="0" w:right="0" w:firstLine="0"/>
              <w:jc w:val="left"/>
            </w:pPr>
            <w:r>
              <w:t>利润桥分析、现金流变动</w:t>
            </w:r>
          </w:p>
        </w:tc>
        <w:tc>
          <w:tcPr>
            <w:tcW w:w="24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5656716">
            <w:pPr>
              <w:pStyle w:val="19"/>
              <w:bidi w:val="0"/>
              <w:spacing w:before="0" w:after="0"/>
              <w:jc w:val="left"/>
            </w:pPr>
            <w:r>
              <w:t>财务分析的特色图表</w:t>
            </w:r>
          </w:p>
        </w:tc>
      </w:tr>
    </w:tbl>
    <w:p w14:paraId="4B6291D2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2" w:name="user-content-三饼图使用的常见误区"/>
      <w:bookmarkEnd w:id="12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三、饼图使用的常见误区</w:t>
      </w:r>
    </w:p>
    <w:p w14:paraId="01D01EE9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9-1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辅助判断图表选择是否合适</w:t>
      </w:r>
    </w:p>
    <w:p w14:paraId="4FD9915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【角色】你是一位数据可视化专家。</w:t>
      </w:r>
    </w:p>
    <w:p w14:paraId="74D94FE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5987B1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【任务】请评价以下图表选择是否合适，</w:t>
      </w:r>
    </w:p>
    <w:p w14:paraId="76788EC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如不合适请给出更好的替代方案：</w:t>
      </w:r>
    </w:p>
    <w:p w14:paraId="0A5D648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F865A0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场景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：展示某公司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个产品线的收入占比，选用饼图</w:t>
      </w:r>
    </w:p>
    <w:p w14:paraId="7EE4E43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场景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：展示连续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年的年度利润变化趋势，选用柱状图</w:t>
      </w:r>
    </w:p>
    <w:p w14:paraId="4795FA0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场景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：展示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个月的费用预算执行偏差（正负值），选用折线图</w:t>
      </w:r>
    </w:p>
    <w:p w14:paraId="35D93A0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场景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：展示各部门人数与部门费用之间的关系，选用折线图</w:t>
      </w:r>
    </w:p>
    <w:p w14:paraId="4A7B1C0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6C8253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【格式】逐场景评价：合适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不合适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+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理由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+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建议替代方案</w:t>
      </w:r>
    </w:p>
    <w:p w14:paraId="6F1CAF2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5A9CF8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【约束】建议要具体，说明为什么替代方案更好。</w:t>
      </w:r>
    </w:p>
    <w:p w14:paraId="16DC500C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输出示例：</w:t>
      </w:r>
    </w:p>
    <w:p w14:paraId="109BD87B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场景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1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：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10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个产品线用饼图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 ❌ 不合适</w:t>
      </w:r>
    </w:p>
    <w:p w14:paraId="209475EE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原因：饼图在类别超过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5—6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个时，各扇形面积差异难以准确判断，人眼无法精确比较大小相近的扇形。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10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个类别的饼图会让人眼花缭乱。</w:t>
      </w:r>
    </w:p>
    <w:p w14:paraId="1031B282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建议：改用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水平条形图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，按收入从高到低排序，读者能一眼看出各产品线的排名和相对大小。</w:t>
      </w:r>
    </w:p>
    <w:p w14:paraId="2F74F4E8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场景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2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：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5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年利润趋势用柱状图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 ✓ 可以，但有更好选择</w:t>
      </w:r>
    </w:p>
    <w:p w14:paraId="7CA5F451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柱状图可以展示每年的利润值，便于年份间的对比。但如果想强调趋势（上升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下降），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折线图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能更直观地传达趋势信息。建议：如果关注点是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哪年利润最高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"→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用柱状图；如果关注点是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"5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年来利润怎么变化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"→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用折线图。</w:t>
      </w:r>
    </w:p>
    <w:p w14:paraId="045FEB0C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场景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3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：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12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个月预算偏差用折线图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 ❌ 不合适</w:t>
      </w:r>
    </w:p>
    <w:p w14:paraId="386E178E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预算偏差有正有负（超预算和节约），折线图虽然能展示变化，但对正负对比不够直观。</w:t>
      </w:r>
    </w:p>
    <w:p w14:paraId="3E7FAD73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建议：改用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正负柱状图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（有些软件称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偏差图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），超预算的月份柱子向上（红色），节约的月份柱子向下（绿色或蓝色），零基线清晰，一眼看出哪些月份有问题。</w:t>
      </w:r>
    </w:p>
    <w:p w14:paraId="543240DA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场景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4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：部门人数与费用关系用折线图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 ❌ 明显不合适</w:t>
      </w:r>
    </w:p>
    <w:p w14:paraId="52302E23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折线图表示的是时间趋势，而这里是两个变量之间的关系，没有时间维度。</w:t>
      </w:r>
    </w:p>
    <w:p w14:paraId="173F1CB5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建议：改用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散点图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，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X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轴为部门人数，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Y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轴为部门费用，每个点代表一个部门，可以直观看出两者是否存在正相关关系（人越多费用越高），以及是否有异常部门（人少但费用高）。</w:t>
      </w:r>
    </w:p>
    <w:p w14:paraId="6980429E">
      <w:pPr>
        <w:pStyle w:val="18"/>
        <w:bidi w:val="0"/>
        <w:jc w:val="left"/>
      </w:pPr>
    </w:p>
    <w:p w14:paraId="307389DC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3" w:name="user-content-913-主流可视化工具简介"/>
      <w:bookmarkEnd w:id="13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9.1.3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主流可视化工具简介</w:t>
      </w:r>
    </w:p>
    <w:p w14:paraId="42286F9C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14" w:name="user-content-一工具选择的基本原则"/>
      <w:bookmarkEnd w:id="14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一、工具选择的基本原则</w:t>
      </w:r>
    </w:p>
    <w:p w14:paraId="4076FCAC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选择可视化工具时，应综合考虑使用门槛、功能需求和使用场景，如表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5BD5919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9-4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主流可视化工具对比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237"/>
        <w:gridCol w:w="2456"/>
        <w:gridCol w:w="850"/>
        <w:gridCol w:w="2617"/>
        <w:gridCol w:w="2478"/>
      </w:tblGrid>
      <w:tr w14:paraId="41F81DD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2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4D883C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工具类型</w:t>
            </w:r>
          </w:p>
        </w:tc>
        <w:tc>
          <w:tcPr>
            <w:tcW w:w="24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D4C15A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代表工具</w:t>
            </w:r>
          </w:p>
        </w:tc>
        <w:tc>
          <w:tcPr>
            <w:tcW w:w="8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7964FA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使用门槛</w:t>
            </w:r>
          </w:p>
        </w:tc>
        <w:tc>
          <w:tcPr>
            <w:tcW w:w="261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131F65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适用场景</w:t>
            </w:r>
          </w:p>
        </w:tc>
        <w:tc>
          <w:tcPr>
            <w:tcW w:w="24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F9B6A07">
            <w:pPr>
              <w:pStyle w:val="20"/>
              <w:bidi w:val="0"/>
              <w:spacing w:before="0" w:after="0"/>
              <w:ind w:left="0" w:right="0" w:firstLine="0"/>
            </w:pPr>
            <w:r>
              <w:rPr>
                <w:b/>
              </w:rPr>
              <w:t>AI辅助程度</w:t>
            </w:r>
          </w:p>
        </w:tc>
      </w:tr>
      <w:tr w14:paraId="17A7BAA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D2914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Office系列</w:t>
            </w:r>
          </w:p>
        </w:tc>
        <w:tc>
          <w:tcPr>
            <w:tcW w:w="24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F774F2">
            <w:pPr>
              <w:pStyle w:val="19"/>
              <w:bidi w:val="0"/>
              <w:ind w:left="0" w:right="0" w:firstLine="0"/>
              <w:jc w:val="left"/>
            </w:pPr>
            <w:r>
              <w:t>Excel、PowerPoint</w:t>
            </w:r>
          </w:p>
        </w:tc>
        <w:tc>
          <w:tcPr>
            <w:tcW w:w="8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AF60078">
            <w:pPr>
              <w:pStyle w:val="19"/>
              <w:bidi w:val="0"/>
              <w:ind w:left="0" w:right="0" w:firstLine="0"/>
              <w:jc w:val="left"/>
            </w:pPr>
            <w:r>
              <w:t>低</w:t>
            </w:r>
          </w:p>
        </w:tc>
        <w:tc>
          <w:tcPr>
            <w:tcW w:w="261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6ABDC6">
            <w:pPr>
              <w:pStyle w:val="19"/>
              <w:bidi w:val="0"/>
              <w:ind w:left="0" w:right="0" w:firstLine="0"/>
              <w:jc w:val="left"/>
            </w:pPr>
            <w:r>
              <w:t>日常财务报表、简单图表</w:t>
            </w:r>
          </w:p>
        </w:tc>
        <w:tc>
          <w:tcPr>
            <w:tcW w:w="24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27FBD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高（可让AI生成公式和VBA）</w:t>
            </w:r>
          </w:p>
        </w:tc>
      </w:tr>
      <w:tr w14:paraId="0BC4361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99F320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在线图表工具</w:t>
            </w:r>
          </w:p>
        </w:tc>
        <w:tc>
          <w:tcPr>
            <w:tcW w:w="24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B150B8A">
            <w:pPr>
              <w:pStyle w:val="19"/>
              <w:bidi w:val="0"/>
              <w:ind w:left="0" w:right="0" w:firstLine="0"/>
              <w:jc w:val="left"/>
            </w:pPr>
            <w:r>
              <w:t>蓝海亿观、图表秀、Canva</w:t>
            </w:r>
          </w:p>
        </w:tc>
        <w:tc>
          <w:tcPr>
            <w:tcW w:w="8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1C932BB">
            <w:pPr>
              <w:pStyle w:val="19"/>
              <w:bidi w:val="0"/>
              <w:ind w:left="0" w:right="0" w:firstLine="0"/>
              <w:jc w:val="left"/>
            </w:pPr>
            <w:r>
              <w:t>极低</w:t>
            </w:r>
          </w:p>
        </w:tc>
        <w:tc>
          <w:tcPr>
            <w:tcW w:w="261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8EE519C">
            <w:pPr>
              <w:pStyle w:val="19"/>
              <w:bidi w:val="0"/>
              <w:ind w:left="0" w:right="0" w:firstLine="0"/>
              <w:jc w:val="left"/>
            </w:pPr>
            <w:r>
              <w:t>快速制作美观图表、不会编程时</w:t>
            </w:r>
          </w:p>
        </w:tc>
        <w:tc>
          <w:tcPr>
            <w:tcW w:w="24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FC9B42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中</w:t>
            </w:r>
          </w:p>
        </w:tc>
      </w:tr>
      <w:tr w14:paraId="03B5E41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3371EE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商业BI工具</w:t>
            </w:r>
          </w:p>
        </w:tc>
        <w:tc>
          <w:tcPr>
            <w:tcW w:w="24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8A72445">
            <w:pPr>
              <w:pStyle w:val="19"/>
              <w:bidi w:val="0"/>
              <w:ind w:left="0" w:right="0" w:firstLine="0"/>
              <w:jc w:val="left"/>
            </w:pPr>
            <w:r>
              <w:t>Power BI、Tableau</w:t>
            </w:r>
          </w:p>
        </w:tc>
        <w:tc>
          <w:tcPr>
            <w:tcW w:w="8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6513D9">
            <w:pPr>
              <w:pStyle w:val="19"/>
              <w:bidi w:val="0"/>
              <w:ind w:left="0" w:right="0" w:firstLine="0"/>
              <w:jc w:val="left"/>
            </w:pPr>
            <w:r>
              <w:t>中</w:t>
            </w:r>
          </w:p>
        </w:tc>
        <w:tc>
          <w:tcPr>
            <w:tcW w:w="261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5F34A6D">
            <w:pPr>
              <w:pStyle w:val="19"/>
              <w:bidi w:val="0"/>
              <w:ind w:left="0" w:right="0" w:firstLine="0"/>
              <w:jc w:val="left"/>
            </w:pPr>
            <w:r>
              <w:t>复杂数据分析、交互式仪表盘</w:t>
            </w:r>
          </w:p>
        </w:tc>
        <w:tc>
          <w:tcPr>
            <w:tcW w:w="24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C5C5F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中（AI可辅助设计）</w:t>
            </w:r>
          </w:p>
        </w:tc>
      </w:tr>
      <w:tr w14:paraId="3FF82FF4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7DEFD5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编程可视化</w:t>
            </w:r>
          </w:p>
        </w:tc>
        <w:tc>
          <w:tcPr>
            <w:tcW w:w="24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ED6FB0F">
            <w:pPr>
              <w:pStyle w:val="19"/>
              <w:bidi w:val="0"/>
              <w:ind w:left="0" w:right="0" w:firstLine="0"/>
              <w:jc w:val="left"/>
            </w:pPr>
            <w:r>
              <w:t>Python（matplotlib/plotly）</w:t>
            </w:r>
          </w:p>
        </w:tc>
        <w:tc>
          <w:tcPr>
            <w:tcW w:w="8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47263AF">
            <w:pPr>
              <w:pStyle w:val="19"/>
              <w:bidi w:val="0"/>
              <w:ind w:left="0" w:right="0" w:firstLine="0"/>
              <w:jc w:val="left"/>
            </w:pPr>
            <w:r>
              <w:t>中—高</w:t>
            </w:r>
          </w:p>
        </w:tc>
        <w:tc>
          <w:tcPr>
            <w:tcW w:w="261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4F5AFED">
            <w:pPr>
              <w:pStyle w:val="19"/>
              <w:bidi w:val="0"/>
              <w:ind w:left="0" w:right="0" w:firstLine="0"/>
              <w:jc w:val="left"/>
            </w:pPr>
            <w:r>
              <w:t>批量图表、定制化需求</w:t>
            </w:r>
          </w:p>
        </w:tc>
        <w:tc>
          <w:tcPr>
            <w:tcW w:w="24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8977BC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高（AI生成代码）</w:t>
            </w:r>
          </w:p>
        </w:tc>
      </w:tr>
      <w:tr w14:paraId="291F7FA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2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E3E78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企业级BI</w:t>
            </w:r>
          </w:p>
        </w:tc>
        <w:tc>
          <w:tcPr>
            <w:tcW w:w="24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8217DDF">
            <w:pPr>
              <w:pStyle w:val="19"/>
              <w:bidi w:val="0"/>
              <w:ind w:left="0" w:right="0" w:firstLine="0"/>
              <w:jc w:val="left"/>
            </w:pPr>
            <w:r>
              <w:t>帆软FineBI、永洪BI</w:t>
            </w:r>
          </w:p>
        </w:tc>
        <w:tc>
          <w:tcPr>
            <w:tcW w:w="85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912C48B">
            <w:pPr>
              <w:pStyle w:val="19"/>
              <w:bidi w:val="0"/>
              <w:ind w:left="0" w:right="0" w:firstLine="0"/>
              <w:jc w:val="left"/>
            </w:pPr>
            <w:r>
              <w:t>中</w:t>
            </w:r>
          </w:p>
        </w:tc>
        <w:tc>
          <w:tcPr>
            <w:tcW w:w="261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D96491D">
            <w:pPr>
              <w:pStyle w:val="19"/>
              <w:bidi w:val="0"/>
              <w:ind w:left="0" w:right="0" w:firstLine="0"/>
              <w:jc w:val="left"/>
            </w:pPr>
            <w:r>
              <w:t>企业数据平台、多人协作</w:t>
            </w:r>
          </w:p>
        </w:tc>
        <w:tc>
          <w:tcPr>
            <w:tcW w:w="247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DA202F1">
            <w:pPr>
              <w:pStyle w:val="19"/>
              <w:bidi w:val="0"/>
              <w:spacing w:before="0" w:after="0"/>
              <w:jc w:val="left"/>
            </w:pPr>
            <w:r>
              <w:t>中</w:t>
            </w:r>
          </w:p>
        </w:tc>
      </w:tr>
    </w:tbl>
    <w:p w14:paraId="2BD2B2C2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对于本课程学生的工具推荐路径：</w:t>
      </w:r>
    </w:p>
    <w:p w14:paraId="667B6C98">
      <w:pPr>
        <w:pStyle w:val="4"/>
        <w:widowControl/>
        <w:bidi w:val="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760085" cy="594995"/>
            <wp:effectExtent l="0" t="0" r="63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64029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9-4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可视化工具学习路径建议</w:t>
      </w:r>
    </w:p>
    <w:p w14:paraId="152B0CFD">
      <w:pPr>
        <w:pStyle w:val="18"/>
        <w:bidi w:val="0"/>
        <w:jc w:val="left"/>
      </w:pPr>
    </w:p>
    <w:p w14:paraId="5087F7A1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5" w:name="user-content-92-ai辅助图表设计与生成"/>
      <w:bookmarkEnd w:id="15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9.2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辅助图表设计与生成</w:t>
      </w:r>
    </w:p>
    <w:p w14:paraId="05B2F601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6" w:name="user-content-921-ai推荐图表类型与配色方案"/>
      <w:bookmarkEnd w:id="16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9.2.1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推荐图表类型与配色方案</w:t>
      </w:r>
    </w:p>
    <w:p w14:paraId="2D4CF177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7" w:name="user-content-一向ai寻求图表设计建议"/>
      <w:bookmarkEnd w:id="17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寻求图表设计建议</w:t>
      </w:r>
    </w:p>
    <w:p w14:paraId="7897FC1E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在制作图表之前，向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咨询图表选择建议是一个高效的起点。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可以根据数据特征和展示目标，推荐最合适的图表类型和设计方案。</w:t>
      </w:r>
    </w:p>
    <w:p w14:paraId="1EEE4D1C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9-2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】让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推荐最适合的图表类型</w:t>
      </w:r>
    </w:p>
    <w:p w14:paraId="13ADC969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场景描述：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小颜需要展示以下数据，不知道用什么图表最合适。</w:t>
      </w:r>
    </w:p>
    <w:p w14:paraId="52B1AE95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提示词设计：</w:t>
      </w:r>
    </w:p>
    <w:p w14:paraId="50704A2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【角色】你是一位数据可视化设计专家，</w:t>
      </w:r>
    </w:p>
    <w:p w14:paraId="044FD3E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同时熟悉财务报告的呈现规范。</w:t>
      </w:r>
    </w:p>
    <w:p w14:paraId="0FF3EAA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70D8399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【背景】我需要为以下财务数据制作可视化图表，</w:t>
      </w:r>
    </w:p>
    <w:p w14:paraId="16FCD6F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请为每组数据推荐最合适的图表类型：</w:t>
      </w:r>
    </w:p>
    <w:p w14:paraId="6E61D14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A3806F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数据集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</w:t>
      </w:r>
    </w:p>
    <w:p w14:paraId="26E5A6E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6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个部门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年上半年的费用总额（单位：万元）</w:t>
      </w:r>
    </w:p>
    <w:p w14:paraId="302821D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市场部：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28 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销售部：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45 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研发部：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32 |</w:t>
      </w:r>
    </w:p>
    <w:p w14:paraId="3EAB83D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行政部：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15 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财务部：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12 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生产部：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68</w:t>
      </w:r>
    </w:p>
    <w:p w14:paraId="7BB5514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4E4909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数据集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</w:t>
      </w:r>
    </w:p>
    <w:p w14:paraId="26C873C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某公司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2022—2024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年每季度营业收入（单位：万元）</w:t>
      </w:r>
    </w:p>
    <w:p w14:paraId="06F35C0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2022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Q1=120, Q2=145, Q3=132, Q4=168</w:t>
      </w:r>
    </w:p>
    <w:p w14:paraId="230DFA5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2023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Q1=138, Q2=162, Q3=155, Q4=195</w:t>
      </w:r>
    </w:p>
    <w:p w14:paraId="4B396B2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Q1=158, Q2=180, Q3=168, Q4=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待统计</w:t>
      </w:r>
    </w:p>
    <w:p w14:paraId="4BEDD38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CFA4B5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数据集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</w:t>
      </w:r>
    </w:p>
    <w:p w14:paraId="622F7BD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某公司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年各类费用构成占比</w:t>
      </w:r>
    </w:p>
    <w:p w14:paraId="068C26B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人工费用：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42% 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原材料：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28% 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营销费用：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15% |</w:t>
      </w:r>
    </w:p>
    <w:p w14:paraId="1CE4021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行政管理：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10% 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其他：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5%</w:t>
      </w:r>
    </w:p>
    <w:p w14:paraId="521F638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29934F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数据集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</w:t>
      </w:r>
    </w:p>
    <w:p w14:paraId="6D18ADF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6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个部门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1—6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月的预算执行偏差率（正数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=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超预算）</w:t>
      </w:r>
    </w:p>
    <w:p w14:paraId="37C8A40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格式：部门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×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月份的矩阵，数值为偏差百分比</w:t>
      </w:r>
    </w:p>
    <w:p w14:paraId="742540B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665BD3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</w:t>
      </w:r>
    </w:p>
    <w:p w14:paraId="1186685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为每组数据推荐最适合的图表类型（可推荐备选方案）</w:t>
      </w:r>
    </w:p>
    <w:p w14:paraId="3E5057A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说明推荐理由（为什么这种图表最合适？）</w:t>
      </w:r>
    </w:p>
    <w:p w14:paraId="75D8E55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提供配色建议（适合专业财务报告的颜色方案）</w:t>
      </w:r>
    </w:p>
    <w:p w14:paraId="6AED064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指出每种图表最需要注意的设计细节</w:t>
      </w:r>
    </w:p>
    <w:p w14:paraId="2983EF7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47D2F0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【格式】逐数据集说明，</w:t>
      </w:r>
    </w:p>
    <w:p w14:paraId="2E8B80D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最后提供一个整体配色方案。</w:t>
      </w:r>
    </w:p>
    <w:p w14:paraId="2F41C4E1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输出示例：</w:t>
      </w:r>
    </w:p>
    <w:p w14:paraId="6D26EBCB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数据集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1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推荐：水平条形图</w:t>
      </w:r>
    </w:p>
    <w:p w14:paraId="3670D0DA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理由：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6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个部门的名称较长，水平条形图比垂直柱状图更易阅读；按费用从高到低排序（生产部→销售部→研发部→市场部→行政部→财务部），读者能立即看出费用规模排名。</w:t>
      </w:r>
    </w:p>
    <w:p w14:paraId="079A2290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备选方案：也可以用垂直柱状图，但需要确保部门名称不会重叠。</w:t>
      </w:r>
    </w:p>
    <w:p w14:paraId="106BC5F5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注意事项：生产部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68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万远高于其他部门，要考虑是否需要在图注说明这是否符合预期，避免误导。</w:t>
      </w:r>
    </w:p>
    <w:p w14:paraId="63AD044A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数据集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2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推荐：折线图（多系列）</w:t>
      </w:r>
    </w:p>
    <w:p w14:paraId="72638BF8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理由：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年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×4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季度的时间序列数据，折线图能直观展示每年的增长趋势，以及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2024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年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Q4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数据缺失的情况（折线在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Q3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后断开，清晰呈现）。</w:t>
      </w:r>
    </w:p>
    <w:p w14:paraId="084AAEC8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备选方案：分组柱状图（按季度分组，不同颜色代表不同年份）——如果关注年份间的季度对比，用柱状图；如果关注趋势，用折线图。</w:t>
      </w:r>
    </w:p>
    <w:p w14:paraId="2B05540D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数据集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3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推荐：环形图（非传统饼图）</w:t>
      </w:r>
    </w:p>
    <w:p w14:paraId="32CAA328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理由：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5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个类别的占比展示，饼图或环形图均可。推荐用环形图，中间可以放总金额或一行说明文字，更简洁专业。</w:t>
      </w:r>
    </w:p>
    <w:p w14:paraId="1E47618B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注意：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5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个类别是饼图的上限，如果未来类别增加到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7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个以上，需要改用条形图。</w:t>
      </w:r>
    </w:p>
    <w:p w14:paraId="0B6BE2F6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数据集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4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推荐：热力图</w:t>
      </w:r>
    </w:p>
    <w:p w14:paraId="6B6CA080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理由：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6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个部门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×6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个月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=36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个数据点，用表格展示数字很难直观看出规律，热力图用颜色深浅代表偏差大小，能一眼识别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哪些部门在哪些月份问题最严重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。</w:t>
      </w:r>
    </w:p>
    <w:p w14:paraId="3BF68EBE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配色建议：超预算（正值）用红色系，节约（负值）用绿色系或蓝色系，零值为白色。</w:t>
      </w:r>
    </w:p>
    <w:p w14:paraId="016519C3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整体配色方案建议（专业财务报告风格）：</w:t>
      </w:r>
    </w:p>
    <w:p w14:paraId="5B6DE5D4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主色调：深蓝色（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#1F4788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）——传递专业、权威感 辅助色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1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：橙色（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#ED7D31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）——用于强调和警示数据 辅助色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2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：灰色（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#A6A6A6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）——用于次要信息 背景色：白色（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#FFFFFF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） 图表边框：浅灰色（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#D9D9D9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）</w:t>
      </w:r>
    </w:p>
    <w:p w14:paraId="7FAA0320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注意：以上配色已考虑基本的色觉友好性，避免同时使用红绿对比（色盲用户无法区分）。</w:t>
      </w:r>
    </w:p>
    <w:p w14:paraId="5C8DE4A4">
      <w:pPr>
        <w:pStyle w:val="18"/>
        <w:bidi w:val="0"/>
        <w:jc w:val="left"/>
      </w:pPr>
    </w:p>
    <w:p w14:paraId="4C961D5D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8" w:name="user-content-922-excel图表的智能生成与美化"/>
      <w:bookmarkEnd w:id="18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9.2.2 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图表的智能生成与美化</w:t>
      </w:r>
    </w:p>
    <w:p w14:paraId="47D4EE53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19" w:name="user-content-一ai辅助excel图表设计的工作流程"/>
      <w:bookmarkEnd w:id="19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辅助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图表设计的工作流程</w:t>
      </w:r>
    </w:p>
    <w:p w14:paraId="2E0DDD0E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使用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图表设计的工作流程如图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379F8073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2160270" cy="7348220"/>
            <wp:effectExtent l="0" t="0" r="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734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F9812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9-5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图表设计工作流程</w:t>
      </w:r>
    </w:p>
    <w:p w14:paraId="2109E3D0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0" w:name="user-content-二ai辅助excel图表美化完整示例"/>
      <w:bookmarkEnd w:id="2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辅助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图表美化——完整示例</w:t>
      </w:r>
    </w:p>
    <w:p w14:paraId="0C25DABB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9-3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】让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提供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图表美化方案</w:t>
      </w:r>
    </w:p>
    <w:p w14:paraId="6991459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【角色】你是一位精通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的数据可视化专家。</w:t>
      </w:r>
    </w:p>
    <w:p w14:paraId="4D9BC7A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8468B7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【背景】我在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中制作了一张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各部门上半年费用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柱状图，</w:t>
      </w:r>
    </w:p>
    <w:p w14:paraId="0E51F0F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但图表比较简陋，需要美化以达到专业报告的标准。</w:t>
      </w:r>
    </w:p>
    <w:p w14:paraId="0A870AB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3E3E95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当前图表的问题：</w:t>
      </w:r>
    </w:p>
    <w:p w14:paraId="3CD7F75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使用了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默认的蓝色系颜色</w:t>
      </w:r>
    </w:p>
    <w:p w14:paraId="3257477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没有数据标签</w:t>
      </w:r>
    </w:p>
    <w:p w14:paraId="3975B6C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图例位置不合理（在图表内部遮挡数据）</w:t>
      </w:r>
    </w:p>
    <w:p w14:paraId="7FEBD4E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没有标题，没有单位说明</w:t>
      </w:r>
    </w:p>
    <w:p w14:paraId="61A9E48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网格线太多，显得杂乱</w:t>
      </w:r>
    </w:p>
    <w:p w14:paraId="3D043FE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F8EA09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【任务】请为我提供详细的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图表美化步骤，</w:t>
      </w:r>
    </w:p>
    <w:p w14:paraId="19FC50D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包括：</w:t>
      </w:r>
    </w:p>
    <w:p w14:paraId="6FD4AB4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颜色调整方案（使用专业的财务报告配色）</w:t>
      </w:r>
    </w:p>
    <w:p w14:paraId="5500294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数据标签的添加方法</w:t>
      </w:r>
    </w:p>
    <w:p w14:paraId="4816540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图例位置的优化</w:t>
      </w:r>
    </w:p>
    <w:p w14:paraId="2182F76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标题和单位的规范设置</w:t>
      </w:r>
    </w:p>
    <w:p w14:paraId="195595C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5.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网格线的简化</w:t>
      </w:r>
    </w:p>
    <w:p w14:paraId="0BCFB4F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6A47E8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【格式】分步骤说明，每步都要说明在哪里操作。</w:t>
      </w:r>
    </w:p>
    <w:p w14:paraId="1E5A837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如果有快捷操作方法，请一并说明。</w:t>
      </w:r>
    </w:p>
    <w:p w14:paraId="0788B7A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E80A40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【约束】基于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 2019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或以上版本，</w:t>
      </w:r>
    </w:p>
    <w:p w14:paraId="23A822D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操作步骤要足够详细，让不太熟悉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的人也能完成。</w:t>
      </w:r>
    </w:p>
    <w:p w14:paraId="4923DAAA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输出示例（步骤节选）：</w:t>
      </w:r>
    </w:p>
    <w:p w14:paraId="78AD9447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1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：颜色调整</w:t>
      </w:r>
    </w:p>
    <w:p w14:paraId="34E209B9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操作路径：点击任意柱子→右键→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设置数据系列格式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"→"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填充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"→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选择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纯色填充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"→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点击颜色选择器→输入自定义颜色代码</w:t>
      </w:r>
    </w:p>
    <w:p w14:paraId="7892D44B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建议颜色：</w:t>
      </w:r>
    </w:p>
    <w:p w14:paraId="363F7755">
      <w:pPr>
        <w:pStyle w:val="21"/>
        <w:widowControl/>
        <w:numPr>
          <w:ilvl w:val="0"/>
          <w:numId w:val="1"/>
        </w:numPr>
        <w:tabs>
          <w:tab w:val="left" w:pos="1276"/>
        </w:tabs>
        <w:bidi w:val="0"/>
        <w:spacing w:before="0" w:after="283"/>
        <w:ind w:left="1276" w:right="567" w:hanging="283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主要柱子：深蓝色（十六进制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#1F4788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）</w:t>
      </w:r>
    </w:p>
    <w:p w14:paraId="3ADE0778">
      <w:pPr>
        <w:pStyle w:val="21"/>
        <w:widowControl/>
        <w:numPr>
          <w:ilvl w:val="0"/>
          <w:numId w:val="1"/>
        </w:numPr>
        <w:tabs>
          <w:tab w:val="left" w:pos="1276"/>
        </w:tabs>
        <w:bidi w:val="0"/>
        <w:spacing w:before="0" w:after="0"/>
        <w:ind w:left="1276" w:right="567" w:hanging="283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如需高亮某个柱子（如最高的生产部）：橙色（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#ED7D31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）</w:t>
      </w:r>
    </w:p>
    <w:p w14:paraId="15AE6DEA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快捷方式：如果所有柱子用同一颜色，单击一次选中全部；如果只改单个柱子，需要双击选中单个。</w:t>
      </w:r>
    </w:p>
    <w:p w14:paraId="451B214C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2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：添加数据标签</w:t>
      </w:r>
    </w:p>
    <w:p w14:paraId="3CCFFB2F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操作路径：点击图表→点击右侧的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"+"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符号（图表元素）→勾选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数据标签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"→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点击旁边的箭头→选择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数据标注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位置</w:t>
      </w:r>
    </w:p>
    <w:p w14:paraId="7FAB07D7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建议位置：柱状图顶部外侧（不遮挡柱子）</w:t>
      </w:r>
    </w:p>
    <w:p w14:paraId="25A24141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格式设置：右键数据标签→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设置数据标签格式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"→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字体：微软雅黑，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10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号，深灰色（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#404040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）</w:t>
      </w:r>
    </w:p>
    <w:p w14:paraId="458B481C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4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：标题规范设置</w:t>
      </w:r>
    </w:p>
    <w:p w14:paraId="6AA54434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操作路径：点击图表标题→直接输入文字</w:t>
      </w:r>
    </w:p>
    <w:p w14:paraId="3F866BEA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建议标题格式： 主标题：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[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公司名称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]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各部门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2024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 xml:space="preserve">年上半年费用一览 副标题（用文本框添加在主标题下方）：单位：万元 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 xml:space="preserve">| 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数据来源：财务部门月报</w:t>
      </w:r>
    </w:p>
    <w:p w14:paraId="79E59506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1" w:name="user-content-三用vba宏批量生成格式一致的图表"/>
      <w:bookmarkEnd w:id="21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宏批量生成格式一致的图表</w:t>
      </w:r>
    </w:p>
    <w:p w14:paraId="320BEAD0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当需要为多组数据生成格式相同的图表时，手工一张张制作效率很低。可以让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生成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代码实现批量操作。</w:t>
      </w:r>
    </w:p>
    <w:p w14:paraId="4BE8B171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9-4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生成批量创建图表的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代码</w:t>
      </w:r>
    </w:p>
    <w:p w14:paraId="36AA8A6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【任务】我的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文件中有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个工作表，</w:t>
      </w:r>
    </w:p>
    <w:p w14:paraId="7BBC348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分别是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月到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月的部门费用数据。</w:t>
      </w:r>
    </w:p>
    <w:p w14:paraId="5E8B616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每张工作表的结构相同：</w:t>
      </w:r>
    </w:p>
    <w:p w14:paraId="59FB642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列是部门名称（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：部门，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A2—A7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6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个部门名）</w:t>
      </w:r>
    </w:p>
    <w:p w14:paraId="079ECBC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B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列是费用金额（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B1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：费用（万元），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B2—B7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：对应金额）</w:t>
      </w:r>
    </w:p>
    <w:p w14:paraId="3DE5255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547B58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请帮我写一个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VBA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宏，能够：</w:t>
      </w:r>
    </w:p>
    <w:p w14:paraId="6078A6C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遍历所有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个月份的工作表</w:t>
      </w:r>
    </w:p>
    <w:p w14:paraId="1FAA9B8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在每张工作表中，</w:t>
      </w:r>
    </w:p>
    <w:p w14:paraId="025AE9F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根据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A2:B7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的数据创建一张水平条形图</w:t>
      </w:r>
    </w:p>
    <w:p w14:paraId="1FED4E3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图表格式统一：</w:t>
      </w:r>
    </w:p>
    <w:p w14:paraId="596BEBB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标题：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XX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月各部门费用（自动获取月份名称）</w:t>
      </w:r>
    </w:p>
    <w:p w14:paraId="462017A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单位说明：万元</w:t>
      </w:r>
    </w:p>
    <w:p w14:paraId="0326152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深蓝色（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RGB(31,71,136)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）填充</w:t>
      </w:r>
    </w:p>
    <w:p w14:paraId="06B5608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添加数据标签</w:t>
      </w:r>
    </w:p>
    <w:p w14:paraId="2F907F6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不显示图例</w:t>
      </w:r>
    </w:p>
    <w:p w14:paraId="4683634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放置在当前工作表的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D1:L20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区域</w:t>
      </w:r>
    </w:p>
    <w:p w14:paraId="4D09EF3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023A8C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【要求】</w:t>
      </w:r>
    </w:p>
    <w:p w14:paraId="00AE818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代码要有详细中文注释，</w:t>
      </w:r>
    </w:p>
    <w:p w14:paraId="71E8642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给出完整可运行的代码。</w:t>
      </w:r>
    </w:p>
    <w:p w14:paraId="3166280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注意处理可能出现的错误（如工作表不存在）。</w:t>
      </w:r>
    </w:p>
    <w:p w14:paraId="03D31EF9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生成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代码示例（核心部分）：</w:t>
      </w:r>
    </w:p>
    <w:p w14:paraId="1FFFAFB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Sub CreateMonthlyCharts()</w:t>
      </w:r>
    </w:p>
    <w:p w14:paraId="2378D3C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遍历工作表，为每个月份创建标准格式的费用图表</w:t>
      </w:r>
    </w:p>
    <w:p w14:paraId="57AD111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2912DBE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ws As Worksheet</w:t>
      </w:r>
    </w:p>
    <w:p w14:paraId="688703D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cht As ChartObject</w:t>
      </w:r>
    </w:p>
    <w:p w14:paraId="0ED0E19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Dim rngData As Range</w:t>
      </w:r>
    </w:p>
    <w:p w14:paraId="640A660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0D41473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遍历所有工作表</w:t>
      </w:r>
    </w:p>
    <w:p w14:paraId="61E628E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For Each ws In ThisWorkbook.Worksheets</w:t>
      </w:r>
    </w:p>
    <w:p w14:paraId="43A5740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</w:t>
      </w:r>
    </w:p>
    <w:p w14:paraId="0258992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跳过非月份工作表（如果有汇总表）</w:t>
      </w:r>
    </w:p>
    <w:p w14:paraId="463B2D1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If InStr(ws.Name, 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") &gt; 0 Then</w:t>
      </w:r>
    </w:p>
    <w:p w14:paraId="683E522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</w:p>
    <w:p w14:paraId="53C8DC7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删除已有的图表（避免重复创建）</w:t>
      </w:r>
    </w:p>
    <w:p w14:paraId="5FF64E8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For Each cht In ws.ChartObjects</w:t>
      </w:r>
    </w:p>
    <w:p w14:paraId="12FBE27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cht.Delete</w:t>
      </w:r>
    </w:p>
    <w:p w14:paraId="28B072E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Next cht</w:t>
      </w:r>
    </w:p>
    <w:p w14:paraId="3CD0828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</w:p>
    <w:p w14:paraId="022B907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设置数据范围（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A2:B7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，包含部门名称和费用金额）</w:t>
      </w:r>
    </w:p>
    <w:p w14:paraId="138C72F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Set rngData = ws.Range("A2:B7")</w:t>
      </w:r>
    </w:p>
    <w:p w14:paraId="00097AD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</w:p>
    <w:p w14:paraId="21B0840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D1:L20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区域创建图表对象</w:t>
      </w:r>
    </w:p>
    <w:p w14:paraId="59CFB9B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Set cht = ws.ChartObjects.Add( _</w:t>
      </w:r>
    </w:p>
    <w:p w14:paraId="608043B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Left:=ws.Range("D1").Left, _</w:t>
      </w:r>
    </w:p>
    <w:p w14:paraId="5503555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Top:=ws.Range("D1").Top, _</w:t>
      </w:r>
    </w:p>
    <w:p w14:paraId="3B78049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Width:=ws.Range("D1:L1").Width, _</w:t>
      </w:r>
    </w:p>
    <w:p w14:paraId="6074CC2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Height:=ws.Range("D1:D20").Height)</w:t>
      </w:r>
    </w:p>
    <w:p w14:paraId="3C50AC0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</w:p>
    <w:p w14:paraId="40A4948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配置图表类型（水平条形图）</w:t>
      </w:r>
    </w:p>
    <w:p w14:paraId="02DCC3A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With cht.Chart</w:t>
      </w:r>
    </w:p>
    <w:p w14:paraId="72B6085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.SetSourceData Source:=rngData</w:t>
      </w:r>
    </w:p>
    <w:p w14:paraId="66115B9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.ChartType = xlBarClustered 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水平条形图</w:t>
      </w:r>
    </w:p>
    <w:p w14:paraId="64A6F23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</w:p>
    <w:p w14:paraId="4B5EF35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设置标题</w:t>
      </w:r>
    </w:p>
    <w:p w14:paraId="06005FA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.HasTitle = True</w:t>
      </w:r>
    </w:p>
    <w:p w14:paraId="7E9A9CE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.ChartTitle.Text = ws.Name &amp; 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各部门费用（万元）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50F2FB9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.ChartTitle.Font.Size = 12</w:t>
      </w:r>
    </w:p>
    <w:p w14:paraId="7BD48F9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.ChartTitle.Font.Bold = True</w:t>
      </w:r>
    </w:p>
    <w:p w14:paraId="509558B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</w:p>
    <w:p w14:paraId="5B9A2A3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不显示图例</w:t>
      </w:r>
    </w:p>
    <w:p w14:paraId="598D5A3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.HasLegend = False</w:t>
      </w:r>
    </w:p>
    <w:p w14:paraId="051AEDB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</w:p>
    <w:p w14:paraId="57FD4F3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设置数据系列颜色为深蓝色</w:t>
      </w:r>
    </w:p>
    <w:p w14:paraId="6CEDB34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.SeriesCollection(1).Format.Fill.ForeColor.RGB = _</w:t>
      </w:r>
    </w:p>
    <w:p w14:paraId="4F5AA3D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RGB(31, 71, 136)</w:t>
      </w:r>
    </w:p>
    <w:p w14:paraId="6B285B5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</w:p>
    <w:p w14:paraId="02A81E7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添加数据标签</w:t>
      </w:r>
    </w:p>
    <w:p w14:paraId="4F917B2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.SeriesCollection(1).HasDataLabels = True</w:t>
      </w:r>
    </w:p>
    <w:p w14:paraId="5F83E1F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.SeriesCollection(1).DataLabels.Position = xlLabelPositionOutsideEnd</w:t>
      </w:r>
    </w:p>
    <w:p w14:paraId="5A13443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</w:p>
    <w:p w14:paraId="2ABF0B7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简化网格线（只保留主要水平网格线）</w:t>
      </w:r>
    </w:p>
    <w:p w14:paraId="7746D69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.Axes(xlValue).HasMajorGridlines = True</w:t>
      </w:r>
    </w:p>
    <w:p w14:paraId="41C7A3F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.Axes(xlCategory).HasMajorGridlines = False</w:t>
      </w:r>
    </w:p>
    <w:p w14:paraId="1FE9CE4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</w:p>
    <w:p w14:paraId="3243FD0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End With</w:t>
      </w:r>
    </w:p>
    <w:p w14:paraId="30E5036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</w:p>
    <w:p w14:paraId="45D8C2C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End If</w:t>
      </w:r>
    </w:p>
    <w:p w14:paraId="388D4EC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Next ws</w:t>
      </w:r>
    </w:p>
    <w:p w14:paraId="730C4E0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</w:t>
      </w:r>
    </w:p>
    <w:p w14:paraId="6F55FBF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MsgBox 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图表创建完成！共处理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 &amp; _</w:t>
      </w:r>
    </w:p>
    <w:p w14:paraId="4316D4A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ThisWorkbook.Worksheets.Count &amp; "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个工作表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", _</w:t>
      </w:r>
    </w:p>
    <w:p w14:paraId="43FA7D7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vbInformation</w:t>
      </w:r>
    </w:p>
    <w:p w14:paraId="535EBE3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End Sub</w:t>
      </w:r>
    </w:p>
    <w:p w14:paraId="114E6B08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代码验证步骤：</w:t>
      </w:r>
    </w:p>
    <w:p w14:paraId="51D0A71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【验证流程】</w:t>
      </w:r>
    </w:p>
    <w:p w14:paraId="5F9C0D5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Excel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中按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Alt+F11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打开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VBA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编辑器</w:t>
      </w:r>
    </w:p>
    <w:p w14:paraId="409ED38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插入→模块，粘贴代码</w:t>
      </w:r>
    </w:p>
    <w:p w14:paraId="3029903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先在一个测试文件（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2—3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个工作表）上运行</w:t>
      </w:r>
    </w:p>
    <w:p w14:paraId="31C3271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检查：图表是否在正确位置？颜色是否正确？</w:t>
      </w:r>
    </w:p>
    <w:p w14:paraId="2787AE1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5.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如有错误，复制错误信息，反馈给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修正</w:t>
      </w:r>
    </w:p>
    <w:p w14:paraId="5EF6BAA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6.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测试通过后，应用到正式文件</w:t>
      </w:r>
    </w:p>
    <w:p w14:paraId="4FAFC936">
      <w:pPr>
        <w:pStyle w:val="18"/>
        <w:bidi w:val="0"/>
        <w:jc w:val="left"/>
      </w:pPr>
    </w:p>
    <w:p w14:paraId="3ED3E4CC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2" w:name="user-content-923-利用ai生成简单的可视化代码选学"/>
      <w:bookmarkEnd w:id="22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9.2.3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利用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生成简单的可视化代码（选学）</w:t>
      </w:r>
    </w:p>
    <w:p w14:paraId="38D58C78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本节为选学内容，介绍如何让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生成简单的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可视化代码，作为后续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9.5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节的铺垫。</w:t>
      </w:r>
    </w:p>
    <w:p w14:paraId="5E954C6D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9-5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】用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生成第一个财务可视化图表</w:t>
      </w:r>
    </w:p>
    <w:p w14:paraId="1B0D753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【任务】请帮我用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Python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生成一张简单的柱状图，</w:t>
      </w:r>
    </w:p>
    <w:p w14:paraId="0E46E30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展示以下部门费用数据：</w:t>
      </w:r>
    </w:p>
    <w:p w14:paraId="7D8F7EC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AA31C2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数据：</w:t>
      </w:r>
    </w:p>
    <w:p w14:paraId="19B853A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部门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= ['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市场部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', 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销售部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', 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研发部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', 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行政部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', 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财务部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', 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生产部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']</w:t>
      </w:r>
    </w:p>
    <w:p w14:paraId="2E412D4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费用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= [28, 45, 32, 15, 12, 68]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（单位：万元）</w:t>
      </w:r>
    </w:p>
    <w:p w14:paraId="0DAF8ED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A31F65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图表要求：</w:t>
      </w:r>
    </w:p>
    <w:p w14:paraId="28B84A6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水平条形图（横向）</w:t>
      </w:r>
    </w:p>
    <w:p w14:paraId="37FA909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按费用从高到低排序</w:t>
      </w:r>
    </w:p>
    <w:p w14:paraId="56FE77E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使用深蓝色（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#1F4788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32A01A4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在每个条形右侧显示具体数值</w:t>
      </w:r>
    </w:p>
    <w:p w14:paraId="224C512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5.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图表标题：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年上半年各部门费用</w:t>
      </w:r>
    </w:p>
    <w:p w14:paraId="7FF9C0A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6. 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轴标签：费用（万元）</w:t>
      </w:r>
    </w:p>
    <w:p w14:paraId="7753C54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7.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图表背景为白色，无网格线</w:t>
      </w:r>
    </w:p>
    <w:p w14:paraId="0BA55DB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8.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图表大小：宽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英寸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×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英寸</w:t>
      </w:r>
    </w:p>
    <w:p w14:paraId="2139AF3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7EB0DEA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【环境】已安装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Python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matplotlib</w:t>
      </w:r>
    </w:p>
    <w:p w14:paraId="5029559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请给出完整的可运行代码，加上中文注释。</w:t>
      </w:r>
    </w:p>
    <w:p w14:paraId="030DC00F">
      <w:pPr>
        <w:pStyle w:val="18"/>
        <w:bidi w:val="0"/>
        <w:jc w:val="left"/>
      </w:pPr>
    </w:p>
    <w:p w14:paraId="61678190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3" w:name="user-content-93-财务仪表盘的初步设计"/>
      <w:bookmarkEnd w:id="23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9.3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财务仪表盘的初步设计</w:t>
      </w:r>
    </w:p>
    <w:p w14:paraId="0F1A68CC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4" w:name="user-content-931-仪表盘的概念与设计思路"/>
      <w:bookmarkEnd w:id="24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9.3.1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仪表盘的概念与设计思路</w:t>
      </w:r>
    </w:p>
    <w:p w14:paraId="55BE7C07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5" w:name="user-content-一什么是财务仪表盘"/>
      <w:bookmarkEnd w:id="25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一、什么是财务仪表盘</w:t>
      </w:r>
    </w:p>
    <w:p w14:paraId="669D23AF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财务仪表盘（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Financial Dashboard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）是将多个关键财务指标整合在一个界面上的可视化工具，让管理者能够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一屏掌握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关键财务状况。</w:t>
      </w:r>
    </w:p>
    <w:p w14:paraId="43F45736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好的财务仪表盘与差的财务仪表盘的区别如图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9-6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342D48A4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760085" cy="963930"/>
            <wp:effectExtent l="0" t="0" r="63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1D184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9-6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好的仪表盘与差的仪表盘的对比</w:t>
      </w:r>
    </w:p>
    <w:p w14:paraId="0ACA8767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6" w:name="user-content-二财务仪表盘的设计原则"/>
      <w:bookmarkEnd w:id="26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二、财务仪表盘的设计原则</w:t>
      </w:r>
    </w:p>
    <w:p w14:paraId="46AA34F1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原则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：目标驱动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——明确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谁来看、看什么、用于什么决策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，不同受众需要不同的仪表盘。</w:t>
      </w:r>
    </w:p>
    <w:p w14:paraId="1D1FC7AE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原则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：层次设计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——通常分为三层：概览层（总体状况）、分析层（各维度分析）、明细层（支撑数据）。</w:t>
      </w:r>
    </w:p>
    <w:p w14:paraId="27AAC3CE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原则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：少即是多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——每个仪表盘页面专注于一个主题，指标不超过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6—8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个。</w:t>
      </w:r>
    </w:p>
    <w:p w14:paraId="7A1A5B37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原则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4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：异常优先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——用颜色（红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绿）或特殊标记突出需要关注的异常指标。</w:t>
      </w:r>
    </w:p>
    <w:p w14:paraId="73ABADA6">
      <w:pPr>
        <w:pStyle w:val="18"/>
        <w:bidi w:val="0"/>
        <w:jc w:val="left"/>
      </w:pPr>
    </w:p>
    <w:p w14:paraId="635ED2E6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7" w:name="user-content-932-关键指标的选取与布局规划"/>
      <w:bookmarkEnd w:id="27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9.3.2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关键指标的选取与布局规划</w:t>
      </w:r>
    </w:p>
    <w:p w14:paraId="0356E6F3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28" w:name="user-content-一不同受众的仪表盘kpi选取"/>
      <w:bookmarkEnd w:id="28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一、不同受众的仪表盘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KPI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选取</w:t>
      </w:r>
    </w:p>
    <w:p w14:paraId="3F37279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不同的管理者关注不同维度的财务指标，如表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33204275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9-5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不同受众的仪表盘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KPI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选取建议</w:t>
      </w:r>
    </w:p>
    <w:tbl>
      <w:tblPr>
        <w:tblStyle w:val="10"/>
        <w:tblW w:w="8524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337"/>
        <w:gridCol w:w="1366"/>
        <w:gridCol w:w="5821"/>
      </w:tblGrid>
      <w:tr w14:paraId="53EC330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3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404483F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受众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97EAB55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关注重点</w:t>
            </w:r>
          </w:p>
        </w:tc>
        <w:tc>
          <w:tcPr>
            <w:tcW w:w="58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EE849F">
            <w:pPr>
              <w:pStyle w:val="20"/>
              <w:bidi w:val="0"/>
              <w:spacing w:before="0" w:after="0"/>
              <w:ind w:left="0" w:right="0" w:firstLine="0"/>
            </w:pPr>
            <w:r>
              <w:rPr>
                <w:b/>
              </w:rPr>
              <w:t>推荐核心KPI（5—6个）</w:t>
            </w:r>
          </w:p>
        </w:tc>
      </w:tr>
      <w:tr w14:paraId="6E66216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3C8EE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总经理/CEO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A0C1229">
            <w:pPr>
              <w:pStyle w:val="19"/>
              <w:bidi w:val="0"/>
              <w:ind w:left="0" w:right="0" w:firstLine="0"/>
              <w:jc w:val="left"/>
            </w:pPr>
            <w:r>
              <w:t>整体经营状况</w:t>
            </w:r>
          </w:p>
        </w:tc>
        <w:tc>
          <w:tcPr>
            <w:tcW w:w="58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ADF849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营业收入、净利润、现金流、资产负债率、收入增速、费用率</w:t>
            </w:r>
          </w:p>
        </w:tc>
      </w:tr>
      <w:tr w14:paraId="0602F81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A502AB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销售总监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B501BC8">
            <w:pPr>
              <w:pStyle w:val="19"/>
              <w:bidi w:val="0"/>
              <w:ind w:left="0" w:right="0" w:firstLine="0"/>
              <w:jc w:val="left"/>
            </w:pPr>
            <w:r>
              <w:t>销售业绩</w:t>
            </w:r>
          </w:p>
        </w:tc>
        <w:tc>
          <w:tcPr>
            <w:tcW w:w="58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BA635E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销售额、完成率、新客户数、客单价、转化率、销售漏斗</w:t>
            </w:r>
          </w:p>
        </w:tc>
      </w:tr>
      <w:tr w14:paraId="6B0128F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956B57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财务总监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C2CFB8">
            <w:pPr>
              <w:pStyle w:val="19"/>
              <w:bidi w:val="0"/>
              <w:ind w:left="0" w:right="0" w:firstLine="0"/>
              <w:jc w:val="left"/>
            </w:pPr>
            <w:r>
              <w:t>财务健康</w:t>
            </w:r>
          </w:p>
        </w:tc>
        <w:tc>
          <w:tcPr>
            <w:tcW w:w="58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51BD6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毛利率、净利率、流动比率、应收账款账龄、费用执行率</w:t>
            </w:r>
          </w:p>
        </w:tc>
      </w:tr>
      <w:tr w14:paraId="6C53819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33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56C62D8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运营总监</w:t>
            </w:r>
          </w:p>
        </w:tc>
        <w:tc>
          <w:tcPr>
            <w:tcW w:w="136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1B87024">
            <w:pPr>
              <w:pStyle w:val="19"/>
              <w:bidi w:val="0"/>
              <w:ind w:left="0" w:right="0" w:firstLine="0"/>
              <w:jc w:val="left"/>
            </w:pPr>
            <w:r>
              <w:t>运营效率</w:t>
            </w:r>
          </w:p>
        </w:tc>
        <w:tc>
          <w:tcPr>
            <w:tcW w:w="58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CFCD298">
            <w:pPr>
              <w:pStyle w:val="19"/>
              <w:bidi w:val="0"/>
              <w:spacing w:before="0" w:after="0"/>
              <w:jc w:val="left"/>
            </w:pPr>
            <w:r>
              <w:t>库存周转率、订单完成率、生产效率、人均产值</w:t>
            </w:r>
          </w:p>
        </w:tc>
      </w:tr>
    </w:tbl>
    <w:p w14:paraId="1842DC67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29" w:name="user-content-二仪表盘布局的视觉规律"/>
      <w:bookmarkEnd w:id="29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二、仪表盘布局的视觉规律</w:t>
      </w:r>
    </w:p>
    <w:p w14:paraId="00E3E1C0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仪表盘的布局需要遵循视觉阅读的自然规律，如图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9-7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341C7939">
      <w:pPr>
        <w:pStyle w:val="4"/>
        <w:widowControl/>
        <w:bidi w:val="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760085" cy="2165350"/>
            <wp:effectExtent l="0" t="0" r="63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F553B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9-7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仪表盘布局原则</w:t>
      </w:r>
    </w:p>
    <w:p w14:paraId="7B993E7C">
      <w:pPr>
        <w:pStyle w:val="18"/>
        <w:bidi w:val="0"/>
        <w:jc w:val="left"/>
      </w:pPr>
    </w:p>
    <w:p w14:paraId="74C748EB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0" w:name="user-content-933-ai辅助设计简单的财务仪表盘"/>
      <w:bookmarkEnd w:id="30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9.3.3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辅助设计简单的财务仪表盘</w:t>
      </w:r>
    </w:p>
    <w:p w14:paraId="291A1236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9-6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辅助设计费用管控仪表盘</w:t>
      </w:r>
    </w:p>
    <w:p w14:paraId="47EF44C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【角色】你是一位数据可视化和财务分析专家。</w:t>
      </w:r>
    </w:p>
    <w:p w14:paraId="3BFE7D9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2969375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【背景】我需要为公司财务总监设计一个</w:t>
      </w:r>
    </w:p>
    <w:p w14:paraId="147F1E0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月度费用管控仪表盘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</w:t>
      </w:r>
    </w:p>
    <w:p w14:paraId="318DF19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用于每月向财务总监展示各部门费用执行情况。</w:t>
      </w:r>
    </w:p>
    <w:p w14:paraId="2270B72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2343DB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可用数据：</w:t>
      </w:r>
    </w:p>
    <w:p w14:paraId="7E9F449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- 6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个部门的月度费用预算和实际数据（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个月）</w:t>
      </w:r>
    </w:p>
    <w:p w14:paraId="7A00438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各费用类别的分类数据</w:t>
      </w:r>
    </w:p>
    <w:p w14:paraId="2D448E3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上年同期对比数据</w:t>
      </w:r>
    </w:p>
    <w:p w14:paraId="01369A7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6EB580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目标：财务总监用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分钟看完，能了解：</w:t>
      </w:r>
    </w:p>
    <w:p w14:paraId="7A12ECB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本月整体费用是否在预算内？</w:t>
      </w:r>
    </w:p>
    <w:p w14:paraId="3746725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哪些部门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类别超预算最严重？</w:t>
      </w:r>
    </w:p>
    <w:p w14:paraId="59C4E33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与上年同期相比，费用控制有没有改善？</w:t>
      </w:r>
    </w:p>
    <w:p w14:paraId="1E1CBE6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2DEC5A4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</w:t>
      </w:r>
    </w:p>
    <w:p w14:paraId="2D84498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推荐仪表盘的整体布局方案（几行几列）</w:t>
      </w:r>
    </w:p>
    <w:p w14:paraId="6DEDD3D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为每个位置推荐最合适的图表类型</w:t>
      </w:r>
    </w:p>
    <w:p w14:paraId="499523A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说明颜色预警方案（绿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红的阈值设定）</w:t>
      </w:r>
    </w:p>
    <w:p w14:paraId="312814E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提供一个仪表盘的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文字版原型图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3012164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（用文字描述每个区域放什么）</w:t>
      </w:r>
    </w:p>
    <w:p w14:paraId="34DBEEC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607BDC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【格式】</w:t>
      </w:r>
    </w:p>
    <w:p w14:paraId="6B57AE6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用清晰的文字说明布局，</w:t>
      </w:r>
    </w:p>
    <w:p w14:paraId="0FE4BC9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最后画一个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"ASCII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风格的草图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7697517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描述各区域的位置和内容。</w:t>
      </w:r>
    </w:p>
    <w:p w14:paraId="440ABAD2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输出示例（布局方案节选）：</w:t>
      </w:r>
    </w:p>
    <w:p w14:paraId="6B2A8CD0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月度费用管控仪表盘布局方案</w:t>
      </w:r>
    </w:p>
    <w:p w14:paraId="66CC2A7D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布局：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行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×3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列（共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9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个区域）</w:t>
      </w:r>
    </w:p>
    <w:p w14:paraId="49D6044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777777"/>
          <w:spacing w:val="0"/>
          <w:shd w:val="clear" w:fill="auto"/>
        </w:rPr>
        <w:t>┌─────────────────────────────────────────────────────┐</w:t>
      </w:r>
    </w:p>
    <w:p w14:paraId="669FF6BC">
      <w:pPr>
        <w:pStyle w:val="22"/>
        <w:widowControl/>
        <w:shd w:val="clear" w:fill="F7F7F7"/>
        <w:bidi w:val="0"/>
        <w:spacing w:before="0" w:after="0" w:line="348" w:lineRule="auto"/>
        <w:ind w:left="567" w:right="567" w:firstLine="0"/>
        <w:jc w:val="left"/>
      </w:pPr>
      <w:r>
        <w:rPr>
          <w:rStyle w:val="14"/>
          <w:caps w:val="0"/>
          <w:smallCaps w:val="0"/>
          <w:color w:val="777777"/>
          <w:spacing w:val="0"/>
          <w:shd w:val="clear" w:fill="auto"/>
        </w:rPr>
        <w:t xml:space="preserve">│  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仪表盘标题：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XX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公司月度费用管控仪表盘              │</w:t>
      </w:r>
    </w:p>
    <w:p w14:paraId="432C8364">
      <w:pPr>
        <w:pStyle w:val="22"/>
        <w:widowControl/>
        <w:shd w:val="clear" w:fill="F7F7F7"/>
        <w:bidi w:val="0"/>
        <w:spacing w:before="0" w:after="0" w:line="348" w:lineRule="auto"/>
        <w:ind w:left="567" w:right="567" w:firstLine="0"/>
        <w:jc w:val="left"/>
      </w:pPr>
      <w:r>
        <w:rPr>
          <w:rStyle w:val="14"/>
          <w:caps w:val="0"/>
          <w:smallCaps w:val="0"/>
          <w:color w:val="777777"/>
          <w:spacing w:val="0"/>
          <w:shd w:val="clear" w:fill="auto"/>
        </w:rPr>
        <w:t xml:space="preserve">│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XXXX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年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XX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 xml:space="preserve">月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数据来源：财务部门                  │</w:t>
      </w:r>
    </w:p>
    <w:p w14:paraId="55ABED0A">
      <w:pPr>
        <w:pStyle w:val="22"/>
        <w:widowControl/>
        <w:shd w:val="clear" w:fill="F7F7F7"/>
        <w:bidi w:val="0"/>
        <w:spacing w:before="0" w:after="0" w:line="348" w:lineRule="auto"/>
        <w:ind w:left="567" w:right="567" w:firstLine="0"/>
        <w:jc w:val="left"/>
      </w:pPr>
      <w:r>
        <w:rPr>
          <w:rStyle w:val="14"/>
          <w:caps w:val="0"/>
          <w:smallCaps w:val="0"/>
          <w:color w:val="777777"/>
          <w:spacing w:val="0"/>
          <w:shd w:val="clear" w:fill="auto"/>
        </w:rPr>
        <w:t>├──────────┬──────────┬──────────────────────────────┤</w:t>
      </w:r>
    </w:p>
    <w:p w14:paraId="473BAFAD">
      <w:pPr>
        <w:pStyle w:val="22"/>
        <w:widowControl/>
        <w:shd w:val="clear" w:fill="F7F7F7"/>
        <w:bidi w:val="0"/>
        <w:spacing w:before="0" w:after="0" w:line="348" w:lineRule="auto"/>
        <w:ind w:left="567" w:right="567" w:firstLine="0"/>
        <w:jc w:val="left"/>
      </w:pPr>
      <w:r>
        <w:rPr>
          <w:rStyle w:val="14"/>
          <w:caps w:val="0"/>
          <w:smallCaps w:val="0"/>
          <w:color w:val="777777"/>
          <w:spacing w:val="0"/>
          <w:shd w:val="clear" w:fill="auto"/>
        </w:rPr>
        <w:t xml:space="preserve">│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KPI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卡片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1 │ KPI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卡片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2 │ KPI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卡片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3                     │</w:t>
      </w:r>
    </w:p>
    <w:p w14:paraId="47C98947">
      <w:pPr>
        <w:pStyle w:val="22"/>
        <w:widowControl/>
        <w:shd w:val="clear" w:fill="F7F7F7"/>
        <w:bidi w:val="0"/>
        <w:spacing w:before="0" w:after="0" w:line="348" w:lineRule="auto"/>
        <w:ind w:left="567" w:right="567" w:firstLine="0"/>
        <w:jc w:val="left"/>
      </w:pPr>
      <w:r>
        <w:rPr>
          <w:rStyle w:val="14"/>
          <w:caps w:val="0"/>
          <w:smallCaps w:val="0"/>
          <w:color w:val="777777"/>
          <w:spacing w:val="0"/>
          <w:shd w:val="clear" w:fill="auto"/>
        </w:rPr>
        <w:t>│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本月费用   │预算执行率│ 超预算部门数                  │</w:t>
      </w:r>
    </w:p>
    <w:p w14:paraId="7D89B84B">
      <w:pPr>
        <w:pStyle w:val="22"/>
        <w:widowControl/>
        <w:shd w:val="clear" w:fill="F7F7F7"/>
        <w:bidi w:val="0"/>
        <w:spacing w:before="0" w:after="0" w:line="348" w:lineRule="auto"/>
        <w:ind w:left="567" w:right="567" w:firstLine="0"/>
        <w:jc w:val="left"/>
      </w:pPr>
      <w:r>
        <w:rPr>
          <w:rStyle w:val="14"/>
          <w:caps w:val="0"/>
          <w:smallCaps w:val="0"/>
          <w:color w:val="777777"/>
          <w:spacing w:val="0"/>
          <w:shd w:val="clear" w:fill="auto"/>
        </w:rPr>
        <w:t>│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总额       │         │                               │</w:t>
      </w:r>
    </w:p>
    <w:p w14:paraId="25D026F4">
      <w:pPr>
        <w:pStyle w:val="22"/>
        <w:widowControl/>
        <w:shd w:val="clear" w:fill="F7F7F7"/>
        <w:bidi w:val="0"/>
        <w:spacing w:before="0" w:after="0" w:line="348" w:lineRule="auto"/>
        <w:ind w:left="567" w:right="567" w:firstLine="0"/>
        <w:jc w:val="left"/>
      </w:pPr>
      <w:r>
        <w:rPr>
          <w:rStyle w:val="14"/>
          <w:caps w:val="0"/>
          <w:smallCaps w:val="0"/>
          <w:color w:val="777777"/>
          <w:spacing w:val="0"/>
          <w:shd w:val="clear" w:fill="auto"/>
        </w:rPr>
        <w:t>│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（红绿标注）│（进度条）│ （数字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+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小图标）               │</w:t>
      </w:r>
    </w:p>
    <w:p w14:paraId="657DAB59">
      <w:pPr>
        <w:pStyle w:val="22"/>
        <w:widowControl/>
        <w:shd w:val="clear" w:fill="F7F7F7"/>
        <w:bidi w:val="0"/>
        <w:spacing w:before="0" w:after="0" w:line="348" w:lineRule="auto"/>
        <w:ind w:left="567" w:right="567" w:firstLine="0"/>
        <w:jc w:val="left"/>
      </w:pPr>
      <w:r>
        <w:rPr>
          <w:rStyle w:val="14"/>
          <w:caps w:val="0"/>
          <w:smallCaps w:val="0"/>
          <w:color w:val="777777"/>
          <w:spacing w:val="0"/>
          <w:shd w:val="clear" w:fill="auto"/>
        </w:rPr>
        <w:t>├──────────┴──────────┴──────────────────────────────┤</w:t>
      </w:r>
    </w:p>
    <w:p w14:paraId="2AE0596F">
      <w:pPr>
        <w:pStyle w:val="22"/>
        <w:widowControl/>
        <w:shd w:val="clear" w:fill="F7F7F7"/>
        <w:bidi w:val="0"/>
        <w:spacing w:before="0" w:after="0" w:line="348" w:lineRule="auto"/>
        <w:ind w:left="567" w:right="567" w:firstLine="0"/>
        <w:jc w:val="left"/>
      </w:pPr>
      <w:r>
        <w:rPr>
          <w:rStyle w:val="14"/>
          <w:caps w:val="0"/>
          <w:smallCaps w:val="0"/>
          <w:color w:val="777777"/>
          <w:spacing w:val="0"/>
          <w:shd w:val="clear" w:fill="auto"/>
        </w:rPr>
        <w:t xml:space="preserve">│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主图表区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-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左，占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60%]           │ 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辅助图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-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右，占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40%] │</w:t>
      </w:r>
    </w:p>
    <w:p w14:paraId="3E040316">
      <w:pPr>
        <w:pStyle w:val="22"/>
        <w:widowControl/>
        <w:shd w:val="clear" w:fill="F7F7F7"/>
        <w:bidi w:val="0"/>
        <w:spacing w:before="0" w:after="0" w:line="348" w:lineRule="auto"/>
        <w:ind w:left="567" w:right="567" w:firstLine="0"/>
        <w:jc w:val="left"/>
      </w:pPr>
      <w:r>
        <w:rPr>
          <w:rStyle w:val="14"/>
          <w:caps w:val="0"/>
          <w:smallCaps w:val="0"/>
          <w:color w:val="777777"/>
          <w:spacing w:val="0"/>
          <w:shd w:val="clear" w:fill="auto"/>
        </w:rPr>
        <w:t xml:space="preserve">│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各部门费用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vs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预算对比柱状图      │ 费用类别占比环形图 │</w:t>
      </w:r>
    </w:p>
    <w:p w14:paraId="64C547C5">
      <w:pPr>
        <w:pStyle w:val="22"/>
        <w:widowControl/>
        <w:shd w:val="clear" w:fill="F7F7F7"/>
        <w:bidi w:val="0"/>
        <w:spacing w:before="0" w:after="0" w:line="348" w:lineRule="auto"/>
        <w:ind w:left="567" w:right="567" w:firstLine="0"/>
        <w:jc w:val="left"/>
      </w:pPr>
      <w:r>
        <w:rPr>
          <w:rStyle w:val="14"/>
          <w:caps w:val="0"/>
          <w:smallCaps w:val="0"/>
          <w:color w:val="777777"/>
          <w:spacing w:val="0"/>
          <w:shd w:val="clear" w:fill="auto"/>
        </w:rPr>
        <w:t xml:space="preserve">│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（超预算用橙色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红色高亮显示）   │                    │</w:t>
      </w:r>
    </w:p>
    <w:p w14:paraId="50692E2B">
      <w:pPr>
        <w:pStyle w:val="22"/>
        <w:widowControl/>
        <w:shd w:val="clear" w:fill="F7F7F7"/>
        <w:bidi w:val="0"/>
        <w:spacing w:before="0" w:after="0" w:line="348" w:lineRule="auto"/>
        <w:ind w:left="567" w:right="567" w:firstLine="0"/>
        <w:jc w:val="left"/>
      </w:pPr>
      <w:r>
        <w:rPr>
          <w:rStyle w:val="14"/>
          <w:caps w:val="0"/>
          <w:smallCaps w:val="0"/>
          <w:color w:val="777777"/>
          <w:spacing w:val="0"/>
          <w:shd w:val="clear" w:fill="auto"/>
        </w:rPr>
        <w:t>├───────────────────────────────┼────────────────────┤</w:t>
      </w:r>
    </w:p>
    <w:p w14:paraId="2F80BE25">
      <w:pPr>
        <w:pStyle w:val="22"/>
        <w:widowControl/>
        <w:shd w:val="clear" w:fill="F7F7F7"/>
        <w:bidi w:val="0"/>
        <w:spacing w:before="0" w:after="0" w:line="348" w:lineRule="auto"/>
        <w:ind w:left="567" w:right="567" w:firstLine="0"/>
        <w:jc w:val="left"/>
      </w:pPr>
      <w:r>
        <w:rPr>
          <w:rStyle w:val="14"/>
          <w:caps w:val="0"/>
          <w:smallCaps w:val="0"/>
          <w:color w:val="777777"/>
          <w:spacing w:val="0"/>
          <w:shd w:val="clear" w:fill="auto"/>
        </w:rPr>
        <w:t xml:space="preserve">│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底部趋势图，占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70%]             │ [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右下，占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30%]      │</w:t>
      </w:r>
    </w:p>
    <w:p w14:paraId="1B40CE73">
      <w:pPr>
        <w:pStyle w:val="22"/>
        <w:widowControl/>
        <w:shd w:val="clear" w:fill="F7F7F7"/>
        <w:bidi w:val="0"/>
        <w:spacing w:before="0" w:after="0" w:line="348" w:lineRule="auto"/>
        <w:ind w:left="567" w:right="567" w:firstLine="0"/>
        <w:jc w:val="left"/>
      </w:pPr>
      <w:r>
        <w:rPr>
          <w:rStyle w:val="14"/>
          <w:caps w:val="0"/>
          <w:smallCaps w:val="0"/>
          <w:color w:val="777777"/>
          <w:spacing w:val="0"/>
          <w:shd w:val="clear" w:fill="auto"/>
        </w:rPr>
        <w:t xml:space="preserve">│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本月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vs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上年同期折线图（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12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个月）  │ 超预算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Top3        │</w:t>
      </w:r>
    </w:p>
    <w:p w14:paraId="3631B86D">
      <w:pPr>
        <w:pStyle w:val="22"/>
        <w:widowControl/>
        <w:shd w:val="clear" w:fill="F7F7F7"/>
        <w:bidi w:val="0"/>
        <w:spacing w:before="0" w:after="0" w:line="348" w:lineRule="auto"/>
        <w:ind w:left="567" w:right="567" w:firstLine="0"/>
        <w:jc w:val="left"/>
      </w:pPr>
      <w:r>
        <w:rPr>
          <w:rStyle w:val="14"/>
          <w:caps w:val="0"/>
          <w:smallCaps w:val="0"/>
          <w:color w:val="777777"/>
          <w:spacing w:val="0"/>
          <w:shd w:val="clear" w:fill="auto"/>
        </w:rPr>
        <w:t xml:space="preserve">│                                │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777777"/>
          <w:spacing w:val="0"/>
          <w:sz w:val="20"/>
          <w:shd w:val="clear" w:fill="auto"/>
        </w:rPr>
        <w:t>部门简表          │</w:t>
      </w:r>
    </w:p>
    <w:p w14:paraId="48EFBF9C">
      <w:pPr>
        <w:pStyle w:val="22"/>
        <w:widowControl/>
        <w:shd w:val="clear" w:fill="F7F7F7"/>
        <w:bidi w:val="0"/>
        <w:spacing w:before="0" w:after="0" w:line="348" w:lineRule="auto"/>
        <w:ind w:left="567" w:right="567" w:firstLine="0"/>
        <w:jc w:val="left"/>
      </w:pPr>
      <w:r>
        <w:rPr>
          <w:rStyle w:val="14"/>
          <w:caps w:val="0"/>
          <w:smallCaps w:val="0"/>
          <w:color w:val="777777"/>
          <w:spacing w:val="0"/>
          <w:shd w:val="clear" w:fill="auto"/>
        </w:rPr>
        <w:t>└───────────────────────────────┴────────────────────┘</w:t>
      </w:r>
    </w:p>
    <w:p w14:paraId="129EF958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颜色预警方案：</w:t>
      </w:r>
    </w:p>
    <w:tbl>
      <w:tblPr>
        <w:tblStyle w:val="10"/>
        <w:tblW w:w="5568" w:type="dxa"/>
        <w:tblInd w:w="567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541"/>
        <w:gridCol w:w="1974"/>
        <w:gridCol w:w="1012"/>
        <w:gridCol w:w="2041"/>
      </w:tblGrid>
      <w:tr w14:paraId="7CA7A53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17DB531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19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B2865D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条件</w:t>
            </w:r>
          </w:p>
        </w:tc>
        <w:tc>
          <w:tcPr>
            <w:tcW w:w="10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13E5FC3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颜色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C13773B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含义</w:t>
            </w:r>
          </w:p>
        </w:tc>
      </w:tr>
      <w:tr w14:paraId="4DD8039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1801EA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正常</w:t>
            </w:r>
          </w:p>
        </w:tc>
        <w:tc>
          <w:tcPr>
            <w:tcW w:w="19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DA386C7">
            <w:pPr>
              <w:pStyle w:val="19"/>
              <w:bidi w:val="0"/>
              <w:ind w:left="0" w:right="0" w:firstLine="0"/>
              <w:jc w:val="left"/>
            </w:pPr>
            <w:r>
              <w:t>执行率≤95%</w:t>
            </w:r>
          </w:p>
        </w:tc>
        <w:tc>
          <w:tcPr>
            <w:tcW w:w="10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B360D0E">
            <w:pPr>
              <w:pStyle w:val="19"/>
              <w:bidi w:val="0"/>
              <w:ind w:left="0" w:right="0" w:firstLine="0"/>
              <w:jc w:val="left"/>
            </w:pPr>
            <w:r>
              <w:t>绿色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CD8FD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费用控制良好</w:t>
            </w:r>
          </w:p>
        </w:tc>
      </w:tr>
      <w:tr w14:paraId="306DEA4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106592B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关注</w:t>
            </w:r>
          </w:p>
        </w:tc>
        <w:tc>
          <w:tcPr>
            <w:tcW w:w="19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7EE9E87">
            <w:pPr>
              <w:pStyle w:val="19"/>
              <w:bidi w:val="0"/>
              <w:ind w:left="0" w:right="0" w:firstLine="0"/>
              <w:jc w:val="left"/>
            </w:pPr>
            <w:r>
              <w:t>执行率95%—105%</w:t>
            </w:r>
          </w:p>
        </w:tc>
        <w:tc>
          <w:tcPr>
            <w:tcW w:w="10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B311F13">
            <w:pPr>
              <w:pStyle w:val="19"/>
              <w:bidi w:val="0"/>
              <w:ind w:left="0" w:right="0" w:firstLine="0"/>
              <w:jc w:val="left"/>
            </w:pPr>
            <w:r>
              <w:t>黄色/橙色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C1192C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接近或微超预算</w:t>
            </w:r>
          </w:p>
        </w:tc>
      </w:tr>
      <w:tr w14:paraId="22A7536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5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5FA670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预警</w:t>
            </w:r>
          </w:p>
        </w:tc>
        <w:tc>
          <w:tcPr>
            <w:tcW w:w="197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BA4F7C9">
            <w:pPr>
              <w:pStyle w:val="19"/>
              <w:bidi w:val="0"/>
              <w:ind w:left="0" w:right="0" w:firstLine="0"/>
              <w:jc w:val="left"/>
            </w:pPr>
            <w:r>
              <w:t>执行率&gt;105%</w:t>
            </w:r>
          </w:p>
        </w:tc>
        <w:tc>
          <w:tcPr>
            <w:tcW w:w="10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9C55A9">
            <w:pPr>
              <w:pStyle w:val="19"/>
              <w:bidi w:val="0"/>
              <w:ind w:left="0" w:right="0" w:firstLine="0"/>
              <w:jc w:val="left"/>
            </w:pPr>
            <w:r>
              <w:t>红色</w:t>
            </w:r>
          </w:p>
        </w:tc>
        <w:tc>
          <w:tcPr>
            <w:tcW w:w="204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B081B23">
            <w:pPr>
              <w:pStyle w:val="19"/>
              <w:bidi w:val="0"/>
              <w:spacing w:before="0" w:after="0"/>
              <w:jc w:val="left"/>
            </w:pPr>
            <w:r>
              <w:t>明显超预算，需关注</w:t>
            </w:r>
          </w:p>
        </w:tc>
      </w:tr>
    </w:tbl>
    <w:p w14:paraId="743A8ACE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KPI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卡片设计建议：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 每个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KPI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卡片包含：指标名称（小字）、当前值（大字加粗）、与预算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上期的对比（↑↓标注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百分比）、颜色背景（根据预警状态）</w:t>
      </w:r>
    </w:p>
    <w:p w14:paraId="4768C855">
      <w:pPr>
        <w:pStyle w:val="18"/>
        <w:bidi w:val="0"/>
        <w:jc w:val="left"/>
      </w:pPr>
    </w:p>
    <w:p w14:paraId="4B56457C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1" w:name="user-content-94-数据的故事化表达与汇报"/>
      <w:bookmarkEnd w:id="31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9.4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数据的故事化表达与汇报</w:t>
      </w:r>
    </w:p>
    <w:p w14:paraId="50D3B080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2" w:name="user-content-941-用数据讲故事的基本方法"/>
      <w:bookmarkEnd w:id="32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9.4.1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用数据讲故事的基本方法</w:t>
      </w:r>
    </w:p>
    <w:p w14:paraId="6A3503DD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33" w:name="user-content-一数据故事化的核心逻辑"/>
      <w:bookmarkEnd w:id="33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一、数据故事化的核心逻辑</w:t>
      </w:r>
    </w:p>
    <w:p w14:paraId="59A20515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数据故事化（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Data Storytelling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）是指将数据分析结果组织成具有叙事逻辑的形式，让受众不仅能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看懂数字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，还能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理解含义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记住结论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。</w:t>
      </w:r>
    </w:p>
    <w:p w14:paraId="26E5BE7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财务数据故事化的三要素如图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9-8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453759A2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3959860" cy="3769360"/>
            <wp:effectExtent l="0" t="0" r="63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C023C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9-8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数据故事化的三要素</w:t>
      </w:r>
    </w:p>
    <w:p w14:paraId="6018D98C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34" w:name="user-content-二财务汇报的叙事结构"/>
      <w:bookmarkEnd w:id="34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二、财务汇报的叙事结构</w:t>
      </w:r>
    </w:p>
    <w:p w14:paraId="5B52F125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财务数据汇报通常遵循几种经典的叙事结构，如表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9-6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所示。</w:t>
      </w:r>
    </w:p>
    <w:p w14:paraId="6A3CA716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9-6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财务汇报常用叙事结构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1638"/>
        <w:gridCol w:w="2203"/>
        <w:gridCol w:w="1090"/>
        <w:gridCol w:w="4707"/>
      </w:tblGrid>
      <w:tr w14:paraId="5E5102D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16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86C6EE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叙事结构</w:t>
            </w:r>
          </w:p>
        </w:tc>
        <w:tc>
          <w:tcPr>
            <w:tcW w:w="220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4901F0A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逻辑流程</w:t>
            </w:r>
          </w:p>
        </w:tc>
        <w:tc>
          <w:tcPr>
            <w:tcW w:w="109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9D04D4C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适用场景</w:t>
            </w:r>
          </w:p>
        </w:tc>
        <w:tc>
          <w:tcPr>
            <w:tcW w:w="47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44F7941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示例</w:t>
            </w:r>
          </w:p>
        </w:tc>
      </w:tr>
      <w:tr w14:paraId="61BB2523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6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32BC2B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总—分—总</w:t>
            </w:r>
          </w:p>
        </w:tc>
        <w:tc>
          <w:tcPr>
            <w:tcW w:w="220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E3C898">
            <w:pPr>
              <w:pStyle w:val="19"/>
              <w:bidi w:val="0"/>
              <w:ind w:left="0" w:right="0" w:firstLine="0"/>
              <w:jc w:val="left"/>
            </w:pPr>
            <w:r>
              <w:t>结论→支撑数据→重申结论</w:t>
            </w:r>
          </w:p>
        </w:tc>
        <w:tc>
          <w:tcPr>
            <w:tcW w:w="109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749A56">
            <w:pPr>
              <w:pStyle w:val="19"/>
              <w:bidi w:val="0"/>
              <w:ind w:left="0" w:right="0" w:firstLine="0"/>
              <w:jc w:val="left"/>
            </w:pPr>
            <w:r>
              <w:t>大多数管理汇报</w:t>
            </w:r>
          </w:p>
        </w:tc>
        <w:tc>
          <w:tcPr>
            <w:tcW w:w="47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B41005D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"本月费用超支15%（结论）→各部门分析→需立即采取的行动（总结）"</w:t>
            </w:r>
          </w:p>
        </w:tc>
      </w:tr>
      <w:tr w14:paraId="2145CA5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6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668B55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问题—原因—方案</w:t>
            </w:r>
          </w:p>
        </w:tc>
        <w:tc>
          <w:tcPr>
            <w:tcW w:w="220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51F8FB1">
            <w:pPr>
              <w:pStyle w:val="19"/>
              <w:bidi w:val="0"/>
              <w:ind w:left="0" w:right="0" w:firstLine="0"/>
              <w:jc w:val="left"/>
            </w:pPr>
            <w:r>
              <w:t>发现问题→分析原因→提出解决方案</w:t>
            </w:r>
          </w:p>
        </w:tc>
        <w:tc>
          <w:tcPr>
            <w:tcW w:w="109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6F53CE0">
            <w:pPr>
              <w:pStyle w:val="19"/>
              <w:bidi w:val="0"/>
              <w:ind w:left="0" w:right="0" w:firstLine="0"/>
              <w:jc w:val="left"/>
            </w:pPr>
            <w:r>
              <w:t>问题诊断汇报</w:t>
            </w:r>
          </w:p>
        </w:tc>
        <w:tc>
          <w:tcPr>
            <w:tcW w:w="47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83D93E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"销售额下滑（问题）→竞争加剧+客单价下降（原因）→三条改善措施（方案）"</w:t>
            </w:r>
          </w:p>
        </w:tc>
      </w:tr>
      <w:tr w14:paraId="747F8F8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6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200815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过去—现在—未来</w:t>
            </w:r>
          </w:p>
        </w:tc>
        <w:tc>
          <w:tcPr>
            <w:tcW w:w="220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7FC087">
            <w:pPr>
              <w:pStyle w:val="19"/>
              <w:bidi w:val="0"/>
              <w:ind w:left="0" w:right="0" w:firstLine="0"/>
              <w:jc w:val="left"/>
            </w:pPr>
            <w:r>
              <w:t>历史回顾→当前状况→未来展望</w:t>
            </w:r>
          </w:p>
        </w:tc>
        <w:tc>
          <w:tcPr>
            <w:tcW w:w="109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533FF32">
            <w:pPr>
              <w:pStyle w:val="19"/>
              <w:bidi w:val="0"/>
              <w:ind w:left="0" w:right="0" w:firstLine="0"/>
              <w:jc w:val="left"/>
            </w:pPr>
            <w:r>
              <w:t>定期经营汇报</w:t>
            </w:r>
          </w:p>
        </w:tc>
        <w:tc>
          <w:tcPr>
            <w:tcW w:w="47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A3744A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"上年业绩回顾→今年执行情况→下一阶段计划"</w:t>
            </w:r>
          </w:p>
        </w:tc>
      </w:tr>
      <w:tr w14:paraId="3DE61DD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1638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F1B343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好消息—坏消息—行动</w:t>
            </w:r>
          </w:p>
        </w:tc>
        <w:tc>
          <w:tcPr>
            <w:tcW w:w="220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8D1636C">
            <w:pPr>
              <w:pStyle w:val="19"/>
              <w:bidi w:val="0"/>
              <w:ind w:left="0" w:right="0" w:firstLine="0"/>
              <w:jc w:val="left"/>
            </w:pPr>
            <w:r>
              <w:t>积极面→需关注面→建议行动</w:t>
            </w:r>
          </w:p>
        </w:tc>
        <w:tc>
          <w:tcPr>
            <w:tcW w:w="109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83326F0">
            <w:pPr>
              <w:pStyle w:val="19"/>
              <w:bidi w:val="0"/>
              <w:ind w:left="0" w:right="0" w:firstLine="0"/>
              <w:jc w:val="left"/>
            </w:pPr>
            <w:r>
              <w:t>综合经营分析</w:t>
            </w:r>
          </w:p>
        </w:tc>
        <w:tc>
          <w:tcPr>
            <w:tcW w:w="4707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24F0D7F">
            <w:pPr>
              <w:pStyle w:val="19"/>
              <w:bidi w:val="0"/>
              <w:spacing w:before="0" w:after="0"/>
              <w:jc w:val="left"/>
            </w:pPr>
            <w:r>
              <w:t>"收入增长超预期（好）→成本上升侵蚀利润（坏）→控制费用的具体措施（行动）"</w:t>
            </w:r>
          </w:p>
        </w:tc>
      </w:tr>
    </w:tbl>
    <w:p w14:paraId="3895F2B3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5" w:name="user-content-三ai辅助构建数据故事完整示例"/>
      <w:bookmarkEnd w:id="35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辅助构建数据故事——完整示例</w:t>
      </w:r>
    </w:p>
    <w:p w14:paraId="13BFC744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9-7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】将数据转化为有叙事的汇报材料</w:t>
      </w:r>
    </w:p>
    <w:p w14:paraId="5895A0F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【角色】你是一位擅长财务沟通的数据叙事专家。</w:t>
      </w:r>
    </w:p>
    <w:p w14:paraId="21F6226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1E26A9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【背景】以下是某公司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年上半年的经营数据：</w:t>
      </w:r>
    </w:p>
    <w:p w14:paraId="38EDDD7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营业收入：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4,850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万元（同比增长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18%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，超预算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1E87441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净利润：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320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万元（同比下降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12%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，低于预算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5607774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毛利率：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28.5%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（去年同期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31.2%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，行业平均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30%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556017B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费用率：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22.8%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（去年同期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18.5%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09AAA4A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经营现金流：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280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万元（低于净利润）</w:t>
      </w:r>
    </w:p>
    <w:p w14:paraId="0695A30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68E507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</w:t>
      </w:r>
    </w:p>
    <w:p w14:paraId="16F6D33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请帮我将以上数据组织成一个有叙事逻辑的汇报材料：</w:t>
      </w:r>
    </w:p>
    <w:p w14:paraId="4030B8F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481C50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确定这组数据的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核心故事主题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是什么？</w:t>
      </w:r>
    </w:p>
    <w:p w14:paraId="287CCD1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（一句话概括这半年的经营状况）</w:t>
      </w:r>
    </w:p>
    <w:p w14:paraId="70BD79E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0DAE63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设计一个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总—分—总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结构的汇报大纲</w:t>
      </w:r>
    </w:p>
    <w:p w14:paraId="74234E8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（不超过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个要点）</w:t>
      </w:r>
    </w:p>
    <w:p w14:paraId="22B34DD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8A4139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为每个要点推荐最合适的图表类型</w:t>
      </w:r>
    </w:p>
    <w:p w14:paraId="1B4782C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（不需要做图，只需说明用什么图）</w:t>
      </w:r>
    </w:p>
    <w:p w14:paraId="2C87A70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781F9A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写一段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开场白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2—3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句话），</w:t>
      </w:r>
    </w:p>
    <w:p w14:paraId="2964CDB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让管理层一开始就知道这次汇报的重点是什么</w:t>
      </w:r>
    </w:p>
    <w:p w14:paraId="5CA2EE8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B542F2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5.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写一段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结论与建议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3—5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条），</w:t>
      </w:r>
    </w:p>
    <w:p w14:paraId="56FBC1B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每条结论后面都说明数据依据</w:t>
      </w:r>
    </w:p>
    <w:p w14:paraId="2D9D41B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D0A31F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【格式】按任务编号分段回答。</w:t>
      </w:r>
    </w:p>
    <w:p w14:paraId="5FABBBB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54808B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【约束】</w:t>
      </w:r>
    </w:p>
    <w:p w14:paraId="7447880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故事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要真实反映数据，不能粉饰太平；</w:t>
      </w:r>
    </w:p>
    <w:p w14:paraId="3048F44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建议要具体可操作，不要空话。</w:t>
      </w:r>
    </w:p>
    <w:p w14:paraId="21FEA59E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输出示例：</w:t>
      </w:r>
    </w:p>
    <w:p w14:paraId="2ABD19CC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 xml:space="preserve">1. 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核心故事主题：</w:t>
      </w:r>
    </w:p>
    <w:p w14:paraId="71F77054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收入高增长，利润却下滑——增收不增利背后的成本警示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</w:p>
    <w:p w14:paraId="0E5AAF3D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 xml:space="preserve">2. 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汇报大纲（总—分—总结构）：</w:t>
      </w:r>
    </w:p>
    <w:p w14:paraId="602A23F8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caps w:val="0"/>
          <w:smallCaps w:val="0"/>
          <w:color w:val="777777"/>
          <w:spacing w:val="0"/>
        </w:rPr>
        <w:t>① 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[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总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]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 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上半年经营概况：收入超预期，利润低于预期（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2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分钟） ② 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[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分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]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 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毛利率下滑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2.7pct——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价格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/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成本压力分析（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分钟） ③ 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[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分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]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 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费用率大幅上升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4.3pct——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费用增长驱动因素（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分钟） ④ 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[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分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]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 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现金流低于利润——应收账款或库存问题？（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2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分钟） ⑤ 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[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总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>]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 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下半年三项优先行动（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2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分钟）</w:t>
      </w:r>
    </w:p>
    <w:p w14:paraId="33334D25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 xml:space="preserve">3. 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图表推荐：</w:t>
      </w:r>
    </w:p>
    <w:p w14:paraId="58DB67D7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caps w:val="0"/>
          <w:smallCaps w:val="0"/>
          <w:color w:val="777777"/>
          <w:spacing w:val="0"/>
        </w:rPr>
        <w:t xml:space="preserve">① 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收入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vs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利润双柱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增速折线（组合图）——一图展示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增收不增利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 xml:space="preserve">" ② 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毛利率历史趋势线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行业均值参考线（折线图） ③ 费用结构变化堆积柱（比较上下半年费用构成） ④ 净利润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vs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经营现金流对比柱（瀑布图或双柱）</w:t>
      </w:r>
    </w:p>
    <w:p w14:paraId="30589AEF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 xml:space="preserve">4. 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开场白：</w:t>
      </w:r>
    </w:p>
    <w:p w14:paraId="52F652A7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今天汇报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2024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年上半年的财务状况。好消息是，收入超预算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5%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，增长势头良好；但我们需要正视一个令人担忧的信号：净利润不升反降，下滑了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12%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。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'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增收不增利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'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的根本原因在于成本和费用的双重上升。今天的重点，是找到这个问题的根源，并确定下半年的应对方向。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</w:p>
    <w:p w14:paraId="102F9671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777777"/>
          <w:spacing w:val="0"/>
          <w:sz w:val="28"/>
        </w:rPr>
        <w:t xml:space="preserve">5. </w:t>
      </w:r>
      <w:r>
        <w:rPr>
          <w:rStyle w:val="12"/>
          <w:rFonts w:eastAsia="Noto Sans SC"/>
          <w:b/>
          <w:i w:val="0"/>
          <w:caps w:val="0"/>
          <w:smallCaps w:val="0"/>
          <w:color w:val="777777"/>
          <w:spacing w:val="0"/>
          <w:sz w:val="28"/>
        </w:rPr>
        <w:t>结论与建议：</w:t>
      </w:r>
    </w:p>
    <w:p w14:paraId="1CBED0AC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caps w:val="0"/>
          <w:smallCaps w:val="0"/>
          <w:color w:val="777777"/>
          <w:spacing w:val="0"/>
        </w:rPr>
        <w:t xml:space="preserve">① 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毛利率下滑是最紧迫的问题，需要在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30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天内完成成本分解分析，找出价格还是原材料成本是主因（数据依据：毛利率从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31.2%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降至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28.5%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，低于行业平均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1.5pct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）</w:t>
      </w:r>
    </w:p>
    <w:p w14:paraId="764856B9">
      <w:pPr>
        <w:pStyle w:val="21"/>
        <w:widowControl/>
        <w:pBdr>
          <w:left w:val="single" w:color="DDDDDD" w:sz="24" w:space="11"/>
        </w:pBdr>
        <w:bidi w:val="0"/>
        <w:spacing w:before="0" w:after="24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caps w:val="0"/>
          <w:smallCaps w:val="0"/>
          <w:color w:val="777777"/>
          <w:spacing w:val="0"/>
        </w:rPr>
        <w:t xml:space="preserve">② 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费用增长失控需要立即管控，建议对销售费用和管理费用分别设置季度预警线（数据依据：费用率从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18.5%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升至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22.8%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，增加了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4.3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个百分点）</w:t>
      </w:r>
    </w:p>
    <w:p w14:paraId="2198C957">
      <w:pPr>
        <w:pStyle w:val="21"/>
        <w:widowControl/>
        <w:pBdr>
          <w:left w:val="single" w:color="DDDDDD" w:sz="24" w:space="11"/>
        </w:pBdr>
        <w:bidi w:val="0"/>
        <w:spacing w:before="0" w:after="0"/>
        <w:ind w:left="567" w:right="567" w:firstLine="0"/>
        <w:jc w:val="left"/>
        <w:rPr>
          <w:caps w:val="0"/>
          <w:smallCaps w:val="0"/>
          <w:color w:val="777777"/>
          <w:spacing w:val="0"/>
        </w:rPr>
      </w:pPr>
      <w:r>
        <w:rPr>
          <w:caps w:val="0"/>
          <w:smallCaps w:val="0"/>
          <w:color w:val="777777"/>
          <w:spacing w:val="0"/>
        </w:rPr>
        <w:t xml:space="preserve">③ 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下半年收入增长策略应以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不牺牲毛利率为前提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，避免为了冲量而过度降价（数据依据：收入增长</w:t>
      </w:r>
      <w:r>
        <w:rPr>
          <w:rFonts w:ascii="Noto Sans SC" w:hAnsi="Noto Sans SC"/>
          <w:b w:val="0"/>
          <w:i w:val="0"/>
          <w:caps w:val="0"/>
          <w:smallCaps w:val="0"/>
          <w:color w:val="777777"/>
          <w:spacing w:val="0"/>
          <w:sz w:val="28"/>
        </w:rPr>
        <w:t>18%</w:t>
      </w:r>
      <w:r>
        <w:rPr>
          <w:rFonts w:eastAsia="Noto Sans SC"/>
          <w:b w:val="0"/>
          <w:i w:val="0"/>
          <w:caps w:val="0"/>
          <w:smallCaps w:val="0"/>
          <w:color w:val="777777"/>
          <w:spacing w:val="0"/>
          <w:sz w:val="28"/>
        </w:rPr>
        <w:t>但毛利率同步下滑）</w:t>
      </w:r>
    </w:p>
    <w:p w14:paraId="74E6D7F3">
      <w:pPr>
        <w:pStyle w:val="18"/>
        <w:bidi w:val="0"/>
        <w:jc w:val="left"/>
      </w:pPr>
    </w:p>
    <w:p w14:paraId="684D1E91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6" w:name="user-content-942-可视化汇报材料的结构设计"/>
      <w:bookmarkEnd w:id="36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9.4.2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可视化汇报材料的结构设计</w:t>
      </w:r>
    </w:p>
    <w:p w14:paraId="026936DE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9-8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辅助设计可视化汇报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PPT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结构</w:t>
      </w:r>
    </w:p>
    <w:p w14:paraId="6EC6F2A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【任务】基于例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9-7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的数据和分析，</w:t>
      </w:r>
    </w:p>
    <w:p w14:paraId="188087B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请帮我设计一份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页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PPT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的结构，</w:t>
      </w:r>
    </w:p>
    <w:p w14:paraId="5DC97E7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每页说明：</w:t>
      </w:r>
    </w:p>
    <w:p w14:paraId="18383BD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页面主题（标题）</w:t>
      </w:r>
    </w:p>
    <w:p w14:paraId="34E95B1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核心信息（这页要传达的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个核心信息）</w:t>
      </w:r>
    </w:p>
    <w:p w14:paraId="7989E13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图表推荐（用什么图表）</w:t>
      </w:r>
    </w:p>
    <w:p w14:paraId="5FE5197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布局建议（图表在左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右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全页，文字在哪里）</w:t>
      </w:r>
    </w:p>
    <w:p w14:paraId="0EAFFAE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页面备注（汇报时的说明要点）</w:t>
      </w:r>
    </w:p>
    <w:p w14:paraId="35A8BE6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81660B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要求：整体遵循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总—分—总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逻辑，</w:t>
      </w:r>
    </w:p>
    <w:p w14:paraId="12EE073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第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页开宗明义，最后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页行动导向。</w:t>
      </w:r>
    </w:p>
    <w:p w14:paraId="03BE6021">
      <w:pPr>
        <w:pStyle w:val="18"/>
        <w:bidi w:val="0"/>
        <w:jc w:val="left"/>
      </w:pPr>
    </w:p>
    <w:p w14:paraId="007CE388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7" w:name="user-content-943-ai辅助生成汇报演示内容"/>
      <w:bookmarkEnd w:id="37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9.4.3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辅助生成汇报演示内容</w:t>
      </w:r>
    </w:p>
    <w:p w14:paraId="5FA5661C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9-9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辅助撰写图表解说词</w:t>
      </w:r>
    </w:p>
    <w:p w14:paraId="423D3C1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【任务】我有一张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各部门费用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vs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预算对比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的柱状图，</w:t>
      </w:r>
    </w:p>
    <w:p w14:paraId="628EF8C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图表显示：</w:t>
      </w:r>
    </w:p>
    <w:p w14:paraId="51F83CD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生产部：实际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90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万元，预算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70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万元（超预算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28.6%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7B51585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销售部：实际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48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万元，预算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45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万元（超预算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6.7%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59BE6E6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研发部：实际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万元，预算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万元（节约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14.3%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577C03E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其他部门基本在预算内</w:t>
      </w:r>
    </w:p>
    <w:p w14:paraId="3849A76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7315D6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请帮我写一段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60—80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字的图表解说词，</w:t>
      </w:r>
    </w:p>
    <w:p w14:paraId="732B1A5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用于在汇报时配合这张图表进行口头说明。</w:t>
      </w:r>
    </w:p>
    <w:p w14:paraId="6881C89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C7ECD4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要求：</w:t>
      </w:r>
    </w:p>
    <w:p w14:paraId="53BC2F9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开门见山说出核心结论</w:t>
      </w:r>
    </w:p>
    <w:p w14:paraId="098272D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重点指出最需要关注的问题部门</w:t>
      </w:r>
    </w:p>
    <w:p w14:paraId="6B8D52E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适当说明正面情况（研发部节约）</w:t>
      </w:r>
    </w:p>
    <w:p w14:paraId="74C683F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语言流畅，适合口头表达</w:t>
      </w:r>
    </w:p>
    <w:p w14:paraId="7A1AE867">
      <w:pPr>
        <w:pStyle w:val="18"/>
        <w:bidi w:val="0"/>
        <w:jc w:val="left"/>
      </w:pPr>
    </w:p>
    <w:p w14:paraId="0F3A6282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8" w:name="user-content-95--ai生成python可视化代码实战"/>
      <w:bookmarkEnd w:id="38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9.5 ⭐ 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生成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可视化代码实战</w:t>
      </w:r>
    </w:p>
    <w:p w14:paraId="4FCC77BE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本节是本章的拓展内容，重点介绍如何利用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生成财务数据可视化的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代码，包括常见财务图表的代码生成、运行调试和迭代优化的完整实战。</w:t>
      </w:r>
    </w:p>
    <w:p w14:paraId="7FA40D8B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39" w:name="user-content-951-用ai生成财务数据可视化代码的提示词框架"/>
      <w:bookmarkEnd w:id="39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9.5.1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生成财务数据可视化代码的提示词框架</w:t>
      </w:r>
    </w:p>
    <w:p w14:paraId="0AA89E13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40" w:name="user-content-一python可视化代码请求的标准框架"/>
      <w:bookmarkEnd w:id="4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可视化代码请求的标准框架</w:t>
      </w:r>
    </w:p>
    <w:p w14:paraId="0A2B549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>═══════════════════════════════════════════════════</w:t>
      </w:r>
    </w:p>
    <w:p w14:paraId="563979B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Python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可视化代码请求模板】</w:t>
      </w:r>
    </w:p>
    <w:p w14:paraId="4ED4E05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>═══════════════════════════════════════════════════</w:t>
      </w:r>
    </w:p>
    <w:p w14:paraId="7787ADE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EA4044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【数据说明】</w:t>
      </w:r>
    </w:p>
    <w:p w14:paraId="237883E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（描述数据的结构：变量名、数据类型、数量级）</w:t>
      </w:r>
    </w:p>
    <w:p w14:paraId="0F8C5C6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数据可以直接在代码中定义，或从文件读取。</w:t>
      </w:r>
    </w:p>
    <w:p w14:paraId="5945A4C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532F16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【图表类型】</w:t>
      </w:r>
    </w:p>
    <w:p w14:paraId="1AC7835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（明确要做什么类型的图表）</w:t>
      </w:r>
    </w:p>
    <w:p w14:paraId="26E7BD4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EB23A2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【图表格式要求】</w:t>
      </w:r>
    </w:p>
    <w:p w14:paraId="0847495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标题：（填入）</w:t>
      </w:r>
    </w:p>
    <w:p w14:paraId="70F7E1C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- 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轴标签：（填入）</w:t>
      </w:r>
    </w:p>
    <w:p w14:paraId="54C13E6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- Y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轴标签：（填入）</w:t>
      </w:r>
    </w:p>
    <w:p w14:paraId="3BFCAF0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颜色方案：（填入具体颜色或颜色描述）</w:t>
      </w:r>
    </w:p>
    <w:p w14:paraId="6261B8B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是否显示数据标签：是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否</w:t>
      </w:r>
    </w:p>
    <w:p w14:paraId="127D833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是否显示图例：是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否，位置：</w:t>
      </w:r>
    </w:p>
    <w:p w14:paraId="038308A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图表尺寸：（宽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×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高英寸）</w:t>
      </w:r>
    </w:p>
    <w:p w14:paraId="23E9FC7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文字字体：（推荐：使用中文字体时说明）</w:t>
      </w:r>
    </w:p>
    <w:p w14:paraId="7A547CF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7AD252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【输出方式】</w:t>
      </w:r>
    </w:p>
    <w:p w14:paraId="662B1C5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□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显示图表（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plt.show()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31F26AE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□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保存为文件：文件名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____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，格式：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PNG/SVG/PDF</w:t>
      </w:r>
    </w:p>
    <w:p w14:paraId="4D2833E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EC57B5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【环境说明】</w:t>
      </w:r>
    </w:p>
    <w:p w14:paraId="666378D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已安装：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Python + matplotlib +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（其他需要的库）</w:t>
      </w:r>
    </w:p>
    <w:p w14:paraId="209DE78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中文字体支持：是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否（如否，请说明如何处理中文显示）</w:t>
      </w:r>
    </w:p>
    <w:p w14:paraId="3534D06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89143E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【特殊要求】</w:t>
      </w:r>
    </w:p>
    <w:p w14:paraId="68685A7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（其他特殊需求）</w:t>
      </w:r>
    </w:p>
    <w:p w14:paraId="707AF77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CBDE5B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请给出完整的可运行代码，加上详细中文注释。</w:t>
      </w:r>
    </w:p>
    <w:p w14:paraId="2789D90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>═══════════════════════════════════════════════════</w:t>
      </w:r>
    </w:p>
    <w:p w14:paraId="1B927B3F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1" w:name="user-content-二中文字体处理常见问题提前说明"/>
      <w:bookmarkEnd w:id="41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二、中文字体处理——常见问题提前说明</w:t>
      </w:r>
    </w:p>
    <w:p w14:paraId="15CE4E45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使用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绘制含中文的图表时，经常遇到中文乱码问题。在提示词中提前说明可以避免这个问题。</w:t>
      </w:r>
    </w:p>
    <w:p w14:paraId="66F8FAB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【中文字体处理提示词补充】</w:t>
      </w:r>
    </w:p>
    <w:p w14:paraId="6F637F4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我的电脑是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Windows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系统，</w:t>
      </w:r>
    </w:p>
    <w:p w14:paraId="3B6CD45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请在代码开头添加中文字体设置：</w:t>
      </w:r>
    </w:p>
    <w:p w14:paraId="12CDD47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plt.rcParams['font.sans-serif'] = ['SimHei']  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使用黑体</w:t>
      </w:r>
    </w:p>
    <w:p w14:paraId="66008BC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plt.rcParams['axes.unicode_minus'] = False      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正常显示负号</w:t>
      </w:r>
    </w:p>
    <w:p w14:paraId="4C1D819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并确保代码中所有文字可以正常显示中文。</w:t>
      </w:r>
    </w:p>
    <w:p w14:paraId="5F4FF6E0">
      <w:pPr>
        <w:pStyle w:val="18"/>
        <w:bidi w:val="0"/>
        <w:jc w:val="left"/>
      </w:pPr>
    </w:p>
    <w:p w14:paraId="2D789628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42" w:name="user-content-952-常见财务图表的代码生成与运行"/>
      <w:bookmarkEnd w:id="42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9.5.2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常见财务图表的代码生成与运行</w:t>
      </w:r>
    </w:p>
    <w:p w14:paraId="23834ACE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3" w:name="user-content-一折线图收入趋势分析"/>
      <w:bookmarkEnd w:id="43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一、折线图——收入趋势分析</w:t>
      </w:r>
    </w:p>
    <w:p w14:paraId="65B6F3C6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9-10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】生成月度收入趋势折线图——完整实战</w:t>
      </w:r>
    </w:p>
    <w:p w14:paraId="70954B07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提示词设计：</w:t>
      </w:r>
    </w:p>
    <w:p w14:paraId="4684294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【数据说明】</w:t>
      </w:r>
    </w:p>
    <w:p w14:paraId="61DEC6B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某公司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1—11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月营业收入数据（万元）：</w:t>
      </w:r>
    </w:p>
    <w:p w14:paraId="0A692BE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月份：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[1,2,3,4,5,6,7,8,9,10,11]</w:t>
      </w:r>
    </w:p>
    <w:p w14:paraId="4A5A231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收入：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[385,290,420,465,510,488,532,498,545,620,680]</w:t>
      </w:r>
    </w:p>
    <w:p w14:paraId="4F05201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预算：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[400,380,420,450,480,460,510,490,520,580,620]</w:t>
      </w:r>
    </w:p>
    <w:p w14:paraId="69DC8E2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9BAB59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【图表类型】折线图（双线：实际收入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vs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预算收入）</w:t>
      </w:r>
    </w:p>
    <w:p w14:paraId="2BE351F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D4967A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【图表格式要求】</w:t>
      </w:r>
    </w:p>
    <w:p w14:paraId="7231516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标题：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1—11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月营业收入趋势（实际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vs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预算）</w:t>
      </w:r>
    </w:p>
    <w:p w14:paraId="4DF5215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- 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轴：月份（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月、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月……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月）</w:t>
      </w:r>
    </w:p>
    <w:p w14:paraId="4CAB568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- Y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轴：营业收入（万元）</w:t>
      </w:r>
    </w:p>
    <w:p w14:paraId="4DD7381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实际收入线：深蓝色（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#1F4788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），实线，圆形标记点</w:t>
      </w:r>
    </w:p>
    <w:p w14:paraId="58833B7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预算线：橙色（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#ED7D31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），虚线，无标记点</w:t>
      </w:r>
    </w:p>
    <w:p w14:paraId="2F6D6FA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数据标签：只在实际收入线的每个点上显示数值</w:t>
      </w:r>
    </w:p>
    <w:p w14:paraId="0BAA1C6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图例：显示，位置在右上角</w:t>
      </w:r>
    </w:p>
    <w:p w14:paraId="58E97FC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参考线：在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y=600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处添加一条红色虚线，标注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年度目标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6E3274F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图表尺寸：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12×6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英寸</w:t>
      </w:r>
    </w:p>
    <w:p w14:paraId="7A1A874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中文字体：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Windows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系统</w:t>
      </w:r>
    </w:p>
    <w:p w14:paraId="4A72960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D4B5BB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【输出方式】</w:t>
      </w:r>
    </w:p>
    <w:p w14:paraId="20A49D1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保存为：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income_trend.png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（分辨率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300dpi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7E031DF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同时显示图表</w:t>
      </w:r>
    </w:p>
    <w:p w14:paraId="617E883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76BB88A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【特殊要求】</w:t>
      </w:r>
    </w:p>
    <w:p w14:paraId="60479BC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在图表下方（数据来源区域）添加灰色小字：</w:t>
      </w:r>
    </w:p>
    <w:p w14:paraId="1E9590E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数据来源：财务部门月报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制图日期：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2024-12"</w:t>
      </w:r>
    </w:p>
    <w:p w14:paraId="7CE0A00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7ECE15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请给出完整可运行代码，加上中文注释。</w:t>
      </w:r>
    </w:p>
    <w:p w14:paraId="42C6E547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生成代码示例：</w:t>
      </w:r>
    </w:p>
    <w:p w14:paraId="20E2F0D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import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matplotlib.pyplot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as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plt</w:t>
      </w:r>
    </w:p>
    <w:p w14:paraId="7A6D490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import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matplotlib.patches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as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mpatches</w:t>
      </w:r>
    </w:p>
    <w:p w14:paraId="678FCE8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import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numpy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as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np</w:t>
      </w:r>
    </w:p>
    <w:p w14:paraId="6058DFA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FBD294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05639F6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中文字体设置（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Windows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系统）</w:t>
      </w:r>
    </w:p>
    <w:p w14:paraId="3EA304F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280D228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plt.rcParams[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'font.sans-serif'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 = [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'SimHei'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]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使用黑体</w:t>
      </w:r>
    </w:p>
    <w:p w14:paraId="16C3C2A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plt.rcParams[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'axes.unicode_minus'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] =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False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正常显示负号</w:t>
      </w:r>
    </w:p>
    <w:p w14:paraId="23DFCB1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647C32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1DEFF42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数据准备</w:t>
      </w:r>
    </w:p>
    <w:p w14:paraId="0826C32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0C385D6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months =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list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range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12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))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月份：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1—11</w:t>
      </w:r>
    </w:p>
    <w:p w14:paraId="7DD0E97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month_labels = [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f'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24292E"/>
          <w:spacing w:val="0"/>
          <w:sz w:val="20"/>
          <w:shd w:val="clear" w:fill="auto"/>
        </w:rPr>
        <w:t>{m}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for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m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in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months]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标签：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月—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11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月</w:t>
      </w:r>
    </w:p>
    <w:p w14:paraId="61D6250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7462399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actual = [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385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290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420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465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510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488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532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498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545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620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680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]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实际收入</w:t>
      </w:r>
    </w:p>
    <w:p w14:paraId="245E4AA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budget = [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400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380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420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450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480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460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510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490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520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580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620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]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预算收入</w:t>
      </w:r>
    </w:p>
    <w:p w14:paraId="7544A56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272B83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506A2C7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创建图表画布（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12×6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英寸）</w:t>
      </w:r>
    </w:p>
    <w:p w14:paraId="121A75D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0D86558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fig, ax = plt.subplots(figsize=(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12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6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))</w:t>
      </w:r>
    </w:p>
    <w:p w14:paraId="3A02FA0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DE3420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54CC0D3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绘制实际收入折线（深蓝色，带圆形标记）</w:t>
      </w:r>
    </w:p>
    <w:p w14:paraId="5EBACE3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2A9D542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line_actual = ax.plot(months, actual,</w:t>
      </w:r>
    </w:p>
    <w:p w14:paraId="2850543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color=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'#1F4788'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深蓝色</w:t>
      </w:r>
    </w:p>
    <w:p w14:paraId="35C17A9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linewidth=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2.5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线条宽度</w:t>
      </w:r>
    </w:p>
    <w:p w14:paraId="4A7F3DA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marker=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'o'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圆形标记点</w:t>
      </w:r>
    </w:p>
    <w:p w14:paraId="1B273C2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markersize=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6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标记大小</w:t>
      </w:r>
    </w:p>
    <w:p w14:paraId="07CD38E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label=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实际收入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3D9BE7E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zorder=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3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)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确保在其他元素上方</w:t>
      </w:r>
    </w:p>
    <w:p w14:paraId="205912D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A7815E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766D706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绘制预算线（橙色，虚线，无标记）</w:t>
      </w:r>
    </w:p>
    <w:p w14:paraId="4B53923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574E538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line_budget = ax.plot(months, budget,</w:t>
      </w:r>
    </w:p>
    <w:p w14:paraId="405F652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color=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'#ED7D31'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橙色</w:t>
      </w:r>
    </w:p>
    <w:p w14:paraId="0534AC4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linewidth=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2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11A7F04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linestyle=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'--'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虚线</w:t>
      </w:r>
    </w:p>
    <w:p w14:paraId="06847F6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marker=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无标记点</w:t>
      </w:r>
    </w:p>
    <w:p w14:paraId="3113A7A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label=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预算收入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02293EB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zorder=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2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4BB4C6C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9A2051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55D8EED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添加数据标签（仅在实际收入线上）</w:t>
      </w:r>
    </w:p>
    <w:p w14:paraId="19BB994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7B0ED67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for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i, (month, value)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in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enumerate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zip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(months, actual)):</w:t>
      </w:r>
    </w:p>
    <w:p w14:paraId="579EE1F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根据数值与预算的关系，决定标签颜色</w:t>
      </w:r>
    </w:p>
    <w:p w14:paraId="093017C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label_color =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'#C00000'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if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value &lt; budget[i]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else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'#1F4788'</w:t>
      </w:r>
    </w:p>
    <w:p w14:paraId="51FA802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ax.annotate(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f'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24292E"/>
          <w:spacing w:val="0"/>
          <w:sz w:val="20"/>
          <w:shd w:val="clear" w:fill="auto"/>
        </w:rPr>
        <w:t>{value}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70C44C8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xy=(month, value),</w:t>
      </w:r>
    </w:p>
    <w:p w14:paraId="5299254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xytext=(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),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标签在点上方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10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像素</w:t>
      </w:r>
    </w:p>
    <w:p w14:paraId="03386DA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textcoords=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'offset points'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61762F2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ha=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'center'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144A118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va=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'bottom'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5E84D17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fontsize=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9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3536ED4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color=label_color)</w:t>
      </w:r>
    </w:p>
    <w:p w14:paraId="514D1D8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0D4097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211C6DC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添加年度目标参考线（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y=600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，红色虚线）</w:t>
      </w:r>
    </w:p>
    <w:p w14:paraId="5D34D7C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6379127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ax.axhline(y=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600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0ADACB7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color=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'red'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53A8CD5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linestyle=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':'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60EA217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linewidth=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1.5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49F3EDB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alpha=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0.7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6A20C0A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ax.text(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11.2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600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年度目标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\n(600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万元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)'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4A1F2B9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va=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'center'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4EBD8C2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ha=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'left'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78ADCA5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fontsize=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9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6CAC51F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color=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'red'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5BE5B2B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299DF6B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7A305F9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图表格式设置</w:t>
      </w:r>
    </w:p>
    <w:p w14:paraId="0A50D81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547FF59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标题</w:t>
      </w:r>
    </w:p>
    <w:p w14:paraId="76C690C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ax.set_title(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年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1—11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月营业收入趋势（实际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vs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预算）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16C696F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fontsize=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14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2D803C5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fontweight=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'bold'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5B1B930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pad=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15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5787616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21EED2E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坐标轴标签</w:t>
      </w:r>
    </w:p>
    <w:p w14:paraId="0ED2B4D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ax.set_xlabel(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月份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fontsize=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11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370D114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ax.set_ylabel(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营业收入（万元）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fontsize=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11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2D62B0F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FBEF79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轴刻度标签</w:t>
      </w:r>
    </w:p>
    <w:p w14:paraId="2B15C91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ax.set_xticks(months)</w:t>
      </w:r>
    </w:p>
    <w:p w14:paraId="224FA82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ax.set_xticklabels(month_labels, fontsize=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13B4FDA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7051603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Y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轴范围（留出标签显示空间）</w:t>
      </w:r>
    </w:p>
    <w:p w14:paraId="7F8AB4B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ax.set_ylim(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200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760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463A08D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AEE02D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简化网格线（只保留水平方向）</w:t>
      </w:r>
    </w:p>
    <w:p w14:paraId="4C58836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ax.yaxis.grid(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True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color=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'#E5E5E5'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linewidth=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0.8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zorder=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40FC001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ax.set_axisbelow(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True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)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网格线在图形元素下方</w:t>
      </w:r>
    </w:p>
    <w:p w14:paraId="238B355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ax.spines[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'top'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].set_visible(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False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)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隐藏顶部边框</w:t>
      </w:r>
    </w:p>
    <w:p w14:paraId="00282E7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ax.spines[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'right'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].set_visible(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False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)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隐藏右侧边框</w:t>
      </w:r>
    </w:p>
    <w:p w14:paraId="15CD094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78125B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图例（右上角）</w:t>
      </w:r>
    </w:p>
    <w:p w14:paraId="797C0FC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ax.legend(loc=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'upper right'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fontsize=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framealpha=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0.9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387209D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DC20E0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067BA2D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添加数据来源说明（图表底部小字）</w:t>
      </w:r>
    </w:p>
    <w:p w14:paraId="4F54705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7456A70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fig.text(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0.12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0.02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0705403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 xml:space="preserve">数据来源：财务部门月报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 xml:space="preserve">|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制图日期：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2024-12'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26DEFF4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ha=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'left'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45DD9BA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fontsize=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8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672BB88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color=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'#888888'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22CDE30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7042AD4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3CA4864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调整布局并保存</w:t>
      </w:r>
    </w:p>
    <w:p w14:paraId="53FE1E5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# ============================================</w:t>
      </w:r>
    </w:p>
    <w:p w14:paraId="506272C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plt.tight_layout(rect=[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0.05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])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为底部注释留空间</w:t>
      </w:r>
    </w:p>
    <w:p w14:paraId="49CD037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D1A59B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保存（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300dpi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高分辨率）</w:t>
      </w:r>
    </w:p>
    <w:p w14:paraId="6991652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plt.savefig(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'income_trend.png'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dpi=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300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bbox_inches=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'tight'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100771E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E36209"/>
          <w:spacing w:val="0"/>
          <w:sz w:val="20"/>
          <w:shd w:val="clear" w:fill="auto"/>
        </w:rPr>
        <w:t>print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图表已保存：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income_trend.png"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5698559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828366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显示图表</w:t>
      </w:r>
    </w:p>
    <w:p w14:paraId="3D5FFB7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plt.show()</w:t>
      </w:r>
    </w:p>
    <w:p w14:paraId="1097ABC7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代码验证步骤：</w:t>
      </w:r>
    </w:p>
    <w:p w14:paraId="542768A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【运行前准备】</w:t>
      </w:r>
    </w:p>
    <w:p w14:paraId="1460617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确认已安装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matplotlib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pip install matplotlib</w:t>
      </w:r>
    </w:p>
    <w:p w14:paraId="07A58D4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确认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Python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版本≥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3.7</w:t>
      </w:r>
    </w:p>
    <w:p w14:paraId="5EFDA12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4951D0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【运行并检查】</w:t>
      </w:r>
    </w:p>
    <w:p w14:paraId="23B24E8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运行代码，检查是否有报错</w:t>
      </w:r>
    </w:p>
    <w:p w14:paraId="29B93EF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2.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检查：中文是否正常显示？</w:t>
      </w:r>
    </w:p>
    <w:p w14:paraId="65DE1F3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3.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检查：实际线和预算线颜色是否正确？</w:t>
      </w:r>
    </w:p>
    <w:p w14:paraId="2AE61DF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4.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检查：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月份（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290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万）是否低于预算（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380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万），</w:t>
      </w:r>
    </w:p>
    <w:p w14:paraId="40C8223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该点的数据标签是否为红色？</w:t>
      </w:r>
    </w:p>
    <w:p w14:paraId="6F410D9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5.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检查：文件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income_trend.png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是否已生成？</w:t>
      </w:r>
    </w:p>
    <w:p w14:paraId="0750557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76A5D34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【常见问题处理】</w:t>
      </w:r>
    </w:p>
    <w:p w14:paraId="1384395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问题：中文显示为方块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/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乱码</w:t>
      </w:r>
    </w:p>
    <w:p w14:paraId="52A7ED5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→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告诉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Windows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字体名称可能不同，</w:t>
      </w:r>
    </w:p>
    <w:p w14:paraId="029E71B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请提供备选字体名称列表</w:t>
      </w:r>
    </w:p>
    <w:p w14:paraId="41A4B02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2D47FF1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问题：图形无法显示（在服务器环境）</w:t>
      </w:r>
    </w:p>
    <w:p w14:paraId="34EA530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→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告诉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：我在无界面环境运行，</w:t>
      </w:r>
    </w:p>
    <w:p w14:paraId="1A341A5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请去掉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plt.show()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，只保留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savefig</w:t>
      </w:r>
    </w:p>
    <w:p w14:paraId="21836B0B">
      <w:pPr>
        <w:pStyle w:val="18"/>
        <w:bidi w:val="0"/>
        <w:jc w:val="left"/>
      </w:pPr>
    </w:p>
    <w:p w14:paraId="06B1EC84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4" w:name="user-content-二柱状图部门费用对比"/>
      <w:bookmarkEnd w:id="44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二、柱状图——部门费用对比</w:t>
      </w:r>
    </w:p>
    <w:p w14:paraId="1D92613C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9-11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】生成预算执行对比正负柱状图</w:t>
      </w:r>
    </w:p>
    <w:p w14:paraId="201E31B1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这是一个更复杂的图表——展示超预算（正值）和节约（负值）的偏差，使用正负柱状图。</w:t>
      </w:r>
    </w:p>
    <w:p w14:paraId="2C8CC6C2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提示词设计：</w:t>
      </w:r>
    </w:p>
    <w:p w14:paraId="254E4C3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【数据说明】</w:t>
      </w:r>
    </w:p>
    <w:p w14:paraId="3F188F1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各部门上半年费用预算执行偏差率：</w:t>
      </w:r>
    </w:p>
    <w:p w14:paraId="150E37D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部门：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['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市场部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', 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销售部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', 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研发部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', 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行政部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', 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财务部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', 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生产部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']</w:t>
      </w:r>
    </w:p>
    <w:p w14:paraId="0A8174F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偏差率：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[8.5, 15.2, -12.3, 2.1, -5.6, 28.6]</w:t>
      </w:r>
    </w:p>
    <w:p w14:paraId="51B34D9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（正数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=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超预算百分比，负数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=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节约百分比）</w:t>
      </w:r>
    </w:p>
    <w:p w14:paraId="3ECA01F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EC8E59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【图表类型】</w:t>
      </w:r>
    </w:p>
    <w:p w14:paraId="5C3B241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水平正负条形图（偏差图）</w:t>
      </w:r>
    </w:p>
    <w:p w14:paraId="3B07ABC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7FBFA0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【图表格式要求】</w:t>
      </w:r>
    </w:p>
    <w:p w14:paraId="397B6F0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标题：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年上半年各部门费用预算执行偏差率</w:t>
      </w:r>
    </w:p>
    <w:p w14:paraId="7144166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- Y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轴：部门名称（按偏差率从大到小排列）</w:t>
      </w:r>
    </w:p>
    <w:p w14:paraId="17FD14D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- X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轴：偏差率（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），包含正负值</w:t>
      </w:r>
    </w:p>
    <w:p w14:paraId="2CF5EA9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超预算（正值）：红色系（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#C00000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2F9A550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节约（负值）：绿色系（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#375623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4CE0AAF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在每条柱子右侧（或左侧）显示百分比数值</w:t>
      </w:r>
    </w:p>
    <w:p w14:paraId="1B65114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X=0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处添加一条黑色竖线作为基准线</w:t>
      </w:r>
    </w:p>
    <w:p w14:paraId="194AB49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添加注释：生产部的条形旁边标注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重点关注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0B50431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图表尺寸：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10×6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英寸</w:t>
      </w:r>
    </w:p>
    <w:p w14:paraId="7ED8804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36CCDF2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【特殊要求】</w:t>
      </w:r>
    </w:p>
    <w:p w14:paraId="41572DE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数值格式显示为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"+"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或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"-"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的百分比，如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"+8.5%"</w:t>
      </w:r>
    </w:p>
    <w:p w14:paraId="6CF78B1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7393425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请给出完整可运行代码，</w:t>
      </w:r>
    </w:p>
    <w:p w14:paraId="75C3929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包括中文字体设置和完整注释。</w:t>
      </w:r>
    </w:p>
    <w:p w14:paraId="0F72055C">
      <w:pPr>
        <w:pStyle w:val="18"/>
        <w:bidi w:val="0"/>
        <w:jc w:val="left"/>
      </w:pPr>
    </w:p>
    <w:p w14:paraId="72132122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5" w:name="user-content-三热力图多维偏差展示"/>
      <w:bookmarkEnd w:id="45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三、热力图——多维偏差展示</w:t>
      </w:r>
    </w:p>
    <w:p w14:paraId="706729C4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9-12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】生成部门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×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月份费用偏差热力图</w:t>
      </w:r>
    </w:p>
    <w:p w14:paraId="04DB1E3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【数据说明】</w:t>
      </w:r>
    </w:p>
    <w:p w14:paraId="1FBDB35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6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个部门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×6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个月的费用偏差率矩阵（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）：</w:t>
      </w:r>
    </w:p>
    <w:p w14:paraId="67697D3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64A725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部门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= ['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市场部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', 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销售部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', 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研发部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', 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行政部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', 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财务部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', 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生产部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']</w:t>
      </w:r>
    </w:p>
    <w:p w14:paraId="31BD6D2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月份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= ['1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', '2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', '3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', '4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', '5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', '6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']</w:t>
      </w:r>
    </w:p>
    <w:p w14:paraId="07A4759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235080A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数据矩阵（行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=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部门，列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=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月份）：</w:t>
      </w:r>
    </w:p>
    <w:p w14:paraId="2BE2AC7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[ [5.2, 8.1, 3.5, 12.3, -2.1, 9.8],   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市场部</w:t>
      </w:r>
    </w:p>
    <w:p w14:paraId="74D83E5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[15.6, 12.3, 8.9, 18.2, 22.1, 28.6], 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销售部</w:t>
      </w:r>
    </w:p>
    <w:p w14:paraId="299CA69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[-8.5, -12.3, -5.6, -15.2, -9.8, -11.2], 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研发部</w:t>
      </w:r>
    </w:p>
    <w:p w14:paraId="7D6419D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[2.3, 1.8, 5.6, 3.2, 8.9, 2.5],      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行政部</w:t>
      </w:r>
    </w:p>
    <w:p w14:paraId="7B2FFF5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[-3.2, -5.6, -2.1, -4.8, -6.5, -5.2], 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财务部</w:t>
      </w:r>
    </w:p>
    <w:p w14:paraId="52B0820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[20.5, 25.8, 18.6, 30.2, 22.8, 28.6]] 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生产部</w:t>
      </w:r>
    </w:p>
    <w:p w14:paraId="4E538EB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986E4C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【图表类型】热力图（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Heatmap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7A73BCC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307188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【格式要求】</w:t>
      </w:r>
    </w:p>
    <w:p w14:paraId="16C62F8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标题：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年上半年各部门费用预算执行偏差热力图</w:t>
      </w:r>
    </w:p>
    <w:p w14:paraId="43EB974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颜色映射：红色系代表超预算（值越大红越深），</w:t>
      </w:r>
    </w:p>
    <w:p w14:paraId="7D185A5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绿色系代表节约（值越小绿越深），白色代表零偏差</w:t>
      </w:r>
    </w:p>
    <w:p w14:paraId="561461C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（使用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RdYlGn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颜色映射，方向反转）</w:t>
      </w:r>
    </w:p>
    <w:p w14:paraId="73CBD98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在每个格子中显示偏差率数值（保留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位小数）</w:t>
      </w:r>
    </w:p>
    <w:p w14:paraId="2889552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颜色条（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colorbar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）显示在图表右侧，标注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偏差率（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0DB6C7C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-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图表尺寸：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10×6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英寸</w:t>
      </w:r>
    </w:p>
    <w:p w14:paraId="430703E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DE6B53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【库】请使用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seaborn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库（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pip install seaborn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</w:t>
      </w:r>
    </w:p>
    <w:p w14:paraId="143DC67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B0160C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请给出完整代码，包含中文字体设置。</w:t>
      </w:r>
    </w:p>
    <w:p w14:paraId="32E4888E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生成代码核心部分示例：</w:t>
      </w:r>
    </w:p>
    <w:p w14:paraId="25A3138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import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seaborn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as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sns</w:t>
      </w:r>
    </w:p>
    <w:p w14:paraId="0DD0CD1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import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matplotlib.pyplot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as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plt</w:t>
      </w:r>
    </w:p>
    <w:p w14:paraId="1BCBE00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import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numpy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D73A49"/>
          <w:spacing w:val="0"/>
          <w:sz w:val="20"/>
          <w:shd w:val="clear" w:fill="auto"/>
        </w:rPr>
        <w:t>as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 np</w:t>
      </w:r>
    </w:p>
    <w:p w14:paraId="5F6C34B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C40135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中文字体设置</w:t>
      </w:r>
    </w:p>
    <w:p w14:paraId="45FA043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plt.rcParams[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'font.sans-serif'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 = [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'SimHei'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</w:t>
      </w:r>
    </w:p>
    <w:p w14:paraId="4F7B6D4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plt.rcParams[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'axes.unicode_minus'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] =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False</w:t>
      </w:r>
    </w:p>
    <w:p w14:paraId="2FCAA61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43D903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数据准备</w:t>
      </w:r>
    </w:p>
    <w:p w14:paraId="2377D04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departments = [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市场部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销售部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研发部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行政部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财务部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生产部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</w:t>
      </w:r>
    </w:p>
    <w:p w14:paraId="1D55018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months = [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'5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'6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</w:t>
      </w:r>
    </w:p>
    <w:p w14:paraId="30F2694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3CC1F3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data = np.array([</w:t>
      </w:r>
    </w:p>
    <w:p w14:paraId="119071F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[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5.2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8.1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3.5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12.3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-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2.1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9.8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],</w:t>
      </w:r>
    </w:p>
    <w:p w14:paraId="2B685A5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[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15.6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12.3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8.9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18.2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22.1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28.6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],</w:t>
      </w:r>
    </w:p>
    <w:p w14:paraId="6BF74DE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[-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8.5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-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12.3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-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5.6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-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15.2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-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9.8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-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11.2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],</w:t>
      </w:r>
    </w:p>
    <w:p w14:paraId="2869512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[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2.3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1.8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5.6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3.2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8.9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2.5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],</w:t>
      </w:r>
    </w:p>
    <w:p w14:paraId="50B68B0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[-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3.2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-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5.6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-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2.1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-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4.8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-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6.5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-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5.2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],</w:t>
      </w:r>
    </w:p>
    <w:p w14:paraId="6B6BD98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[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20.5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25.8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18.6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30.2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22.8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28.6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</w:t>
      </w:r>
    </w:p>
    <w:p w14:paraId="00C00BE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])</w:t>
      </w:r>
    </w:p>
    <w:p w14:paraId="4265C29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783C84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创建图表</w:t>
      </w:r>
    </w:p>
    <w:p w14:paraId="297FCEF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fig, ax = plt.subplots(figsize=(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6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))</w:t>
      </w:r>
    </w:p>
    <w:p w14:paraId="2A89DB1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43B302D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绘制热力图</w:t>
      </w:r>
    </w:p>
    <w:p w14:paraId="74DF896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sns.heatmap(data,</w:t>
      </w:r>
    </w:p>
    <w:p w14:paraId="4825C34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annot=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True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显示数值</w:t>
      </w:r>
    </w:p>
    <w:p w14:paraId="5E72D9B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fmt=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'.1f'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保留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位小数</w:t>
      </w:r>
    </w:p>
    <w:p w14:paraId="7AB78AA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cmap=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'RdYlGn_r'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红绿配色（反转，红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=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超预算）</w:t>
      </w:r>
    </w:p>
    <w:p w14:paraId="52542D0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center=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零点居中</w:t>
      </w:r>
    </w:p>
    <w:p w14:paraId="4E2FD7C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xticklabels=months,</w:t>
      </w:r>
    </w:p>
    <w:p w14:paraId="577FFE3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yticklabels=departments,</w:t>
      </w:r>
    </w:p>
    <w:p w14:paraId="0CD3AC9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cbar_kws={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'label'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: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偏差率（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%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）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},</w:t>
      </w:r>
    </w:p>
    <w:p w14:paraId="2735943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ax=ax,</w:t>
      </w:r>
    </w:p>
    <w:p w14:paraId="1A669EB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linewidths=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0.5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,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 xml:space="preserve">#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6A737D"/>
          <w:spacing w:val="0"/>
          <w:sz w:val="20"/>
          <w:shd w:val="clear" w:fill="auto"/>
        </w:rPr>
        <w:t>格子边框线</w:t>
      </w:r>
    </w:p>
    <w:p w14:paraId="784FA89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linecolor=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'white'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3437671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782D524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ax.set_title(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'2024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年上半年各部门费用预算执行偏差热力图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</w:t>
      </w:r>
    </w:p>
    <w:p w14:paraId="5A8C86D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      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fontsize=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13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fontweight=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'bold'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pad=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15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2F368FA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71DE4D29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plt.tight_layout()</w:t>
      </w:r>
    </w:p>
    <w:p w14:paraId="191D577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plt.savefig(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'heatmap.png'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dpi=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5CC5"/>
          <w:spacing w:val="0"/>
          <w:sz w:val="20"/>
          <w:shd w:val="clear" w:fill="auto"/>
        </w:rPr>
        <w:t>300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, bbox_inches=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32F62"/>
          <w:spacing w:val="0"/>
          <w:sz w:val="20"/>
          <w:shd w:val="clear" w:fill="auto"/>
        </w:rPr>
        <w:t>'tight'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)</w:t>
      </w:r>
    </w:p>
    <w:p w14:paraId="0E66C7A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plt.show()</w:t>
      </w:r>
    </w:p>
    <w:p w14:paraId="4DB028A7">
      <w:pPr>
        <w:pStyle w:val="18"/>
        <w:bidi w:val="0"/>
        <w:jc w:val="left"/>
      </w:pPr>
    </w:p>
    <w:p w14:paraId="1EA529D3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46" w:name="user-content-953-可视化代码的调试与迭代让ai帮你修改图表"/>
      <w:bookmarkEnd w:id="46"/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 xml:space="preserve">9.5.3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可视化代码的调试与迭代——让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帮你修改图表</w:t>
      </w:r>
    </w:p>
    <w:p w14:paraId="624FAD33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7" w:name="user-content-一代码调试的标准流程"/>
      <w:bookmarkEnd w:id="47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一、代码调试的标准流程</w:t>
      </w:r>
    </w:p>
    <w:p w14:paraId="1A1F4D6A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当运行可视化代码出现问题时，应按照图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9-9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所示的流程进行调试。</w:t>
      </w:r>
    </w:p>
    <w:p w14:paraId="319193FC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4319905" cy="5067935"/>
            <wp:effectExtent l="0" t="0" r="63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506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29CD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9-9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可视化代码调试流程</w:t>
      </w:r>
    </w:p>
    <w:p w14:paraId="0C96DAE0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8" w:name="user-content-二图表样式迭代优化的提示词示例"/>
      <w:bookmarkEnd w:id="48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二、图表样式迭代优化的提示词示例</w:t>
      </w:r>
    </w:p>
    <w:p w14:paraId="536FF1C0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【例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9-13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】通过多轮对话迭代优化图表</w:t>
      </w:r>
    </w:p>
    <w:p w14:paraId="1F19931A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第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轮：初始代码运行，发现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个问题</w:t>
      </w:r>
    </w:p>
    <w:p w14:paraId="4BC073F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代码成功运行，但图表有以下问题需要修改：</w:t>
      </w:r>
    </w:p>
    <w:p w14:paraId="650C833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7F2567E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问题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Y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轴的数值标签被图表边框截断，</w:t>
      </w:r>
    </w:p>
    <w:p w14:paraId="0AB65CF8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右侧的数值标签显示不完整</w:t>
      </w:r>
    </w:p>
    <w:p w14:paraId="5BF441E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00CB427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问题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：数据标签的字体太小，在报告中放大后会模糊，</w:t>
      </w:r>
    </w:p>
    <w:p w14:paraId="0EBC0422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需要把字体大小从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9pt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改为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11pt</w:t>
      </w:r>
    </w:p>
    <w:p w14:paraId="3E2AAAC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519AF1BC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问题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：折线在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月份有一个明显的低谷（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290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万），</w:t>
      </w:r>
    </w:p>
    <w:p w14:paraId="327C179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但没有特别标注，希望在这个点上添加一个</w:t>
      </w:r>
    </w:p>
    <w:p w14:paraId="337AFFCA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caps w:val="0"/>
          <w:smallCaps w:val="0"/>
          <w:color w:val="000000"/>
          <w:spacing w:val="0"/>
          <w:shd w:val="clear" w:fill="auto"/>
        </w:rPr>
        <w:t xml:space="preserve">      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向下的红色箭头和文字说明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"2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月春节淡季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"</w:t>
      </w:r>
    </w:p>
    <w:p w14:paraId="7237343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6BF7DEB5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请针对以上三个问题修改代码，给出修改部分（不需要给完整代码，只给修改的具体行数和新代码）。</w:t>
      </w:r>
    </w:p>
    <w:p w14:paraId="5E537980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第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轮：针对特定效果的进一步调整</w:t>
      </w:r>
    </w:p>
    <w:p w14:paraId="37241494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修改后的图表基本满意，但还有一个细节：</w:t>
      </w:r>
    </w:p>
    <w:p w14:paraId="292A489E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图例框有阴影效果，我希望去掉阴影，</w:t>
      </w:r>
    </w:p>
    <w:p w14:paraId="50D801C6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让图例框更简洁（只有细边框）。</w:t>
      </w:r>
    </w:p>
    <w:p w14:paraId="53ACD47F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另外，请把图例的背景改为半透明（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opacity=0.8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），</w:t>
      </w:r>
    </w:p>
    <w:p w14:paraId="3F817AA0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这样即使图例和折线重叠也不会完全遮挡。</w:t>
      </w:r>
    </w:p>
    <w:p w14:paraId="0A61FCAC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第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轮：整体效果满意后的导出优化</w:t>
      </w:r>
    </w:p>
    <w:p w14:paraId="7BE2241D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图表效果已经满意。</w:t>
      </w:r>
    </w:p>
    <w:p w14:paraId="549C446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现在我需要同时导出两个版本：</w:t>
      </w:r>
    </w:p>
    <w:p w14:paraId="3FA73B53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 xml:space="preserve">1. 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高分辨率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PNG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（</w:t>
      </w: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300dpi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），用于文档插入</w:t>
      </w:r>
    </w:p>
    <w:p w14:paraId="5DC35121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ascii="Consolas;Liberation Mono;Menlo;" w:hAnsi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2. SVG</w:t>
      </w: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格式，用于演示文稿（矢量格式，缩放不失真）</w:t>
      </w:r>
    </w:p>
    <w:p w14:paraId="1185DE7B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</w:p>
    <w:p w14:paraId="1CA1E257">
      <w:pPr>
        <w:pStyle w:val="22"/>
        <w:widowControl/>
        <w:shd w:val="clear" w:fill="F7F7F7"/>
        <w:bidi w:val="0"/>
        <w:spacing w:before="0" w:after="0" w:line="348" w:lineRule="auto"/>
        <w:ind w:left="0" w:right="0" w:firstLine="0"/>
        <w:jc w:val="left"/>
      </w:pPr>
      <w:r>
        <w:rPr>
          <w:rStyle w:val="14"/>
          <w:rFonts w:eastAsia="Consolas;Liberation Mono;Menlo;"/>
          <w:b w:val="0"/>
          <w:i w:val="0"/>
          <w:caps w:val="0"/>
          <w:smallCaps w:val="0"/>
          <w:color w:val="000000"/>
          <w:spacing w:val="0"/>
          <w:sz w:val="20"/>
          <w:shd w:val="clear" w:fill="auto"/>
        </w:rPr>
        <w:t>请给出同时保存这两种格式的代码。</w:t>
      </w:r>
    </w:p>
    <w:p w14:paraId="3FC2C0DB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49" w:name="user-content-三常见代码错误及处理方法"/>
      <w:bookmarkEnd w:id="49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三、常见代码错误及处理方法</w:t>
      </w:r>
    </w:p>
    <w:p w14:paraId="4392FA33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9-7 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可视化常见错误及处理方法</w:t>
      </w:r>
    </w:p>
    <w:tbl>
      <w:tblPr>
        <w:tblStyle w:val="10"/>
        <w:tblW w:w="9638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93"/>
        <w:gridCol w:w="3924"/>
        <w:gridCol w:w="4721"/>
      </w:tblGrid>
      <w:tr w14:paraId="417DAE6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17F6E8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错误类型</w:t>
            </w:r>
          </w:p>
        </w:tc>
        <w:tc>
          <w:tcPr>
            <w:tcW w:w="39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8D2DB9A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典型错误信息</w:t>
            </w:r>
          </w:p>
        </w:tc>
        <w:tc>
          <w:tcPr>
            <w:tcW w:w="4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E3AC72D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处理方法</w:t>
            </w:r>
          </w:p>
        </w:tc>
      </w:tr>
      <w:tr w14:paraId="1ECE260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714E17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库未安装</w:t>
            </w:r>
          </w:p>
        </w:tc>
        <w:tc>
          <w:tcPr>
            <w:tcW w:w="39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980318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ModuleNotFoundError: No module named 'matplotlib'</w:t>
            </w:r>
          </w:p>
        </w:tc>
        <w:tc>
          <w:tcPr>
            <w:tcW w:w="4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7FAEFC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运行</w:t>
            </w: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pip install matplotlib</w:t>
            </w:r>
            <w:r>
              <w:t>安装</w:t>
            </w:r>
          </w:p>
        </w:tc>
      </w:tr>
      <w:tr w14:paraId="259E6E4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7AEF0B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中文乱码</w:t>
            </w:r>
          </w:p>
        </w:tc>
        <w:tc>
          <w:tcPr>
            <w:tcW w:w="39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5E3F573">
            <w:pPr>
              <w:pStyle w:val="19"/>
              <w:bidi w:val="0"/>
              <w:ind w:left="0" w:right="0" w:firstLine="0"/>
              <w:jc w:val="left"/>
            </w:pPr>
            <w:r>
              <w:t>图表中中文显示为方块</w:t>
            </w:r>
          </w:p>
        </w:tc>
        <w:tc>
          <w:tcPr>
            <w:tcW w:w="4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6394D1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设置</w:t>
            </w: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plt.rcParams['font.sans-serif']=['SimHei']</w:t>
            </w:r>
            <w:r>
              <w:t>，告诉AI系统类型</w:t>
            </w:r>
          </w:p>
        </w:tc>
      </w:tr>
      <w:tr w14:paraId="69E4FB9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38D50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数据维度错误</w:t>
            </w:r>
          </w:p>
        </w:tc>
        <w:tc>
          <w:tcPr>
            <w:tcW w:w="39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56E351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ValueError: shape mismatch</w:t>
            </w:r>
          </w:p>
        </w:tc>
        <w:tc>
          <w:tcPr>
            <w:tcW w:w="4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275BDF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检查数据列表的长度是否与标签列表一致</w:t>
            </w:r>
          </w:p>
        </w:tc>
      </w:tr>
      <w:tr w14:paraId="683F10A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50CB12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文件路径错误</w:t>
            </w:r>
          </w:p>
        </w:tc>
        <w:tc>
          <w:tcPr>
            <w:tcW w:w="39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F8A4B1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FileNotFoundError</w:t>
            </w:r>
          </w:p>
        </w:tc>
        <w:tc>
          <w:tcPr>
            <w:tcW w:w="4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E82C29C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检查保存路径是否存在，或改为只保存文件名（在当前目录）</w:t>
            </w:r>
          </w:p>
        </w:tc>
      </w:tr>
      <w:tr w14:paraId="6E8FF9AB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AFBEE7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负号显示异常</w:t>
            </w:r>
          </w:p>
        </w:tc>
        <w:tc>
          <w:tcPr>
            <w:tcW w:w="39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C73C20">
            <w:pPr>
              <w:pStyle w:val="19"/>
              <w:bidi w:val="0"/>
              <w:ind w:left="0" w:right="0" w:firstLine="0"/>
              <w:jc w:val="left"/>
            </w:pPr>
            <w:r>
              <w:t>负数显示为方块</w:t>
            </w:r>
          </w:p>
        </w:tc>
        <w:tc>
          <w:tcPr>
            <w:tcW w:w="4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C47F49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添加</w:t>
            </w: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plt.rcParams['axes.unicode_minus']=False</w:t>
            </w:r>
          </w:p>
        </w:tc>
      </w:tr>
      <w:tr w14:paraId="2E7E83C6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93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03CBCE0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颜色代码错误</w:t>
            </w:r>
          </w:p>
        </w:tc>
        <w:tc>
          <w:tcPr>
            <w:tcW w:w="392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FA46725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ValueError: Invalid RGBA argument</w:t>
            </w:r>
          </w:p>
        </w:tc>
        <w:tc>
          <w:tcPr>
            <w:tcW w:w="472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C080E8E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检查颜色代码格式，确保以</w:t>
            </w:r>
            <w:r>
              <w:rPr>
                <w:rStyle w:val="14"/>
                <w:rFonts w:ascii="Consolas;Liberation Mono;Menlo;" w:hAnsi="Consolas;Liberation Mono;Menlo;"/>
                <w:b w:val="0"/>
                <w:i w:val="0"/>
                <w:caps w:val="0"/>
                <w:smallCaps w:val="0"/>
                <w:sz w:val="20"/>
                <w:shd w:val="clear" w:fill="000000"/>
              </w:rPr>
              <w:t>#</w:t>
            </w:r>
            <w:r>
              <w:t>开头</w:t>
            </w:r>
          </w:p>
        </w:tc>
      </w:tr>
    </w:tbl>
    <w:p w14:paraId="30C85535">
      <w:pPr>
        <w:pStyle w:val="18"/>
        <w:bidi w:val="0"/>
        <w:jc w:val="left"/>
      </w:pPr>
    </w:p>
    <w:p w14:paraId="0409EA2A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0" w:name="user-content-本章小结"/>
      <w:bookmarkEnd w:id="5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【本章小结】</w:t>
      </w:r>
    </w:p>
    <w:p w14:paraId="51A8EA27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通过本章学习，我们系统掌握了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大模型在财务数据可视化领域的应用方法：</w:t>
      </w:r>
    </w:p>
    <w:p w14:paraId="6F434012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 xml:space="preserve">1. 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数据可视化基础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：理解了可视化的价值和七项基本原则；掌握了常见图表类型的特点和适用场景，以及图表选择的核心思路；了解了主流可视化工具的特点和学习路径；特别认识到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可视化诚信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的重要性——图表设计不能误导受众。</w:t>
      </w:r>
    </w:p>
    <w:p w14:paraId="42FEA273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2. AI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辅助图表设计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：学会了向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咨询图表类型和配色方案；掌握了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图表美化的完整流程；学会了生成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VBA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宏实现批量图表自动化；了解了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可视化代码的基本请求方式。</w:t>
      </w:r>
    </w:p>
    <w:p w14:paraId="1CA6EDE9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 xml:space="preserve">3. 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财务仪表盘设计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：理解了仪表盘的设计原则（目标驱动、层次设计、少即是多、异常优先）；学会了根据不同受众选取合适的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KPI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指标；掌握了仪表盘布局的视觉规律；通过完整示例学会了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辅助仪表盘方案设计。</w:t>
      </w:r>
    </w:p>
    <w:p w14:paraId="44F5CB28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 xml:space="preserve">4. 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数据故事化表达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：掌握了数据故事化的三要素（数据、叙事、视觉）；学会了四种常用的财务汇报叙事结构；通过完整案例学会了将数据转化为有逻辑的汇报材料；掌握了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辅助撰写图表解说词的方法。</w:t>
      </w:r>
    </w:p>
    <w:p w14:paraId="38EA8EF1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5. ⭐ Python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可视化代码实战（新增重点）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：掌握了向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请求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可视化代码的标准框架；通过折线图、正负柱状图、热力图三个完整实战，学会了从提示词设计到代码运行的全流程；建立了系统的代码调试思路，学会了通过多轮对话迭代优化图表效果。</w:t>
      </w:r>
    </w:p>
    <w:p w14:paraId="62C1162D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本章最重要的认识：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图表不是装饰，而是沟通工具。一张好的财务图表应该让受众在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秒内理解核心信息。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能帮你快速生成美观的图表，但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这张图表想表达什么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受众能否理解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，需要你自己来判断。</w:t>
      </w:r>
    </w:p>
    <w:p w14:paraId="0CC87DA1">
      <w:pPr>
        <w:pStyle w:val="18"/>
        <w:bidi w:val="0"/>
        <w:jc w:val="left"/>
      </w:pPr>
    </w:p>
    <w:p w14:paraId="2322178A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1" w:name="user-content-本章知识关联图"/>
      <w:bookmarkEnd w:id="51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【本章知识关联图】</w:t>
      </w:r>
    </w:p>
    <w:p w14:paraId="1C73C1EA">
      <w:pPr>
        <w:pStyle w:val="4"/>
        <w:widowControl/>
        <w:bidi w:val="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drawing>
          <wp:inline distT="0" distB="0" distL="114300" distR="114300">
            <wp:extent cx="5760085" cy="3042285"/>
            <wp:effectExtent l="0" t="0" r="63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D920">
      <w:pPr>
        <w:pStyle w:val="4"/>
        <w:widowControl/>
        <w:bidi w:val="0"/>
        <w:spacing w:before="0" w:after="240"/>
        <w:ind w:left="0" w:right="0" w:firstLine="0"/>
        <w:jc w:val="center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9-10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第九章知识关联图</w:t>
      </w:r>
    </w:p>
    <w:p w14:paraId="6B229564">
      <w:pPr>
        <w:pStyle w:val="18"/>
        <w:bidi w:val="0"/>
        <w:jc w:val="left"/>
      </w:pPr>
    </w:p>
    <w:p w14:paraId="00E994FB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2" w:name="user-content-思考与讨论"/>
      <w:bookmarkEnd w:id="52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【思考与讨论】</w:t>
      </w:r>
    </w:p>
    <w:p w14:paraId="27221119">
      <w:pPr>
        <w:pStyle w:val="4"/>
        <w:widowControl/>
        <w:numPr>
          <w:ilvl w:val="0"/>
          <w:numId w:val="2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在引导案例中，主管对小颜说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让数据说话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，而不仅仅是展示数据。你认为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展示数据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让数据说话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的本质区别是什么？结合你自己的学习或生活经历，举一个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数据没有说话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的例子。</w:t>
      </w:r>
    </w:p>
    <w:p w14:paraId="14FBA7FE">
      <w:pPr>
        <w:pStyle w:val="4"/>
        <w:widowControl/>
        <w:numPr>
          <w:ilvl w:val="0"/>
          <w:numId w:val="2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本章介绍了可视化诚信问题（如截断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Y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轴、选择性展示数据等）。在现实工作中，有没有这样的情况：为了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让数据看起来更好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而采用了这些技巧？你认为这样做对不对？边界在哪里？</w:t>
      </w:r>
    </w:p>
    <w:p w14:paraId="437B687A">
      <w:pPr>
        <w:pStyle w:val="4"/>
        <w:widowControl/>
        <w:numPr>
          <w:ilvl w:val="0"/>
          <w:numId w:val="2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热力图在例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9-12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中用于展示部门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×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月份的偏差数据，一眼就能识别问题最严重的区域（生产部多个月超预算）。如果用表格呈现同样的数据，需要多长时间才能得出相同的结论？这说明了什么？</w:t>
      </w:r>
    </w:p>
    <w:p w14:paraId="25AB67B1">
      <w:pPr>
        <w:pStyle w:val="4"/>
        <w:widowControl/>
        <w:numPr>
          <w:ilvl w:val="0"/>
          <w:numId w:val="2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9.5.3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节，我们学习了通过多轮对话迭代优化图表代码。你认为这种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人机协作调试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的方式，与完全依靠自己编程调试相比，有什么优缺点？什么时候应该自己学编程，什么时候让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代劳？</w:t>
      </w:r>
    </w:p>
    <w:p w14:paraId="131EA8B1">
      <w:pPr>
        <w:pStyle w:val="4"/>
        <w:widowControl/>
        <w:numPr>
          <w:ilvl w:val="0"/>
          <w:numId w:val="2"/>
        </w:numPr>
        <w:bidi w:val="0"/>
        <w:spacing w:before="0" w:after="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假设你需要向以下三类受众分别展示同一组财务数据（公司年度经营情况），你会为每类受众设计什么样的仪表盘或汇报材料，侧重点有何不同？①总经理；②公司全体员工；③外部投资人。</w:t>
      </w:r>
    </w:p>
    <w:p w14:paraId="3B391DD3">
      <w:pPr>
        <w:pStyle w:val="18"/>
        <w:bidi w:val="0"/>
        <w:jc w:val="left"/>
      </w:pPr>
    </w:p>
    <w:p w14:paraId="28C44E58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3" w:name="user-content-本章实训"/>
      <w:bookmarkEnd w:id="53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【本章实训】</w:t>
      </w:r>
    </w:p>
    <w:p w14:paraId="10772BD8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bookmarkStart w:id="54" w:name="user-content-实训项目财务数据可视化方案设计与python代码生成实"/>
      <w:bookmarkEnd w:id="54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实训项目：财务数据可视化方案设计与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代码生成实战</w:t>
      </w:r>
    </w:p>
    <w:p w14:paraId="06EBA6C2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5" w:name="user-content-一实训目标"/>
      <w:bookmarkEnd w:id="55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一、实训目标</w:t>
      </w:r>
    </w:p>
    <w:p w14:paraId="4C0E1EF2">
      <w:pPr>
        <w:pStyle w:val="4"/>
        <w:widowControl/>
        <w:numPr>
          <w:ilvl w:val="0"/>
          <w:numId w:val="3"/>
        </w:numPr>
        <w:bidi w:val="0"/>
        <w:spacing w:before="0" w:after="1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能够根据财务数据特点和展示目标，合理选择图表类型</w:t>
      </w:r>
    </w:p>
    <w:p w14:paraId="476ACC44">
      <w:pPr>
        <w:pStyle w:val="4"/>
        <w:widowControl/>
        <w:numPr>
          <w:ilvl w:val="0"/>
          <w:numId w:val="3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能够借助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辅助完成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财务图表的设计和美化方案</w:t>
      </w:r>
    </w:p>
    <w:p w14:paraId="370C69C7">
      <w:pPr>
        <w:pStyle w:val="4"/>
        <w:widowControl/>
        <w:numPr>
          <w:ilvl w:val="0"/>
          <w:numId w:val="3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能够向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描述需求，生成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可视化代码，并完成测试和基本调试</w:t>
      </w:r>
    </w:p>
    <w:p w14:paraId="33DEACBE">
      <w:pPr>
        <w:pStyle w:val="4"/>
        <w:widowControl/>
        <w:numPr>
          <w:ilvl w:val="0"/>
          <w:numId w:val="3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能够将数据组织为具有叙事逻辑的可视化汇报材料</w:t>
      </w:r>
    </w:p>
    <w:p w14:paraId="21EDEF02">
      <w:pPr>
        <w:pStyle w:val="4"/>
        <w:widowControl/>
        <w:numPr>
          <w:ilvl w:val="0"/>
          <w:numId w:val="3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能够对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生成的可视化代码进行质量评估和多轮迭代优化</w:t>
      </w:r>
    </w:p>
    <w:p w14:paraId="04B5D143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6" w:name="user-content-二实训准备"/>
      <w:bookmarkEnd w:id="56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二、实训准备</w:t>
      </w:r>
    </w:p>
    <w:tbl>
      <w:tblPr>
        <w:tblStyle w:val="10"/>
        <w:tblW w:w="7910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961"/>
        <w:gridCol w:w="6949"/>
      </w:tblGrid>
      <w:tr w14:paraId="651544B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577D36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准备项目</w:t>
            </w:r>
          </w:p>
        </w:tc>
        <w:tc>
          <w:tcPr>
            <w:tcW w:w="69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2BC768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具体内容</w:t>
            </w:r>
          </w:p>
        </w:tc>
      </w:tr>
      <w:tr w14:paraId="7242DA9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CDBF64B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数据准备</w:t>
            </w:r>
          </w:p>
        </w:tc>
        <w:tc>
          <w:tcPr>
            <w:tcW w:w="69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834FDD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使用本章提供的示例数据，或自选一家上市公司的财务数据（已脱敏）</w:t>
            </w:r>
          </w:p>
        </w:tc>
      </w:tr>
      <w:tr w14:paraId="48C463B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FA130B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工具准备</w:t>
            </w:r>
          </w:p>
        </w:tc>
        <w:tc>
          <w:tcPr>
            <w:tcW w:w="69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019D13A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Excel（图表美化任务）；Python+matplotlib+seaborn（代码生成任务）</w:t>
            </w:r>
          </w:p>
        </w:tc>
      </w:tr>
      <w:tr w14:paraId="49204468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96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1C2CF0F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rPr>
                <w:rStyle w:val="12"/>
                <w:b/>
              </w:rPr>
              <w:t>AI平台</w:t>
            </w:r>
          </w:p>
        </w:tc>
        <w:tc>
          <w:tcPr>
            <w:tcW w:w="694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EF47A11">
            <w:pPr>
              <w:pStyle w:val="19"/>
              <w:bidi w:val="0"/>
              <w:spacing w:before="0" w:after="0"/>
              <w:jc w:val="left"/>
            </w:pPr>
            <w:r>
              <w:t>通义千问或DeepSeek（代码生成能力较强）</w:t>
            </w:r>
          </w:p>
        </w:tc>
      </w:tr>
    </w:tbl>
    <w:p w14:paraId="75472B94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7" w:name="user-content-三实训任务"/>
      <w:bookmarkEnd w:id="57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三、实训任务</w:t>
      </w:r>
    </w:p>
    <w:p w14:paraId="1C5D8790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：图表选择与设计咨询（必做）</w:t>
      </w:r>
    </w:p>
    <w:p w14:paraId="34674D5C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准备以下四组财务数据，分别向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咨询最合适的图表类型：</w:t>
      </w:r>
    </w:p>
    <w:p w14:paraId="6603CC84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数据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：某公司近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年净利润：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2020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年：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280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万，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2021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年：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320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万，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2022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年：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295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万，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2023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年：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380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万，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2024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年预测：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420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万</w:t>
      </w:r>
    </w:p>
    <w:p w14:paraId="7DF59BC1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数据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B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：某公司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2024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年各业务线收入占比：主营业务：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62%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，副业：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18%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，投资收益：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12%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，其他：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8%</w:t>
      </w:r>
    </w:p>
    <w:p w14:paraId="44D0335F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数据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C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：某公司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2024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年月度费用预算执行偏差率（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6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个月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×4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个费用类别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=24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个数据点）</w:t>
      </w:r>
    </w:p>
    <w:p w14:paraId="2F2CA03C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数据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D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：某公司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2020—2024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年收入（万元）与员工人数的关系数据</w:t>
      </w:r>
    </w:p>
    <w:p w14:paraId="5936330C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要求：</w:t>
      </w:r>
    </w:p>
    <w:p w14:paraId="54B9F8E6">
      <w:pPr>
        <w:pStyle w:val="4"/>
        <w:widowControl/>
        <w:numPr>
          <w:ilvl w:val="0"/>
          <w:numId w:val="4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设计提示词，向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咨询每组数据的最佳图表类型</w:t>
      </w:r>
    </w:p>
    <w:p w14:paraId="11CA2BAC">
      <w:pPr>
        <w:pStyle w:val="4"/>
        <w:widowControl/>
        <w:numPr>
          <w:ilvl w:val="0"/>
          <w:numId w:val="4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记录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的推荐和理由</w:t>
      </w:r>
    </w:p>
    <w:p w14:paraId="25218D0D">
      <w:pPr>
        <w:pStyle w:val="4"/>
        <w:widowControl/>
        <w:numPr>
          <w:ilvl w:val="0"/>
          <w:numId w:val="4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的推荐进行评价：你认为合理吗？有没有更好的方案？</w:t>
      </w:r>
    </w:p>
    <w:p w14:paraId="7EEA8383">
      <w:pPr>
        <w:pStyle w:val="4"/>
        <w:widowControl/>
        <w:numPr>
          <w:ilvl w:val="0"/>
          <w:numId w:val="4"/>
        </w:numPr>
        <w:bidi w:val="0"/>
        <w:spacing w:before="0" w:after="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填写图表选择决策表</w:t>
      </w:r>
    </w:p>
    <w:p w14:paraId="4CA67C7A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9-8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图表选择决策记录</w:t>
      </w:r>
    </w:p>
    <w:tbl>
      <w:tblPr>
        <w:tblStyle w:val="10"/>
        <w:tblW w:w="6372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751"/>
        <w:gridCol w:w="1212"/>
        <w:gridCol w:w="2052"/>
        <w:gridCol w:w="946"/>
        <w:gridCol w:w="1411"/>
      </w:tblGrid>
      <w:tr w14:paraId="1349571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7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EDCB4DD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数据集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E3C543A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AI推荐图表</w:t>
            </w:r>
          </w:p>
        </w:tc>
        <w:tc>
          <w:tcPr>
            <w:tcW w:w="205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230CA5B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推荐理由（AI说明）</w:t>
            </w: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26CE2FC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你的评价</w:t>
            </w: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93E522A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你的最终选择</w:t>
            </w:r>
          </w:p>
        </w:tc>
      </w:tr>
      <w:tr w14:paraId="6BEFD0F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72541C9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A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EDC758C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05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808D513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29A6FB8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00AEAA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53A038BC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4D8E818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B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0518629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05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E1C998E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E3E1CFE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AFFA6B4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E39C877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60E8563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C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2DE1804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05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7929185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F92FDF2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EE806C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33BEB08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75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835946B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D</w:t>
            </w:r>
          </w:p>
        </w:tc>
        <w:tc>
          <w:tcPr>
            <w:tcW w:w="121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04CA5B4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2052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B8E5BDF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94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A277427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141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39914C2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297D40BE">
      <w:pPr>
        <w:pStyle w:val="18"/>
        <w:bidi w:val="0"/>
        <w:jc w:val="left"/>
      </w:pPr>
    </w:p>
    <w:p w14:paraId="13896868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图表美化（必做）</w:t>
      </w:r>
    </w:p>
    <w:p w14:paraId="19E06BA3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中用数据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（五年利润数据）创建一张基础柱状图（使用默认格式）</w:t>
      </w:r>
    </w:p>
    <w:p w14:paraId="6A81F205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描述当前图表的问题，请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提供详细的美化步骤</w:t>
      </w:r>
    </w:p>
    <w:p w14:paraId="4D6CE70C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按照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的指导，完成以下美化操作：</w:t>
      </w:r>
    </w:p>
    <w:p w14:paraId="6335BEC2">
      <w:pPr>
        <w:pStyle w:val="4"/>
        <w:widowControl/>
        <w:numPr>
          <w:ilvl w:val="0"/>
          <w:numId w:val="5"/>
        </w:numPr>
        <w:bidi w:val="0"/>
        <w:spacing w:before="0" w:after="1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修改颜色为专业配色</w:t>
      </w:r>
    </w:p>
    <w:p w14:paraId="361D73A1">
      <w:pPr>
        <w:pStyle w:val="4"/>
        <w:widowControl/>
        <w:numPr>
          <w:ilvl w:val="0"/>
          <w:numId w:val="5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添加数据标签</w:t>
      </w:r>
    </w:p>
    <w:p w14:paraId="1BCCFCDC">
      <w:pPr>
        <w:pStyle w:val="4"/>
        <w:widowControl/>
        <w:numPr>
          <w:ilvl w:val="0"/>
          <w:numId w:val="5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优化标题和单位说明</w:t>
      </w:r>
    </w:p>
    <w:p w14:paraId="051232E8">
      <w:pPr>
        <w:pStyle w:val="4"/>
        <w:widowControl/>
        <w:numPr>
          <w:ilvl w:val="0"/>
          <w:numId w:val="5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简化网格线</w:t>
      </w:r>
    </w:p>
    <w:p w14:paraId="75D88B36">
      <w:pPr>
        <w:pStyle w:val="4"/>
        <w:widowControl/>
        <w:numPr>
          <w:ilvl w:val="0"/>
          <w:numId w:val="5"/>
        </w:numPr>
        <w:bidi w:val="0"/>
        <w:spacing w:before="0" w:after="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调整图例位置</w:t>
      </w:r>
    </w:p>
    <w:p w14:paraId="693E38CD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4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对美化前后的图表进行截图，对比记录</w:t>
      </w:r>
    </w:p>
    <w:p w14:paraId="1500FC29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评估美化效果：哪些建议真正提升了图表质量？哪些建议执行困难或效果不明显？</w:t>
      </w:r>
    </w:p>
    <w:p w14:paraId="0BE5DD15">
      <w:pPr>
        <w:pStyle w:val="18"/>
        <w:bidi w:val="0"/>
        <w:jc w:val="left"/>
      </w:pPr>
    </w:p>
    <w:p w14:paraId="5EE712A5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可视化代码生成与测试（必做）</w:t>
      </w:r>
    </w:p>
    <w:p w14:paraId="007FE765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选择以下两个图表任务，生成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代码并测试：</w:t>
      </w:r>
    </w:p>
    <w:p w14:paraId="4BC349C3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图表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A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（必选）：折线图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使用数据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（五年利润数据）或本章例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9-10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的月度收入数据，生成一张折线图。</w:t>
      </w:r>
    </w:p>
    <w:p w14:paraId="1CC0D960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要求：</w:t>
      </w:r>
    </w:p>
    <w:p w14:paraId="549487FE">
      <w:pPr>
        <w:pStyle w:val="4"/>
        <w:widowControl/>
        <w:numPr>
          <w:ilvl w:val="0"/>
          <w:numId w:val="6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设计完整的提示词（参考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9.5.1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节的标准框架）</w:t>
      </w:r>
    </w:p>
    <w:p w14:paraId="47B3CA8F">
      <w:pPr>
        <w:pStyle w:val="4"/>
        <w:widowControl/>
        <w:numPr>
          <w:ilvl w:val="0"/>
          <w:numId w:val="6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获取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生成的代码</w:t>
      </w:r>
    </w:p>
    <w:p w14:paraId="6A255577">
      <w:pPr>
        <w:pStyle w:val="4"/>
        <w:widowControl/>
        <w:numPr>
          <w:ilvl w:val="0"/>
          <w:numId w:val="6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运行代码并截图</w:t>
      </w:r>
    </w:p>
    <w:p w14:paraId="212F55EB">
      <w:pPr>
        <w:pStyle w:val="4"/>
        <w:widowControl/>
        <w:numPr>
          <w:ilvl w:val="0"/>
          <w:numId w:val="6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如有问题，记录错误信息，向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反馈并修正（至少尝试一次调试）</w:t>
      </w:r>
    </w:p>
    <w:p w14:paraId="4C7F7559">
      <w:pPr>
        <w:pStyle w:val="4"/>
        <w:widowControl/>
        <w:numPr>
          <w:ilvl w:val="0"/>
          <w:numId w:val="6"/>
        </w:numPr>
        <w:bidi w:val="0"/>
        <w:spacing w:before="0" w:after="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填写代码测试记录表</w:t>
      </w:r>
    </w:p>
    <w:p w14:paraId="7615A53A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图表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B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（选做一种）：</w:t>
      </w:r>
    </w:p>
    <w:p w14:paraId="0D8D8004">
      <w:pPr>
        <w:pStyle w:val="4"/>
        <w:widowControl/>
        <w:numPr>
          <w:ilvl w:val="0"/>
          <w:numId w:val="7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选项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：正负柱状图（使用各部门偏差率数据）</w:t>
      </w:r>
    </w:p>
    <w:p w14:paraId="676B1EAF">
      <w:pPr>
        <w:pStyle w:val="4"/>
        <w:widowControl/>
        <w:numPr>
          <w:ilvl w:val="0"/>
          <w:numId w:val="7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选项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：热力图（使用多维偏差数据）</w:t>
      </w:r>
    </w:p>
    <w:p w14:paraId="135E3398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代码测试记录表：</w:t>
      </w:r>
    </w:p>
    <w:p w14:paraId="3D9B2AEF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9-9 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代码测试记录</w:t>
      </w:r>
    </w:p>
    <w:tbl>
      <w:tblPr>
        <w:tblStyle w:val="10"/>
        <w:tblW w:w="392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2491"/>
        <w:gridCol w:w="699"/>
        <w:gridCol w:w="731"/>
      </w:tblGrid>
      <w:tr w14:paraId="27B9F9B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24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68F4672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测试项目</w:t>
            </w:r>
          </w:p>
        </w:tc>
        <w:tc>
          <w:tcPr>
            <w:tcW w:w="6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48F1E2A">
            <w:pPr>
              <w:pStyle w:val="20"/>
              <w:bidi w:val="0"/>
              <w:ind w:left="0" w:right="0" w:firstLine="0"/>
            </w:pPr>
            <w:r>
              <w:rPr>
                <w:b/>
              </w:rPr>
              <w:t>图表A</w:t>
            </w:r>
          </w:p>
        </w:tc>
        <w:tc>
          <w:tcPr>
            <w:tcW w:w="7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C45B66E">
            <w:pPr>
              <w:pStyle w:val="20"/>
              <w:bidi w:val="0"/>
              <w:spacing w:before="0" w:after="0"/>
              <w:ind w:left="0" w:right="0" w:firstLine="0"/>
            </w:pPr>
            <w:r>
              <w:rPr>
                <w:b/>
              </w:rPr>
              <w:t>图表B</w:t>
            </w:r>
          </w:p>
        </w:tc>
      </w:tr>
      <w:tr w14:paraId="0E12A1B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FECFDD8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代码是否成功运行</w:t>
            </w:r>
          </w:p>
        </w:tc>
        <w:tc>
          <w:tcPr>
            <w:tcW w:w="6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DC1A3C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7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8CF3412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7A32B575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E91FBBD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中文是否正常显示</w:t>
            </w:r>
          </w:p>
        </w:tc>
        <w:tc>
          <w:tcPr>
            <w:tcW w:w="6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0A5B0DD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7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79B89F19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0BC14BD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E9E7C7A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颜色是否符合要求</w:t>
            </w:r>
          </w:p>
        </w:tc>
        <w:tc>
          <w:tcPr>
            <w:tcW w:w="6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151B4F0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7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96DB432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20F7DB4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A24D165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数据标签是否正确</w:t>
            </w:r>
          </w:p>
        </w:tc>
        <w:tc>
          <w:tcPr>
            <w:tcW w:w="6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E9246A8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7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B612059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5882371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9F41C7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遇到的主要问题</w:t>
            </w:r>
          </w:p>
        </w:tc>
        <w:tc>
          <w:tcPr>
            <w:tcW w:w="6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F44896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7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DC096B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002C656F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54E26A80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如何解决（AI反馈内容）</w:t>
            </w:r>
          </w:p>
        </w:tc>
        <w:tc>
          <w:tcPr>
            <w:tcW w:w="6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6D78BA91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7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AFFF363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</w:tr>
      <w:tr w14:paraId="07FD0F3D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249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7260EC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最终效果评价（1—5分）</w:t>
            </w:r>
          </w:p>
        </w:tc>
        <w:tc>
          <w:tcPr>
            <w:tcW w:w="699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5B675F1">
            <w:pPr>
              <w:pStyle w:val="19"/>
              <w:bidi w:val="0"/>
              <w:ind w:left="0" w:right="0" w:firstLine="0"/>
              <w:jc w:val="left"/>
              <w:rPr>
                <w:sz w:val="4"/>
                <w:szCs w:val="4"/>
              </w:rPr>
            </w:pPr>
          </w:p>
        </w:tc>
        <w:tc>
          <w:tcPr>
            <w:tcW w:w="7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6C482AA">
            <w:pPr>
              <w:pStyle w:val="19"/>
              <w:bidi w:val="0"/>
              <w:jc w:val="left"/>
              <w:rPr>
                <w:sz w:val="4"/>
                <w:szCs w:val="4"/>
              </w:rPr>
            </w:pPr>
          </w:p>
        </w:tc>
      </w:tr>
    </w:tbl>
    <w:p w14:paraId="10601783">
      <w:pPr>
        <w:pStyle w:val="18"/>
        <w:bidi w:val="0"/>
        <w:jc w:val="left"/>
      </w:pPr>
    </w:p>
    <w:p w14:paraId="46BEB794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4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：数据故事化汇报材料设计（必做）</w:t>
      </w:r>
    </w:p>
    <w:p w14:paraId="2E79E191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选择一家上市公司（可以使用第五章实训中分析过的公司），基于其财务数据设计一份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数据故事化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汇报材料。</w:t>
      </w:r>
    </w:p>
    <w:p w14:paraId="18021D93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确定汇报的核心主题（用一句话概括）</w:t>
      </w:r>
    </w:p>
    <w:p w14:paraId="3964B03D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向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提交数据，生成数据故事化分析（参考例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9-7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的格式）</w:t>
      </w:r>
    </w:p>
    <w:p w14:paraId="49676A17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设计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页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PPT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的结构（参考例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9-8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</w:t>
      </w:r>
    </w:p>
    <w:p w14:paraId="2FC04F94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4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为其中最重要的一张图表撰写解说词（参考例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9-9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）</w:t>
      </w:r>
    </w:p>
    <w:p w14:paraId="16D9DAF1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步骤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 对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生成的内容进行评价：核心主题是否准确？叙事逻辑是否清晰？建议是否具体可操作？</w:t>
      </w:r>
    </w:p>
    <w:p w14:paraId="77EB33ED">
      <w:pPr>
        <w:pStyle w:val="18"/>
        <w:bidi w:val="0"/>
        <w:jc w:val="left"/>
      </w:pPr>
    </w:p>
    <w:p w14:paraId="13A8E16B">
      <w:pPr>
        <w:pStyle w:val="4"/>
        <w:widowControl/>
        <w:bidi w:val="0"/>
        <w:spacing w:before="0" w:after="0"/>
        <w:ind w:left="0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：仪表盘布局设计（选做）</w:t>
      </w:r>
    </w:p>
    <w:p w14:paraId="7717CB1A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为以下场景设计一个财务仪表盘方案：</w:t>
      </w:r>
    </w:p>
    <w:p w14:paraId="143B440F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场景：某高职学校学生社团（如商务社、创业社）的经费管理仪表盘，供社团负责人每月了解经费使用情况。</w:t>
      </w:r>
    </w:p>
    <w:p w14:paraId="66215014">
      <w:pPr>
        <w:pStyle w:val="4"/>
        <w:widowControl/>
        <w:bidi w:val="0"/>
        <w:spacing w:before="0" w:after="24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要求：</w:t>
      </w:r>
    </w:p>
    <w:p w14:paraId="654985A9">
      <w:pPr>
        <w:pStyle w:val="4"/>
        <w:widowControl/>
        <w:numPr>
          <w:ilvl w:val="0"/>
          <w:numId w:val="8"/>
        </w:numPr>
        <w:bidi w:val="0"/>
        <w:spacing w:before="0" w:after="1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确定受众和核心需求</w:t>
      </w:r>
    </w:p>
    <w:p w14:paraId="1E2310B6">
      <w:pPr>
        <w:pStyle w:val="4"/>
        <w:widowControl/>
        <w:numPr>
          <w:ilvl w:val="0"/>
          <w:numId w:val="8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选取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5—6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个最重要的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KPI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指标</w:t>
      </w:r>
    </w:p>
    <w:p w14:paraId="2D30186A">
      <w:pPr>
        <w:pStyle w:val="4"/>
        <w:widowControl/>
        <w:numPr>
          <w:ilvl w:val="0"/>
          <w:numId w:val="8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设计仪表盘布局（可以画草图或用文字描述）</w:t>
      </w:r>
    </w:p>
    <w:p w14:paraId="16971A3C">
      <w:pPr>
        <w:pStyle w:val="4"/>
        <w:widowControl/>
        <w:numPr>
          <w:ilvl w:val="0"/>
          <w:numId w:val="8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为每个区域推荐图表类型</w:t>
      </w:r>
    </w:p>
    <w:p w14:paraId="42B2AACC">
      <w:pPr>
        <w:pStyle w:val="4"/>
        <w:widowControl/>
        <w:numPr>
          <w:ilvl w:val="0"/>
          <w:numId w:val="8"/>
        </w:numPr>
        <w:bidi w:val="0"/>
        <w:spacing w:before="0" w:after="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设计颜色预警方案</w:t>
      </w:r>
    </w:p>
    <w:p w14:paraId="7891B618">
      <w:pPr>
        <w:pStyle w:val="18"/>
        <w:bidi w:val="0"/>
        <w:jc w:val="left"/>
      </w:pPr>
    </w:p>
    <w:p w14:paraId="4FE75B56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8" w:name="user-content-四实训报告要求"/>
      <w:bookmarkEnd w:id="58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四、实训报告要求</w:t>
      </w:r>
    </w:p>
    <w:p w14:paraId="405B9E36">
      <w:pPr>
        <w:pStyle w:val="4"/>
        <w:widowControl/>
        <w:numPr>
          <w:ilvl w:val="0"/>
          <w:numId w:val="9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格式要求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Word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文档，标题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第九章实训报告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-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姓名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-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学号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</w:p>
    <w:p w14:paraId="0FD8B868">
      <w:pPr>
        <w:pStyle w:val="4"/>
        <w:widowControl/>
        <w:numPr>
          <w:ilvl w:val="0"/>
          <w:numId w:val="9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内容结构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</w:p>
    <w:p w14:paraId="1F7037FD">
      <w:pPr>
        <w:pStyle w:val="4"/>
        <w:widowControl/>
        <w:numPr>
          <w:ilvl w:val="1"/>
          <w:numId w:val="9"/>
        </w:numPr>
        <w:bidi w:val="0"/>
        <w:spacing w:before="0" w:after="140"/>
        <w:ind w:left="1418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封面</w:t>
      </w:r>
    </w:p>
    <w:p w14:paraId="2BAF0EC6">
      <w:pPr>
        <w:pStyle w:val="4"/>
        <w:widowControl/>
        <w:numPr>
          <w:ilvl w:val="1"/>
          <w:numId w:val="9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1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：图表选择决策表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评价分析（附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对话截图）</w:t>
      </w:r>
    </w:p>
    <w:p w14:paraId="5EAFCF73">
      <w:pPr>
        <w:pStyle w:val="4"/>
        <w:widowControl/>
        <w:numPr>
          <w:ilvl w:val="1"/>
          <w:numId w:val="9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2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美化前后对比截图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操作过程记录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效果评估</w:t>
      </w:r>
    </w:p>
    <w:p w14:paraId="5ABA1EFB">
      <w:pPr>
        <w:pStyle w:val="4"/>
        <w:widowControl/>
        <w:numPr>
          <w:ilvl w:val="1"/>
          <w:numId w:val="9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3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：提示词设计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代码截图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运行结果截图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测试记录表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调试过程记录</w:t>
      </w:r>
    </w:p>
    <w:p w14:paraId="2DE30EB3">
      <w:pPr>
        <w:pStyle w:val="4"/>
        <w:widowControl/>
        <w:numPr>
          <w:ilvl w:val="1"/>
          <w:numId w:val="9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4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：汇报材料设计（含主题、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PPT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结构、解说词）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+AI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输出评价</w:t>
      </w:r>
    </w:p>
    <w:p w14:paraId="75DA6DAB">
      <w:pPr>
        <w:pStyle w:val="4"/>
        <w:widowControl/>
        <w:numPr>
          <w:ilvl w:val="1"/>
          <w:numId w:val="9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任务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5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（选做）：仪表盘设计方案（含布局草图、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KPI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选取理由、预警方案）</w:t>
      </w:r>
    </w:p>
    <w:p w14:paraId="4D2821F8">
      <w:pPr>
        <w:pStyle w:val="4"/>
        <w:widowControl/>
        <w:numPr>
          <w:ilvl w:val="1"/>
          <w:numId w:val="9"/>
        </w:numPr>
        <w:bidi w:val="0"/>
        <w:spacing w:before="0" w:after="0"/>
        <w:ind w:left="1418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实训心得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（不少于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400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字，重点谈：①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展示数据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和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让数据说话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"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的区别在哪里；②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代码生成的体验——最大的障碍是什么，是如何克服的；③你认为财务人员需要学到什么程度的可视化能力）</w:t>
      </w:r>
    </w:p>
    <w:p w14:paraId="3031D8C0">
      <w:pPr>
        <w:pStyle w:val="4"/>
        <w:widowControl/>
        <w:numPr>
          <w:ilvl w:val="0"/>
          <w:numId w:val="9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截图要求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</w:p>
    <w:p w14:paraId="5C76EBC5">
      <w:pPr>
        <w:pStyle w:val="4"/>
        <w:widowControl/>
        <w:numPr>
          <w:ilvl w:val="1"/>
          <w:numId w:val="9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所有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AI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对话必须截图</w:t>
      </w:r>
    </w:p>
    <w:p w14:paraId="2937F898">
      <w:pPr>
        <w:pStyle w:val="4"/>
        <w:widowControl/>
        <w:numPr>
          <w:ilvl w:val="1"/>
          <w:numId w:val="9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Excel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美化前后对比截图必须清晰</w:t>
      </w:r>
    </w:p>
    <w:p w14:paraId="4EB74F72">
      <w:pPr>
        <w:pStyle w:val="4"/>
        <w:widowControl/>
        <w:numPr>
          <w:ilvl w:val="1"/>
          <w:numId w:val="9"/>
        </w:numPr>
        <w:bidi w:val="0"/>
        <w:spacing w:before="0" w:after="0"/>
        <w:ind w:left="1418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代码运行结果截图（包括成功和报错的截图）</w:t>
      </w:r>
    </w:p>
    <w:p w14:paraId="11852219">
      <w:pPr>
        <w:pStyle w:val="4"/>
        <w:widowControl/>
        <w:numPr>
          <w:ilvl w:val="1"/>
          <w:numId w:val="9"/>
        </w:numPr>
        <w:bidi w:val="0"/>
        <w:spacing w:before="0" w:after="0"/>
        <w:ind w:left="1418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最终图表效果截图</w:t>
      </w:r>
    </w:p>
    <w:p w14:paraId="0BAFBA90">
      <w:pPr>
        <w:pStyle w:val="7"/>
        <w:widowControl/>
        <w:bidi w:val="0"/>
        <w:spacing w:before="0" w:after="240" w:line="336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59" w:name="user-content-五评分标准"/>
      <w:bookmarkEnd w:id="59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五、评分标准</w:t>
      </w:r>
    </w:p>
    <w:p w14:paraId="12B93E2D">
      <w:pPr>
        <w:pStyle w:val="4"/>
        <w:widowControl/>
        <w:bidi w:val="0"/>
        <w:spacing w:before="0" w:after="240"/>
        <w:ind w:left="0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 xml:space="preserve">9-10 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实训评分标准</w:t>
      </w:r>
    </w:p>
    <w:tbl>
      <w:tblPr>
        <w:tblStyle w:val="10"/>
        <w:tblW w:w="9441" w:type="dxa"/>
        <w:tblInd w:w="0" w:type="dxa"/>
        <w:tblLayout w:type="fixed"/>
        <w:tblCellMar>
          <w:top w:w="90" w:type="dxa"/>
          <w:left w:w="195" w:type="dxa"/>
          <w:bottom w:w="90" w:type="dxa"/>
          <w:right w:w="195" w:type="dxa"/>
        </w:tblCellMar>
      </w:tblPr>
      <w:tblGrid>
        <w:gridCol w:w="3231"/>
        <w:gridCol w:w="556"/>
        <w:gridCol w:w="5654"/>
      </w:tblGrid>
      <w:tr w14:paraId="2EA1E8DE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rPr>
          <w:tblHeader/>
        </w:trPr>
        <w:tc>
          <w:tcPr>
            <w:tcW w:w="32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58F3E6AD">
            <w:pPr>
              <w:pStyle w:val="20"/>
              <w:bidi w:val="0"/>
              <w:spacing w:before="0" w:after="140"/>
              <w:ind w:left="0" w:right="0" w:firstLine="0"/>
              <w:rPr>
                <w:b/>
              </w:rPr>
            </w:pPr>
            <w:r>
              <w:rPr>
                <w:b/>
              </w:rPr>
              <w:t>评分项目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AB4985D">
            <w:pPr>
              <w:pStyle w:val="20"/>
              <w:bidi w:val="0"/>
              <w:ind w:left="0" w:right="0" w:firstLine="0"/>
              <w:rPr>
                <w:b/>
              </w:rPr>
            </w:pPr>
            <w:r>
              <w:rPr>
                <w:b/>
              </w:rPr>
              <w:t>分值</w:t>
            </w:r>
          </w:p>
        </w:tc>
        <w:tc>
          <w:tcPr>
            <w:tcW w:w="56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3F726436">
            <w:pPr>
              <w:pStyle w:val="20"/>
              <w:bidi w:val="0"/>
              <w:spacing w:before="0" w:after="0"/>
              <w:ind w:left="0" w:right="0" w:firstLine="0"/>
              <w:rPr>
                <w:b/>
              </w:rPr>
            </w:pPr>
            <w:r>
              <w:rPr>
                <w:b/>
              </w:rPr>
              <w:t>评分标准</w:t>
            </w:r>
          </w:p>
        </w:tc>
      </w:tr>
      <w:tr w14:paraId="003BC56A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2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8DF45C7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图表选择咨询（任务1）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1D315E54">
            <w:pPr>
              <w:pStyle w:val="19"/>
              <w:bidi w:val="0"/>
              <w:ind w:left="0" w:right="0" w:firstLine="0"/>
              <w:jc w:val="left"/>
            </w:pPr>
            <w:r>
              <w:t>15分</w:t>
            </w:r>
          </w:p>
        </w:tc>
        <w:tc>
          <w:tcPr>
            <w:tcW w:w="56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C7AF9F4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四组数据全部完成，有自己的评价判断</w:t>
            </w:r>
          </w:p>
        </w:tc>
      </w:tr>
      <w:tr w14:paraId="09407DE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2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53B2694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Excel图表美化（任务2）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412427B7">
            <w:pPr>
              <w:pStyle w:val="19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56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0E50765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完成美化操作，有前后对比，效果评估有见地</w:t>
            </w:r>
          </w:p>
        </w:tc>
      </w:tr>
      <w:tr w14:paraId="45614842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2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772C869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Python代码生成与测试（任务3）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035617CF">
            <w:pPr>
              <w:pStyle w:val="19"/>
              <w:bidi w:val="0"/>
              <w:ind w:left="0" w:right="0" w:firstLine="0"/>
              <w:jc w:val="left"/>
            </w:pPr>
            <w:r>
              <w:t>35分</w:t>
            </w:r>
          </w:p>
        </w:tc>
        <w:tc>
          <w:tcPr>
            <w:tcW w:w="56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70424689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两个图表均完成，代码可运行，测试记录完整，有调试记录</w:t>
            </w:r>
          </w:p>
        </w:tc>
      </w:tr>
      <w:tr w14:paraId="2A47B371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2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918C908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数据故事化汇报（任务4）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A9B6E27">
            <w:pPr>
              <w:pStyle w:val="19"/>
              <w:bidi w:val="0"/>
              <w:ind w:left="0" w:right="0" w:firstLine="0"/>
              <w:jc w:val="left"/>
            </w:pPr>
            <w:r>
              <w:t>20分</w:t>
            </w:r>
          </w:p>
        </w:tc>
        <w:tc>
          <w:tcPr>
            <w:tcW w:w="56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5CD4071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主题清晰，叙事逻辑完整，解说词符合要求，AI评价有深度</w:t>
            </w:r>
          </w:p>
        </w:tc>
      </w:tr>
      <w:tr w14:paraId="72EE8BF0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2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4335182E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仪表盘设计（选做任务5）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2C06F9F6">
            <w:pPr>
              <w:pStyle w:val="19"/>
              <w:bidi w:val="0"/>
              <w:ind w:left="0" w:right="0" w:firstLine="0"/>
              <w:jc w:val="left"/>
            </w:pPr>
            <w:r>
              <w:t>5分</w:t>
            </w:r>
          </w:p>
        </w:tc>
        <w:tc>
          <w:tcPr>
            <w:tcW w:w="56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FFFF"/>
            <w:vAlign w:val="center"/>
          </w:tcPr>
          <w:p w14:paraId="66803783">
            <w:pPr>
              <w:pStyle w:val="19"/>
              <w:bidi w:val="0"/>
              <w:spacing w:before="0" w:after="0"/>
              <w:ind w:left="0" w:right="0" w:firstLine="0"/>
              <w:jc w:val="left"/>
            </w:pPr>
            <w:r>
              <w:t>方案完整，逻辑清晰</w:t>
            </w:r>
          </w:p>
        </w:tc>
      </w:tr>
      <w:tr w14:paraId="58A359B9">
        <w:tblPrEx>
          <w:tblCellMar>
            <w:top w:w="90" w:type="dxa"/>
            <w:left w:w="195" w:type="dxa"/>
            <w:bottom w:w="90" w:type="dxa"/>
            <w:right w:w="195" w:type="dxa"/>
          </w:tblCellMar>
        </w:tblPrEx>
        <w:tc>
          <w:tcPr>
            <w:tcW w:w="3231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20D675E9">
            <w:pPr>
              <w:pStyle w:val="19"/>
              <w:bidi w:val="0"/>
              <w:spacing w:before="0" w:after="140"/>
              <w:ind w:left="0" w:right="0" w:firstLine="0"/>
              <w:jc w:val="left"/>
            </w:pPr>
            <w:r>
              <w:t>报告规范性与心得</w:t>
            </w:r>
          </w:p>
        </w:tc>
        <w:tc>
          <w:tcPr>
            <w:tcW w:w="556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3E106679">
            <w:pPr>
              <w:pStyle w:val="19"/>
              <w:bidi w:val="0"/>
              <w:ind w:left="0" w:right="0" w:firstLine="0"/>
              <w:jc w:val="left"/>
            </w:pPr>
            <w:r>
              <w:t>5分</w:t>
            </w:r>
          </w:p>
        </w:tc>
        <w:tc>
          <w:tcPr>
            <w:tcW w:w="5654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8F8F8"/>
            <w:vAlign w:val="center"/>
          </w:tcPr>
          <w:p w14:paraId="1D7BF5F4">
            <w:pPr>
              <w:pStyle w:val="19"/>
              <w:bidi w:val="0"/>
              <w:spacing w:before="0" w:after="0"/>
              <w:jc w:val="left"/>
            </w:pPr>
            <w:r>
              <w:t>格式规范，心得真实深刻</w:t>
            </w:r>
          </w:p>
        </w:tc>
      </w:tr>
    </w:tbl>
    <w:p w14:paraId="43A9EF96">
      <w:pPr>
        <w:pStyle w:val="18"/>
        <w:bidi w:val="0"/>
        <w:jc w:val="left"/>
      </w:pPr>
    </w:p>
    <w:p w14:paraId="196D555F">
      <w:pPr>
        <w:pStyle w:val="5"/>
        <w:widowControl/>
        <w:pBdr>
          <w:bottom w:val="single" w:color="EEEEEE" w:sz="2" w:space="1"/>
        </w:pBdr>
        <w:bidi w:val="0"/>
        <w:spacing w:before="0" w:after="240" w:line="29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60" w:name="user-content-拓展阅读"/>
      <w:bookmarkEnd w:id="60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【拓展阅读】</w:t>
      </w:r>
    </w:p>
    <w:p w14:paraId="1AA792A1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61" w:name="user-content-推荐书籍"/>
      <w:bookmarkEnd w:id="61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推荐书籍</w:t>
      </w:r>
    </w:p>
    <w:p w14:paraId="29E20889">
      <w:pPr>
        <w:pStyle w:val="4"/>
        <w:widowControl/>
        <w:numPr>
          <w:ilvl w:val="0"/>
          <w:numId w:val="10"/>
        </w:numPr>
        <w:bidi w:val="0"/>
        <w:spacing w:before="0" w:after="1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《用数据讲故事》——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[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美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]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科尔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·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努斯鲍默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·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纳菲利克，人民邮电出版社（数据可视化经典著作）</w:t>
      </w:r>
    </w:p>
    <w:p w14:paraId="2683D3DD">
      <w:pPr>
        <w:pStyle w:val="4"/>
        <w:widowControl/>
        <w:numPr>
          <w:ilvl w:val="0"/>
          <w:numId w:val="10"/>
        </w:numPr>
        <w:bidi w:val="0"/>
        <w:spacing w:before="0" w:after="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《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数据可视化》——各大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数据分析教材</w:t>
      </w:r>
    </w:p>
    <w:p w14:paraId="76D8DEF6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62" w:name="user-content-推荐在线资源"/>
      <w:bookmarkEnd w:id="62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推荐在线资源</w:t>
      </w:r>
    </w:p>
    <w:p w14:paraId="293033DB">
      <w:pPr>
        <w:pStyle w:val="4"/>
        <w:widowControl/>
        <w:numPr>
          <w:ilvl w:val="0"/>
          <w:numId w:val="11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matplotlib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官方文档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fldChar w:fldCharType="begin"/>
      </w:r>
      <w:r>
        <w:instrText xml:space="preserve"> HYPERLINK "https://matplotlib.org/stable/gallery（图表样例库）" \t "_blank" \h </w:instrText>
      </w:r>
      <w:r>
        <w:fldChar w:fldCharType="separate"/>
      </w:r>
      <w:r>
        <w:rPr>
          <w:rStyle w:val="13"/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https://matplotlib.org/stable/gallery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（图表样例库）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fldChar w:fldCharType="end"/>
      </w:r>
    </w:p>
    <w:p w14:paraId="7C624B58">
      <w:pPr>
        <w:pStyle w:val="4"/>
        <w:widowControl/>
        <w:numPr>
          <w:ilvl w:val="0"/>
          <w:numId w:val="11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seaborn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官方文档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fldChar w:fldCharType="begin"/>
      </w:r>
      <w:r>
        <w:instrText xml:space="preserve"> HYPERLINK "https://seaborn.pydata.org/examples（统计图表样例）" \t "_blank" \h </w:instrText>
      </w:r>
      <w:r>
        <w:fldChar w:fldCharType="separate"/>
      </w:r>
      <w:r>
        <w:rPr>
          <w:rStyle w:val="13"/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https://seaborn.pydata.org/examples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（统计图表样例）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fldChar w:fldCharType="end"/>
      </w:r>
    </w:p>
    <w:p w14:paraId="67BD4922">
      <w:pPr>
        <w:pStyle w:val="4"/>
        <w:widowControl/>
        <w:numPr>
          <w:ilvl w:val="0"/>
          <w:numId w:val="11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Echarts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示例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</w:t>
      </w:r>
      <w:r>
        <w:fldChar w:fldCharType="begin"/>
      </w:r>
      <w:r>
        <w:instrText xml:space="preserve"> HYPERLINK "https://echarts.apache.org/examples（JavaScript可视化参考，可用AI生成类似代码）" \t "_blank" \h </w:instrText>
      </w:r>
      <w:r>
        <w:fldChar w:fldCharType="separate"/>
      </w:r>
      <w:r>
        <w:rPr>
          <w:rStyle w:val="13"/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https://echarts.apache.org/examples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（</w:t>
      </w:r>
      <w:r>
        <w:rPr>
          <w:rStyle w:val="13"/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JavaScript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可视化参考，可用</w:t>
      </w:r>
      <w:r>
        <w:rPr>
          <w:rStyle w:val="13"/>
          <w:rFonts w:ascii="Noto Sans SC" w:hAnsi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AI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t>生成类似代码）</w:t>
      </w:r>
      <w:r>
        <w:rPr>
          <w:rStyle w:val="13"/>
          <w:rFonts w:eastAsia="Noto Sans SC"/>
          <w:b w:val="0"/>
          <w:i w:val="0"/>
          <w:caps w:val="0"/>
          <w:smallCaps w:val="0"/>
          <w:strike w:val="0"/>
          <w:dstrike w:val="0"/>
          <w:color w:val="4183C4"/>
          <w:spacing w:val="0"/>
          <w:sz w:val="28"/>
          <w:u w:val="none"/>
          <w:shd w:val="clear" w:fill="auto"/>
        </w:rPr>
        <w:fldChar w:fldCharType="end"/>
      </w:r>
    </w:p>
    <w:p w14:paraId="5F3F6A0C">
      <w:pPr>
        <w:pStyle w:val="4"/>
        <w:widowControl/>
        <w:numPr>
          <w:ilvl w:val="0"/>
          <w:numId w:val="11"/>
        </w:numPr>
        <w:bidi w:val="0"/>
        <w:spacing w:before="0" w:after="0"/>
        <w:ind w:left="709" w:right="0" w:firstLine="0"/>
        <w:jc w:val="left"/>
      </w:pP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图表秀</w:t>
      </w:r>
      <w:r>
        <w:rPr>
          <w:rStyle w:val="12"/>
          <w:rFonts w:ascii="Noto Sans SC" w:hAnsi="Noto Sans SC"/>
          <w:b/>
          <w:i w:val="0"/>
          <w:caps w:val="0"/>
          <w:smallCaps w:val="0"/>
          <w:color w:val="000000"/>
          <w:spacing w:val="0"/>
          <w:sz w:val="28"/>
        </w:rPr>
        <w:t>/</w:t>
      </w:r>
      <w:r>
        <w:rPr>
          <w:rStyle w:val="12"/>
          <w:rFonts w:eastAsia="Noto Sans SC"/>
          <w:b/>
          <w:i w:val="0"/>
          <w:caps w:val="0"/>
          <w:smallCaps w:val="0"/>
          <w:color w:val="000000"/>
          <w:spacing w:val="0"/>
          <w:sz w:val="28"/>
        </w:rPr>
        <w:t>蓝海亿观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：在线图表工具，无需编程（适合快速制作）</w:t>
      </w:r>
    </w:p>
    <w:p w14:paraId="47E0F20E">
      <w:pPr>
        <w:pStyle w:val="6"/>
        <w:widowControl/>
        <w:bidi w:val="0"/>
        <w:spacing w:before="0" w:after="240" w:line="343" w:lineRule="auto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</w:rPr>
      </w:pPr>
      <w:bookmarkStart w:id="63" w:name="user-content-推荐实践"/>
      <w:bookmarkEnd w:id="63"/>
      <w:r>
        <w:rPr>
          <w:rFonts w:eastAsia="Noto Sans SC"/>
          <w:b w:val="0"/>
          <w:i w:val="0"/>
          <w:caps w:val="0"/>
          <w:smallCaps w:val="0"/>
          <w:color w:val="000000"/>
          <w:spacing w:val="0"/>
        </w:rPr>
        <w:t>推荐实践</w:t>
      </w:r>
    </w:p>
    <w:p w14:paraId="4A32F3AC">
      <w:pPr>
        <w:pStyle w:val="4"/>
        <w:widowControl/>
        <w:numPr>
          <w:ilvl w:val="0"/>
          <w:numId w:val="12"/>
        </w:numPr>
        <w:bidi w:val="0"/>
        <w:spacing w:before="0" w:after="1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在日常汇报中，尝试用图表替代数字表格，观察受众的反应变化</w:t>
      </w:r>
    </w:p>
    <w:p w14:paraId="60DB551F">
      <w:pPr>
        <w:pStyle w:val="4"/>
        <w:widowControl/>
        <w:numPr>
          <w:ilvl w:val="0"/>
          <w:numId w:val="12"/>
        </w:numPr>
        <w:bidi w:val="0"/>
        <w:spacing w:before="0" w:after="24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选择一张你在媒体上看到的财务图表，分析它的优点和可能存在的问题（是否有误导性设计）</w:t>
      </w:r>
    </w:p>
    <w:p w14:paraId="45F352C2">
      <w:pPr>
        <w:pStyle w:val="4"/>
        <w:widowControl/>
        <w:numPr>
          <w:ilvl w:val="0"/>
          <w:numId w:val="12"/>
        </w:numPr>
        <w:bidi w:val="0"/>
        <w:spacing w:before="0" w:after="240"/>
        <w:ind w:left="709" w:right="0" w:firstLine="0"/>
        <w:jc w:val="left"/>
        <w:rPr>
          <w:caps w:val="0"/>
          <w:smallCaps w:val="0"/>
          <w:color w:val="000000"/>
          <w:spacing w:val="0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尝试用</w:t>
      </w:r>
      <w:r>
        <w:rPr>
          <w:rFonts w:ascii="Noto Sans SC" w:hAnsi="Noto Sans SC"/>
          <w:b w:val="0"/>
          <w:i w:val="0"/>
          <w:caps w:val="0"/>
          <w:smallCaps w:val="0"/>
          <w:color w:val="000000"/>
          <w:spacing w:val="0"/>
          <w:sz w:val="28"/>
        </w:rPr>
        <w:t>Python</w:t>
      </w: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生成一张关于你个人月度支出的可视化图表</w:t>
      </w:r>
    </w:p>
    <w:p w14:paraId="19A3621C">
      <w:pPr>
        <w:pStyle w:val="4"/>
        <w:widowControl/>
        <w:numPr>
          <w:ilvl w:val="0"/>
          <w:numId w:val="12"/>
        </w:numPr>
        <w:bidi w:val="0"/>
        <w:spacing w:before="0" w:after="0"/>
        <w:ind w:left="709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关注优秀的数据可视化作品（推荐：《卫报》数据新闻、《纽约时报》图表）</w:t>
      </w:r>
    </w:p>
    <w:p w14:paraId="49964531">
      <w:pPr>
        <w:pStyle w:val="18"/>
        <w:bidi w:val="0"/>
        <w:jc w:val="left"/>
      </w:pPr>
    </w:p>
    <w:p w14:paraId="3AF08B38">
      <w:pPr>
        <w:pStyle w:val="4"/>
        <w:widowControl/>
        <w:bidi w:val="0"/>
        <w:spacing w:before="0" w:after="0"/>
        <w:ind w:left="0" w:right="0" w:firstLine="0"/>
        <w:jc w:val="left"/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eastAsia="Noto Sans SC"/>
          <w:b w:val="0"/>
          <w:i w:val="0"/>
          <w:caps w:val="0"/>
          <w:smallCaps w:val="0"/>
          <w:color w:val="000000"/>
          <w:spacing w:val="0"/>
          <w:sz w:val="28"/>
        </w:rPr>
        <w:t>【本章结束】</w:t>
      </w:r>
    </w:p>
    <w:p w14:paraId="5752446D">
      <w:pPr>
        <w:bidi w:val="0"/>
        <w:jc w:val="left"/>
      </w:pP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panose1 w:val="02020603050405020304"/>
    <w:charset w:val="86"/>
    <w:family w:val="roman"/>
    <w:pitch w:val="default"/>
    <w:sig w:usb0="E0000AFF" w:usb1="500078FF" w:usb2="00000021" w:usb3="00000000" w:csb0="600001BF" w:csb1="DFF7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Liberation Mono">
    <w:panose1 w:val="02070409020205020404"/>
    <w:charset w:val="86"/>
    <w:family w:val="modern"/>
    <w:pitch w:val="default"/>
    <w:sig w:usb0="E0000AFF" w:usb1="400078FF" w:usb2="00000001" w:usb3="00000000" w:csb0="600001BF" w:csb1="DFF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Liberation Sans">
    <w:panose1 w:val="020B0604020202020204"/>
    <w:charset w:val="86"/>
    <w:family w:val="swiss"/>
    <w:pitch w:val="default"/>
    <w:sig w:usb0="E0000AFF" w:usb1="500078FF" w:usb2="00000021" w:usb3="00000000" w:csb0="600001BF" w:csb1="DFF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Consolas;Liberation Mono;Menlo;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suff w:val="nothing"/>
      <w:lvlText w:val=""/>
      <w:lvlJc w:val="left"/>
      <w:pPr>
        <w:tabs>
          <w:tab w:val="left" w:pos="709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bullet"/>
      <w:suff w:val="nothing"/>
      <w:lvlText w:val=""/>
      <w:lvlJc w:val="left"/>
      <w:pPr>
        <w:tabs>
          <w:tab w:val="left" w:pos="1418"/>
        </w:tabs>
        <w:ind w:left="1418" w:firstLine="0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suff w:val="nothing"/>
      <w:lvlText w:val=""/>
      <w:lvlJc w:val="left"/>
      <w:pPr>
        <w:tabs>
          <w:tab w:val="left" w:pos="709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9">
    <w:nsid w:val="59ADCABA"/>
    <w:multiLevelType w:val="multilevel"/>
    <w:tmpl w:val="59ADCABA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0">
    <w:nsid w:val="5A241D34"/>
    <w:multiLevelType w:val="multilevel"/>
    <w:tmpl w:val="5A241D34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1">
    <w:nsid w:val="72183CF9"/>
    <w:multiLevelType w:val="multilevel"/>
    <w:tmpl w:val="72183CF9"/>
    <w:lvl w:ilvl="0" w:tentative="0">
      <w:start w:val="1"/>
      <w:numFmt w:val="decimal"/>
      <w:suff w:val="nothing"/>
      <w:lvlText w:val="%1."/>
      <w:lvlJc w:val="left"/>
      <w:pPr>
        <w:tabs>
          <w:tab w:val="left" w:pos="709"/>
        </w:tabs>
        <w:ind w:left="709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autoHyphenation/>
  <w:hyphenationZone w:val="0"/>
  <w:displayHorizontalDrawingGridEvery w:val="1"/>
  <w:displayVerticalDrawingGridEvery w:val="1"/>
  <w:noPunctuationKerning w:val="1"/>
  <w:compat>
    <w:doNotExpandShiftReturn/>
    <w:adjustLineHeightInTable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465136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spacing w:before="240" w:after="120"/>
      <w:outlineLvl w:val="0"/>
    </w:pPr>
    <w:rPr>
      <w:rFonts w:ascii="Liberation Serif" w:hAnsi="Liberation Serif" w:eastAsia="Noto Serif SC" w:cs="Lucida Sans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spacing w:before="200" w:after="120"/>
      <w:outlineLvl w:val="1"/>
    </w:pPr>
    <w:rPr>
      <w:rFonts w:ascii="Liberation Serif" w:hAnsi="Liberation Serif" w:eastAsia="Noto Serif SC" w:cs="Lucida Sans"/>
      <w:b/>
      <w:bCs/>
      <w:sz w:val="36"/>
      <w:szCs w:val="36"/>
    </w:rPr>
  </w:style>
  <w:style w:type="paragraph" w:styleId="6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oto Serif SC" w:cs="Lucida Sans"/>
      <w:b/>
      <w:bCs/>
      <w:sz w:val="28"/>
      <w:szCs w:val="28"/>
    </w:rPr>
  </w:style>
  <w:style w:type="paragraph" w:styleId="7">
    <w:name w:val="heading 4"/>
    <w:basedOn w:val="3"/>
    <w:next w:val="4"/>
    <w:qFormat/>
    <w:uiPriority w:val="0"/>
    <w:pPr>
      <w:spacing w:before="120" w:after="120"/>
      <w:outlineLvl w:val="3"/>
    </w:pPr>
    <w:rPr>
      <w:rFonts w:ascii="Liberation Serif" w:hAnsi="Liberation Serif" w:eastAsia="Noto Serif SC" w:cs="Lucida Sans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标题样式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9">
    <w:name w:val="List"/>
    <w:basedOn w:val="4"/>
    <w:uiPriority w:val="0"/>
    <w:rPr>
      <w:rFonts w:cs="Lucida Sans"/>
    </w:rPr>
  </w:style>
  <w:style w:type="character" w:styleId="12">
    <w:name w:val="Strong"/>
    <w:qFormat/>
    <w:uiPriority w:val="0"/>
    <w:rPr>
      <w:b/>
      <w:bCs/>
    </w:rPr>
  </w:style>
  <w:style w:type="character" w:styleId="13">
    <w:name w:val="Hyperlink"/>
    <w:qFormat/>
    <w:uiPriority w:val="0"/>
    <w:rPr>
      <w:color w:val="000080"/>
      <w:u w:val="single"/>
    </w:rPr>
  </w:style>
  <w:style w:type="character" w:customStyle="1" w:styleId="14">
    <w:name w:val="源文本"/>
    <w:qFormat/>
    <w:uiPriority w:val="0"/>
    <w:rPr>
      <w:rFonts w:ascii="Liberation Mono" w:hAnsi="Liberation Mono" w:eastAsia="新宋体" w:cs="Liberation Mono"/>
    </w:rPr>
  </w:style>
  <w:style w:type="character" w:customStyle="1" w:styleId="15">
    <w:name w:val="项目符号"/>
    <w:qFormat/>
    <w:uiPriority w:val="0"/>
    <w:rPr>
      <w:rFonts w:ascii="OpenSymbol" w:hAnsi="OpenSymbol" w:eastAsia="OpenSymbol" w:cs="OpenSymbol"/>
    </w:rPr>
  </w:style>
  <w:style w:type="character" w:customStyle="1" w:styleId="16">
    <w:name w:val="编号符号"/>
    <w:qFormat/>
    <w:uiPriority w:val="0"/>
  </w:style>
  <w:style w:type="paragraph" w:customStyle="1" w:styleId="17">
    <w:name w:val="索引"/>
    <w:basedOn w:val="1"/>
    <w:qFormat/>
    <w:uiPriority w:val="0"/>
    <w:pPr>
      <w:suppressLineNumbers/>
    </w:pPr>
    <w:rPr>
      <w:rFonts w:cs="Lucida Sans"/>
    </w:rPr>
  </w:style>
  <w:style w:type="paragraph" w:customStyle="1" w:styleId="18">
    <w:name w:val="水平线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9">
    <w:name w:val="表格内容"/>
    <w:basedOn w:val="1"/>
    <w:qFormat/>
    <w:uiPriority w:val="0"/>
    <w:pPr>
      <w:widowControl w:val="0"/>
      <w:suppressLineNumbers/>
    </w:pPr>
  </w:style>
  <w:style w:type="paragraph" w:customStyle="1" w:styleId="20">
    <w:name w:val="表格标题"/>
    <w:basedOn w:val="19"/>
    <w:qFormat/>
    <w:uiPriority w:val="0"/>
    <w:pPr>
      <w:suppressLineNumbers/>
      <w:jc w:val="center"/>
    </w:pPr>
    <w:rPr>
      <w:b/>
      <w:bCs/>
    </w:rPr>
  </w:style>
  <w:style w:type="paragraph" w:customStyle="1" w:styleId="21">
    <w:name w:val="成段引文"/>
    <w:basedOn w:val="1"/>
    <w:qFormat/>
    <w:uiPriority w:val="0"/>
    <w:pPr>
      <w:spacing w:before="0" w:after="283"/>
      <w:ind w:left="567" w:right="567" w:firstLine="0"/>
    </w:pPr>
  </w:style>
  <w:style w:type="paragraph" w:customStyle="1" w:styleId="22">
    <w:name w:val="预设定格式的文本"/>
    <w:basedOn w:val="1"/>
    <w:qFormat/>
    <w:uiPriority w:val="0"/>
    <w:pPr>
      <w:spacing w:before="0" w:after="0"/>
    </w:pPr>
    <w:rPr>
      <w:rFonts w:ascii="Liberation Mono" w:hAnsi="Liberation Mono" w:eastAsia="新宋体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49</Pages>
  <Words>2538</Words>
  <Characters>2616</Characters>
  <Paragraphs>1070</Paragraphs>
  <TotalTime>7</TotalTime>
  <ScaleCrop>false</ScaleCrop>
  <LinksUpToDate>false</LinksUpToDate>
  <CharactersWithSpaces>2626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2026-04-18T23:08:00Z</dcterms:created>
  <dc:creator>薛辉</dc:creator>
  <cp:lastModifiedBy>薛辉</cp:lastModifiedBy>
  <dcterms:modified xsi:type="dcterms:W3CDTF">2026-04-18T15:16:17Z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FBCDD9802B5A47D3A0FC344451E2A0F1_12</vt:lpwstr>
  </property>
</Properties>
</file>