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FD3253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BAFE97C">
      <w:pPr>
        <w:pStyle w:val="2"/>
      </w:pPr>
      <w:bookmarkStart w:id="0" w:name="项目1-认识财务数据分析与ai智能体图表增强版第一部分"/>
      <w:commentRangeStart w:id="0"/>
      <w:r>
        <w:rPr>
          <w:rFonts w:ascii="Times New Roman" w:hAnsi="Times New Roman" w:eastAsia="微软雅黑"/>
          <w:sz w:val="24"/>
        </w:rPr>
        <w:t>项目1 认识财务数据分析与AI智能体</w:t>
      </w:r>
      <w:commentRangeEnd w:id="0"/>
      <w:r>
        <w:commentReference w:id="0"/>
      </w:r>
      <w:bookmarkStart w:id="69" w:name="_GoBack"/>
      <w:bookmarkEnd w:id="69"/>
    </w:p>
    <w:p w14:paraId="401622C0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13EBBFF">
      <w:pPr>
        <w:pStyle w:val="4"/>
      </w:pPr>
      <w:bookmarkStart w:id="1" w:name="教学导读"/>
      <w:r>
        <w:rPr>
          <w:rFonts w:ascii="Times New Roman" w:hAnsi="Times New Roman" w:eastAsia="微软雅黑"/>
          <w:sz w:val="24"/>
        </w:rPr>
        <w:t>【教学导读】</w:t>
      </w:r>
    </w:p>
    <w:p w14:paraId="09A384E3">
      <w:pPr>
        <w:pStyle w:val="26"/>
      </w:pPr>
      <w:commentRangeStart w:id="1"/>
      <w:r>
        <w:rPr>
          <w:rFonts w:ascii="Times New Roman" w:hAnsi="Times New Roman" w:eastAsia="微软雅黑"/>
          <w:sz w:val="24"/>
        </w:rPr>
        <w:t>本项目是全书的起点，重点解决三个核心问题：</w:t>
      </w:r>
      <w:r>
        <w:rPr>
          <w:rFonts w:ascii="Times New Roman" w:hAnsi="Times New Roman" w:eastAsia="微软雅黑"/>
          <w:b/>
          <w:bCs/>
          <w:sz w:val="24"/>
        </w:rPr>
        <w:t>为什么学、学什么、怎么学</w:t>
      </w:r>
      <w:r>
        <w:rPr>
          <w:rFonts w:ascii="Times New Roman" w:hAnsi="Times New Roman" w:eastAsia="微软雅黑"/>
          <w:sz w:val="24"/>
        </w:rPr>
        <w:t>。</w:t>
      </w:r>
    </w:p>
    <w:p w14:paraId="59F71ACD">
      <w:pPr>
        <w:pStyle w:val="3"/>
      </w:pPr>
      <w:r>
        <w:rPr>
          <w:rFonts w:ascii="Times New Roman" w:hAnsi="Times New Roman" w:eastAsia="微软雅黑"/>
          <w:sz w:val="24"/>
        </w:rPr>
        <w:t>在数字经济和智能技术快速发展的背景下，财务人员的工作边界正在不断扩展：从传统的记账、报税、出报表，逐步延伸到经营分析、风险识别、管理支持和数字化转型。与此同时，AI技术尤其是大模型、智能体、工作流平台、多模态工具的出现，使财务数据分析的方法和效率发生了深刻变化。</w:t>
      </w:r>
    </w:p>
    <w:p w14:paraId="43C51A4C">
      <w:pPr>
        <w:pStyle w:val="3"/>
      </w:pPr>
      <w:r>
        <w:rPr>
          <w:rFonts w:ascii="Times New Roman" w:hAnsi="Times New Roman" w:eastAsia="微软雅黑"/>
          <w:sz w:val="24"/>
        </w:rPr>
        <w:t>本项目不急于进入复杂的工具操作，而是先帮助学生建立整体认知：财务数据分析不只是”算数字”，更重要的是”解释数字”和”支持决策”；AI不是替代财务人员，而是在重塑财务人员的工作方式与价值重心；智能体不是普通聊天机器人，而是能够围绕任务目标持续执行的数字助手；本书的学习目标不是”会和AI聊天”，而是”会借助AI与智能体完成真实的数据分析与可视化任务”。</w:t>
      </w:r>
      <w:commentRangeEnd w:id="1"/>
      <w:r>
        <w:commentReference w:id="1"/>
      </w:r>
    </w:p>
    <w:p w14:paraId="3DE18B38">
      <w:pPr>
        <w:pStyle w:val="5"/>
      </w:pPr>
      <w:bookmarkStart w:id="2" w:name="教学导图"/>
      <w:r>
        <w:rPr>
          <w:rFonts w:ascii="Times New Roman" w:hAnsi="Times New Roman" w:eastAsia="微软雅黑"/>
          <w:sz w:val="24"/>
        </w:rPr>
        <w:t>1. 教学导图</w:t>
      </w:r>
    </w:p>
    <w:p w14:paraId="4FC838DE">
      <w:pPr>
        <w:pStyle w:val="26"/>
      </w:pPr>
      <w:r>
        <w:rPr>
          <w:rFonts w:ascii="Times New Roman" w:hAnsi="Times New Roman" w:eastAsia="微软雅黑"/>
          <w:sz w:val="24"/>
        </w:rPr>
        <w:t>本项目围绕”认识财务数据分析与AI智能体”展开，整体教学导图见图1-1。</w:t>
      </w:r>
    </w:p>
    <w:p w14:paraId="56CD2DCF">
      <w:pPr>
        <w:pStyle w:val="38"/>
      </w:pPr>
      <w:r>
        <w:drawing>
          <wp:inline distT="0" distB="0" distL="114300" distR="114300">
            <wp:extent cx="5299710" cy="2771140"/>
            <wp:effectExtent l="0" t="0" r="0" b="0"/>
            <wp:docPr id="2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9710" cy="2771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C0E29B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 项目1教学导图</w:t>
      </w:r>
    </w:p>
    <w:bookmarkEnd w:id="2"/>
    <w:p w14:paraId="1CD13767">
      <w:pPr>
        <w:pStyle w:val="5"/>
      </w:pPr>
      <w:bookmarkStart w:id="3" w:name="教学目标"/>
      <w:r>
        <w:rPr>
          <w:rFonts w:ascii="Times New Roman" w:hAnsi="Times New Roman" w:eastAsia="微软雅黑"/>
          <w:sz w:val="24"/>
        </w:rPr>
        <w:t>2. 教学目标</w:t>
      </w:r>
    </w:p>
    <w:p w14:paraId="3885B9D3">
      <w:pPr>
        <w:pStyle w:val="26"/>
      </w:pPr>
      <w:r>
        <w:rPr>
          <w:rFonts w:ascii="Times New Roman" w:hAnsi="Times New Roman" w:eastAsia="微软雅黑"/>
          <w:b/>
          <w:bCs/>
          <w:sz w:val="24"/>
        </w:rPr>
        <w:t>知识目标</w:t>
      </w:r>
    </w:p>
    <w:p w14:paraId="564CA8DF">
      <w:pPr>
        <w:pStyle w:val="27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理解财务数据分析的概念、流程与核心价值</w:t>
      </w:r>
    </w:p>
    <w:p w14:paraId="41975430">
      <w:pPr>
        <w:pStyle w:val="27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了解AI工具和智能体在财务分析中的基本作用</w:t>
      </w:r>
    </w:p>
    <w:p w14:paraId="0F7E358D">
      <w:pPr>
        <w:pStyle w:val="27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认识本书的技术体系、学习路径与能力目标</w:t>
      </w:r>
    </w:p>
    <w:p w14:paraId="6EFC63A9">
      <w:pPr>
        <w:pStyle w:val="26"/>
      </w:pPr>
      <w:r>
        <w:rPr>
          <w:rFonts w:ascii="Times New Roman" w:hAnsi="Times New Roman" w:eastAsia="微软雅黑"/>
          <w:b/>
          <w:bCs/>
          <w:sz w:val="24"/>
        </w:rPr>
        <w:t>技能目标</w:t>
      </w:r>
    </w:p>
    <w:p w14:paraId="5605EC8F">
      <w:pPr>
        <w:pStyle w:val="27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能够区分财务核算与财务分析的不同定位</w:t>
      </w:r>
    </w:p>
    <w:p w14:paraId="18E269F1">
      <w:pPr>
        <w:pStyle w:val="27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能够识别财务数据分析中适合由AI辅助或由智能体自动完成的环节</w:t>
      </w:r>
    </w:p>
    <w:p w14:paraId="40D84F45">
      <w:pPr>
        <w:pStyle w:val="27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能够完成基础AI工具与智能体平台的准备工作</w:t>
      </w:r>
    </w:p>
    <w:p w14:paraId="2E4BF62B">
      <w:pPr>
        <w:pStyle w:val="26"/>
      </w:pPr>
      <w:r>
        <w:rPr>
          <w:rFonts w:ascii="Times New Roman" w:hAnsi="Times New Roman" w:eastAsia="微软雅黑"/>
          <w:b/>
          <w:bCs/>
          <w:sz w:val="24"/>
        </w:rPr>
        <w:t>素养目标</w:t>
      </w:r>
    </w:p>
    <w:p w14:paraId="1B1EE08E">
      <w:pPr>
        <w:pStyle w:val="27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树立数据驱动决策意识</w:t>
      </w:r>
    </w:p>
    <w:p w14:paraId="5FC4E891">
      <w:pPr>
        <w:pStyle w:val="27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强化对国产AI工具和数字化技术的认同感</w:t>
      </w:r>
    </w:p>
    <w:p w14:paraId="028DB17C">
      <w:pPr>
        <w:pStyle w:val="27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建立对AI能力边界、数据安全和责任归属的理性认知</w:t>
      </w:r>
    </w:p>
    <w:p w14:paraId="788728CB">
      <w:pPr>
        <w:pStyle w:val="27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激发主动学习和持续成长的职业发展意识</w:t>
      </w:r>
    </w:p>
    <w:bookmarkEnd w:id="3"/>
    <w:p w14:paraId="00D62322">
      <w:pPr>
        <w:pStyle w:val="5"/>
      </w:pPr>
      <w:bookmarkStart w:id="4" w:name="重点难点"/>
      <w:r>
        <w:rPr>
          <w:rFonts w:ascii="Times New Roman" w:hAnsi="Times New Roman" w:eastAsia="微软雅黑"/>
          <w:sz w:val="24"/>
        </w:rPr>
        <w:t>3. 重点难点</w:t>
      </w:r>
    </w:p>
    <w:p w14:paraId="1A1CB893">
      <w:pPr>
        <w:pStyle w:val="26"/>
      </w:pPr>
      <w:r>
        <w:rPr>
          <w:rFonts w:ascii="Times New Roman" w:hAnsi="Times New Roman" w:eastAsia="微软雅黑"/>
          <w:b/>
          <w:bCs/>
          <w:sz w:val="24"/>
        </w:rPr>
        <w:t>重点</w:t>
      </w:r>
    </w:p>
    <w:p w14:paraId="36CD150A">
      <w:pPr>
        <w:pStyle w:val="27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财务数据分析的概念、流程与价值</w:t>
      </w:r>
    </w:p>
    <w:p w14:paraId="5C8A0D2C">
      <w:pPr>
        <w:pStyle w:val="27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AI与智能体在财务分析中的角色差异</w:t>
      </w:r>
    </w:p>
    <w:p w14:paraId="5B8BD0AB">
      <w:pPr>
        <w:pStyle w:val="27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本书的学习目标与能力递进路径</w:t>
      </w:r>
    </w:p>
    <w:p w14:paraId="00CD597D">
      <w:pPr>
        <w:pStyle w:val="26"/>
      </w:pPr>
      <w:r>
        <w:rPr>
          <w:rFonts w:ascii="Times New Roman" w:hAnsi="Times New Roman" w:eastAsia="微软雅黑"/>
          <w:b/>
          <w:bCs/>
          <w:sz w:val="24"/>
        </w:rPr>
        <w:t>难点</w:t>
      </w:r>
    </w:p>
    <w:p w14:paraId="46A3F0EC">
      <w:pPr>
        <w:pStyle w:val="27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从”做账思维”转向”分析思维”</w:t>
      </w:r>
    </w:p>
    <w:p w14:paraId="36BAA8F2">
      <w:pPr>
        <w:pStyle w:val="27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从”使用AI工具”转向”理解智能体逻辑”</w:t>
      </w:r>
    </w:p>
    <w:p w14:paraId="46D7C5D2">
      <w:pPr>
        <w:pStyle w:val="27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正确认识”AI能做什么”和”人必须做什么”</w:t>
      </w:r>
    </w:p>
    <w:bookmarkEnd w:id="4"/>
    <w:p w14:paraId="4B2523AE">
      <w:pPr>
        <w:pStyle w:val="5"/>
      </w:pPr>
      <w:bookmarkStart w:id="5" w:name="素养关注"/>
      <w:r>
        <w:rPr>
          <w:rFonts w:ascii="Times New Roman" w:hAnsi="Times New Roman" w:eastAsia="微软雅黑"/>
          <w:sz w:val="24"/>
        </w:rPr>
        <w:t>4. 素养关注</w:t>
      </w:r>
    </w:p>
    <w:p w14:paraId="3961F92B">
      <w:pPr>
        <w:pStyle w:val="27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科技自立</w:t>
      </w:r>
      <w:r>
        <w:rPr>
          <w:rFonts w:ascii="Times New Roman" w:hAnsi="Times New Roman" w:eastAsia="微软雅黑"/>
          <w:sz w:val="24"/>
        </w:rPr>
        <w:t>：认识国产AI工具在数据分析与智能体领域的发展成就</w:t>
      </w:r>
    </w:p>
    <w:p w14:paraId="729F77CD">
      <w:pPr>
        <w:pStyle w:val="27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系统思维</w:t>
      </w:r>
      <w:r>
        <w:rPr>
          <w:rFonts w:ascii="Times New Roman" w:hAnsi="Times New Roman" w:eastAsia="微软雅黑"/>
          <w:sz w:val="24"/>
        </w:rPr>
        <w:t>：从整体角度理解财务分析链条和工具体系</w:t>
      </w:r>
    </w:p>
    <w:p w14:paraId="084C7432">
      <w:pPr>
        <w:pStyle w:val="27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责任意识</w:t>
      </w:r>
      <w:r>
        <w:rPr>
          <w:rFonts w:ascii="Times New Roman" w:hAnsi="Times New Roman" w:eastAsia="微软雅黑"/>
          <w:sz w:val="24"/>
        </w:rPr>
        <w:t>：明确AI是工具，数据结论与管理建议的责任主体仍然是人</w:t>
      </w:r>
    </w:p>
    <w:p w14:paraId="46F0E1F4">
      <w:pPr>
        <w:pStyle w:val="27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成长意识</w:t>
      </w:r>
      <w:r>
        <w:rPr>
          <w:rFonts w:ascii="Times New Roman" w:hAnsi="Times New Roman" w:eastAsia="微软雅黑"/>
          <w:sz w:val="24"/>
        </w:rPr>
        <w:t>：在职业变化中主动学习、提升、适应</w:t>
      </w:r>
    </w:p>
    <w:p w14:paraId="1F0A84A9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5"/>
    <w:p w14:paraId="722D0740">
      <w:pPr>
        <w:pStyle w:val="4"/>
      </w:pPr>
      <w:bookmarkStart w:id="6" w:name="情景导入"/>
      <w:r>
        <w:rPr>
          <w:rFonts w:ascii="Times New Roman" w:hAnsi="Times New Roman" w:eastAsia="微软雅黑"/>
          <w:sz w:val="24"/>
        </w:rPr>
        <w:t>【情景导入】</w:t>
      </w:r>
    </w:p>
    <w:p w14:paraId="0FABF314">
      <w:pPr>
        <w:pStyle w:val="5"/>
      </w:pPr>
      <w:bookmarkStart w:id="7" w:name="老会计和新会计的两份报表"/>
      <w:r>
        <w:rPr>
          <w:rFonts w:ascii="Times New Roman" w:hAnsi="Times New Roman" w:eastAsia="微软雅黑"/>
          <w:sz w:val="24"/>
        </w:rPr>
        <w:t>老会计和新会计的两份报表</w:t>
      </w:r>
    </w:p>
    <w:p w14:paraId="14495657">
      <w:pPr>
        <w:pStyle w:val="26"/>
      </w:pPr>
      <w:r>
        <w:rPr>
          <w:rFonts w:ascii="Times New Roman" w:hAnsi="Times New Roman" w:eastAsia="微软雅黑"/>
          <w:sz w:val="24"/>
        </w:rPr>
        <w:t>某邮政营业网点在月末需要向上级单位提交一份经营分析材料。网点负责人把同样一组经营数据分别交给两位财务人员：一位是工作十多年的老会计赵姐，另一位是入职半年的年轻会计小林。</w:t>
      </w:r>
    </w:p>
    <w:p w14:paraId="68824C87">
      <w:pPr>
        <w:pStyle w:val="3"/>
      </w:pPr>
      <w:r>
        <w:rPr>
          <w:rFonts w:ascii="Times New Roman" w:hAnsi="Times New Roman" w:eastAsia="微软雅黑"/>
          <w:sz w:val="24"/>
        </w:rPr>
        <w:t>两个人都很认真，也都按时交了材料，但结果差异很大。</w:t>
      </w:r>
    </w:p>
    <w:p w14:paraId="034FB1DF">
      <w:pPr>
        <w:pStyle w:val="3"/>
      </w:pPr>
      <w:r>
        <w:rPr>
          <w:rFonts w:ascii="Times New Roman" w:hAnsi="Times New Roman" w:eastAsia="微软雅黑"/>
          <w:sz w:val="24"/>
        </w:rPr>
        <w:t>赵姐提交的是一份传统的Excel汇总表，里面列出了本月收入、费用、利润和几个简单的同比数据。数字很准确，表格也很整齐，但网点负责人看完之后只说了一句：</w:t>
      </w:r>
    </w:p>
    <w:p w14:paraId="3398EED6">
      <w:pPr>
        <w:pStyle w:val="14"/>
      </w:pPr>
      <w:r>
        <w:rPr>
          <w:rFonts w:ascii="Times New Roman" w:hAnsi="Times New Roman" w:eastAsia="微软雅黑"/>
          <w:sz w:val="24"/>
        </w:rPr>
        <w:t>“数据是有了，但我看不出重点，也不知道下个月该怎么做。”</w:t>
      </w:r>
    </w:p>
    <w:p w14:paraId="311B96BA">
      <w:pPr>
        <w:pStyle w:val="26"/>
      </w:pPr>
      <w:r>
        <w:rPr>
          <w:rFonts w:ascii="Times New Roman" w:hAnsi="Times New Roman" w:eastAsia="微软雅黑"/>
          <w:sz w:val="24"/>
        </w:rPr>
        <w:t>小林提交的材料则不一样。她先用AI工具整理了原始数据，再做了几个图表：月度收入趋势图、费用结构占比图、利润率变化图，并在下面写了简要分析：哪些业务在增长，哪些费用偏高，本月经营表现好坏的主要原因是什么。最后，她还补充了两条建议：一条是建议加强高毛利业务推广，另一条是建议关注月末某项费用异常波动。</w:t>
      </w:r>
    </w:p>
    <w:p w14:paraId="3206C7F5">
      <w:pPr>
        <w:pStyle w:val="3"/>
      </w:pPr>
      <w:r>
        <w:rPr>
          <w:rFonts w:ascii="Times New Roman" w:hAnsi="Times New Roman" w:eastAsia="微软雅黑"/>
          <w:sz w:val="24"/>
        </w:rPr>
        <w:t>同样一组数据，小林做出来的材料让负责人”看懂了、记住了、能行动了”。</w:t>
      </w:r>
    </w:p>
    <w:p w14:paraId="386D78A3">
      <w:pPr>
        <w:pStyle w:val="3"/>
      </w:pPr>
      <w:r>
        <w:rPr>
          <w:rFonts w:ascii="Times New Roman" w:hAnsi="Times New Roman" w:eastAsia="微软雅黑"/>
          <w:sz w:val="24"/>
        </w:rPr>
        <w:t>负责人感叹道：</w:t>
      </w:r>
    </w:p>
    <w:p w14:paraId="46D389C6">
      <w:pPr>
        <w:pStyle w:val="14"/>
      </w:pPr>
      <w:r>
        <w:rPr>
          <w:rFonts w:ascii="Times New Roman" w:hAnsi="Times New Roman" w:eastAsia="微软雅黑"/>
          <w:sz w:val="24"/>
        </w:rPr>
        <w:t>“过去财务报表只是’把数据报上来’，现在财务分析更重要的是’把问题讲明白，把建议提出来’。”</w:t>
      </w:r>
    </w:p>
    <w:bookmarkEnd w:id="7"/>
    <w:p w14:paraId="18B7D868">
      <w:pPr>
        <w:pStyle w:val="5"/>
      </w:pPr>
      <w:bookmarkStart w:id="8" w:name="情景延伸"/>
      <w:r>
        <w:rPr>
          <w:rFonts w:ascii="Times New Roman" w:hAnsi="Times New Roman" w:eastAsia="微软雅黑"/>
          <w:sz w:val="24"/>
        </w:rPr>
        <w:t>情景延伸</w:t>
      </w:r>
    </w:p>
    <w:p w14:paraId="6C8990EE">
      <w:pPr>
        <w:pStyle w:val="26"/>
      </w:pPr>
      <w:r>
        <w:rPr>
          <w:rFonts w:ascii="Times New Roman" w:hAnsi="Times New Roman" w:eastAsia="微软雅黑"/>
          <w:sz w:val="24"/>
        </w:rPr>
        <w:t>如果进一步看两人的工作过程，差异更加明显。</w:t>
      </w:r>
    </w:p>
    <w:p w14:paraId="431762A8">
      <w:pPr>
        <w:pStyle w:val="3"/>
      </w:pPr>
      <w:r>
        <w:rPr>
          <w:rFonts w:ascii="Times New Roman" w:hAnsi="Times New Roman" w:eastAsia="微软雅黑"/>
          <w:sz w:val="24"/>
        </w:rPr>
        <w:t>赵姐的时间主要花在：手工整理数据、反复核对公式、制作简单图表、修改表格格式。</w:t>
      </w:r>
    </w:p>
    <w:p w14:paraId="127981F7">
      <w:pPr>
        <w:pStyle w:val="3"/>
      </w:pPr>
      <w:r>
        <w:rPr>
          <w:rFonts w:ascii="Times New Roman" w:hAnsi="Times New Roman" w:eastAsia="微软雅黑"/>
          <w:sz w:val="24"/>
        </w:rPr>
        <w:t>小林的时间则更多用在：判断分析重点、设计图表结构、解释指标变化、形成决策建议。</w:t>
      </w:r>
    </w:p>
    <w:p w14:paraId="2D292A2D">
      <w:pPr>
        <w:pStyle w:val="3"/>
      </w:pPr>
      <w:r>
        <w:rPr>
          <w:rFonts w:ascii="Times New Roman" w:hAnsi="Times New Roman" w:eastAsia="微软雅黑"/>
          <w:sz w:val="24"/>
        </w:rPr>
        <w:t>也就是说，</w:t>
      </w:r>
      <w:r>
        <w:rPr>
          <w:rFonts w:ascii="Times New Roman" w:hAnsi="Times New Roman" w:eastAsia="微软雅黑"/>
          <w:b/>
          <w:bCs/>
          <w:sz w:val="24"/>
        </w:rPr>
        <w:t>工具的变化带来的不是”少干活”，而是”把时间从低价值工作转移到高价值工作上”。</w:t>
      </w:r>
    </w:p>
    <w:p w14:paraId="42240854">
      <w:pPr>
        <w:pStyle w:val="3"/>
      </w:pPr>
      <w:r>
        <w:rPr>
          <w:rFonts w:ascii="Times New Roman" w:hAnsi="Times New Roman" w:eastAsia="微软雅黑"/>
          <w:sz w:val="24"/>
        </w:rPr>
        <w:t>两种工作模式的时间分配差异见图1-2。</w:t>
      </w:r>
    </w:p>
    <w:p w14:paraId="04068CC2">
      <w:pPr>
        <w:pStyle w:val="38"/>
        <w:jc w:val="center"/>
      </w:pPr>
      <w:r>
        <w:drawing>
          <wp:inline distT="0" distB="0" distL="114300" distR="114300">
            <wp:extent cx="2160270" cy="8040370"/>
            <wp:effectExtent l="0" t="0" r="0" b="0"/>
            <wp:docPr id="3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8040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C10F1E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图1-2 两种工作模式的时间分配差异</w:t>
      </w:r>
      <w:r>
        <w:commentReference w:id="2"/>
      </w:r>
    </w:p>
    <w:p w14:paraId="1B0BCAA7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从图1-2可以清楚看到：赵姐的大部分时间花在了”准备工作”上，真正用于”分析和判断”的时间只有15%；而小林借助AI工具，把准备工作的时间压缩到25%，将50%的时间用在了最有价值的”分析判断与建议”上。</w:t>
      </w:r>
    </w:p>
    <w:bookmarkEnd w:id="8"/>
    <w:p w14:paraId="6447008E">
      <w:pPr>
        <w:pStyle w:val="5"/>
      </w:pPr>
      <w:bookmarkStart w:id="9" w:name="情景思考"/>
      <w:r>
        <w:rPr>
          <w:rFonts w:ascii="Times New Roman" w:hAnsi="Times New Roman" w:eastAsia="微软雅黑"/>
          <w:sz w:val="24"/>
        </w:rPr>
        <w:t>情景思考</w:t>
      </w:r>
    </w:p>
    <w:p w14:paraId="60C1D955">
      <w:pPr>
        <w:pStyle w:val="27"/>
        <w:numPr>
          <w:ilvl w:val="0"/>
          <w:numId w:val="0"/>
        </w:numPr>
        <w:ind w:left="240" w:leftChars="0" w:firstLine="240" w:firstLineChars="100"/>
        <w:rPr>
          <w:rFonts w:hint="eastAsia" w:ascii="Times New Roman" w:hAnsi="Times New Roman" w:eastAsia="微软雅黑"/>
          <w:sz w:val="24"/>
          <w:lang w:eastAsia="zh-CN"/>
        </w:rPr>
      </w:pPr>
      <w:r>
        <w:rPr>
          <w:rFonts w:hint="eastAsia" w:ascii="Times New Roman" w:hAnsi="Times New Roman" w:eastAsia="微软雅黑"/>
          <w:color w:val="FF0000"/>
          <w:sz w:val="24"/>
          <w:lang w:val="en-US" w:eastAsia="zh-CN"/>
        </w:rPr>
        <w:t>(1)</w:t>
      </w:r>
      <w:r>
        <w:rPr>
          <w:rFonts w:ascii="Times New Roman" w:hAnsi="Times New Roman" w:eastAsia="微软雅黑"/>
          <w:sz w:val="24"/>
        </w:rPr>
        <w:t>为什么同样一组数据，赵姐和小林的成果会产生这么大的差异</w:t>
      </w:r>
      <w:r>
        <w:rPr>
          <w:rFonts w:hint="eastAsia" w:ascii="Times New Roman" w:hAnsi="Times New Roman" w:eastAsia="微软雅黑"/>
          <w:sz w:val="24"/>
          <w:lang w:eastAsia="zh-CN"/>
        </w:rPr>
        <w:t>？</w:t>
      </w:r>
    </w:p>
    <w:p w14:paraId="34A131C9">
      <w:pPr>
        <w:pStyle w:val="27"/>
        <w:numPr>
          <w:ilvl w:val="0"/>
          <w:numId w:val="0"/>
        </w:numPr>
        <w:ind w:left="240" w:leftChars="0"/>
      </w:pPr>
      <w:r>
        <w:rPr>
          <w:rFonts w:hint="eastAsia" w:ascii="Times New Roman" w:hAnsi="Times New Roman" w:eastAsia="微软雅黑"/>
          <w:sz w:val="24"/>
          <w:lang w:val="en-US" w:eastAsia="zh-CN"/>
        </w:rPr>
        <w:t>（2</w:t>
      </w:r>
      <w:r>
        <w:rPr>
          <w:rFonts w:hint="eastAsia" w:ascii="Times New Roman" w:hAnsi="Times New Roman" w:eastAsia="微软雅黑"/>
          <w:sz w:val="24"/>
          <w:lang w:eastAsia="zh-CN"/>
        </w:rPr>
        <w:t>）</w:t>
      </w:r>
      <w:r>
        <w:rPr>
          <w:rFonts w:ascii="Times New Roman" w:hAnsi="Times New Roman" w:eastAsia="微软雅黑"/>
          <w:sz w:val="24"/>
        </w:rPr>
        <w:t>“数据准确”和”分析有价值”之间是什么关系？</w:t>
      </w:r>
    </w:p>
    <w:p w14:paraId="42B90ACF">
      <w:pPr>
        <w:pStyle w:val="27"/>
        <w:numPr>
          <w:ilvl w:val="0"/>
          <w:numId w:val="0"/>
        </w:numPr>
        <w:ind w:left="240" w:leftChars="0"/>
      </w:pPr>
      <w:r>
        <w:rPr>
          <w:rFonts w:hint="eastAsia" w:ascii="Times New Roman" w:hAnsi="Times New Roman" w:eastAsia="微软雅黑"/>
          <w:sz w:val="24"/>
          <w:lang w:eastAsia="zh-CN"/>
        </w:rPr>
        <w:t>（</w:t>
      </w:r>
      <w:r>
        <w:rPr>
          <w:rFonts w:hint="eastAsia" w:ascii="Times New Roman" w:hAnsi="Times New Roman" w:eastAsia="微软雅黑"/>
          <w:sz w:val="24"/>
          <w:lang w:val="en-US" w:eastAsia="zh-CN"/>
        </w:rPr>
        <w:t>3</w:t>
      </w:r>
      <w:r>
        <w:rPr>
          <w:rFonts w:hint="eastAsia" w:ascii="Times New Roman" w:hAnsi="Times New Roman" w:eastAsia="微软雅黑"/>
          <w:sz w:val="24"/>
          <w:lang w:eastAsia="zh-CN"/>
        </w:rPr>
        <w:t>）</w:t>
      </w:r>
      <w:r>
        <w:rPr>
          <w:rFonts w:ascii="Times New Roman" w:hAnsi="Times New Roman" w:eastAsia="微软雅黑"/>
          <w:sz w:val="24"/>
        </w:rPr>
        <w:t>你觉得未来财务人员更需要哪类能力：核算能力，还是分析能力？</w:t>
      </w:r>
    </w:p>
    <w:p w14:paraId="7F67624F">
      <w:pPr>
        <w:pStyle w:val="27"/>
        <w:numPr>
          <w:ilvl w:val="0"/>
          <w:numId w:val="0"/>
        </w:numPr>
        <w:ind w:left="240" w:leftChars="0"/>
      </w:pPr>
      <w:r>
        <w:rPr>
          <w:rFonts w:hint="eastAsia" w:ascii="Times New Roman" w:hAnsi="Times New Roman" w:eastAsia="微软雅黑"/>
          <w:sz w:val="24"/>
          <w:lang w:eastAsia="zh-CN"/>
        </w:rPr>
        <w:t>（</w:t>
      </w:r>
      <w:r>
        <w:rPr>
          <w:rFonts w:hint="eastAsia" w:ascii="Times New Roman" w:hAnsi="Times New Roman" w:eastAsia="微软雅黑"/>
          <w:sz w:val="24"/>
          <w:lang w:val="en-US" w:eastAsia="zh-CN"/>
        </w:rPr>
        <w:t>4</w:t>
      </w:r>
      <w:r>
        <w:rPr>
          <w:rFonts w:hint="eastAsia" w:ascii="Times New Roman" w:hAnsi="Times New Roman" w:eastAsia="微软雅黑"/>
          <w:sz w:val="24"/>
          <w:lang w:eastAsia="zh-CN"/>
        </w:rPr>
        <w:t>）</w:t>
      </w:r>
      <w:r>
        <w:rPr>
          <w:rFonts w:ascii="Times New Roman" w:hAnsi="Times New Roman" w:eastAsia="微软雅黑"/>
          <w:sz w:val="24"/>
        </w:rPr>
        <w:t>如果AI可以帮你更快地完成数据处理，你最希望把节省出来的时间用在什么地方？</w:t>
      </w:r>
    </w:p>
    <w:p w14:paraId="53458297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6"/>
    <w:bookmarkEnd w:id="9"/>
    <w:p w14:paraId="1F5D7CF5">
      <w:pPr>
        <w:pStyle w:val="2"/>
        <w:ind w:firstLine="480" w:firstLineChars="200"/>
      </w:pPr>
      <w:bookmarkStart w:id="10" w:name="任务1.1-理解财务数据分析的价值与变革"/>
      <w:r>
        <w:rPr>
          <w:rFonts w:ascii="Times New Roman" w:hAnsi="Times New Roman" w:eastAsia="微软雅黑"/>
          <w:sz w:val="24"/>
        </w:rPr>
        <w:t>任务1.1 理解财务数据分析的价值与变革</w:t>
      </w:r>
    </w:p>
    <w:p w14:paraId="5FEA4E5B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55776FA">
      <w:pPr>
        <w:pStyle w:val="4"/>
        <w:ind w:firstLine="480" w:firstLineChars="200"/>
      </w:pPr>
      <w:bookmarkStart w:id="11" w:name="财务数据分析的基本内涵"/>
      <w:r>
        <w:rPr>
          <w:rFonts w:ascii="Times New Roman" w:hAnsi="Times New Roman" w:eastAsia="微软雅黑"/>
          <w:sz w:val="24"/>
        </w:rPr>
        <w:t>1.1.1 财务数据分析的基本内涵</w:t>
      </w:r>
    </w:p>
    <w:p w14:paraId="526054CA">
      <w:pPr>
        <w:pStyle w:val="5"/>
        <w:ind w:firstLine="480" w:firstLineChars="200"/>
      </w:pPr>
      <w:bookmarkStart w:id="12" w:name="财务数据分析的定义"/>
      <w:r>
        <w:rPr>
          <w:rFonts w:ascii="Times New Roman" w:hAnsi="Times New Roman" w:eastAsia="微软雅黑"/>
          <w:sz w:val="24"/>
        </w:rPr>
        <w:t>1. 财务数据分析的定义</w:t>
      </w:r>
    </w:p>
    <w:p w14:paraId="5B691EC8">
      <w:pPr>
        <w:pStyle w:val="26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财务数据分析，是指围绕企业或组织的经营活动，对相关的财务和业务数据进行</w:t>
      </w:r>
      <w:r>
        <w:rPr>
          <w:rFonts w:ascii="Times New Roman" w:hAnsi="Times New Roman" w:eastAsia="微软雅黑"/>
          <w:b/>
          <w:bCs/>
          <w:sz w:val="24"/>
        </w:rPr>
        <w:t>收集、整理、计算、比较、解读和表达</w:t>
      </w:r>
      <w:r>
        <w:rPr>
          <w:rFonts w:ascii="Times New Roman" w:hAnsi="Times New Roman" w:eastAsia="微软雅黑"/>
          <w:sz w:val="24"/>
        </w:rPr>
        <w:t>，从中发现规律、识别问题、支持决策的过程。</w:t>
      </w:r>
    </w:p>
    <w:p w14:paraId="38B2FBAF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财务数据分析不是简单的”看数字”，而是要回答一系列递进的问题：</w:t>
      </w:r>
    </w:p>
    <w:p w14:paraId="15A7A5EA">
      <w:pPr>
        <w:pStyle w:val="27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（1）</w:t>
      </w:r>
      <w:r>
        <w:rPr>
          <w:rFonts w:ascii="Times New Roman" w:hAnsi="Times New Roman" w:eastAsia="微软雅黑"/>
          <w:b/>
          <w:bCs/>
          <w:sz w:val="24"/>
        </w:rPr>
        <w:t>发生了什么？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收入是多少？费用是多少？利润是多少？</w:t>
      </w:r>
    </w:p>
    <w:p w14:paraId="62E9D4B9">
      <w:pPr>
        <w:pStyle w:val="27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（2）</w:t>
      </w:r>
      <w:r>
        <w:rPr>
          <w:rFonts w:ascii="Times New Roman" w:hAnsi="Times New Roman" w:eastAsia="微软雅黑"/>
          <w:b/>
          <w:bCs/>
          <w:sz w:val="24"/>
        </w:rPr>
        <w:t>为什么会这样？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收入下降是因为客户减少还是价格下调？</w:t>
      </w:r>
    </w:p>
    <w:p w14:paraId="601D8543">
      <w:pPr>
        <w:pStyle w:val="27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（3）</w:t>
      </w:r>
      <w:r>
        <w:rPr>
          <w:rFonts w:ascii="Times New Roman" w:hAnsi="Times New Roman" w:eastAsia="微软雅黑"/>
          <w:b/>
          <w:bCs/>
          <w:sz w:val="24"/>
        </w:rPr>
        <w:t>这意味着什么？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利润率下降说明竞争力在减弱还是处于扩张阶段？</w:t>
      </w:r>
    </w:p>
    <w:p w14:paraId="2E7659BC">
      <w:pPr>
        <w:pStyle w:val="27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（4）</w:t>
      </w:r>
      <w:r>
        <w:rPr>
          <w:rFonts w:ascii="Times New Roman" w:hAnsi="Times New Roman" w:eastAsia="微软雅黑"/>
          <w:b/>
          <w:bCs/>
          <w:sz w:val="24"/>
        </w:rPr>
        <w:t>下一步该怎么办？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要不要优化预算？要不要控制某类费用？</w:t>
      </w:r>
    </w:p>
    <w:p w14:paraId="5FC93D49">
      <w:pPr>
        <w:pStyle w:val="26"/>
        <w:ind w:firstLine="240" w:firstLineChars="100"/>
      </w:pPr>
      <w:r>
        <w:rPr>
          <w:rFonts w:ascii="Times New Roman" w:hAnsi="Times New Roman" w:eastAsia="微软雅黑"/>
          <w:sz w:val="24"/>
        </w:rPr>
        <w:t>这四个层次构成了财务数据分析的</w:t>
      </w:r>
      <w:r>
        <w:rPr>
          <w:rFonts w:ascii="Times New Roman" w:hAnsi="Times New Roman" w:eastAsia="微软雅黑"/>
          <w:b/>
          <w:bCs/>
          <w:sz w:val="24"/>
        </w:rPr>
        <w:t>认知递进链</w:t>
      </w:r>
      <w:r>
        <w:rPr>
          <w:rFonts w:ascii="Times New Roman" w:hAnsi="Times New Roman" w:eastAsia="微软雅黑"/>
          <w:sz w:val="24"/>
        </w:rPr>
        <w:t>，见图1-3。</w:t>
      </w:r>
    </w:p>
    <w:p w14:paraId="61612F10">
      <w:pPr>
        <w:pStyle w:val="38"/>
      </w:pPr>
      <w:r>
        <w:drawing>
          <wp:inline distT="0" distB="0" distL="114300" distR="114300">
            <wp:extent cx="5760085" cy="4788535"/>
            <wp:effectExtent l="0" t="0" r="635" b="12065"/>
            <wp:docPr id="13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78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92EB3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图1-3 财务数据分析的认知递进链</w:t>
      </w:r>
    </w:p>
    <w:p w14:paraId="4ED6629B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如果只停留在第一层——“本月收入87万元、费用62万元、利润25万元”——那还只是</w:t>
      </w:r>
      <w:r>
        <w:rPr>
          <w:rFonts w:ascii="Times New Roman" w:hAnsi="Times New Roman" w:eastAsia="微软雅黑"/>
          <w:b/>
          <w:bCs/>
          <w:sz w:val="24"/>
        </w:rPr>
        <w:t>数据汇总</w:t>
      </w:r>
      <w:r>
        <w:rPr>
          <w:rFonts w:ascii="Times New Roman" w:hAnsi="Times New Roman" w:eastAsia="微软雅黑"/>
          <w:sz w:val="24"/>
        </w:rPr>
        <w:t>，不是真正的分析。</w:t>
      </w:r>
    </w:p>
    <w:p w14:paraId="46123281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如果能进一步说出”利润增加的主要原因是收入增长快于费用增长，快递业务是主驱动力，代理金融业务占比下降值得警惕，建议下月加强快递推广并调研代理金融下滑原因”——这才是有价值的</w:t>
      </w:r>
      <w:r>
        <w:rPr>
          <w:rFonts w:ascii="Times New Roman" w:hAnsi="Times New Roman" w:eastAsia="微软雅黑"/>
          <w:b/>
          <w:bCs/>
          <w:sz w:val="24"/>
        </w:rPr>
        <w:t>数据分析</w:t>
      </w:r>
      <w:r>
        <w:rPr>
          <w:rFonts w:ascii="Times New Roman" w:hAnsi="Times New Roman" w:eastAsia="微软雅黑"/>
          <w:sz w:val="24"/>
        </w:rPr>
        <w:t>。</w:t>
      </w:r>
    </w:p>
    <w:bookmarkEnd w:id="12"/>
    <w:p w14:paraId="4F36383A">
      <w:pPr>
        <w:pStyle w:val="5"/>
        <w:ind w:firstLine="480" w:firstLineChars="200"/>
      </w:pPr>
      <w:bookmarkStart w:id="13" w:name="财务数据分析的完整流程"/>
      <w:r>
        <w:rPr>
          <w:rFonts w:ascii="Times New Roman" w:hAnsi="Times New Roman" w:eastAsia="微软雅黑"/>
          <w:sz w:val="24"/>
        </w:rPr>
        <w:t>2. 财务数据分析的完整流程</w:t>
      </w:r>
    </w:p>
    <w:p w14:paraId="59F0A1D9">
      <w:pPr>
        <w:pStyle w:val="26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财务数据分析包含一个完整的工作流程，从获取原始数据到最终输出决策建议，每个环节紧密相连。财务数据分析的完整流程见图1-4。</w:t>
      </w:r>
    </w:p>
    <w:p w14:paraId="6B8B6BC5">
      <w:pPr>
        <w:pStyle w:val="38"/>
      </w:pPr>
      <w:r>
        <w:drawing>
          <wp:inline distT="0" distB="0" distL="114300" distR="114300">
            <wp:extent cx="5760085" cy="258445"/>
            <wp:effectExtent l="0" t="0" r="635" b="8255"/>
            <wp:docPr id="12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B4775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图1-4 财务数据分析的完整流程</w:t>
      </w:r>
    </w:p>
    <w:p w14:paraId="02A33E09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从图1-4可以看出，数据分析不是从”算公式”开始，也不是在”出图表”结束。图表和报告只是表达方式，真正重要的是通过它们帮助管理者看清问题、做出判断。</w:t>
      </w:r>
    </w:p>
    <w:bookmarkEnd w:id="13"/>
    <w:p w14:paraId="2B248D8B">
      <w:pPr>
        <w:pStyle w:val="5"/>
        <w:ind w:firstLine="480" w:firstLineChars="200"/>
      </w:pPr>
      <w:bookmarkStart w:id="14" w:name="财务数据分析与会计核算的区别"/>
      <w:r>
        <w:rPr>
          <w:rFonts w:ascii="Times New Roman" w:hAnsi="Times New Roman" w:eastAsia="微软雅黑"/>
          <w:sz w:val="24"/>
        </w:rPr>
        <w:t>3. 财务数据分析与会计核算的区别</w:t>
      </w:r>
    </w:p>
    <w:p w14:paraId="6E5FAE6C">
      <w:pPr>
        <w:pStyle w:val="26"/>
        <w:ind w:firstLine="480" w:firstLineChars="200"/>
      </w:pPr>
      <w:r>
        <w:rPr>
          <w:rFonts w:ascii="Times New Roman" w:hAnsi="Times New Roman" w:eastAsia="微软雅黑"/>
          <w:sz w:val="24"/>
        </w:rPr>
        <w:t>很多学生容易把”财务分析”和”会计核算”混为一谈。实际上两者既相关又有明显区别。两者的关系可以用图1-5来理解。</w:t>
      </w:r>
    </w:p>
    <w:p w14:paraId="42543484">
      <w:pPr>
        <w:pStyle w:val="38"/>
      </w:pPr>
      <w:r>
        <w:drawing>
          <wp:inline distT="0" distB="0" distL="114300" distR="114300">
            <wp:extent cx="5760085" cy="1032510"/>
            <wp:effectExtent l="0" t="0" r="635" b="7620"/>
            <wp:docPr id="11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3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C4597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图1-5 会计核算与财务分析的关系</w:t>
      </w:r>
    </w:p>
    <w:p w14:paraId="4FEFEF31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简单来说：</w:t>
      </w:r>
    </w:p>
    <w:p w14:paraId="01D9D73C">
      <w:pPr>
        <w:pStyle w:val="27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核算</w:t>
      </w:r>
      <w:r>
        <w:rPr>
          <w:rFonts w:ascii="Times New Roman" w:hAnsi="Times New Roman" w:eastAsia="微软雅黑"/>
          <w:sz w:val="24"/>
        </w:rPr>
        <w:t>是”把业务记对” → 产出的是报表</w:t>
      </w:r>
    </w:p>
    <w:p w14:paraId="75C2CA0C">
      <w:pPr>
        <w:pStyle w:val="27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分析</w:t>
      </w:r>
      <w:r>
        <w:rPr>
          <w:rFonts w:ascii="Times New Roman" w:hAnsi="Times New Roman" w:eastAsia="微软雅黑"/>
          <w:sz w:val="24"/>
        </w:rPr>
        <w:t>是”把报表用好” → 产出的是洞察和建议</w:t>
      </w:r>
    </w:p>
    <w:p w14:paraId="04E19A81">
      <w:pPr>
        <w:pStyle w:val="26"/>
        <w:ind w:firstLine="480" w:firstLineChars="200"/>
      </w:pPr>
      <w:r>
        <w:rPr>
          <w:rFonts w:ascii="Times New Roman" w:hAnsi="Times New Roman" w:eastAsia="微软雅黑"/>
          <w:sz w:val="24"/>
        </w:rPr>
        <w:t>核算是分析的前提（没有准确的报表就无法分析），分析是核算的延伸（让报表中的数字产生管理价值）。</w:t>
      </w:r>
    </w:p>
    <w:p w14:paraId="67B810C9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财务核算与财务分析的功能区别见表1-1。</w:t>
      </w:r>
    </w:p>
    <w:p w14:paraId="36774F07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表1-1 财务核算与财务分析的功能区别</w:t>
      </w:r>
      <w:r>
        <w:commentReference w:id="3"/>
      </w:r>
    </w:p>
    <w:tbl>
      <w:tblPr>
        <w:tblStyle w:val="32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2856"/>
        <w:gridCol w:w="4158"/>
      </w:tblGrid>
      <w:tr w14:paraId="2863276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5927ED0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8B9336C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财务核算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E597E2C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财务分析</w:t>
            </w:r>
          </w:p>
        </w:tc>
      </w:tr>
      <w:tr w14:paraId="35E8ABD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0CCCEF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核心目标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C912F9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准确记录经济业务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22D54D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从数据中发现规律和问题</w:t>
            </w:r>
          </w:p>
        </w:tc>
      </w:tr>
      <w:tr w14:paraId="11DD9F6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016928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关注对象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1E9EC1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原始凭证、账簿、报表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109EFD6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指标、趋势、结构、风险</w:t>
            </w:r>
          </w:p>
        </w:tc>
      </w:tr>
      <w:tr w14:paraId="1A74A55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96C073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时间导向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7A5DEA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记录过去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0D9840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解释过去、支持未来</w:t>
            </w:r>
          </w:p>
        </w:tc>
      </w:tr>
      <w:tr w14:paraId="38A978C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EEEE14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输出形式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2D59CF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会计凭证、账簿、财务报表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1E2AC5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图表、分析报告、管理建议</w:t>
            </w:r>
          </w:p>
        </w:tc>
      </w:tr>
      <w:tr w14:paraId="60559A5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F5A671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价值体现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E0FFA7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保证账务真实准确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3D2B7F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支持经营管理与决策</w:t>
            </w:r>
          </w:p>
        </w:tc>
      </w:tr>
      <w:bookmarkEnd w:id="14"/>
    </w:tbl>
    <w:p w14:paraId="2FD72DE0">
      <w:pPr>
        <w:pStyle w:val="5"/>
      </w:pPr>
      <w:bookmarkStart w:id="15" w:name="财务数据分析的主要环节"/>
      <w:r>
        <w:rPr>
          <w:rFonts w:ascii="Times New Roman" w:hAnsi="Times New Roman" w:eastAsia="微软雅黑"/>
          <w:sz w:val="24"/>
        </w:rPr>
        <w:t>4. 财务数据分析的主要环节</w:t>
      </w:r>
    </w:p>
    <w:p w14:paraId="46344FC6">
      <w:pPr>
        <w:pStyle w:val="26"/>
      </w:pPr>
      <w:r>
        <w:rPr>
          <w:rFonts w:ascii="Times New Roman" w:hAnsi="Times New Roman" w:eastAsia="微软雅黑"/>
          <w:sz w:val="24"/>
        </w:rPr>
        <w:t>财务数据分析的各环节及其核心问题见表1-2。</w:t>
      </w:r>
    </w:p>
    <w:p w14:paraId="038E8BB5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表1-2 财务数据分析的主要环节</w:t>
      </w:r>
    </w:p>
    <w:tbl>
      <w:tblPr>
        <w:tblStyle w:val="32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3956"/>
        <w:gridCol w:w="2856"/>
      </w:tblGrid>
      <w:tr w14:paraId="5CA8042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2D2AD35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环节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81F7EDA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E505DC4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典型问题</w:t>
            </w:r>
          </w:p>
        </w:tc>
      </w:tr>
      <w:tr w14:paraId="6019F3A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9C6D65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数据获取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C2A565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收集财务系统、业务系统、票据等数据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8412B3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数据从哪里来？</w:t>
            </w:r>
          </w:p>
        </w:tc>
      </w:tr>
      <w:tr w14:paraId="010CFCB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1BB778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数据整理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7D43BF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清洗、去重、统一格式、补全字段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81DF8D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数据能不能直接用？</w:t>
            </w:r>
          </w:p>
        </w:tc>
      </w:tr>
      <w:tr w14:paraId="3783542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76B25A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指标计算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88EDAC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计算收入、成本、利润、费用率等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6EBB85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要算哪些指标？</w:t>
            </w:r>
          </w:p>
        </w:tc>
      </w:tr>
      <w:tr w14:paraId="33B5FFB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835BBC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比较分析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DB734D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同比、环比、预算对比、行业对比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CFD965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好还是不好？</w:t>
            </w:r>
          </w:p>
        </w:tc>
      </w:tr>
      <w:tr w14:paraId="511B4E3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3AB9B1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结构分析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B56C26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分析构成比例和权重变化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2CB652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钱花在哪儿？收入从哪来？</w:t>
            </w:r>
          </w:p>
        </w:tc>
      </w:tr>
      <w:tr w14:paraId="1A5CC4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D80D64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异常识别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5E95E7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发现趋势突变、比例异常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A9FC0A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哪些地方不正常？</w:t>
            </w:r>
          </w:p>
        </w:tc>
      </w:tr>
      <w:tr w14:paraId="07B6994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EA4C35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可视化表达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C4130B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用图表和仪表盘展示结果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9EAD34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怎么让人一眼看懂？</w:t>
            </w:r>
          </w:p>
        </w:tc>
      </w:tr>
      <w:tr w14:paraId="7FF4E5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580B11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报告输出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4950A1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用文字和图表形成结论和建议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7EA9C5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怎样讲清楚、讲有用？</w:t>
            </w:r>
          </w:p>
        </w:tc>
      </w:tr>
    </w:tbl>
    <w:p w14:paraId="431774CE"/>
    <w:bookmarkEnd w:id="11"/>
    <w:bookmarkEnd w:id="15"/>
    <w:p w14:paraId="50DFCCDD">
      <w:pPr>
        <w:pStyle w:val="4"/>
        <w:ind w:firstLine="480" w:firstLineChars="200"/>
      </w:pPr>
      <w:bookmarkStart w:id="16" w:name="从手工分析到智能分析的发展演进"/>
      <w:r>
        <w:rPr>
          <w:rFonts w:ascii="Times New Roman" w:hAnsi="Times New Roman" w:eastAsia="微软雅黑"/>
          <w:sz w:val="24"/>
        </w:rPr>
        <w:t>1.1.2 从手工分析到智能分析的发展演进</w:t>
      </w:r>
    </w:p>
    <w:p w14:paraId="148A0B3B">
      <w:pPr>
        <w:pStyle w:val="5"/>
        <w:ind w:firstLine="480" w:firstLineChars="200"/>
      </w:pPr>
      <w:bookmarkStart w:id="17" w:name="财务数据分析的发展历程"/>
      <w:r>
        <w:rPr>
          <w:rFonts w:ascii="Times New Roman" w:hAnsi="Times New Roman" w:eastAsia="微软雅黑"/>
          <w:sz w:val="24"/>
        </w:rPr>
        <w:t>1. 财务数据分析的发展历程</w:t>
      </w:r>
    </w:p>
    <w:p w14:paraId="4D984F4F">
      <w:pPr>
        <w:pStyle w:val="26"/>
        <w:ind w:firstLine="480" w:firstLineChars="200"/>
      </w:pPr>
      <w:r>
        <w:rPr>
          <w:rFonts w:ascii="Times New Roman" w:hAnsi="Times New Roman" w:eastAsia="微软雅黑"/>
          <w:sz w:val="24"/>
        </w:rPr>
        <w:t>技术的每一次进步，都改变了分析的方式和财务人员的角色。财务数据分析的发展阶段见表1-3。</w:t>
      </w:r>
    </w:p>
    <w:p w14:paraId="54D8F516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表1-3 财务数据分析的发展阶段</w:t>
      </w:r>
    </w:p>
    <w:tbl>
      <w:tblPr>
        <w:tblStyle w:val="32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8"/>
        <w:gridCol w:w="2333"/>
        <w:gridCol w:w="2601"/>
        <w:gridCol w:w="2324"/>
      </w:tblGrid>
      <w:tr w14:paraId="19742E7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0420BAC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094CBBA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主要特征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429269F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常用工具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5BF691A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财务人员角色</w:t>
            </w:r>
          </w:p>
        </w:tc>
      </w:tr>
      <w:tr w14:paraId="2E5A127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C18BC0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手工分析阶段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B276F4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纸质记录、人工汇总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D8E7D7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纸、笔、算盘、计算器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36E129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记录者、核算者</w:t>
            </w:r>
          </w:p>
        </w:tc>
      </w:tr>
      <w:tr w14:paraId="3DD11D9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C80190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电子表格阶段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9C18520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Excel整理、公式计算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A6A81F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Excel、WPS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29C3B9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汇总者、处理者</w:t>
            </w:r>
          </w:p>
        </w:tc>
      </w:tr>
      <w:tr w14:paraId="577F878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FC86EA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信息系统阶段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F0AB34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系统自动出表、标准报表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9C0F41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ERP、财务系统、BI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A36F2B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使用者、审核者</w:t>
            </w:r>
          </w:p>
        </w:tc>
      </w:tr>
      <w:tr w14:paraId="08B97E7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3A38ED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AI辅助分析阶段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D6A3AC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AI参与全流程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FD5C21B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AI助手、多维表格、智能体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C0BF2B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分析者、判断者、设计者</w:t>
            </w:r>
          </w:p>
        </w:tc>
      </w:tr>
      <w:bookmarkEnd w:id="17"/>
    </w:tbl>
    <w:p w14:paraId="4CE0D84F">
      <w:pPr>
        <w:pStyle w:val="5"/>
        <w:ind w:firstLine="480" w:firstLineChars="200"/>
      </w:pPr>
      <w:bookmarkStart w:id="18" w:name="四个阶段的能力变化"/>
      <w:r>
        <w:rPr>
          <w:rFonts w:ascii="Times New Roman" w:hAnsi="Times New Roman" w:eastAsia="微软雅黑"/>
          <w:sz w:val="24"/>
        </w:rPr>
        <w:t>2. 四个阶段的能力变化</w:t>
      </w:r>
    </w:p>
    <w:p w14:paraId="7E25A2A1">
      <w:pPr>
        <w:pStyle w:val="26"/>
        <w:ind w:firstLine="480" w:firstLineChars="200"/>
      </w:pPr>
      <w:r>
        <w:rPr>
          <w:rFonts w:ascii="Times New Roman" w:hAnsi="Times New Roman" w:eastAsia="微软雅黑"/>
          <w:sz w:val="24"/>
        </w:rPr>
        <w:t>每个阶段的财务人员核心能力也在变化，见图1-6。</w:t>
      </w:r>
    </w:p>
    <w:p w14:paraId="1D318228">
      <w:pPr>
        <w:pStyle w:val="38"/>
      </w:pPr>
      <w:r>
        <w:drawing>
          <wp:inline distT="0" distB="0" distL="114300" distR="114300">
            <wp:extent cx="5760085" cy="1258570"/>
            <wp:effectExtent l="0" t="0" r="635" b="8255"/>
            <wp:docPr id="1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0508F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图1-6 各阶段财务人员核心能力的变化</w:t>
      </w:r>
    </w:p>
    <w:bookmarkEnd w:id="18"/>
    <w:p w14:paraId="2C34DBF5">
      <w:pPr>
        <w:pStyle w:val="5"/>
        <w:ind w:firstLine="480" w:firstLineChars="200"/>
      </w:pPr>
      <w:bookmarkStart w:id="19" w:name="ai辅助分析阶段的核心变化"/>
      <w:r>
        <w:rPr>
          <w:rFonts w:ascii="Times New Roman" w:hAnsi="Times New Roman" w:eastAsia="微软雅黑"/>
          <w:sz w:val="24"/>
        </w:rPr>
        <w:t>3. AI辅助分析阶段的核心变化</w:t>
      </w:r>
    </w:p>
    <w:p w14:paraId="36E16C47">
      <w:pPr>
        <w:pStyle w:val="26"/>
        <w:ind w:firstLine="480" w:firstLineChars="200"/>
        <w:rPr>
          <w:highlight w:val="yellow"/>
        </w:rPr>
      </w:pPr>
      <w:r>
        <w:rPr>
          <w:rFonts w:ascii="Times New Roman" w:hAnsi="Times New Roman" w:eastAsia="微软雅黑"/>
          <w:sz w:val="24"/>
          <w:highlight w:val="yellow"/>
        </w:rPr>
        <w:t>现在，我们正处于从信息系统阶段向AI辅助分析阶段快速过渡的时期。这个阶段最大的变化不只是”工具更先进”，而是：</w:t>
      </w:r>
      <w:r>
        <w:rPr>
          <w:highlight w:val="yellow"/>
        </w:rPr>
        <w:commentReference w:id="4"/>
      </w:r>
    </w:p>
    <w:p w14:paraId="034D8025">
      <w:pPr>
        <w:pStyle w:val="14"/>
        <w:rPr>
          <w:highlight w:val="yellow"/>
        </w:rPr>
      </w:pPr>
      <w:r>
        <w:rPr>
          <w:rFonts w:ascii="Times New Roman" w:hAnsi="Times New Roman" w:eastAsia="微软雅黑"/>
          <w:b/>
          <w:bCs/>
          <w:sz w:val="24"/>
          <w:highlight w:val="yellow"/>
        </w:rPr>
        <w:t>财务人员的工作价值重心发生了迁移。</w:t>
      </w:r>
    </w:p>
    <w:p w14:paraId="613B1CF3">
      <w:pPr>
        <w:pStyle w:val="26"/>
        <w:ind w:firstLine="480" w:firstLineChars="200"/>
        <w:rPr>
          <w:highlight w:val="yellow"/>
        </w:rPr>
      </w:pPr>
      <w:r>
        <w:rPr>
          <w:rFonts w:ascii="Times New Roman" w:hAnsi="Times New Roman" w:eastAsia="微软雅黑"/>
          <w:sz w:val="24"/>
          <w:highlight w:val="yellow"/>
        </w:rPr>
        <w:t>过去大量时间花在”准备工作”上（整理数据、写公式、改格式、做图表）。现在AI可以在这些环节大幅提效，于是财务人员的时间可以更多地用于：</w:t>
      </w:r>
    </w:p>
    <w:p w14:paraId="4391D7A8">
      <w:pPr>
        <w:pStyle w:val="27"/>
        <w:numPr>
          <w:ilvl w:val="0"/>
          <w:numId w:val="1"/>
        </w:numPr>
        <w:rPr>
          <w:highlight w:val="yellow"/>
        </w:rPr>
      </w:pPr>
      <w:r>
        <w:rPr>
          <w:rFonts w:ascii="Times New Roman" w:hAnsi="Times New Roman" w:eastAsia="微软雅黑"/>
          <w:sz w:val="24"/>
          <w:highlight w:val="yellow"/>
        </w:rPr>
        <w:t>判断分析方向</w:t>
      </w:r>
    </w:p>
    <w:p w14:paraId="1F512D2B">
      <w:pPr>
        <w:pStyle w:val="27"/>
        <w:numPr>
          <w:ilvl w:val="0"/>
          <w:numId w:val="1"/>
        </w:numPr>
        <w:rPr>
          <w:highlight w:val="yellow"/>
        </w:rPr>
      </w:pPr>
      <w:r>
        <w:rPr>
          <w:rFonts w:ascii="Times New Roman" w:hAnsi="Times New Roman" w:eastAsia="微软雅黑"/>
          <w:sz w:val="24"/>
          <w:highlight w:val="yellow"/>
        </w:rPr>
        <w:t>解释数据含义</w:t>
      </w:r>
    </w:p>
    <w:p w14:paraId="2FCD7CE2">
      <w:pPr>
        <w:pStyle w:val="27"/>
        <w:numPr>
          <w:ilvl w:val="0"/>
          <w:numId w:val="1"/>
        </w:numPr>
        <w:rPr>
          <w:highlight w:val="yellow"/>
        </w:rPr>
      </w:pPr>
      <w:r>
        <w:rPr>
          <w:rFonts w:ascii="Times New Roman" w:hAnsi="Times New Roman" w:eastAsia="微软雅黑"/>
          <w:sz w:val="24"/>
          <w:highlight w:val="yellow"/>
        </w:rPr>
        <w:t>发现潜在风险</w:t>
      </w:r>
    </w:p>
    <w:p w14:paraId="0BDCD95D">
      <w:pPr>
        <w:pStyle w:val="27"/>
        <w:numPr>
          <w:ilvl w:val="0"/>
          <w:numId w:val="1"/>
        </w:numPr>
        <w:rPr>
          <w:highlight w:val="yellow"/>
        </w:rPr>
      </w:pPr>
      <w:r>
        <w:rPr>
          <w:rFonts w:ascii="Times New Roman" w:hAnsi="Times New Roman" w:eastAsia="微软雅黑"/>
          <w:sz w:val="24"/>
          <w:highlight w:val="yellow"/>
        </w:rPr>
        <w:t>给出管理建议</w:t>
      </w:r>
    </w:p>
    <w:p w14:paraId="08EC3FD1">
      <w:pPr>
        <w:pStyle w:val="27"/>
        <w:numPr>
          <w:ilvl w:val="0"/>
          <w:numId w:val="1"/>
        </w:numPr>
        <w:rPr>
          <w:highlight w:val="yellow"/>
        </w:rPr>
      </w:pPr>
      <w:r>
        <w:rPr>
          <w:rFonts w:ascii="Times New Roman" w:hAnsi="Times New Roman" w:eastAsia="微软雅黑"/>
          <w:sz w:val="24"/>
          <w:highlight w:val="yellow"/>
        </w:rPr>
        <w:t>搭建智能化系统</w:t>
      </w:r>
    </w:p>
    <w:p w14:paraId="21D5A619">
      <w:pPr>
        <w:pStyle w:val="26"/>
        <w:rPr>
          <w:highlight w:val="yellow"/>
        </w:rPr>
      </w:pPr>
      <w:r>
        <w:rPr>
          <w:rFonts w:ascii="Times New Roman" w:hAnsi="Times New Roman" w:eastAsia="微软雅黑"/>
          <w:sz w:val="24"/>
          <w:highlight w:val="yellow"/>
        </w:rPr>
        <w:t>换句话说：</w:t>
      </w:r>
    </w:p>
    <w:p w14:paraId="0B26AD2F">
      <w:pPr>
        <w:pStyle w:val="14"/>
        <w:rPr>
          <w:highlight w:val="yellow"/>
        </w:rPr>
      </w:pPr>
      <w:r>
        <w:rPr>
          <w:rFonts w:ascii="Times New Roman" w:hAnsi="Times New Roman" w:eastAsia="微软雅黑"/>
          <w:b/>
          <w:bCs/>
          <w:sz w:val="24"/>
          <w:highlight w:val="yellow"/>
        </w:rPr>
        <w:t>AI不是在削弱财务人员的价值，而是在把财务人员从低价值的重复劳动中解放出来，推动其向更高价值的分析与决策支持方向升级。</w:t>
      </w:r>
    </w:p>
    <w:p w14:paraId="48B8DC0A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19"/>
    <w:p w14:paraId="07972C54">
      <w:pPr>
        <w:pStyle w:val="4"/>
        <w:ind w:firstLine="480" w:firstLineChars="200"/>
      </w:pPr>
      <w:bookmarkStart w:id="20" w:name="数据分析在财务管理中的应用价值"/>
      <w:r>
        <w:rPr>
          <w:rFonts w:ascii="Times New Roman" w:hAnsi="Times New Roman" w:eastAsia="微软雅黑"/>
          <w:sz w:val="24"/>
        </w:rPr>
        <w:t>1.1.3 数据分析在财务管理中的应用价值</w:t>
      </w:r>
    </w:p>
    <w:p w14:paraId="168B3BF8">
      <w:pPr>
        <w:pStyle w:val="5"/>
        <w:ind w:firstLine="480" w:firstLineChars="200"/>
      </w:pPr>
      <w:bookmarkStart w:id="21" w:name="财务数据分析的五重价值"/>
      <w:r>
        <w:rPr>
          <w:rFonts w:ascii="Times New Roman" w:hAnsi="Times New Roman" w:eastAsia="微软雅黑"/>
          <w:sz w:val="24"/>
        </w:rPr>
        <w:t>1. 财务数据分析的五重价值</w:t>
      </w:r>
    </w:p>
    <w:p w14:paraId="01C37155">
      <w:pPr>
        <w:pStyle w:val="26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财务数据分析为什么重要？因为它直接影响企业是否”看得清、发现早、决策准、管得好”。财务数据分析的价值体系见图1-7。</w:t>
      </w:r>
    </w:p>
    <w:p w14:paraId="78860304">
      <w:pPr>
        <w:pStyle w:val="38"/>
      </w:pPr>
      <w:r>
        <w:drawing>
          <wp:inline distT="0" distB="0" distL="114300" distR="114300">
            <wp:extent cx="5760085" cy="805815"/>
            <wp:effectExtent l="0" t="0" r="635" b="7620"/>
            <wp:docPr id="9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0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217A2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图1-7 财务数据分析的五重价值体系</w:t>
      </w:r>
    </w:p>
    <w:p w14:paraId="36DC0496">
      <w:pPr>
        <w:pStyle w:val="3"/>
      </w:pPr>
      <w:r>
        <w:rPr>
          <w:rFonts w:ascii="Times New Roman" w:hAnsi="Times New Roman" w:eastAsia="微软雅黑"/>
          <w:sz w:val="24"/>
        </w:rPr>
        <w:t>各项价值的详细说明见表1-4。</w:t>
      </w:r>
    </w:p>
    <w:p w14:paraId="7F8BB830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表1-4 财务数据分析的应用价值</w:t>
      </w:r>
    </w:p>
    <w:tbl>
      <w:tblPr>
        <w:tblStyle w:val="32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8"/>
        <w:gridCol w:w="4140"/>
        <w:gridCol w:w="2610"/>
      </w:tblGrid>
      <w:tr w14:paraId="193B0EC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  <w:tblHeader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F0C6F58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价值方向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6DB0E5A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体现内容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5CD604C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对企业的意义</w:t>
            </w:r>
          </w:p>
        </w:tc>
      </w:tr>
      <w:tr w14:paraId="4AEF164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733304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认清现状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D03A59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看清收入、成本、费用、利润和现金流变化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8E12A1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让管理层”看得清”</w:t>
            </w:r>
          </w:p>
        </w:tc>
      </w:tr>
      <w:tr w14:paraId="380A734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244E6D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发现问题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58750F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找到异常、识别趋势、提示风险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929B1B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让企业”发现早”</w:t>
            </w:r>
          </w:p>
        </w:tc>
      </w:tr>
      <w:tr w14:paraId="3169D9B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D92EEA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支持决策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0F7828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提供数据依据和判断建议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89BCD2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让决策”更有数”</w:t>
            </w:r>
          </w:p>
        </w:tc>
      </w:tr>
      <w:tr w14:paraId="2814630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230CCE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优化管理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05CF441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促进预算控制、流程优化和绩效改进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BBE93D6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让经营”更高效”</w:t>
            </w:r>
          </w:p>
        </w:tc>
      </w:tr>
      <w:tr w14:paraId="439E253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BDA822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赋能财务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22EB6D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提升财务人员的分析和表达价值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80BC98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让财务”更有用”</w:t>
            </w:r>
          </w:p>
        </w:tc>
      </w:tr>
      <w:bookmarkEnd w:id="21"/>
    </w:tbl>
    <w:p w14:paraId="7E059E2D">
      <w:pPr>
        <w:pStyle w:val="5"/>
        <w:ind w:firstLine="480" w:firstLineChars="200"/>
      </w:pPr>
      <w:bookmarkStart w:id="22" w:name="数据分析对财务人员职业发展的意义"/>
      <w:r>
        <w:rPr>
          <w:rFonts w:ascii="Times New Roman" w:hAnsi="Times New Roman" w:eastAsia="微软雅黑"/>
          <w:sz w:val="24"/>
        </w:rPr>
        <w:t>2. 数据分析对财务人员职业发展的意义</w:t>
      </w:r>
    </w:p>
    <w:p w14:paraId="2E8193BB">
      <w:pPr>
        <w:pStyle w:val="26"/>
        <w:ind w:firstLine="480" w:firstLineChars="200"/>
      </w:pPr>
      <w:r>
        <w:rPr>
          <w:rFonts w:ascii="Times New Roman" w:hAnsi="Times New Roman" w:eastAsia="微软雅黑"/>
          <w:sz w:val="24"/>
        </w:rPr>
        <w:t>从个人职业发展的角度看，掌握数据分析能力可以帮助财务人员实现角色升级。财务人员的角色升级路径见图1-8。</w:t>
      </w:r>
    </w:p>
    <w:p w14:paraId="55C68B50">
      <w:pPr>
        <w:pStyle w:val="38"/>
      </w:pPr>
      <w:r>
        <w:drawing>
          <wp:inline distT="0" distB="0" distL="114300" distR="114300">
            <wp:extent cx="5760085" cy="514985"/>
            <wp:effectExtent l="0" t="0" r="635" b="5080"/>
            <wp:docPr id="8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5215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图1-8 财务人员的角色升级路径</w:t>
      </w:r>
    </w:p>
    <w:p w14:paraId="210DA370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在AI时代，最有价值的财务人员不是”会记账的人”，而是”会分析数据、会讲数据故事、会搭建智能化工具的人”。</w:t>
      </w:r>
    </w:p>
    <w:p w14:paraId="3C2573B6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2"/>
    <w:p w14:paraId="15604B82">
      <w:pPr>
        <w:pStyle w:val="4"/>
      </w:pPr>
      <w:bookmarkStart w:id="23" w:name="善学勤思"/>
      <w:r>
        <w:rPr>
          <w:rFonts w:ascii="Times New Roman" w:hAnsi="Times New Roman" w:eastAsia="微软雅黑"/>
          <w:sz w:val="24"/>
        </w:rPr>
        <w:t>【善学勤思】</w:t>
      </w:r>
    </w:p>
    <w:p w14:paraId="37282522">
      <w:pPr>
        <w:pStyle w:val="27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财务数据分析和会计核算最大的不同是什么？请用一句话概括。</w:t>
      </w:r>
    </w:p>
    <w:p w14:paraId="7644BB16">
      <w:pPr>
        <w:pStyle w:val="27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从图1-6可以看出，各阶段财务人员的核心能力在不断变化。你觉得AI辅助分析阶段最需要的能力是什么？</w:t>
      </w:r>
    </w:p>
    <w:p w14:paraId="4690BA5C">
      <w:pPr>
        <w:pStyle w:val="27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3.</w:t>
      </w:r>
      <w:r>
        <w:rPr>
          <w:rFonts w:ascii="Times New Roman" w:hAnsi="Times New Roman" w:eastAsia="微软雅黑"/>
          <w:sz w:val="24"/>
        </w:rPr>
        <w:t>在图1-8的角色升级路径中，你目前处于哪个位置？你希望通过本书达到哪个位置？</w:t>
      </w:r>
    </w:p>
    <w:p w14:paraId="3B338BC7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23"/>
    <w:p w14:paraId="4DA7CF48">
      <w:pPr>
        <w:pStyle w:val="2"/>
        <w:jc w:val="center"/>
      </w:pPr>
      <w:bookmarkStart w:id="24" w:name="任务1.2-认识ai与智能体在财务分析中的角色"/>
      <w:r>
        <w:rPr>
          <w:rFonts w:ascii="Times New Roman" w:hAnsi="Times New Roman" w:eastAsia="微软雅黑"/>
          <w:sz w:val="24"/>
        </w:rPr>
        <w:t>任务1.2 认识AI与智能体在财务分析中的角色</w:t>
      </w:r>
    </w:p>
    <w:p w14:paraId="0D4C4CFC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0231E2C">
      <w:pPr>
        <w:pStyle w:val="4"/>
        <w:ind w:firstLine="480" w:firstLineChars="200"/>
      </w:pPr>
      <w:bookmarkStart w:id="25" w:name="ai工具在财务分析中的典型作用"/>
      <w:r>
        <w:rPr>
          <w:rFonts w:ascii="Times New Roman" w:hAnsi="Times New Roman" w:eastAsia="微软雅黑"/>
          <w:sz w:val="24"/>
        </w:rPr>
        <w:t>1.2.1 AI工具在财务分析中的典型作用</w:t>
      </w:r>
    </w:p>
    <w:p w14:paraId="4E56F582">
      <w:pPr>
        <w:pStyle w:val="5"/>
        <w:ind w:firstLine="480" w:firstLineChars="200"/>
      </w:pPr>
      <w:bookmarkStart w:id="26" w:name="ai在分析各环节中的作用"/>
      <w:r>
        <w:rPr>
          <w:rFonts w:ascii="Times New Roman" w:hAnsi="Times New Roman" w:eastAsia="微软雅黑"/>
          <w:sz w:val="24"/>
        </w:rPr>
        <w:t>1. AI在分析各环节中的作用</w:t>
      </w:r>
    </w:p>
    <w:p w14:paraId="39A708CB">
      <w:pPr>
        <w:pStyle w:val="26"/>
        <w:ind w:firstLine="480" w:firstLineChars="200"/>
      </w:pPr>
      <w:r>
        <w:rPr>
          <w:rFonts w:ascii="Times New Roman" w:hAnsi="Times New Roman" w:eastAsia="微软雅黑"/>
          <w:sz w:val="24"/>
        </w:rPr>
        <w:t>AI不是只在某一个点上帮忙，而是可以在财务数据分析的</w:t>
      </w:r>
      <w:r>
        <w:rPr>
          <w:rFonts w:ascii="Times New Roman" w:hAnsi="Times New Roman" w:eastAsia="微软雅黑"/>
          <w:b/>
          <w:bCs/>
          <w:sz w:val="24"/>
        </w:rPr>
        <w:t>整条链路</w:t>
      </w:r>
      <w:r>
        <w:rPr>
          <w:rFonts w:ascii="Times New Roman" w:hAnsi="Times New Roman" w:eastAsia="微软雅黑"/>
          <w:sz w:val="24"/>
        </w:rPr>
        <w:t>上发挥作用。AI在财务分析各环节中的典型作用见表1-5。</w:t>
      </w:r>
    </w:p>
    <w:p w14:paraId="77FDE85B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表1-5 财务分析环节与AI的典型作用</w:t>
      </w:r>
    </w:p>
    <w:tbl>
      <w:tblPr>
        <w:tblStyle w:val="32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2340"/>
        <w:gridCol w:w="4120"/>
      </w:tblGrid>
      <w:tr w14:paraId="18D31AC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tblHeader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B0F1B99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环节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B701F4D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财务人员传统做法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37CBBFD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AI的典型作用</w:t>
            </w:r>
          </w:p>
        </w:tc>
      </w:tr>
      <w:tr w14:paraId="6C3F3F1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051E2C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数据获取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5E80DA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手工导出、手工录入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50D5B3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OCR识别、PDF解析、网页信息提取</w:t>
            </w:r>
          </w:p>
        </w:tc>
      </w:tr>
      <w:tr w14:paraId="4C7590F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175ACC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数据整理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4B48E0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手动合并、改格式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B84057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自动生成清洗方案、统一格式</w:t>
            </w:r>
          </w:p>
        </w:tc>
      </w:tr>
      <w:tr w14:paraId="4622F36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274FF3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公式编写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91B200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自己写Excel函数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C9D558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根据自然语言生成公式</w:t>
            </w:r>
          </w:p>
        </w:tc>
      </w:tr>
      <w:tr w14:paraId="090E5AA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219457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指标计算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0F3DF2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手工计算同比环比等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B831BC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自动生成计算公式和代码</w:t>
            </w:r>
          </w:p>
        </w:tc>
      </w:tr>
      <w:tr w14:paraId="35B65D6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C5FE3C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图表制作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6B1114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自己选择和调整图表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9A926A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推荐图表类型、优化设计</w:t>
            </w:r>
          </w:p>
        </w:tc>
      </w:tr>
      <w:tr w14:paraId="1CA4AEE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D9C375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分析解释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8BF5BF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自己思考和撰写文字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D369C2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根据数据生成分析初稿</w:t>
            </w:r>
          </w:p>
        </w:tc>
      </w:tr>
      <w:tr w14:paraId="5D1CF04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507DAC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报告输出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8FC28C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自己搭框架写PPT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C6E648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生成汇报提纲和演讲稿</w:t>
            </w:r>
          </w:p>
        </w:tc>
      </w:tr>
      <w:bookmarkEnd w:id="26"/>
    </w:tbl>
    <w:p w14:paraId="6C1B7914">
      <w:pPr>
        <w:pStyle w:val="5"/>
        <w:ind w:firstLine="480" w:firstLineChars="200"/>
      </w:pPr>
      <w:bookmarkStart w:id="27" w:name="ai在财务分析中的三类角色"/>
      <w:r>
        <w:rPr>
          <w:rFonts w:ascii="Times New Roman" w:hAnsi="Times New Roman" w:eastAsia="微软雅黑"/>
          <w:sz w:val="24"/>
        </w:rPr>
        <w:t>2. AI在财务分析中的三类角色</w:t>
      </w:r>
    </w:p>
    <w:p w14:paraId="35CB4818">
      <w:pPr>
        <w:pStyle w:val="26"/>
        <w:ind w:firstLine="480" w:firstLineChars="200"/>
      </w:pPr>
      <w:r>
        <w:rPr>
          <w:rFonts w:ascii="Times New Roman" w:hAnsi="Times New Roman" w:eastAsia="微软雅黑"/>
          <w:sz w:val="24"/>
        </w:rPr>
        <w:t>为了更清楚地理解AI的定位，我们可以把它归纳为三类角色。AI在财务分析中的三类角色见图1-9。</w:t>
      </w:r>
    </w:p>
    <w:p w14:paraId="47B9D276">
      <w:pPr>
        <w:pStyle w:val="38"/>
      </w:pPr>
      <w:r>
        <w:drawing>
          <wp:inline distT="0" distB="0" distL="114300" distR="114300">
            <wp:extent cx="5760085" cy="1036320"/>
            <wp:effectExtent l="0" t="0" r="635" b="3810"/>
            <wp:docPr id="7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F93D0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图1-9 AI在财务分析中的三类角色</w:t>
      </w:r>
    </w:p>
    <w:p w14:paraId="0E033E7E">
      <w:pPr>
        <w:pStyle w:val="3"/>
        <w:ind w:firstLine="480" w:firstLineChars="200"/>
        <w:rPr>
          <w:highlight w:val="yellow"/>
        </w:rPr>
      </w:pPr>
      <w:r>
        <w:rPr>
          <w:rFonts w:ascii="Times New Roman" w:hAnsi="Times New Roman" w:eastAsia="微软雅黑"/>
          <w:b/>
          <w:bCs/>
          <w:sz w:val="24"/>
          <w:highlight w:val="yellow"/>
        </w:rPr>
        <w:t>工具型角色</w:t>
      </w:r>
      <w:r>
        <w:rPr>
          <w:rFonts w:ascii="Times New Roman" w:hAnsi="Times New Roman" w:eastAsia="微软雅黑"/>
          <w:sz w:val="24"/>
          <w:highlight w:val="yellow"/>
        </w:rPr>
        <w:t>的核心价值是</w:t>
      </w:r>
      <w:r>
        <w:rPr>
          <w:rFonts w:ascii="Times New Roman" w:hAnsi="Times New Roman" w:eastAsia="微软雅黑"/>
          <w:b/>
          <w:bCs/>
          <w:sz w:val="24"/>
          <w:highlight w:val="yellow"/>
        </w:rPr>
        <w:t>节省时间</w:t>
      </w:r>
      <w:r>
        <w:rPr>
          <w:rFonts w:ascii="Times New Roman" w:hAnsi="Times New Roman" w:eastAsia="微软雅黑"/>
          <w:sz w:val="24"/>
          <w:highlight w:val="yellow"/>
        </w:rPr>
        <w:t>——把重复性的机械劳动交给AI，释放人的时间。</w:t>
      </w:r>
      <w:r>
        <w:rPr>
          <w:highlight w:val="yellow"/>
        </w:rPr>
        <w:commentReference w:id="5"/>
      </w:r>
    </w:p>
    <w:p w14:paraId="6CE6EF9D">
      <w:pPr>
        <w:pStyle w:val="3"/>
        <w:ind w:firstLine="480" w:firstLineChars="200"/>
        <w:rPr>
          <w:highlight w:val="yellow"/>
        </w:rPr>
      </w:pPr>
      <w:r>
        <w:rPr>
          <w:rFonts w:ascii="Times New Roman" w:hAnsi="Times New Roman" w:eastAsia="微软雅黑"/>
          <w:b/>
          <w:bCs/>
          <w:sz w:val="24"/>
          <w:highlight w:val="yellow"/>
        </w:rPr>
        <w:t>辅助型角色</w:t>
      </w:r>
      <w:r>
        <w:rPr>
          <w:rFonts w:ascii="Times New Roman" w:hAnsi="Times New Roman" w:eastAsia="微软雅黑"/>
          <w:sz w:val="24"/>
          <w:highlight w:val="yellow"/>
        </w:rPr>
        <w:t>的核心价值是</w:t>
      </w:r>
      <w:r>
        <w:rPr>
          <w:rFonts w:ascii="Times New Roman" w:hAnsi="Times New Roman" w:eastAsia="微软雅黑"/>
          <w:b/>
          <w:bCs/>
          <w:sz w:val="24"/>
          <w:highlight w:val="yellow"/>
        </w:rPr>
        <w:t>拓展思路</w:t>
      </w:r>
      <w:r>
        <w:rPr>
          <w:rFonts w:ascii="Times New Roman" w:hAnsi="Times New Roman" w:eastAsia="微软雅黑"/>
          <w:sz w:val="24"/>
          <w:highlight w:val="yellow"/>
        </w:rPr>
        <w:t>——帮你从更多维度思考分析问题，避免遗漏。</w:t>
      </w:r>
    </w:p>
    <w:p w14:paraId="36E0C593">
      <w:pPr>
        <w:pStyle w:val="3"/>
        <w:ind w:firstLine="480" w:firstLineChars="200"/>
        <w:rPr>
          <w:highlight w:val="yellow"/>
        </w:rPr>
      </w:pPr>
      <w:r>
        <w:rPr>
          <w:rFonts w:ascii="Times New Roman" w:hAnsi="Times New Roman" w:eastAsia="微软雅黑"/>
          <w:b/>
          <w:bCs/>
          <w:sz w:val="24"/>
          <w:highlight w:val="yellow"/>
        </w:rPr>
        <w:t>表达型角色</w:t>
      </w:r>
      <w:r>
        <w:rPr>
          <w:rFonts w:ascii="Times New Roman" w:hAnsi="Times New Roman" w:eastAsia="微软雅黑"/>
          <w:sz w:val="24"/>
          <w:highlight w:val="yellow"/>
        </w:rPr>
        <w:t>的核心价值是</w:t>
      </w:r>
      <w:r>
        <w:rPr>
          <w:rFonts w:ascii="Times New Roman" w:hAnsi="Times New Roman" w:eastAsia="微软雅黑"/>
          <w:b/>
          <w:bCs/>
          <w:sz w:val="24"/>
          <w:highlight w:val="yellow"/>
        </w:rPr>
        <w:t>提升传达效果</w:t>
      </w:r>
      <w:r>
        <w:rPr>
          <w:rFonts w:ascii="Times New Roman" w:hAnsi="Times New Roman" w:eastAsia="微软雅黑"/>
          <w:sz w:val="24"/>
          <w:highlight w:val="yellow"/>
        </w:rPr>
        <w:t>——让你的分析更容易被管理者理解和采用。</w:t>
      </w:r>
    </w:p>
    <w:p w14:paraId="53DCBEA0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27"/>
    <w:p w14:paraId="70CF51BC">
      <w:pPr>
        <w:pStyle w:val="4"/>
        <w:ind w:firstLine="480" w:firstLineChars="200"/>
      </w:pPr>
      <w:bookmarkStart w:id="28" w:name="智能体与普通ai对话助手的区别"/>
      <w:r>
        <w:rPr>
          <w:rFonts w:ascii="Times New Roman" w:hAnsi="Times New Roman" w:eastAsia="微软雅黑"/>
          <w:sz w:val="24"/>
        </w:rPr>
        <w:t>1.2.2 智能体与普通AI对话助手的区别</w:t>
      </w:r>
    </w:p>
    <w:p w14:paraId="16FC0B02">
      <w:pPr>
        <w:pStyle w:val="5"/>
        <w:ind w:firstLine="480" w:firstLineChars="200"/>
      </w:pPr>
      <w:bookmarkStart w:id="29" w:name="普通ai对话助手的工作模式"/>
      <w:r>
        <w:rPr>
          <w:rFonts w:ascii="Times New Roman" w:hAnsi="Times New Roman" w:eastAsia="微软雅黑"/>
          <w:sz w:val="24"/>
        </w:rPr>
        <w:t>1. 普通AI对话助手的工作模式</w:t>
      </w:r>
    </w:p>
    <w:p w14:paraId="0CD9BB76">
      <w:pPr>
        <w:pStyle w:val="26"/>
        <w:ind w:firstLine="480" w:firstLineChars="200"/>
      </w:pPr>
      <w:r>
        <w:rPr>
          <w:rFonts w:ascii="Times New Roman" w:hAnsi="Times New Roman" w:eastAsia="微软雅黑"/>
          <w:sz w:val="24"/>
        </w:rPr>
        <w:t>普通AI对话助手的工作模式是：</w:t>
      </w:r>
    </w:p>
    <w:p w14:paraId="42FAE722">
      <w:pPr>
        <w:pStyle w:val="14"/>
      </w:pPr>
      <w:r>
        <w:rPr>
          <w:rFonts w:ascii="Times New Roman" w:hAnsi="Times New Roman" w:eastAsia="微软雅黑"/>
          <w:sz w:val="24"/>
        </w:rPr>
        <w:t>你输入一个问题 → 它给出一个回答</w:t>
      </w:r>
    </w:p>
    <w:p w14:paraId="1755E7C5">
      <w:pPr>
        <w:pStyle w:val="26"/>
        <w:ind w:firstLine="480" w:firstLineChars="200"/>
      </w:pPr>
      <w:r>
        <w:rPr>
          <w:rFonts w:ascii="Times New Roman" w:hAnsi="Times New Roman" w:eastAsia="微软雅黑"/>
          <w:sz w:val="24"/>
        </w:rPr>
        <w:t>这种模式是</w:t>
      </w:r>
      <w:r>
        <w:rPr>
          <w:rFonts w:ascii="Times New Roman" w:hAnsi="Times New Roman" w:eastAsia="微软雅黑"/>
          <w:b/>
          <w:bCs/>
          <w:sz w:val="24"/>
        </w:rPr>
        <w:t>被动的、单步的、需要人不断发指令</w:t>
      </w:r>
      <w:r>
        <w:rPr>
          <w:rFonts w:ascii="Times New Roman" w:hAnsi="Times New Roman" w:eastAsia="微软雅黑"/>
          <w:sz w:val="24"/>
        </w:rPr>
        <w:t>的。</w:t>
      </w:r>
    </w:p>
    <w:bookmarkEnd w:id="29"/>
    <w:p w14:paraId="77A9E20B">
      <w:pPr>
        <w:pStyle w:val="5"/>
        <w:ind w:firstLine="480" w:firstLineChars="200"/>
      </w:pPr>
      <w:bookmarkStart w:id="30" w:name="智能体的工作模式"/>
      <w:r>
        <w:rPr>
          <w:rFonts w:ascii="Times New Roman" w:hAnsi="Times New Roman" w:eastAsia="微软雅黑"/>
          <w:sz w:val="24"/>
        </w:rPr>
        <w:t>2. 智能体的工作模式</w:t>
      </w:r>
    </w:p>
    <w:p w14:paraId="09FCEA9A">
      <w:pPr>
        <w:pStyle w:val="26"/>
        <w:ind w:firstLine="480" w:firstLineChars="200"/>
      </w:pPr>
      <w:r>
        <w:rPr>
          <w:rFonts w:ascii="Times New Roman" w:hAnsi="Times New Roman" w:eastAsia="微软雅黑"/>
          <w:sz w:val="24"/>
        </w:rPr>
        <w:t>智能体（Agent）则更进一步：</w:t>
      </w:r>
    </w:p>
    <w:p w14:paraId="191D7A1C">
      <w:pPr>
        <w:pStyle w:val="14"/>
      </w:pPr>
      <w:r>
        <w:rPr>
          <w:rFonts w:ascii="Times New Roman" w:hAnsi="Times New Roman" w:eastAsia="微软雅黑"/>
          <w:sz w:val="24"/>
        </w:rPr>
        <w:t>你给它一个目标 → 它自己规划步骤 → 调用所需工具 → 输出完整结果</w:t>
      </w:r>
    </w:p>
    <w:p w14:paraId="2A9E68F9">
      <w:pPr>
        <w:pStyle w:val="26"/>
      </w:pPr>
      <w:r>
        <w:rPr>
          <w:rFonts w:ascii="Times New Roman" w:hAnsi="Times New Roman" w:eastAsia="微软雅黑"/>
          <w:sz w:val="24"/>
        </w:rPr>
        <w:t>两种工作模式的对比见图1-10。</w:t>
      </w:r>
    </w:p>
    <w:p w14:paraId="25A8E9C3">
      <w:pPr>
        <w:pStyle w:val="38"/>
      </w:pPr>
      <w:r>
        <w:drawing>
          <wp:inline distT="0" distB="0" distL="114300" distR="114300">
            <wp:extent cx="5760085" cy="1309370"/>
            <wp:effectExtent l="0" t="0" r="635" b="10795"/>
            <wp:docPr id="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B6F58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图1-10 普通AI对话助手与智能体的工作模式对比</w:t>
      </w:r>
    </w:p>
    <w:bookmarkEnd w:id="30"/>
    <w:p w14:paraId="5944819D">
      <w:pPr>
        <w:pStyle w:val="5"/>
        <w:ind w:firstLine="480" w:firstLineChars="200"/>
      </w:pPr>
      <w:bookmarkStart w:id="31" w:name="智能体与对话助手的详细对比"/>
      <w:r>
        <w:rPr>
          <w:rFonts w:ascii="Times New Roman" w:hAnsi="Times New Roman" w:eastAsia="微软雅黑"/>
          <w:sz w:val="24"/>
        </w:rPr>
        <w:t>3. 智能体与对话助手的详细对比</w:t>
      </w:r>
    </w:p>
    <w:p w14:paraId="712356C2">
      <w:pPr>
        <w:pStyle w:val="26"/>
        <w:ind w:firstLine="480" w:firstLineChars="200"/>
      </w:pPr>
      <w:r>
        <w:rPr>
          <w:rFonts w:ascii="Times New Roman" w:hAnsi="Times New Roman" w:eastAsia="微软雅黑"/>
          <w:sz w:val="24"/>
        </w:rPr>
        <w:t>两者的详细对比见表1-6。</w:t>
      </w:r>
    </w:p>
    <w:p w14:paraId="0384E1DA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表1-6 智能体与普通AI对话助手的区别</w:t>
      </w:r>
    </w:p>
    <w:tbl>
      <w:tblPr>
        <w:tblStyle w:val="32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2416"/>
        <w:gridCol w:w="3736"/>
      </w:tblGrid>
      <w:tr w14:paraId="0CC27BB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39B2C90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对比维度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D80B5D8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普通AI对话助手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2E66EBD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AI智能体</w:t>
            </w:r>
          </w:p>
        </w:tc>
      </w:tr>
      <w:tr w14:paraId="7F9336E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598985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工作模式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757A84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一问一答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AD85A4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围绕目标完成任务</w:t>
            </w:r>
          </w:p>
        </w:tc>
      </w:tr>
      <w:tr w14:paraId="5344121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A4E677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主动性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CF6553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被动响应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9AF3FC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可自主规划和执行</w:t>
            </w:r>
          </w:p>
        </w:tc>
      </w:tr>
      <w:tr w14:paraId="2DFBF46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B59AA1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工具能力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186055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主要输出文字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DAEC42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可调用知识库、代码、插件、工作流</w:t>
            </w:r>
          </w:p>
        </w:tc>
      </w:tr>
      <w:tr w14:paraId="3E93CB2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7B9236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任务复杂度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6AEBA3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适合单个问题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7B1301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适合多步骤任务</w:t>
            </w:r>
          </w:p>
        </w:tc>
      </w:tr>
      <w:tr w14:paraId="6B32647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1D0DC0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记忆能力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354520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通常限于当前对话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03B2C0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可配置长期记忆</w:t>
            </w:r>
          </w:p>
        </w:tc>
      </w:tr>
      <w:tr w14:paraId="4C52C01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5F6A14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分享性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B49E65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只自己能用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17091D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可发布供团队使用</w:t>
            </w:r>
          </w:p>
        </w:tc>
      </w:tr>
      <w:tr w14:paraId="67CD08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5B1C31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财务定位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C31F7B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像一个随时可问的顾问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98280A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像一个能执行任务的助手</w:t>
            </w:r>
          </w:p>
        </w:tc>
      </w:tr>
      <w:bookmarkEnd w:id="31"/>
    </w:tbl>
    <w:p w14:paraId="094ED958">
      <w:pPr>
        <w:pStyle w:val="5"/>
        <w:ind w:firstLine="240" w:firstLineChars="100"/>
      </w:pPr>
      <w:bookmarkStart w:id="32" w:name="智能体的四大核心组件"/>
      <w:r>
        <w:rPr>
          <w:rFonts w:ascii="Times New Roman" w:hAnsi="Times New Roman" w:eastAsia="微软雅黑"/>
          <w:sz w:val="24"/>
        </w:rPr>
        <w:t>4. 智能体的四大核心组件</w:t>
      </w:r>
    </w:p>
    <w:p w14:paraId="3C3D3F15">
      <w:pPr>
        <w:pStyle w:val="26"/>
        <w:ind w:firstLine="240" w:firstLineChars="100"/>
      </w:pPr>
      <w:r>
        <w:rPr>
          <w:rFonts w:ascii="Times New Roman" w:hAnsi="Times New Roman" w:eastAsia="微软雅黑"/>
          <w:sz w:val="24"/>
        </w:rPr>
        <w:t>一个智能体之所以比普通AI对话助手更强大，是因为它具备四个核心组件。智能体的四大核心组件见图1-11。</w:t>
      </w:r>
    </w:p>
    <w:p w14:paraId="3D33341A">
      <w:pPr>
        <w:pStyle w:val="38"/>
      </w:pPr>
      <w:r>
        <w:drawing>
          <wp:inline distT="0" distB="0" distL="114300" distR="114300">
            <wp:extent cx="5760085" cy="1835150"/>
            <wp:effectExtent l="0" t="0" r="635" b="5080"/>
            <wp:docPr id="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BEEE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图1-11 智能体的四大核心组件</w:t>
      </w:r>
    </w:p>
    <w:bookmarkEnd w:id="32"/>
    <w:p w14:paraId="17F116A4">
      <w:pPr>
        <w:pStyle w:val="5"/>
        <w:ind w:firstLine="480" w:firstLineChars="200"/>
      </w:pPr>
      <w:bookmarkStart w:id="33" w:name="为什么本书必须强调智能体"/>
      <w:r>
        <w:rPr>
          <w:rFonts w:ascii="Times New Roman" w:hAnsi="Times New Roman" w:eastAsia="微软雅黑"/>
          <w:sz w:val="24"/>
        </w:rPr>
        <w:t>5. 为什么本书必须强调</w:t>
      </w:r>
      <w:r>
        <w:rPr>
          <w:rFonts w:hint="default" w:ascii="Times New Roman" w:hAnsi="Times New Roman" w:eastAsia="微软雅黑"/>
          <w:sz w:val="24"/>
          <w:lang w:val="en-US" w:eastAsia="zh-CN"/>
        </w:rPr>
        <w:t>”</w:t>
      </w:r>
      <w:r>
        <w:rPr>
          <w:rFonts w:ascii="Times New Roman" w:hAnsi="Times New Roman" w:eastAsia="微软雅黑"/>
          <w:sz w:val="24"/>
        </w:rPr>
        <w:t>智能体”</w:t>
      </w:r>
    </w:p>
    <w:p w14:paraId="1FF7A6FA">
      <w:pPr>
        <w:pStyle w:val="26"/>
        <w:ind w:firstLine="480" w:firstLineChars="200"/>
      </w:pPr>
      <w:r>
        <w:rPr>
          <w:rFonts w:ascii="Times New Roman" w:hAnsi="Times New Roman" w:eastAsia="微软雅黑"/>
          <w:sz w:val="24"/>
        </w:rPr>
        <w:t>如果本书只停留在”AI辅助”层面，内容就很容易变成：</w:t>
      </w:r>
    </w:p>
    <w:p w14:paraId="37A7DB2B">
      <w:pPr>
        <w:pStyle w:val="27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让AI帮你写个公式</w:t>
      </w:r>
    </w:p>
    <w:p w14:paraId="6C749332">
      <w:pPr>
        <w:pStyle w:val="27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让AI帮你画个图</w:t>
      </w:r>
    </w:p>
    <w:p w14:paraId="1BC6F79C">
      <w:pPr>
        <w:pStyle w:val="27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让AI帮你写段分析</w:t>
      </w:r>
    </w:p>
    <w:p w14:paraId="462195E5">
      <w:pPr>
        <w:pStyle w:val="26"/>
        <w:ind w:firstLine="480" w:firstLineChars="200"/>
      </w:pPr>
      <w:r>
        <w:rPr>
          <w:rFonts w:ascii="Times New Roman" w:hAnsi="Times New Roman" w:eastAsia="微软雅黑"/>
          <w:sz w:val="24"/>
        </w:rPr>
        <w:t>这些内容有用但层次偏低。引入”智能体”主线后，学习目标发生了质的变化。</w:t>
      </w:r>
    </w:p>
    <w:p w14:paraId="3445DF4C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从AI辅助到智能体应用的能力跃迁见图1-12。</w:t>
      </w:r>
    </w:p>
    <w:p w14:paraId="5E0A0A02">
      <w:pPr>
        <w:pStyle w:val="38"/>
      </w:pPr>
      <w:r>
        <w:drawing>
          <wp:inline distT="0" distB="0" distL="114300" distR="114300">
            <wp:extent cx="4800600" cy="1475105"/>
            <wp:effectExtent l="0" t="0" r="0" b="0"/>
            <wp:docPr id="85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7569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337881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图1-12 从AI辅助到智能体应用的能力跃迁</w:t>
      </w:r>
    </w:p>
    <w:p w14:paraId="3BD9CF2A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bookmarkEnd w:id="33"/>
    <w:p w14:paraId="18E73102">
      <w:pPr>
        <w:pStyle w:val="4"/>
        <w:ind w:firstLine="480" w:firstLineChars="200"/>
      </w:pPr>
      <w:bookmarkStart w:id="34" w:name="财务分析中的人机协作模式"/>
      <w:r>
        <w:rPr>
          <w:rFonts w:ascii="Times New Roman" w:hAnsi="Times New Roman" w:eastAsia="微软雅黑"/>
          <w:sz w:val="24"/>
        </w:rPr>
        <w:t>1.2.3 财务分析中的人机协作模式</w:t>
      </w:r>
    </w:p>
    <w:p w14:paraId="79F40F0F">
      <w:pPr>
        <w:pStyle w:val="5"/>
        <w:ind w:firstLine="480" w:firstLineChars="200"/>
      </w:pPr>
      <w:bookmarkStart w:id="35" w:name="ai能做什么人必须做什么"/>
      <w:r>
        <w:rPr>
          <w:rFonts w:ascii="Times New Roman" w:hAnsi="Times New Roman" w:eastAsia="微软雅黑"/>
          <w:sz w:val="24"/>
        </w:rPr>
        <w:t>1. AI能做什么，人必须做什么</w:t>
      </w:r>
    </w:p>
    <w:p w14:paraId="0BDF9DB2">
      <w:pPr>
        <w:pStyle w:val="26"/>
        <w:ind w:firstLine="480" w:firstLineChars="200"/>
      </w:pPr>
      <w:r>
        <w:rPr>
          <w:rFonts w:ascii="Times New Roman" w:hAnsi="Times New Roman" w:eastAsia="微软雅黑"/>
          <w:sz w:val="24"/>
        </w:rPr>
        <w:t>虽然AI和智能体越来越强大，但它们不能替代财务人员的全部工作。更准确地说，它们在重新定义财务人员的价值重心。</w:t>
      </w:r>
    </w:p>
    <w:p w14:paraId="241456DC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财务分析中的人机协作分工见图1-13。</w:t>
      </w:r>
    </w:p>
    <w:p w14:paraId="791D4A31">
      <w:pPr>
        <w:pStyle w:val="38"/>
      </w:pPr>
      <w:r>
        <w:drawing>
          <wp:inline distT="0" distB="0" distL="114300" distR="114300">
            <wp:extent cx="5760085" cy="813435"/>
            <wp:effectExtent l="0" t="0" r="635" b="0"/>
            <wp:docPr id="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688C8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图1-13 财务分析中的人机协作分工</w:t>
      </w:r>
    </w:p>
    <w:bookmarkEnd w:id="35"/>
    <w:p w14:paraId="26A8E4C5">
      <w:pPr>
        <w:pStyle w:val="5"/>
        <w:ind w:firstLine="480" w:firstLineChars="200"/>
      </w:pPr>
      <w:bookmarkStart w:id="36" w:name="一个最重要的原则"/>
      <w:r>
        <w:rPr>
          <w:rFonts w:ascii="Times New Roman" w:hAnsi="Times New Roman" w:eastAsia="微软雅黑"/>
          <w:sz w:val="24"/>
        </w:rPr>
        <w:t>2. 一个最重要的原则</w:t>
      </w:r>
    </w:p>
    <w:p w14:paraId="62E544E3">
      <w:pPr>
        <w:pStyle w:val="14"/>
      </w:pPr>
      <w:r>
        <w:rPr>
          <w:rFonts w:ascii="Times New Roman" w:hAnsi="Times New Roman" w:eastAsia="微软雅黑"/>
          <w:b/>
          <w:bCs/>
          <w:sz w:val="24"/>
        </w:rPr>
        <w:t>AI负责提效，人负责判断。</w:t>
      </w:r>
    </w:p>
    <w:p w14:paraId="2CAB2897">
      <w:pPr>
        <w:pStyle w:val="26"/>
        <w:ind w:firstLine="480" w:firstLineChars="200"/>
      </w:pPr>
      <w:r>
        <w:rPr>
          <w:rFonts w:ascii="Times New Roman" w:hAnsi="Times New Roman" w:eastAsia="微软雅黑"/>
          <w:sz w:val="24"/>
        </w:rPr>
        <w:t>这句话可以作为本书全程的核心原则。AI可以帮你更快、帮你更全、帮你更好地表达。但AI不能替你理解企业的真实业务背景，不能替你承担决策责任，不能替你做最后的职业判断。</w:t>
      </w:r>
    </w:p>
    <w:bookmarkEnd w:id="36"/>
    <w:p w14:paraId="241F6D34">
      <w:pPr>
        <w:pStyle w:val="5"/>
        <w:ind w:firstLine="480" w:firstLineChars="200"/>
      </w:pPr>
      <w:bookmarkStart w:id="37" w:name="人机协作的理想状态"/>
      <w:r>
        <w:rPr>
          <w:rFonts w:ascii="Times New Roman" w:hAnsi="Times New Roman" w:eastAsia="微软雅黑"/>
          <w:sz w:val="24"/>
        </w:rPr>
        <w:t>3. 人机协作的理想状态</w:t>
      </w:r>
    </w:p>
    <w:p w14:paraId="5980CE9F">
      <w:pPr>
        <w:pStyle w:val="26"/>
        <w:ind w:firstLine="480" w:firstLineChars="200"/>
      </w:pPr>
      <w:r>
        <w:rPr>
          <w:rFonts w:ascii="Times New Roman" w:hAnsi="Times New Roman" w:eastAsia="微软雅黑"/>
          <w:sz w:val="24"/>
        </w:rPr>
        <w:t>人机协作的理想状态不是”AI替代人”，也不是”人不用AI”，而是见图1-14所示的协作模式。</w:t>
      </w:r>
    </w:p>
    <w:p w14:paraId="466C4972">
      <w:pPr>
        <w:pStyle w:val="38"/>
      </w:pPr>
      <w:r>
        <w:drawing>
          <wp:inline distT="0" distB="0" distL="114300" distR="114300">
            <wp:extent cx="5760085" cy="271145"/>
            <wp:effectExtent l="0" t="0" r="635" b="8890"/>
            <wp:docPr id="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EE10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图1-14 人机协作的理想流程</w:t>
      </w:r>
    </w:p>
    <w:p w14:paraId="3EFA110A">
      <w:pPr>
        <w:pStyle w:val="3"/>
      </w:pPr>
      <w:r>
        <w:rPr>
          <w:rFonts w:ascii="Times New Roman" w:hAnsi="Times New Roman" w:eastAsia="微软雅黑"/>
          <w:sz w:val="24"/>
        </w:rPr>
        <w:t>在这个流程中：</w:t>
      </w:r>
    </w:p>
    <w:p w14:paraId="0A9D8D04">
      <w:pPr>
        <w:pStyle w:val="27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人</w:t>
      </w:r>
      <w:r>
        <w:rPr>
          <w:rFonts w:ascii="Times New Roman" w:hAnsi="Times New Roman" w:eastAsia="微软雅黑"/>
          <w:sz w:val="24"/>
        </w:rPr>
        <w:t>负责的是”方向、判断、深化、责任”</w:t>
      </w:r>
    </w:p>
    <w:p w14:paraId="4862CD34">
      <w:pPr>
        <w:pStyle w:val="27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AI/智能体</w:t>
      </w:r>
      <w:r>
        <w:rPr>
          <w:rFonts w:ascii="Times New Roman" w:hAnsi="Times New Roman" w:eastAsia="微软雅黑"/>
          <w:sz w:val="24"/>
        </w:rPr>
        <w:t>负责的是”执行、计算、初稿、表达”</w:t>
      </w:r>
    </w:p>
    <w:p w14:paraId="7F0571B3">
      <w:pPr>
        <w:pStyle w:val="26"/>
      </w:pPr>
      <w:r>
        <w:rPr>
          <w:rFonts w:ascii="Times New Roman" w:hAnsi="Times New Roman" w:eastAsia="微软雅黑"/>
          <w:sz w:val="24"/>
        </w:rPr>
        <w:t>两者各做自己最擅长的事，效率最高、质量最好。</w:t>
      </w:r>
    </w:p>
    <w:p w14:paraId="647CA2BE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7"/>
    <w:p w14:paraId="68424946">
      <w:pPr>
        <w:pStyle w:val="4"/>
      </w:pPr>
      <w:bookmarkStart w:id="38" w:name="善学勤思-1"/>
      <w:r>
        <w:rPr>
          <w:rFonts w:ascii="Times New Roman" w:hAnsi="Times New Roman" w:eastAsia="微软雅黑"/>
          <w:sz w:val="24"/>
        </w:rPr>
        <w:t>【善学勤思】</w:t>
      </w:r>
    </w:p>
    <w:p w14:paraId="6F37ED9F">
      <w:pPr>
        <w:pStyle w:val="27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AI在财务分析中的三类角色分别是什么？你认为哪一类对自己最有帮助？</w:t>
      </w:r>
    </w:p>
    <w:p w14:paraId="2CB0C511">
      <w:pPr>
        <w:pStyle w:val="27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看完图1-10后，请用自己的话解释”智能体和普通AI对话助手最本质的区别”。</w:t>
      </w:r>
    </w:p>
    <w:p w14:paraId="10A633A0">
      <w:pPr>
        <w:pStyle w:val="27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3.</w:t>
      </w:r>
      <w:r>
        <w:rPr>
          <w:rFonts w:ascii="Times New Roman" w:hAnsi="Times New Roman" w:eastAsia="微软雅黑"/>
          <w:sz w:val="24"/>
        </w:rPr>
        <w:t>“AI负责提效，人负责判断”——你能举一个具体的财务工作场景来说明这句话吗？</w:t>
      </w:r>
    </w:p>
    <w:p w14:paraId="50F55E6D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C43E150">
      <w:pPr>
        <w:pStyle w:val="2"/>
        <w:ind w:firstLine="240" w:firstLineChars="100"/>
        <w:jc w:val="center"/>
      </w:pPr>
      <w:commentRangeStart w:id="6"/>
      <w:bookmarkStart w:id="39" w:name="任务1.3-明确本书的学习路径与方法"/>
      <w:r>
        <w:rPr>
          <w:rFonts w:ascii="Times New Roman" w:hAnsi="Times New Roman" w:eastAsia="微软雅黑"/>
          <w:sz w:val="24"/>
        </w:rPr>
        <w:t>任务1.3 明确本书的学习路径与方法</w:t>
      </w:r>
      <w:commentRangeEnd w:id="6"/>
      <w:r>
        <w:commentReference w:id="6"/>
      </w:r>
    </w:p>
    <w:p w14:paraId="2757B59A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7CE4F3E">
      <w:pPr>
        <w:pStyle w:val="4"/>
        <w:ind w:firstLine="480" w:firstLineChars="200"/>
      </w:pPr>
      <w:bookmarkStart w:id="40" w:name="本书的内容框架与能力目标"/>
      <w:r>
        <w:rPr>
          <w:rFonts w:ascii="Times New Roman" w:hAnsi="Times New Roman" w:eastAsia="微软雅黑"/>
          <w:sz w:val="24"/>
        </w:rPr>
        <w:t>1.3.1 本书的内容框架与能力目标</w:t>
      </w:r>
    </w:p>
    <w:p w14:paraId="4160D98F">
      <w:pPr>
        <w:pStyle w:val="5"/>
        <w:ind w:firstLine="480" w:firstLineChars="200"/>
      </w:pPr>
      <w:bookmarkStart w:id="41" w:name="本书聚焦的核心问题"/>
      <w:r>
        <w:rPr>
          <w:rFonts w:ascii="Times New Roman" w:hAnsi="Times New Roman" w:eastAsia="微软雅黑"/>
          <w:sz w:val="24"/>
        </w:rPr>
        <w:t>1. 本书聚焦的核心问题</w:t>
      </w:r>
    </w:p>
    <w:p w14:paraId="47011299">
      <w:pPr>
        <w:pStyle w:val="26"/>
        <w:ind w:firstLine="480" w:firstLineChars="200"/>
      </w:pPr>
      <w:r>
        <w:rPr>
          <w:rFonts w:ascii="Times New Roman" w:hAnsi="Times New Roman" w:eastAsia="微软雅黑"/>
          <w:sz w:val="24"/>
        </w:rPr>
        <w:t>本书不是一本泛泛介绍AI的书，也不是一本单纯介绍某个工具操作的书。它聚焦的是一个非常具体的能力集合：</w:t>
      </w:r>
    </w:p>
    <w:p w14:paraId="24AF9F47">
      <w:pPr>
        <w:pStyle w:val="14"/>
        <w:ind w:left="0" w:leftChars="0" w:firstLine="480" w:firstLineChars="200"/>
      </w:pPr>
      <w:r>
        <w:rPr>
          <w:rFonts w:ascii="Times New Roman" w:hAnsi="Times New Roman" w:eastAsia="微软雅黑"/>
          <w:b/>
          <w:bCs/>
          <w:sz w:val="24"/>
        </w:rPr>
        <w:t>如何利用AI与财务AI智能体，完成财务数据分析与可视化的真实工作任务。</w:t>
      </w:r>
    </w:p>
    <w:p w14:paraId="248CC53A">
      <w:pPr>
        <w:pStyle w:val="26"/>
        <w:ind w:firstLine="480" w:firstLineChars="200"/>
      </w:pPr>
      <w:r>
        <w:rPr>
          <w:rFonts w:ascii="Times New Roman" w:hAnsi="Times New Roman" w:eastAsia="微软雅黑"/>
          <w:sz w:val="24"/>
        </w:rPr>
        <w:t>这意味着，本书的学习目标不是”会和AI聊天”，而是逐步建立以下五类能力：</w:t>
      </w:r>
    </w:p>
    <w:p w14:paraId="2D6ABBDA">
      <w:pPr>
        <w:pStyle w:val="27"/>
        <w:numPr>
          <w:ilvl w:val="0"/>
          <w:numId w:val="0"/>
        </w:numPr>
        <w:ind w:left="720" w:leftChars="0" w:hanging="480" w:firstLineChars="0"/>
      </w:pPr>
      <w:r>
        <w:rPr>
          <w:rFonts w:hint="eastAsia" w:ascii="Times New Roman" w:hAnsi="Times New Roman" w:eastAsia="微软雅黑"/>
          <w:b w:val="0"/>
          <w:bCs w:val="0"/>
          <w:sz w:val="24"/>
          <w:lang w:val="en-US" w:eastAsia="zh-CN"/>
        </w:rPr>
        <w:t>(1)</w:t>
      </w:r>
      <w:r>
        <w:rPr>
          <w:rFonts w:ascii="Times New Roman" w:hAnsi="Times New Roman" w:eastAsia="微软雅黑"/>
          <w:b/>
          <w:bCs/>
          <w:sz w:val="24"/>
        </w:rPr>
        <w:t>会获取和整理数据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从各种来源获得数据并使其可用</w:t>
      </w:r>
    </w:p>
    <w:p w14:paraId="7F4A81C2">
      <w:pPr>
        <w:pStyle w:val="27"/>
        <w:numPr>
          <w:ilvl w:val="0"/>
          <w:numId w:val="0"/>
        </w:numPr>
        <w:ind w:left="720" w:leftChars="0" w:hanging="480" w:firstLineChars="0"/>
      </w:pPr>
      <w:r>
        <w:rPr>
          <w:rFonts w:hint="eastAsia" w:ascii="Times New Roman" w:hAnsi="Times New Roman" w:eastAsia="微软雅黑"/>
          <w:b w:val="0"/>
          <w:bCs w:val="0"/>
          <w:sz w:val="24"/>
          <w:lang w:val="en-US" w:eastAsia="zh-CN"/>
        </w:rPr>
        <w:t>(2)</w:t>
      </w:r>
      <w:r>
        <w:rPr>
          <w:rFonts w:ascii="Times New Roman" w:hAnsi="Times New Roman" w:eastAsia="微软雅黑"/>
          <w:b/>
          <w:bCs/>
          <w:sz w:val="24"/>
        </w:rPr>
        <w:t>会分析和解释数据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从数据中发现问题、分析原因</w:t>
      </w:r>
    </w:p>
    <w:p w14:paraId="7855773D">
      <w:pPr>
        <w:pStyle w:val="27"/>
        <w:numPr>
          <w:ilvl w:val="0"/>
          <w:numId w:val="0"/>
        </w:numPr>
        <w:ind w:left="720" w:leftChars="0" w:hanging="480" w:firstLineChars="0"/>
      </w:pPr>
      <w:r>
        <w:rPr>
          <w:rFonts w:hint="eastAsia" w:ascii="Times New Roman" w:hAnsi="Times New Roman" w:eastAsia="微软雅黑"/>
          <w:b w:val="0"/>
          <w:bCs w:val="0"/>
          <w:sz w:val="24"/>
          <w:lang w:val="en-US" w:eastAsia="zh-CN"/>
        </w:rPr>
        <w:t>(3)</w:t>
      </w:r>
      <w:r>
        <w:rPr>
          <w:rFonts w:ascii="Times New Roman" w:hAnsi="Times New Roman" w:eastAsia="微软雅黑"/>
          <w:b/>
          <w:bCs/>
          <w:sz w:val="24"/>
        </w:rPr>
        <w:t>会呈现和表达数据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用图表和报告让数据”说话”</w:t>
      </w:r>
    </w:p>
    <w:p w14:paraId="3EE9401D">
      <w:pPr>
        <w:pStyle w:val="27"/>
        <w:numPr>
          <w:ilvl w:val="0"/>
          <w:numId w:val="0"/>
        </w:numPr>
        <w:ind w:left="720" w:leftChars="0" w:hanging="480" w:firstLineChars="0"/>
      </w:pPr>
      <w:r>
        <w:rPr>
          <w:rFonts w:hint="eastAsia" w:ascii="Times New Roman" w:hAnsi="Times New Roman" w:eastAsia="微软雅黑"/>
          <w:b w:val="0"/>
          <w:bCs w:val="0"/>
          <w:sz w:val="24"/>
          <w:lang w:val="en-US" w:eastAsia="zh-CN"/>
        </w:rPr>
        <w:t>(4)</w:t>
      </w:r>
      <w:r>
        <w:rPr>
          <w:rFonts w:ascii="Times New Roman" w:hAnsi="Times New Roman" w:eastAsia="微软雅黑"/>
          <w:b/>
          <w:bCs/>
          <w:sz w:val="24"/>
        </w:rPr>
        <w:t>会搭建财务智能体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让AI能围绕目标自动执行分析任务</w:t>
      </w:r>
    </w:p>
    <w:p w14:paraId="765F7166">
      <w:pPr>
        <w:pStyle w:val="27"/>
        <w:numPr>
          <w:ilvl w:val="0"/>
          <w:numId w:val="0"/>
        </w:numPr>
        <w:ind w:left="720" w:leftChars="0" w:hanging="480" w:firstLineChars="0"/>
      </w:pPr>
      <w:r>
        <w:rPr>
          <w:rFonts w:hint="eastAsia" w:ascii="Times New Roman" w:hAnsi="Times New Roman" w:eastAsia="微软雅黑"/>
          <w:b w:val="0"/>
          <w:bCs w:val="0"/>
          <w:sz w:val="24"/>
          <w:lang w:val="en-US" w:eastAsia="zh-CN"/>
        </w:rPr>
        <w:t>(5)</w:t>
      </w:r>
      <w:r>
        <w:rPr>
          <w:rFonts w:ascii="Times New Roman" w:hAnsi="Times New Roman" w:eastAsia="微软雅黑"/>
          <w:b/>
          <w:bCs/>
          <w:sz w:val="24"/>
        </w:rPr>
        <w:t>会设计自动化流程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把重复性分析工作变成一次设计、持续使用的智能系统</w:t>
      </w:r>
    </w:p>
    <w:bookmarkEnd w:id="41"/>
    <w:p w14:paraId="35D32A7D">
      <w:pPr>
        <w:pStyle w:val="5"/>
        <w:ind w:firstLine="480" w:firstLineChars="200"/>
      </w:pPr>
      <w:bookmarkStart w:id="42" w:name="全书五大模块的结构"/>
      <w:r>
        <w:rPr>
          <w:rFonts w:ascii="Times New Roman" w:hAnsi="Times New Roman" w:eastAsia="微软雅黑"/>
          <w:sz w:val="24"/>
        </w:rPr>
        <w:t>2. 全书五大模块的结构</w:t>
      </w:r>
    </w:p>
    <w:p w14:paraId="05F8BE08">
      <w:pPr>
        <w:pStyle w:val="26"/>
        <w:ind w:firstLine="480" w:firstLineChars="200"/>
      </w:pPr>
      <w:r>
        <w:rPr>
          <w:rFonts w:ascii="Times New Roman" w:hAnsi="Times New Roman" w:eastAsia="微软雅黑"/>
          <w:sz w:val="24"/>
        </w:rPr>
        <w:t>本书按照”认知→工具→获取→分析→可视化→智能体→自动化”的逻辑组织内容，分为五个模块。全书模块结构见图1-15。</w:t>
      </w:r>
    </w:p>
    <w:p w14:paraId="52634856">
      <w:pPr>
        <w:pStyle w:val="38"/>
      </w:pPr>
      <w:r>
        <w:drawing>
          <wp:inline distT="0" distB="0" distL="114300" distR="114300">
            <wp:extent cx="4800600" cy="5112385"/>
            <wp:effectExtent l="0" t="0" r="0" b="0"/>
            <wp:docPr id="23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11288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F06A54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图1-15 全书五大模块结构</w:t>
      </w:r>
    </w:p>
    <w:bookmarkEnd w:id="42"/>
    <w:p w14:paraId="346BD11D">
      <w:pPr>
        <w:pStyle w:val="5"/>
        <w:ind w:firstLine="480" w:firstLineChars="200"/>
      </w:pPr>
      <w:bookmarkStart w:id="43" w:name="从本书开始能力是递进的"/>
      <w:r>
        <w:rPr>
          <w:rFonts w:ascii="Times New Roman" w:hAnsi="Times New Roman" w:eastAsia="微软雅黑"/>
          <w:sz w:val="24"/>
        </w:rPr>
        <w:t>3. 从本书开始，能力是递进的</w:t>
      </w:r>
    </w:p>
    <w:p w14:paraId="00DCC525">
      <w:pPr>
        <w:pStyle w:val="26"/>
        <w:ind w:firstLine="480" w:firstLineChars="200"/>
      </w:pPr>
      <w:r>
        <w:rPr>
          <w:rFonts w:ascii="Times New Roman" w:hAnsi="Times New Roman" w:eastAsia="微软雅黑"/>
          <w:sz w:val="24"/>
        </w:rPr>
        <w:t>本书的能力目标不是”平铺展开”，而是层层递进——前面的能力是后面能力的基础，后面的能力是前面能力的升级。本书的能力递进路径见图1-16。</w:t>
      </w:r>
    </w:p>
    <w:p w14:paraId="57C0182A">
      <w:pPr>
        <w:pStyle w:val="38"/>
      </w:pPr>
      <w:r>
        <w:drawing>
          <wp:inline distT="0" distB="0" distL="114300" distR="114300">
            <wp:extent cx="5760085" cy="504825"/>
            <wp:effectExtent l="0" t="0" r="635" b="1905"/>
            <wp:docPr id="2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EC609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图1-16 本书的能力递进路径</w:t>
      </w:r>
    </w:p>
    <w:p w14:paraId="07CA672C">
      <w:pPr>
        <w:pStyle w:val="3"/>
      </w:pPr>
      <w:r>
        <w:rPr>
          <w:rFonts w:ascii="Times New Roman" w:hAnsi="Times New Roman" w:eastAsia="微软雅黑"/>
          <w:sz w:val="24"/>
        </w:rPr>
        <w:t>这意味着：</w:t>
      </w:r>
    </w:p>
    <w:p w14:paraId="66B0A7E4">
      <w:pPr>
        <w:pStyle w:val="27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如果你不会整理数据，就很难做出准确的分析</w:t>
      </w:r>
    </w:p>
    <w:p w14:paraId="53BF2BA2">
      <w:pPr>
        <w:pStyle w:val="27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如果你不会分析数据，就很难搭建有价值的分析智能体</w:t>
      </w:r>
    </w:p>
    <w:p w14:paraId="736FCCA4">
      <w:pPr>
        <w:pStyle w:val="27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如果你不会可视化，智能体的输出就难以被管理者接受和使用</w:t>
      </w:r>
    </w:p>
    <w:p w14:paraId="17C70046">
      <w:pPr>
        <w:pStyle w:val="26"/>
        <w:ind w:firstLine="480" w:firstLineChars="200"/>
      </w:pPr>
      <w:r>
        <w:rPr>
          <w:rFonts w:ascii="Times New Roman" w:hAnsi="Times New Roman" w:eastAsia="微软雅黑"/>
          <w:sz w:val="24"/>
        </w:rPr>
        <w:t>所以，本书的学习必须循序渐进——不要急于”跳到最后学智能体”，前面每一步都是后面的基础。全书各项目的能力目标和难度层次见表1-7。</w:t>
      </w:r>
    </w:p>
    <w:p w14:paraId="6E649AB2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表1-7 全书各项目能力目标与难度层次</w:t>
      </w:r>
    </w:p>
    <w:tbl>
      <w:tblPr>
        <w:tblStyle w:val="32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0"/>
        <w:gridCol w:w="2636"/>
        <w:gridCol w:w="1096"/>
        <w:gridCol w:w="2416"/>
      </w:tblGrid>
      <w:tr w14:paraId="33A8280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27C3656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E7F1068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核心能力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16406CF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难度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3136202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智能体介入程度</w:t>
            </w:r>
          </w:p>
        </w:tc>
      </w:tr>
      <w:tr w14:paraId="4BF1937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F4C86C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BAFA18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建立认知，理解方向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3E7D40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★☆☆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5B2ABC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仅概念认知</w:t>
            </w:r>
          </w:p>
        </w:tc>
      </w:tr>
      <w:tr w14:paraId="1315799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2DF432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C3B4A3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搭建工具箱，初识智能体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92F425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81C9EF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浏览和体验</w:t>
            </w:r>
          </w:p>
        </w:tc>
      </w:tr>
      <w:tr w14:paraId="4788552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FD158F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8C4922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多维表格数据管理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176664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851CC0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体验AI字段</w:t>
            </w:r>
          </w:p>
        </w:tc>
      </w:tr>
      <w:tr w14:paraId="0B677C8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AA5A66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项目4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4A6761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数据获取与格式整理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CBEE94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BF3C45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</w:t>
            </w:r>
          </w:p>
        </w:tc>
      </w:tr>
      <w:tr w14:paraId="3959297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45E557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3A2B71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数据清洗与质量控制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E6B5FD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A29182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搭建第一个简单智能体</w:t>
            </w:r>
          </w:p>
        </w:tc>
      </w:tr>
      <w:tr w14:paraId="4EC78A6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1BA1AF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项目6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83A47BB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财务描述性分析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AF69667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D7A795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分析报告生成智能体</w:t>
            </w:r>
          </w:p>
        </w:tc>
      </w:tr>
      <w:tr w14:paraId="709E3B6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9AEA25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项目7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D91475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财务比率综合分析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FC1F59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321F60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综合评价智能体</w:t>
            </w:r>
          </w:p>
        </w:tc>
      </w:tr>
      <w:tr w14:paraId="3BEFE7B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7C737D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项目8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E3C7853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异常识别与风险预警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2B357EE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FDC504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预警分析智能体</w:t>
            </w:r>
          </w:p>
        </w:tc>
      </w:tr>
      <w:tr w14:paraId="6F475A2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BB8E8D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项目9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72DE4C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图表设计与制作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BFEB5F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230DAC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</w:t>
            </w:r>
          </w:p>
        </w:tc>
      </w:tr>
      <w:tr w14:paraId="7800100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BC95D4A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项目10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D9EE817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仪表盘与数据叙事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7CA7A6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894A52C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</w:t>
            </w:r>
          </w:p>
        </w:tc>
      </w:tr>
      <w:tr w14:paraId="788368F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B19789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项目11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4AFA7D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财务智能体深度搭建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BA0A79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37814E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核心实操</w:t>
            </w:r>
          </w:p>
        </w:tc>
      </w:tr>
      <w:tr w14:paraId="3E17923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659EDF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项目12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C7D682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工作流与创新应用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B0464A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★★★★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8ED897E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核心实操</w:t>
            </w:r>
          </w:p>
        </w:tc>
      </w:tr>
    </w:tbl>
    <w:p w14:paraId="437CAEB3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bookmarkEnd w:id="43"/>
    <w:p w14:paraId="76A3DD62">
      <w:pPr>
        <w:pStyle w:val="4"/>
        <w:ind w:firstLine="480" w:firstLineChars="200"/>
      </w:pPr>
      <w:bookmarkStart w:id="44" w:name="主线技能与拓展技能的关系"/>
      <w:r>
        <w:rPr>
          <w:rFonts w:ascii="Times New Roman" w:hAnsi="Times New Roman" w:eastAsia="微软雅黑"/>
          <w:sz w:val="24"/>
        </w:rPr>
        <w:t>1.3.2 主线技能与拓展技能的关系</w:t>
      </w:r>
    </w:p>
    <w:p w14:paraId="22D9813F">
      <w:pPr>
        <w:pStyle w:val="5"/>
        <w:ind w:firstLine="480" w:firstLineChars="200"/>
      </w:pPr>
      <w:bookmarkStart w:id="45" w:name="两类技能的定位"/>
      <w:r>
        <w:rPr>
          <w:rFonts w:ascii="Times New Roman" w:hAnsi="Times New Roman" w:eastAsia="微软雅黑"/>
          <w:sz w:val="24"/>
        </w:rPr>
        <w:t>1. 两类技能的定位</w:t>
      </w:r>
    </w:p>
    <w:p w14:paraId="45427C14">
      <w:pPr>
        <w:pStyle w:val="26"/>
        <w:ind w:firstLine="480" w:firstLineChars="200"/>
      </w:pPr>
      <w:r>
        <w:rPr>
          <w:rFonts w:ascii="Times New Roman" w:hAnsi="Times New Roman" w:eastAsia="微软雅黑"/>
          <w:sz w:val="24"/>
        </w:rPr>
        <w:t>本书采用”主线技能+创新拓展技能”的设计方式，原因是既要保证高职高专学生能够学得会、做得出，又要体现本书在AI与智能体应用方面的前沿特色。</w:t>
      </w:r>
    </w:p>
    <w:p w14:paraId="622D74D0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两类技能的关系见图1-17。</w:t>
      </w:r>
    </w:p>
    <w:p w14:paraId="5432372F">
      <w:pPr>
        <w:pStyle w:val="38"/>
      </w:pPr>
      <w:r>
        <w:drawing>
          <wp:inline distT="0" distB="0" distL="114300" distR="114300">
            <wp:extent cx="5760085" cy="846455"/>
            <wp:effectExtent l="0" t="0" r="635" b="6985"/>
            <wp:docPr id="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4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22E15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图1-17 主线技能与创新拓展技能的关系</w:t>
      </w:r>
    </w:p>
    <w:bookmarkEnd w:id="45"/>
    <w:p w14:paraId="3026D9F3">
      <w:pPr>
        <w:pStyle w:val="5"/>
        <w:ind w:firstLine="480" w:firstLineChars="200"/>
      </w:pPr>
      <w:bookmarkStart w:id="46" w:name="高阶内容的处理方式"/>
      <w:r>
        <w:rPr>
          <w:rFonts w:ascii="Times New Roman" w:hAnsi="Times New Roman" w:eastAsia="微软雅黑"/>
          <w:sz w:val="24"/>
        </w:rPr>
        <w:t>2. 高阶内容的处理方式</w:t>
      </w:r>
    </w:p>
    <w:p w14:paraId="16570A3D">
      <w:pPr>
        <w:pStyle w:val="26"/>
        <w:ind w:firstLine="480" w:firstLineChars="200"/>
      </w:pPr>
      <w:r>
        <w:rPr>
          <w:rFonts w:ascii="Times New Roman" w:hAnsi="Times New Roman" w:eastAsia="微软雅黑"/>
          <w:sz w:val="24"/>
        </w:rPr>
        <w:t>较难的内容（如自制Skills、HTML页面生成、多智能体协作等）被放置在：</w:t>
      </w:r>
    </w:p>
    <w:p w14:paraId="6C1B1931">
      <w:pPr>
        <w:pStyle w:val="27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各项目的【创新拓展】栏目中</w:t>
      </w:r>
    </w:p>
    <w:p w14:paraId="38302F68">
      <w:pPr>
        <w:pStyle w:val="27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后期项目的选学任务中</w:t>
      </w:r>
    </w:p>
    <w:p w14:paraId="4985118F">
      <w:pPr>
        <w:pStyle w:val="26"/>
        <w:ind w:firstLine="480" w:firstLineChars="200"/>
      </w:pPr>
      <w:r>
        <w:rPr>
          <w:rFonts w:ascii="Times New Roman" w:hAnsi="Times New Roman" w:eastAsia="微软雅黑"/>
          <w:sz w:val="24"/>
        </w:rPr>
        <w:t>这样设计的好处是：主线内容保证”人人能学、能做、能完成”；拓展内容满足”有能力的学生进一步提升”——既保障了基础学习目标，又体现了本书的技术前沿性。</w:t>
      </w:r>
    </w:p>
    <w:p w14:paraId="4AD9C794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bookmarkEnd w:id="46"/>
    <w:p w14:paraId="4C84C67B">
      <w:pPr>
        <w:pStyle w:val="4"/>
        <w:ind w:firstLine="480" w:firstLineChars="200"/>
      </w:pPr>
      <w:bookmarkStart w:id="47" w:name="学习本课程的基本方法与要求"/>
      <w:r>
        <w:rPr>
          <w:rFonts w:ascii="Times New Roman" w:hAnsi="Times New Roman" w:eastAsia="微软雅黑"/>
          <w:sz w:val="24"/>
        </w:rPr>
        <w:t>1.3.3 学习本课程的基本方法与要求</w:t>
      </w:r>
    </w:p>
    <w:p w14:paraId="15045964">
      <w:pPr>
        <w:pStyle w:val="5"/>
        <w:ind w:firstLine="480" w:firstLineChars="200"/>
      </w:pPr>
      <w:bookmarkStart w:id="48" w:name="本课程的学习闭环"/>
      <w:r>
        <w:rPr>
          <w:rFonts w:ascii="Times New Roman" w:hAnsi="Times New Roman" w:eastAsia="微软雅黑"/>
          <w:sz w:val="24"/>
        </w:rPr>
        <w:t>1. 本课程的学习闭环</w:t>
      </w:r>
    </w:p>
    <w:p w14:paraId="0FCA664C">
      <w:pPr>
        <w:pStyle w:val="26"/>
        <w:ind w:firstLine="480" w:firstLineChars="200"/>
      </w:pPr>
      <w:r>
        <w:rPr>
          <w:rFonts w:ascii="Times New Roman" w:hAnsi="Times New Roman" w:eastAsia="微软雅黑"/>
          <w:sz w:val="24"/>
        </w:rPr>
        <w:t>本课程的学习不是线性的”听→背→考”，而是一个循环深化的过程。本课程的学习闭环见图1-18。</w:t>
      </w:r>
    </w:p>
    <w:p w14:paraId="210C98AD">
      <w:pPr>
        <w:pStyle w:val="38"/>
        <w:jc w:val="center"/>
      </w:pPr>
      <w:r>
        <w:drawing>
          <wp:inline distT="0" distB="0" distL="114300" distR="114300">
            <wp:extent cx="2160270" cy="4880610"/>
            <wp:effectExtent l="0" t="0" r="0" b="0"/>
            <wp:docPr id="14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88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5FD90">
      <w:pPr>
        <w:pStyle w:val="3"/>
        <w:ind w:firstLine="3120" w:firstLineChars="1300"/>
      </w:pPr>
      <w:r>
        <w:rPr>
          <w:rFonts w:ascii="Times New Roman" w:hAnsi="Times New Roman" w:eastAsia="微软雅黑"/>
          <w:sz w:val="24"/>
        </w:rPr>
        <w:t>图1-18 本课程的学习闭环</w:t>
      </w:r>
    </w:p>
    <w:p w14:paraId="6E70BBD3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每个项目都围绕这个闭环设计：</w:t>
      </w:r>
    </w:p>
    <w:p w14:paraId="73AAF797">
      <w:pPr>
        <w:pStyle w:val="27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b/>
          <w:bCs/>
          <w:sz w:val="24"/>
        </w:rPr>
        <w:t>【教学导读】</w:t>
      </w:r>
      <w:r>
        <w:rPr>
          <w:rFonts w:ascii="Times New Roman" w:hAnsi="Times New Roman" w:eastAsia="微软雅黑"/>
          <w:sz w:val="24"/>
        </w:rPr>
        <w:t>：认知阶段</w:t>
      </w:r>
    </w:p>
    <w:p w14:paraId="796EF4BA">
      <w:pPr>
        <w:pStyle w:val="27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b/>
          <w:bCs/>
          <w:sz w:val="24"/>
        </w:rPr>
        <w:t>【情景导入】</w:t>
      </w:r>
      <w:r>
        <w:rPr>
          <w:rFonts w:ascii="Times New Roman" w:hAnsi="Times New Roman" w:eastAsia="微软雅黑"/>
          <w:sz w:val="24"/>
        </w:rPr>
        <w:t>：引发思考和代入感</w:t>
      </w:r>
    </w:p>
    <w:p w14:paraId="529C6989">
      <w:pPr>
        <w:pStyle w:val="27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b/>
          <w:bCs/>
          <w:sz w:val="24"/>
        </w:rPr>
        <w:t>任务正文</w:t>
      </w:r>
      <w:r>
        <w:rPr>
          <w:rFonts w:ascii="Times New Roman" w:hAnsi="Times New Roman" w:eastAsia="微软雅黑"/>
          <w:sz w:val="24"/>
        </w:rPr>
        <w:t>：知识讲解+操作演示（认知+体验）</w:t>
      </w:r>
    </w:p>
    <w:p w14:paraId="0BC076F3">
      <w:pPr>
        <w:pStyle w:val="27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b/>
          <w:bCs/>
          <w:sz w:val="24"/>
        </w:rPr>
        <w:t>【善学勤思】</w:t>
      </w:r>
      <w:r>
        <w:rPr>
          <w:rFonts w:ascii="Times New Roman" w:hAnsi="Times New Roman" w:eastAsia="微软雅黑"/>
          <w:sz w:val="24"/>
        </w:rPr>
        <w:t>：引导反思</w:t>
      </w:r>
    </w:p>
    <w:p w14:paraId="7F92BFED">
      <w:pPr>
        <w:pStyle w:val="27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b/>
          <w:bCs/>
          <w:sz w:val="24"/>
        </w:rPr>
        <w:t>项目总结+实践报告</w:t>
      </w:r>
      <w:r>
        <w:rPr>
          <w:rFonts w:ascii="Times New Roman" w:hAnsi="Times New Roman" w:eastAsia="微软雅黑"/>
          <w:sz w:val="24"/>
        </w:rPr>
        <w:t>：巩固和记录</w:t>
      </w:r>
    </w:p>
    <w:p w14:paraId="6C58D336">
      <w:pPr>
        <w:pStyle w:val="27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b/>
          <w:bCs/>
          <w:sz w:val="24"/>
        </w:rPr>
        <w:t>创新拓展+综合测评</w:t>
      </w:r>
      <w:r>
        <w:rPr>
          <w:rFonts w:ascii="Times New Roman" w:hAnsi="Times New Roman" w:eastAsia="微软雅黑"/>
          <w:sz w:val="24"/>
        </w:rPr>
        <w:t>：迁移和检验</w:t>
      </w:r>
    </w:p>
    <w:bookmarkEnd w:id="48"/>
    <w:p w14:paraId="7DBE8C6C">
      <w:pPr>
        <w:pStyle w:val="5"/>
        <w:ind w:firstLine="480" w:firstLineChars="200"/>
      </w:pPr>
      <w:bookmarkStart w:id="49" w:name="四条核心学习建议"/>
      <w:r>
        <w:rPr>
          <w:rFonts w:ascii="Times New Roman" w:hAnsi="Times New Roman" w:eastAsia="微软雅黑"/>
          <w:sz w:val="24"/>
        </w:rPr>
        <w:t>2. 四条核心学习建议</w:t>
      </w:r>
    </w:p>
    <w:p w14:paraId="50EE0CB6">
      <w:pPr>
        <w:pStyle w:val="26"/>
        <w:ind w:firstLine="480" w:firstLineChars="200"/>
      </w:pPr>
      <w:r>
        <w:rPr>
          <w:rFonts w:ascii="Times New Roman" w:hAnsi="Times New Roman" w:eastAsia="微软雅黑"/>
          <w:b/>
          <w:bCs/>
          <w:sz w:val="24"/>
        </w:rPr>
        <w:t>建议一：动手操作永远优先</w:t>
      </w:r>
    </w:p>
    <w:p w14:paraId="0E50487F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这门课最怕的一种学习方式是：“看懂了，但没做。”</w:t>
      </w:r>
    </w:p>
    <w:p w14:paraId="249D8049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AI、数据分析、可视化、智能体，这些内容都不是靠”看”就能真正学会的。你必须：</w:t>
      </w:r>
    </w:p>
    <w:p w14:paraId="61B50727">
      <w:pPr>
        <w:pStyle w:val="27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自己让AI写公式，然后在Excel里验证</w:t>
      </w:r>
    </w:p>
    <w:p w14:paraId="4AE56B25">
      <w:pPr>
        <w:pStyle w:val="27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自己搭建多维表格，录入真实数据</w:t>
      </w:r>
    </w:p>
    <w:p w14:paraId="2478AAD8">
      <w:pPr>
        <w:pStyle w:val="27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自己测试智能体，发现它哪里答对了、哪里答错了</w:t>
      </w:r>
    </w:p>
    <w:p w14:paraId="67D9084A">
      <w:pPr>
        <w:pStyle w:val="27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自己修改AI输出的分析文字，加入你自己的判断</w:t>
      </w:r>
    </w:p>
    <w:p w14:paraId="23BF5A6C">
      <w:pPr>
        <w:pStyle w:val="26"/>
        <w:ind w:firstLine="480" w:firstLineChars="200"/>
      </w:pPr>
      <w:r>
        <w:rPr>
          <w:rFonts w:ascii="Times New Roman" w:hAnsi="Times New Roman" w:eastAsia="微软雅黑"/>
          <w:sz w:val="24"/>
        </w:rPr>
        <w:t>只有在这个过程中，问题才会真正出现，你也才能真正掌握。</w:t>
      </w:r>
    </w:p>
    <w:p w14:paraId="3A7413A0">
      <w:pPr>
        <w:pStyle w:val="3"/>
        <w:ind w:firstLine="480" w:firstLineChars="200"/>
      </w:pPr>
      <w:r>
        <w:rPr>
          <w:rFonts w:ascii="Times New Roman" w:hAnsi="Times New Roman" w:eastAsia="微软雅黑"/>
          <w:b/>
          <w:bCs/>
          <w:sz w:val="24"/>
        </w:rPr>
        <w:t>建议二：对AI保持理性态度</w:t>
      </w:r>
    </w:p>
    <w:p w14:paraId="47E08C13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对AI最常见的两种极端态度都不可取：</w:t>
      </w:r>
    </w:p>
    <w:p w14:paraId="1D4644E1">
      <w:pPr>
        <w:pStyle w:val="27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b/>
          <w:bCs/>
          <w:sz w:val="24"/>
        </w:rPr>
        <w:t>迷信AI</w:t>
      </w:r>
      <w:r>
        <w:rPr>
          <w:rFonts w:ascii="Times New Roman" w:hAnsi="Times New Roman" w:eastAsia="微软雅黑"/>
          <w:sz w:val="24"/>
        </w:rPr>
        <w:t>：觉得AI说的都对，不验证就直接用</w:t>
      </w:r>
    </w:p>
    <w:p w14:paraId="7086BA0E">
      <w:pPr>
        <w:pStyle w:val="27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b/>
          <w:bCs/>
          <w:sz w:val="24"/>
        </w:rPr>
        <w:t>拒绝AI</w:t>
      </w:r>
      <w:r>
        <w:rPr>
          <w:rFonts w:ascii="Times New Roman" w:hAnsi="Times New Roman" w:eastAsia="微软雅黑"/>
          <w:sz w:val="24"/>
        </w:rPr>
        <w:t>：觉得AI不可靠，干脆不用</w:t>
      </w:r>
    </w:p>
    <w:p w14:paraId="4EAB6470">
      <w:pPr>
        <w:pStyle w:val="26"/>
        <w:ind w:firstLine="480" w:firstLineChars="200"/>
      </w:pPr>
      <w:r>
        <w:rPr>
          <w:rFonts w:ascii="Times New Roman" w:hAnsi="Times New Roman" w:eastAsia="微软雅黑"/>
          <w:sz w:val="24"/>
        </w:rPr>
        <w:t>正确的态度是：</w:t>
      </w:r>
    </w:p>
    <w:p w14:paraId="2F375CCE">
      <w:pPr>
        <w:pStyle w:val="14"/>
      </w:pPr>
      <w:r>
        <w:rPr>
          <w:rFonts w:ascii="Times New Roman" w:hAnsi="Times New Roman" w:eastAsia="微软雅黑"/>
          <w:b/>
          <w:bCs/>
          <w:sz w:val="24"/>
        </w:rPr>
        <w:t>把AI当成能力放大器，而不是判断替代品。</w:t>
      </w:r>
    </w:p>
    <w:p w14:paraId="22A401ED">
      <w:pPr>
        <w:pStyle w:val="26"/>
        <w:ind w:firstLine="240" w:firstLineChars="100"/>
      </w:pPr>
      <w:r>
        <w:rPr>
          <w:rFonts w:ascii="Times New Roman" w:hAnsi="Times New Roman" w:eastAsia="微软雅黑"/>
          <w:b/>
          <w:bCs/>
          <w:sz w:val="24"/>
        </w:rPr>
        <w:t>建议三：养成记录和复盘的习惯</w:t>
      </w:r>
    </w:p>
    <w:p w14:paraId="292D1C01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本书每个项目都安排了【实践报告】。建议你在学习过程中同步积累：</w:t>
      </w:r>
    </w:p>
    <w:p w14:paraId="7CBD00F0">
      <w:pPr>
        <w:pStyle w:val="27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好用的提示词模板</w:t>
      </w:r>
    </w:p>
    <w:p w14:paraId="2851211B">
      <w:pPr>
        <w:pStyle w:val="27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常见的Excel公式</w:t>
      </w:r>
    </w:p>
    <w:p w14:paraId="53B4B7C6">
      <w:pPr>
        <w:pStyle w:val="27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图表设计经验</w:t>
      </w:r>
    </w:p>
    <w:p w14:paraId="41A7F6BA">
      <w:pPr>
        <w:pStyle w:val="27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智能体搭建心得</w:t>
      </w:r>
    </w:p>
    <w:p w14:paraId="2475E466">
      <w:pPr>
        <w:pStyle w:val="27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踩过的坑与解决办法</w:t>
      </w:r>
    </w:p>
    <w:p w14:paraId="52A26F18">
      <w:pPr>
        <w:pStyle w:val="26"/>
        <w:ind w:firstLine="480" w:firstLineChars="200"/>
      </w:pPr>
      <w:r>
        <w:rPr>
          <w:rFonts w:ascii="Times New Roman" w:hAnsi="Times New Roman" w:eastAsia="微软雅黑"/>
          <w:sz w:val="24"/>
        </w:rPr>
        <w:t>这些积累下来，就是你自己的”AI财务工具箱”。</w:t>
      </w:r>
    </w:p>
    <w:p w14:paraId="2FF3E4A4">
      <w:pPr>
        <w:pStyle w:val="3"/>
        <w:ind w:firstLine="480" w:firstLineChars="200"/>
      </w:pPr>
      <w:r>
        <w:rPr>
          <w:rFonts w:ascii="Times New Roman" w:hAnsi="Times New Roman" w:eastAsia="微软雅黑"/>
          <w:b/>
          <w:bCs/>
          <w:sz w:val="24"/>
        </w:rPr>
        <w:t>建议四：以问题为中心，而不是以功能为中心</w:t>
      </w:r>
    </w:p>
    <w:p w14:paraId="6DDD9CE2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不要把这门课学成”功能清单课”，只记住”某个按钮在哪里点”。</w:t>
      </w:r>
    </w:p>
    <w:p w14:paraId="5C22AD3B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最有效的学习方式是：</w:t>
      </w:r>
    </w:p>
    <w:p w14:paraId="6B8F69E1">
      <w:pPr>
        <w:pStyle w:val="27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先想”我现在有什么问题需要解决”</w:t>
      </w:r>
    </w:p>
    <w:p w14:paraId="78E46C20">
      <w:pPr>
        <w:pStyle w:val="27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再想”AI或智能体能不能帮我”</w:t>
      </w:r>
    </w:p>
    <w:p w14:paraId="125867C2">
      <w:pPr>
        <w:pStyle w:val="27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最后选工具、写提示词、验证结果</w:t>
      </w:r>
    </w:p>
    <w:p w14:paraId="6C225164">
      <w:pPr>
        <w:pStyle w:val="26"/>
        <w:ind w:firstLine="480" w:firstLineChars="200"/>
      </w:pPr>
      <w:r>
        <w:rPr>
          <w:rFonts w:ascii="Times New Roman" w:hAnsi="Times New Roman" w:eastAsia="微软雅黑"/>
          <w:sz w:val="24"/>
        </w:rPr>
        <w:t>这样学出来的技能，才是可以在真实工作中用起来的技能。</w:t>
      </w:r>
    </w:p>
    <w:p w14:paraId="6F37F1E7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bookmarkEnd w:id="49"/>
    <w:p w14:paraId="3101A59E">
      <w:pPr>
        <w:pStyle w:val="4"/>
      </w:pPr>
      <w:r>
        <w:rPr>
          <w:rFonts w:ascii="Times New Roman" w:hAnsi="Times New Roman" w:eastAsia="微软雅黑"/>
          <w:sz w:val="24"/>
        </w:rPr>
        <w:t>【善学勤思】</w:t>
      </w:r>
    </w:p>
    <w:p w14:paraId="2EA6B344">
      <w:pPr>
        <w:pStyle w:val="27"/>
        <w:numPr>
          <w:ilvl w:val="0"/>
          <w:numId w:val="0"/>
        </w:numPr>
        <w:ind w:firstLine="480" w:firstLineChars="200"/>
      </w:pPr>
      <w:r>
        <w:rPr>
          <w:rFonts w:hint="eastAsia" w:ascii="Times New Roman" w:hAnsi="Times New Roman" w:eastAsia="微软雅黑"/>
          <w:sz w:val="24"/>
          <w:lang w:val="en-US" w:eastAsia="zh-CN"/>
        </w:rPr>
        <w:t>(1)</w:t>
      </w:r>
      <w:r>
        <w:rPr>
          <w:rFonts w:ascii="Times New Roman" w:hAnsi="Times New Roman" w:eastAsia="微软雅黑"/>
          <w:sz w:val="24"/>
        </w:rPr>
        <w:t>本书为什么采用”主线技能+创新拓展技能”的设计方式？你认为这种安排对高职高专学生有什么好处？</w:t>
      </w:r>
    </w:p>
    <w:p w14:paraId="78538226">
      <w:pPr>
        <w:pStyle w:val="27"/>
        <w:numPr>
          <w:ilvl w:val="0"/>
          <w:numId w:val="0"/>
        </w:numPr>
        <w:ind w:firstLine="480" w:firstLineChars="200"/>
        <w:rPr>
          <w:rFonts w:ascii="Times New Roman" w:hAnsi="Times New Roman" w:eastAsia="微软雅黑"/>
          <w:sz w:val="24"/>
        </w:rPr>
      </w:pPr>
      <w:r>
        <w:rPr>
          <w:rFonts w:hint="eastAsia" w:ascii="Times New Roman" w:hAnsi="Times New Roman" w:eastAsia="微软雅黑"/>
          <w:sz w:val="24"/>
          <w:lang w:val="en-US" w:eastAsia="zh-CN"/>
        </w:rPr>
        <w:t>(2)</w:t>
      </w:r>
      <w:r>
        <w:rPr>
          <w:rFonts w:ascii="Times New Roman" w:hAnsi="Times New Roman" w:eastAsia="微软雅黑"/>
          <w:sz w:val="24"/>
        </w:rPr>
        <w:t>从图1-16的能力递进路径来看，你目前处于哪个位置？你最希望通过本书提升哪三项能力？</w:t>
      </w:r>
    </w:p>
    <w:p w14:paraId="6EFCB1E2">
      <w:pPr>
        <w:pStyle w:val="27"/>
        <w:numPr>
          <w:ilvl w:val="0"/>
          <w:numId w:val="0"/>
        </w:numPr>
        <w:ind w:firstLine="480" w:firstLineChars="200"/>
      </w:pPr>
      <w:r>
        <w:rPr>
          <w:rFonts w:hint="eastAsia" w:ascii="Times New Roman" w:hAnsi="Times New Roman" w:eastAsia="微软雅黑"/>
          <w:sz w:val="24"/>
          <w:lang w:val="en-US" w:eastAsia="zh-CN"/>
        </w:rPr>
        <w:t>(3)</w:t>
      </w:r>
      <w:r>
        <w:rPr>
          <w:rFonts w:ascii="Times New Roman" w:hAnsi="Times New Roman" w:eastAsia="微软雅黑"/>
          <w:sz w:val="24"/>
        </w:rPr>
        <w:t>“以问题为中心，而不是以功能为中心”——你是否认同这种学习方式？你在学习其他课程时有没有类似的经历？</w:t>
      </w:r>
    </w:p>
    <w:p w14:paraId="1AF82352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1615F32">
      <w:pPr>
        <w:pStyle w:val="4"/>
      </w:pPr>
      <w:bookmarkStart w:id="50" w:name="项目总结"/>
      <w:r>
        <w:rPr>
          <w:rFonts w:ascii="Times New Roman" w:hAnsi="Times New Roman" w:eastAsia="微软雅黑"/>
          <w:sz w:val="24"/>
        </w:rPr>
        <w:t>【项目总结】</w:t>
      </w:r>
    </w:p>
    <w:p w14:paraId="09F3C267">
      <w:pPr>
        <w:pStyle w:val="26"/>
        <w:ind w:firstLine="480" w:firstLineChars="200"/>
      </w:pPr>
      <w:r>
        <w:rPr>
          <w:rFonts w:ascii="Times New Roman" w:hAnsi="Times New Roman" w:eastAsia="微软雅黑"/>
          <w:sz w:val="24"/>
        </w:rPr>
        <w:t>本项目作为全书的起点，帮助我们建立了对”财务数据分析与AI智能体”的整体认知。通过本项目的学习，我们明确了以下几个核心认识：</w:t>
      </w:r>
    </w:p>
    <w:p w14:paraId="5FA5616B">
      <w:pPr>
        <w:pStyle w:val="5"/>
        <w:ind w:firstLine="480" w:firstLineChars="200"/>
      </w:pPr>
      <w:bookmarkStart w:id="51" w:name="财务数据分析不只是算数字"/>
      <w:r>
        <w:rPr>
          <w:rFonts w:ascii="Times New Roman" w:hAnsi="Times New Roman" w:eastAsia="微软雅黑"/>
          <w:sz w:val="24"/>
        </w:rPr>
        <w:t>1. 财务数据分析不只是”算数字”</w:t>
      </w:r>
    </w:p>
    <w:p w14:paraId="54BBBC62">
      <w:pPr>
        <w:pStyle w:val="26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是一条从”数据到洞察、从洞察到行动”的完整链路——描述现状、诊断问题、评估影响、推动行动。只停留在”数据汇总”层面的工作，不能称为真正的分析。会计核算和财务分析是互补关系，核算是分析的基础，分析是核算价值的延伸。</w:t>
      </w:r>
    </w:p>
    <w:bookmarkEnd w:id="51"/>
    <w:p w14:paraId="4770F3B7">
      <w:pPr>
        <w:pStyle w:val="5"/>
        <w:ind w:firstLine="480" w:firstLineChars="200"/>
      </w:pPr>
      <w:bookmarkStart w:id="52" w:name="ai的角色是提效人的角色是判断"/>
      <w:r>
        <w:rPr>
          <w:rFonts w:ascii="Times New Roman" w:hAnsi="Times New Roman" w:eastAsia="微软雅黑"/>
          <w:sz w:val="24"/>
        </w:rPr>
        <w:t>2. AI的角色是”提效”，人的角色是”判断”</w:t>
      </w:r>
    </w:p>
    <w:p w14:paraId="264DA571">
      <w:pPr>
        <w:pStyle w:val="26"/>
        <w:ind w:firstLine="480" w:firstLineChars="200"/>
      </w:pPr>
      <w:r>
        <w:rPr>
          <w:rFonts w:ascii="Times New Roman" w:hAnsi="Times New Roman" w:eastAsia="微软雅黑"/>
          <w:sz w:val="24"/>
        </w:rPr>
        <w:t>AI可以在数据整理、公式编写、图表建议、分析初稿等环节大幅提效；但最终的分析目标设定、业务背景理解、结论合理性判断、管理建议形成，都必须由人来完成。“AI负责提效，人负责判断”是本书贯穿始终的核心原则。</w:t>
      </w:r>
    </w:p>
    <w:bookmarkEnd w:id="52"/>
    <w:p w14:paraId="6FAB1632">
      <w:pPr>
        <w:pStyle w:val="5"/>
        <w:ind w:firstLine="480" w:firstLineChars="200"/>
      </w:pPr>
      <w:bookmarkStart w:id="53" w:name="智能体是比ai对话助手更高阶的应用形态"/>
      <w:r>
        <w:rPr>
          <w:rFonts w:ascii="Times New Roman" w:hAnsi="Times New Roman" w:eastAsia="微软雅黑"/>
          <w:sz w:val="24"/>
        </w:rPr>
        <w:t>3. 智能体是比AI对话助手更高阶的应用形态</w:t>
      </w:r>
    </w:p>
    <w:p w14:paraId="3E637C5F">
      <w:pPr>
        <w:pStyle w:val="26"/>
        <w:ind w:firstLine="480" w:firstLineChars="200"/>
      </w:pPr>
      <w:r>
        <w:rPr>
          <w:rFonts w:ascii="Times New Roman" w:hAnsi="Times New Roman" w:eastAsia="微软雅黑"/>
          <w:sz w:val="24"/>
        </w:rPr>
        <w:t>普通AI对话助手是”一问一答”的被动响应模式；智能体则是”设定目标、自主规划、调用工具、输出结果”的主动执行模式。智能体的四大组件（系统提示词、知识库、Skills、工作流）使其具备比普通对话助手更强大的能力。</w:t>
      </w:r>
    </w:p>
    <w:bookmarkEnd w:id="53"/>
    <w:p w14:paraId="01D7EC23">
      <w:pPr>
        <w:pStyle w:val="5"/>
        <w:ind w:firstLine="480" w:firstLineChars="200"/>
      </w:pPr>
      <w:bookmarkStart w:id="54" w:name="本书的学习是能力递进的"/>
      <w:r>
        <w:rPr>
          <w:rFonts w:ascii="Times New Roman" w:hAnsi="Times New Roman" w:eastAsia="微软雅黑"/>
          <w:sz w:val="24"/>
        </w:rPr>
        <w:t>4. 本书的学习是能力递进的</w:t>
      </w:r>
    </w:p>
    <w:p w14:paraId="3520BC6A">
      <w:pPr>
        <w:pStyle w:val="26"/>
        <w:ind w:firstLine="480" w:firstLineChars="200"/>
      </w:pPr>
      <w:r>
        <w:rPr>
          <w:rFonts w:ascii="Times New Roman" w:hAnsi="Times New Roman" w:eastAsia="微软雅黑"/>
          <w:sz w:val="24"/>
        </w:rPr>
        <w:t>五大模块、十二个项目，从工具认知到数据获取，从财务分析到可视化表达，最后到智能体搭建和工作流应用——每一步都建立在前一步的基础上。循序渐进，是本书最重要的学习原则。</w:t>
      </w:r>
    </w:p>
    <w:bookmarkEnd w:id="54"/>
    <w:p w14:paraId="1495F414">
      <w:pPr>
        <w:pStyle w:val="5"/>
        <w:ind w:firstLine="480" w:firstLineChars="200"/>
      </w:pPr>
      <w:bookmarkStart w:id="55" w:name="这不是在学一个软件而是在构建一套能力"/>
      <w:r>
        <w:rPr>
          <w:rFonts w:ascii="Times New Roman" w:hAnsi="Times New Roman" w:eastAsia="微软雅黑"/>
          <w:sz w:val="24"/>
        </w:rPr>
        <w:t>5. 这不是在学”一个软件”，而是在构建”一套能力”</w:t>
      </w:r>
    </w:p>
    <w:p w14:paraId="2FAAA860">
      <w:pPr>
        <w:pStyle w:val="26"/>
        <w:ind w:firstLine="480" w:firstLineChars="200"/>
      </w:pPr>
      <w:r>
        <w:rPr>
          <w:rFonts w:ascii="Times New Roman" w:hAnsi="Times New Roman" w:eastAsia="微软雅黑"/>
          <w:sz w:val="24"/>
        </w:rPr>
        <w:t>你即将学习的，不是某个按钮的操作方法，而是一套面向未来财务工作的能力体系——会用AI工具、会分析数据、会呈现结果、会搭建智能系统。这套能力，在任何岗位、任何行业都具有价值。</w:t>
      </w:r>
    </w:p>
    <w:p w14:paraId="4E085082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0"/>
    <w:bookmarkEnd w:id="55"/>
    <w:p w14:paraId="75BAB2B7">
      <w:pPr>
        <w:pStyle w:val="4"/>
        <w:ind w:firstLine="480" w:firstLineChars="200"/>
      </w:pPr>
      <w:bookmarkStart w:id="56" w:name="实践报告"/>
      <w:r>
        <w:rPr>
          <w:rFonts w:ascii="Times New Roman" w:hAnsi="Times New Roman" w:eastAsia="微软雅黑"/>
          <w:sz w:val="24"/>
        </w:rPr>
        <w:t>【实践报告】</w:t>
      </w:r>
    </w:p>
    <w:p w14:paraId="2C22CE59">
      <w:pPr>
        <w:pStyle w:val="26"/>
        <w:ind w:firstLine="480" w:firstLineChars="200"/>
      </w:pPr>
      <w:r>
        <w:rPr>
          <w:rFonts w:ascii="Times New Roman" w:hAnsi="Times New Roman" w:eastAsia="微软雅黑"/>
          <w:sz w:val="24"/>
        </w:rPr>
        <w:t>请按表1-8完成本项目的实践报告。</w:t>
      </w:r>
    </w:p>
    <w:p w14:paraId="0E0490D2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表1-8 项目1实践报告模板</w:t>
      </w:r>
    </w:p>
    <w:tbl>
      <w:tblPr>
        <w:tblStyle w:val="32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8"/>
        <w:gridCol w:w="6378"/>
      </w:tblGrid>
      <w:tr w14:paraId="2BDCC6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8B4D58C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F8B1ADF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内容填写</w:t>
            </w:r>
          </w:p>
        </w:tc>
      </w:tr>
      <w:tr w14:paraId="59AC038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3C533E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项目名称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5CAC9C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认识财务数据分析与AI智能体</w:t>
            </w:r>
          </w:p>
        </w:tc>
      </w:tr>
      <w:tr w14:paraId="1A9B0BB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9BEBD1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我的学习目标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3CAFBB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（写出你希望通过本项目掌握的2—3个目标）</w:t>
            </w:r>
          </w:p>
        </w:tc>
      </w:tr>
      <w:tr w14:paraId="648F2F6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C1CA81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我最关注的问题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8DAB4F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（例如：AI能不能帮我做分析？智能体到底是什么？）</w:t>
            </w:r>
          </w:p>
        </w:tc>
      </w:tr>
      <w:tr w14:paraId="705DA95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BB8B83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我体验的AI工具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2BDF35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（填写你本项目中实际使用或浏览的工具）</w:t>
            </w:r>
          </w:p>
        </w:tc>
      </w:tr>
      <w:tr w14:paraId="0730439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406EEE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我对图1-2的理解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57048C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（用你自己的话解释：为什么小林和赵姐的时间分配会不同？）</w:t>
            </w:r>
          </w:p>
        </w:tc>
      </w:tr>
      <w:tr w14:paraId="6FD64B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F041AA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我对图1-16的自我定位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42B4C5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（你目前处于能力递进路径的哪个位置？）</w:t>
            </w:r>
          </w:p>
        </w:tc>
      </w:tr>
      <w:tr w14:paraId="21AFED5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B5B64E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我完成的实践任务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693929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（简要记录你做了什么）</w:t>
            </w:r>
          </w:p>
        </w:tc>
      </w:tr>
      <w:tr w14:paraId="6948AE9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08ECC9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我的主要收获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DCA509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（至少写3点，用完整的句子）</w:t>
            </w:r>
          </w:p>
        </w:tc>
      </w:tr>
      <w:tr w14:paraId="648C08D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B78007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我仍然存在的困惑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A42036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（至少写2点，越具体越好）</w:t>
            </w:r>
          </w:p>
        </w:tc>
      </w:tr>
      <w:tr w14:paraId="78AA9DC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1749BD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我接下来的学习重点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DA2C80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（你最希望在项目2中突破什么？）</w:t>
            </w:r>
          </w:p>
        </w:tc>
      </w:tr>
    </w:tbl>
    <w:p w14:paraId="143A0C5A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6"/>
    <w:p w14:paraId="25164FCE">
      <w:pPr>
        <w:pStyle w:val="4"/>
      </w:pPr>
      <w:bookmarkStart w:id="57" w:name="创新拓展"/>
      <w:r>
        <w:rPr>
          <w:rFonts w:ascii="Times New Roman" w:hAnsi="Times New Roman" w:eastAsia="微软雅黑"/>
          <w:sz w:val="24"/>
        </w:rPr>
        <w:t>【创新拓展】</w:t>
      </w:r>
    </w:p>
    <w:p w14:paraId="4385892A">
      <w:pPr>
        <w:pStyle w:val="5"/>
        <w:ind w:firstLine="480" w:firstLineChars="200"/>
      </w:pPr>
      <w:bookmarkStart w:id="58" w:name="财务数据分析的四个层次与ai的关系"/>
      <w:r>
        <w:rPr>
          <w:rFonts w:ascii="Times New Roman" w:hAnsi="Times New Roman" w:eastAsia="微软雅黑"/>
          <w:sz w:val="24"/>
        </w:rPr>
        <w:t>1. 财务数据分析的”四个层次”与AI的关系</w:t>
      </w:r>
    </w:p>
    <w:p w14:paraId="15AB7D28">
      <w:pPr>
        <w:pStyle w:val="26"/>
        <w:ind w:firstLine="480" w:firstLineChars="200"/>
      </w:pPr>
      <w:r>
        <w:rPr>
          <w:rFonts w:ascii="Times New Roman" w:hAnsi="Times New Roman" w:eastAsia="微软雅黑"/>
          <w:sz w:val="24"/>
        </w:rPr>
        <w:t>在任务1.1中，我们介绍了财务数据分析的认知递进链（图1-3）：描述→诊断→评估→行动。</w:t>
      </w:r>
    </w:p>
    <w:p w14:paraId="5F0824C7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实际上，数据分析学界有一个更被广泛引用的分类框架，叫做”数据分析四个层次”（Analytics Spectrum），与我们的链条非常对应。完整的四层次框架与AI的关系见表1-9。</w:t>
      </w:r>
    </w:p>
    <w:p w14:paraId="74AE4393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表1-9 数据分析四个层次与AI的关系</w:t>
      </w:r>
    </w:p>
    <w:tbl>
      <w:tblPr>
        <w:tblStyle w:val="32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1316"/>
        <w:gridCol w:w="1316"/>
        <w:gridCol w:w="5100"/>
      </w:tblGrid>
      <w:tr w14:paraId="3AE957C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849F388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层次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A178EB7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FB5C2F5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回答的问题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94876BF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AI的角色</w:t>
            </w:r>
          </w:p>
        </w:tc>
      </w:tr>
      <w:tr w14:paraId="7958C5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87F256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第一层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E06037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描述性分析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A6EC2B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发生了什么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E68DDD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AI可以帮你快速汇总和计算</w:t>
            </w:r>
          </w:p>
        </w:tc>
      </w:tr>
      <w:tr w14:paraId="1494CFC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5D1843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第二层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6FF265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诊断性分析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9F01E9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为什么发生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E64A96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AI可以帮你识别关联和异常</w:t>
            </w:r>
          </w:p>
        </w:tc>
      </w:tr>
      <w:tr w14:paraId="1295BCC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EB8698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第三层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A343D4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预测性分析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9059CB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将来会怎样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1B178F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AI可以帮你生成预测模型</w:t>
            </w:r>
          </w:p>
        </w:tc>
      </w:tr>
      <w:tr w14:paraId="71620B3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11D6FB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第四层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E0FE51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处方性分析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980B99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应该怎么做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E63D95">
            <w:pPr>
              <w:pStyle w:val="27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人+AI共同形成决策建议</w:t>
            </w:r>
          </w:p>
        </w:tc>
      </w:tr>
    </w:tbl>
    <w:p w14:paraId="75C5F156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从表1-9可以看出，越靠近顶层的分析，越需要人的专业判断；越靠近底层的分析，AI越能高效辅助。这再次印证了”AI负责提效，人负责判断”的核心原则。</w:t>
      </w:r>
    </w:p>
    <w:bookmarkEnd w:id="58"/>
    <w:p w14:paraId="5D5C3E95">
      <w:pPr>
        <w:pStyle w:val="5"/>
        <w:ind w:firstLine="480" w:firstLineChars="200"/>
      </w:pPr>
      <w:bookmarkStart w:id="59" w:name="ai智能体在其他行业的应用启示"/>
      <w:r>
        <w:rPr>
          <w:rFonts w:ascii="Times New Roman" w:hAnsi="Times New Roman" w:eastAsia="微软雅黑"/>
          <w:sz w:val="24"/>
        </w:rPr>
        <w:t>2. AI智能体在其他行业的应用启示</w:t>
      </w:r>
    </w:p>
    <w:p w14:paraId="6C185682">
      <w:pPr>
        <w:pStyle w:val="26"/>
        <w:ind w:firstLine="480" w:firstLineChars="20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>财务领域的AI智能体应用，并不是孤立的。在医疗、教育、法律、制造等行业，AI智能体已经有了大量成熟的应用案例，这些案例对理解财务智能体的潜力很有启发。不同行业的智能体应用举例见表1-10。</w:t>
      </w:r>
    </w:p>
    <w:p w14:paraId="046D65E1">
      <w:pPr>
        <w:pStyle w:val="3"/>
        <w:rPr>
          <w:rFonts w:ascii="Times New Roman" w:hAnsi="Times New Roman" w:eastAsia="微软雅黑"/>
          <w:sz w:val="24"/>
        </w:rPr>
      </w:pPr>
    </w:p>
    <w:p w14:paraId="6594625E">
      <w:pPr>
        <w:pStyle w:val="3"/>
        <w:rPr>
          <w:rFonts w:ascii="Times New Roman" w:hAnsi="Times New Roman" w:eastAsia="微软雅黑"/>
          <w:sz w:val="24"/>
        </w:rPr>
      </w:pPr>
    </w:p>
    <w:p w14:paraId="59AFFCD0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表1-10 不同行业的AI智能体应用举例</w:t>
      </w:r>
    </w:p>
    <w:tbl>
      <w:tblPr>
        <w:tblStyle w:val="32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5364"/>
        <w:gridCol w:w="2796"/>
      </w:tblGrid>
      <w:tr w14:paraId="1BCC1A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53B30A8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行业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3A8B8A8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智能体应用场景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3E47CBF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与财务智能体的类比</w:t>
            </w:r>
          </w:p>
        </w:tc>
      </w:tr>
      <w:tr w14:paraId="1025CF1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230E28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医疗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E3A08E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患者初诊问诊智能体（基于症状库回答问题）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B12EC7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财务政策咨询智能体</w:t>
            </w:r>
          </w:p>
        </w:tc>
      </w:tr>
      <w:tr w14:paraId="6C8C91E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2F244B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法律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122E1F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合同审查智能体（自动识别风险条款）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CBB098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财务制度合规审查智能体</w:t>
            </w:r>
          </w:p>
        </w:tc>
      </w:tr>
      <w:tr w14:paraId="0CC3655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C5262C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教育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A7409E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个性化辅导智能体（根据学习情况定制练习）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CD3C99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财务技能培训智能体</w:t>
            </w:r>
          </w:p>
        </w:tc>
      </w:tr>
      <w:tr w14:paraId="6AB232B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2F8232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制造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15B861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设备故障诊断智能体（分析传感器数据判断故障）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56B1B3">
            <w:pPr>
              <w:pStyle w:val="27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财务异常诊断智能体</w:t>
            </w:r>
          </w:p>
        </w:tc>
      </w:tr>
    </w:tbl>
    <w:p w14:paraId="26702337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看看这些案例，你会发现：</w:t>
      </w:r>
      <w:r>
        <w:rPr>
          <w:rFonts w:ascii="Times New Roman" w:hAnsi="Times New Roman" w:eastAsia="微软雅黑"/>
          <w:b/>
          <w:bCs/>
          <w:sz w:val="24"/>
        </w:rPr>
        <w:t>财务智能体的发展方向，和其他行业智能体的发展方向是一致的</w:t>
      </w:r>
      <w:r>
        <w:rPr>
          <w:rFonts w:ascii="Times New Roman" w:hAnsi="Times New Roman" w:eastAsia="微软雅黑"/>
          <w:sz w:val="24"/>
        </w:rPr>
        <w:t>——从”回答问题”到”完成任务”，从”被动响应”到”主动执行”，从”单次使用”到”持续运行”。</w:t>
      </w:r>
    </w:p>
    <w:bookmarkEnd w:id="59"/>
    <w:p w14:paraId="3F2152D7">
      <w:pPr>
        <w:pStyle w:val="5"/>
        <w:ind w:firstLine="480" w:firstLineChars="200"/>
      </w:pPr>
      <w:bookmarkStart w:id="60" w:name="关于学习ai工具的几个认知升级"/>
      <w:r>
        <w:rPr>
          <w:rFonts w:ascii="Times New Roman" w:hAnsi="Times New Roman" w:eastAsia="微软雅黑"/>
          <w:sz w:val="24"/>
        </w:rPr>
        <w:t>3. 关于学习AI工具的几个认知升级</w:t>
      </w:r>
    </w:p>
    <w:p w14:paraId="3D84C6CB">
      <w:pPr>
        <w:pStyle w:val="26"/>
        <w:ind w:firstLine="480" w:firstLineChars="200"/>
      </w:pPr>
      <w:r>
        <w:rPr>
          <w:rFonts w:ascii="Times New Roman" w:hAnsi="Times New Roman" w:eastAsia="微软雅黑"/>
          <w:sz w:val="24"/>
        </w:rPr>
        <w:t>在开始学习之前，有几个认知值得升级：</w:t>
      </w:r>
    </w:p>
    <w:p w14:paraId="0DC3E724">
      <w:pPr>
        <w:pStyle w:val="3"/>
        <w:ind w:firstLine="480" w:firstLineChars="200"/>
      </w:pPr>
      <w:r>
        <w:rPr>
          <w:rFonts w:ascii="Times New Roman" w:hAnsi="Times New Roman" w:eastAsia="微软雅黑"/>
          <w:b/>
          <w:bCs/>
          <w:sz w:val="24"/>
        </w:rPr>
        <w:t>认知1：工具会变，方法不变</w:t>
      </w:r>
    </w:p>
    <w:p w14:paraId="6D90342D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AI工具更新迭代非常快，今天的”最强工具”明天可能被更好的工具超越。但”如何向AI精准描述需求”“如何验证AI的输出”“如何设计智能体的工作流”——这些方法是持久有效的。学工具的同时更要学方法。</w:t>
      </w:r>
    </w:p>
    <w:p w14:paraId="4EA8251C">
      <w:pPr>
        <w:pStyle w:val="3"/>
        <w:ind w:firstLine="480" w:firstLineChars="200"/>
      </w:pPr>
      <w:r>
        <w:rPr>
          <w:rFonts w:ascii="Times New Roman" w:hAnsi="Times New Roman" w:eastAsia="微软雅黑"/>
          <w:b/>
          <w:bCs/>
          <w:sz w:val="24"/>
        </w:rPr>
        <w:t>认知2：不会Python不代表不能用AI写代码</w:t>
      </w:r>
    </w:p>
    <w:p w14:paraId="2D7AD9C0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很多同学一听到”AI生成代码”就有心理障碍——我不会编程，能用吗？答案是</w:t>
      </w:r>
      <w:r>
        <w:rPr>
          <w:rFonts w:ascii="Times New Roman" w:hAnsi="Times New Roman" w:eastAsia="微软雅黑"/>
          <w:b/>
          <w:bCs/>
          <w:sz w:val="24"/>
        </w:rPr>
        <w:t>完全可以</w:t>
      </w:r>
      <w:r>
        <w:rPr>
          <w:rFonts w:ascii="Times New Roman" w:hAnsi="Times New Roman" w:eastAsia="微软雅黑"/>
          <w:sz w:val="24"/>
        </w:rPr>
        <w:t>。你不需要学会编程才能用AI写的代码。你需要做的是：</w:t>
      </w:r>
    </w:p>
    <w:p w14:paraId="485EC13C">
      <w:pPr>
        <w:pStyle w:val="27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（1）</w:t>
      </w:r>
      <w:r>
        <w:rPr>
          <w:rFonts w:ascii="Times New Roman" w:hAnsi="Times New Roman" w:eastAsia="微软雅黑"/>
          <w:sz w:val="24"/>
        </w:rPr>
        <w:t>用自然语言告诉AI你想要什么</w:t>
      </w:r>
    </w:p>
    <w:p w14:paraId="7EACE43D">
      <w:pPr>
        <w:pStyle w:val="27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（2）</w:t>
      </w:r>
      <w:r>
        <w:rPr>
          <w:rFonts w:ascii="Times New Roman" w:hAnsi="Times New Roman" w:eastAsia="微软雅黑"/>
          <w:sz w:val="24"/>
        </w:rPr>
        <w:t>复制AI给出的代码到对应环境中运行</w:t>
      </w:r>
    </w:p>
    <w:p w14:paraId="4E06C4B3">
      <w:pPr>
        <w:pStyle w:val="27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（3）</w:t>
      </w:r>
      <w:r>
        <w:rPr>
          <w:rFonts w:ascii="Times New Roman" w:hAnsi="Times New Roman" w:eastAsia="微软雅黑"/>
          <w:sz w:val="24"/>
        </w:rPr>
        <w:t>检查结果是否符合预期</w:t>
      </w:r>
    </w:p>
    <w:p w14:paraId="4A433E90">
      <w:pPr>
        <w:pStyle w:val="27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（4）</w:t>
      </w:r>
      <w:r>
        <w:rPr>
          <w:rFonts w:ascii="Times New Roman" w:hAnsi="Times New Roman" w:eastAsia="微软雅黑"/>
          <w:sz w:val="24"/>
        </w:rPr>
        <w:t>如果报错，把错误信息发给AI让它修正</w:t>
      </w:r>
    </w:p>
    <w:p w14:paraId="5DB9A8E3">
      <w:pPr>
        <w:pStyle w:val="26"/>
      </w:pPr>
      <w:r>
        <w:rPr>
          <w:rFonts w:ascii="Times New Roman" w:hAnsi="Times New Roman" w:eastAsia="微软雅黑"/>
          <w:sz w:val="24"/>
        </w:rPr>
        <w:t>这就是”用AI写代码”和”自己写代码”的本质区别。</w:t>
      </w:r>
    </w:p>
    <w:p w14:paraId="1505F267">
      <w:pPr>
        <w:pStyle w:val="3"/>
        <w:ind w:firstLine="480" w:firstLineChars="200"/>
      </w:pPr>
      <w:r>
        <w:rPr>
          <w:rFonts w:ascii="Times New Roman" w:hAnsi="Times New Roman" w:eastAsia="微软雅黑"/>
          <w:b/>
          <w:bCs/>
          <w:sz w:val="24"/>
        </w:rPr>
        <w:t>认知3：国产AI工具已经完全够用</w:t>
      </w:r>
    </w:p>
    <w:p w14:paraId="29D5F06A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本书使用的所有AI工具——DeepSeek、通义千问、Kimi、飞书多维表格、扣子Coze——全部是中国企业自主研发的。</w:t>
      </w:r>
    </w:p>
    <w:p w14:paraId="35349A20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特别是DeepSeek，在2024年初以远低于国际同类产品的成本，在代码生成等多项国际评测中取得了领先成绩，引发全球关注。这说明：</w:t>
      </w:r>
      <w:r>
        <w:rPr>
          <w:rFonts w:ascii="Times New Roman" w:hAnsi="Times New Roman" w:eastAsia="微软雅黑"/>
          <w:b/>
          <w:bCs/>
          <w:sz w:val="24"/>
        </w:rPr>
        <w:t>在AI数据分析工具领域，中国不再是”追随者”，已经是”并跑者”甚至部分领域的”领跑者”。</w:t>
      </w:r>
    </w:p>
    <w:p w14:paraId="7D14B247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7"/>
    <w:bookmarkEnd w:id="60"/>
    <w:p w14:paraId="413B44A5">
      <w:pPr>
        <w:pStyle w:val="4"/>
      </w:pPr>
      <w:bookmarkStart w:id="61" w:name="综合测评"/>
      <w:r>
        <w:rPr>
          <w:rFonts w:ascii="Times New Roman" w:hAnsi="Times New Roman" w:eastAsia="微软雅黑"/>
          <w:sz w:val="24"/>
        </w:rPr>
        <w:t>【综合测评】</w:t>
      </w:r>
    </w:p>
    <w:p w14:paraId="0B495D3E">
      <w:pPr>
        <w:pStyle w:val="5"/>
      </w:pPr>
      <w:bookmarkStart w:id="62" w:name="一能力测评"/>
      <w:r>
        <w:rPr>
          <w:rFonts w:ascii="Times New Roman" w:hAnsi="Times New Roman" w:eastAsia="微软雅黑"/>
          <w:sz w:val="24"/>
        </w:rPr>
        <w:t>一、能力测评</w:t>
      </w:r>
    </w:p>
    <w:p w14:paraId="5C86C632">
      <w:pPr>
        <w:pStyle w:val="6"/>
      </w:pPr>
      <w:bookmarkStart w:id="63" w:name="一单项选择题"/>
      <w:r>
        <w:rPr>
          <w:rFonts w:ascii="Times New Roman" w:hAnsi="Times New Roman" w:eastAsia="微软雅黑"/>
          <w:sz w:val="24"/>
        </w:rPr>
        <w:t>（一）单项选择题</w:t>
      </w:r>
    </w:p>
    <w:p w14:paraId="184D1C5E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16.</w:t>
      </w:r>
      <w:r>
        <w:rPr>
          <w:rFonts w:ascii="Times New Roman" w:hAnsi="Times New Roman" w:eastAsia="微软雅黑"/>
          <w:sz w:val="24"/>
        </w:rPr>
        <w:t>以下属于”财务数据分析”而非”会计核算”的工作是（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编制记账凭证</w:t>
      </w:r>
      <w:r>
        <w:br w:type="textWrapping"/>
      </w:r>
      <w:r>
        <w:rPr>
          <w:rFonts w:ascii="Times New Roman" w:hAnsi="Times New Roman" w:eastAsia="微软雅黑"/>
          <w:sz w:val="24"/>
        </w:rPr>
        <w:t>B. 登记明细账簿</w:t>
      </w:r>
      <w:r>
        <w:br w:type="textWrapping"/>
      </w:r>
      <w:r>
        <w:rPr>
          <w:rFonts w:ascii="Times New Roman" w:hAnsi="Times New Roman" w:eastAsia="微软雅黑"/>
          <w:sz w:val="24"/>
        </w:rPr>
        <w:t>C. 分析各部门费用的预算执行差异并提出控制建议</w:t>
      </w:r>
      <w:r>
        <w:br w:type="textWrapping"/>
      </w:r>
      <w:r>
        <w:rPr>
          <w:rFonts w:ascii="Times New Roman" w:hAnsi="Times New Roman" w:eastAsia="微软雅黑"/>
          <w:sz w:val="24"/>
        </w:rPr>
        <w:t>D. 期末结账并编制试算平衡表</w:t>
      </w:r>
    </w:p>
    <w:p w14:paraId="4F541279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17.</w:t>
      </w:r>
      <w:r>
        <w:rPr>
          <w:rFonts w:ascii="Times New Roman" w:hAnsi="Times New Roman" w:eastAsia="微软雅黑"/>
          <w:sz w:val="24"/>
        </w:rPr>
        <w:t>在财务数据分析的认知递进链中，第二层”诊断”对应的问题是（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发生了什么</w:t>
      </w:r>
      <w:r>
        <w:br w:type="textWrapping"/>
      </w:r>
      <w:r>
        <w:rPr>
          <w:rFonts w:ascii="Times New Roman" w:hAnsi="Times New Roman" w:eastAsia="微软雅黑"/>
          <w:sz w:val="24"/>
        </w:rPr>
        <w:t>B. 为什么发生</w:t>
      </w:r>
      <w:r>
        <w:br w:type="textWrapping"/>
      </w:r>
      <w:r>
        <w:rPr>
          <w:rFonts w:ascii="Times New Roman" w:hAnsi="Times New Roman" w:eastAsia="微软雅黑"/>
          <w:sz w:val="24"/>
        </w:rPr>
        <w:t>C. 将来会怎样</w:t>
      </w:r>
      <w:r>
        <w:br w:type="textWrapping"/>
      </w:r>
      <w:r>
        <w:rPr>
          <w:rFonts w:ascii="Times New Roman" w:hAnsi="Times New Roman" w:eastAsia="微软雅黑"/>
          <w:sz w:val="24"/>
        </w:rPr>
        <w:t>D. 应该怎么做</w:t>
      </w:r>
    </w:p>
    <w:p w14:paraId="718EAC5C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18.</w:t>
      </w:r>
      <w:r>
        <w:rPr>
          <w:rFonts w:ascii="Times New Roman" w:hAnsi="Times New Roman" w:eastAsia="微软雅黑"/>
          <w:sz w:val="24"/>
        </w:rPr>
        <w:t>从图1-6可以看出，AI辅助分析阶段对财务人员最需要的能力是（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算盘计算</w:t>
      </w:r>
      <w:r>
        <w:br w:type="textWrapping"/>
      </w:r>
      <w:r>
        <w:rPr>
          <w:rFonts w:ascii="Times New Roman" w:hAnsi="Times New Roman" w:eastAsia="微软雅黑"/>
          <w:sz w:val="24"/>
        </w:rPr>
        <w:t>B. Excel公式</w:t>
      </w:r>
      <w:r>
        <w:br w:type="textWrapping"/>
      </w:r>
      <w:r>
        <w:rPr>
          <w:rFonts w:ascii="Times New Roman" w:hAnsi="Times New Roman" w:eastAsia="微软雅黑"/>
          <w:sz w:val="24"/>
        </w:rPr>
        <w:t>C. 系统操作</w:t>
      </w:r>
      <w:r>
        <w:br w:type="textWrapping"/>
      </w:r>
      <w:r>
        <w:rPr>
          <w:rFonts w:ascii="Times New Roman" w:hAnsi="Times New Roman" w:eastAsia="微软雅黑"/>
          <w:sz w:val="24"/>
        </w:rPr>
        <w:t>D. 分析判断与智能体搭建</w:t>
      </w:r>
    </w:p>
    <w:p w14:paraId="5711FB48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19.</w:t>
      </w:r>
      <w:r>
        <w:rPr>
          <w:rFonts w:ascii="Times New Roman" w:hAnsi="Times New Roman" w:eastAsia="微软雅黑"/>
          <w:sz w:val="24"/>
        </w:rPr>
        <w:t>以下关于AI智能体的说法，正确的是（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智能体和普通AI对话助手没有本质区别</w:t>
      </w:r>
      <w:r>
        <w:br w:type="textWrapping"/>
      </w:r>
      <w:r>
        <w:rPr>
          <w:rFonts w:ascii="Times New Roman" w:hAnsi="Times New Roman" w:eastAsia="微软雅黑"/>
          <w:sz w:val="24"/>
        </w:rPr>
        <w:t>B. 智能体只能用于大型企业</w:t>
      </w:r>
      <w:r>
        <w:br w:type="textWrapping"/>
      </w:r>
      <w:r>
        <w:rPr>
          <w:rFonts w:ascii="Times New Roman" w:hAnsi="Times New Roman" w:eastAsia="微软雅黑"/>
          <w:sz w:val="24"/>
        </w:rPr>
        <w:t>C. 智能体可以围绕目标自主规划步骤并调用工具完成任务</w:t>
      </w:r>
      <w:r>
        <w:br w:type="textWrapping"/>
      </w:r>
      <w:r>
        <w:rPr>
          <w:rFonts w:ascii="Times New Roman" w:hAnsi="Times New Roman" w:eastAsia="微软雅黑"/>
          <w:sz w:val="24"/>
        </w:rPr>
        <w:t>D. 智能体必须由程序员才能搭建</w:t>
      </w:r>
    </w:p>
    <w:p w14:paraId="4FBAFFA5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20.</w:t>
      </w:r>
      <w:r>
        <w:rPr>
          <w:rFonts w:ascii="Times New Roman" w:hAnsi="Times New Roman" w:eastAsia="微软雅黑"/>
          <w:sz w:val="24"/>
        </w:rPr>
        <w:t>AI智能体的四大核心组件不包括（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系统提示词</w:t>
      </w:r>
      <w:r>
        <w:br w:type="textWrapping"/>
      </w:r>
      <w:r>
        <w:rPr>
          <w:rFonts w:ascii="Times New Roman" w:hAnsi="Times New Roman" w:eastAsia="微软雅黑"/>
          <w:sz w:val="24"/>
        </w:rPr>
        <w:t>B. 知识库</w:t>
      </w:r>
      <w:r>
        <w:br w:type="textWrapping"/>
      </w:r>
      <w:r>
        <w:rPr>
          <w:rFonts w:ascii="Times New Roman" w:hAnsi="Times New Roman" w:eastAsia="微软雅黑"/>
          <w:sz w:val="24"/>
        </w:rPr>
        <w:t>C. Excel数据透视表</w:t>
      </w:r>
      <w:r>
        <w:br w:type="textWrapping"/>
      </w:r>
      <w:r>
        <w:rPr>
          <w:rFonts w:ascii="Times New Roman" w:hAnsi="Times New Roman" w:eastAsia="微软雅黑"/>
          <w:sz w:val="24"/>
        </w:rPr>
        <w:t>D. 工作流</w:t>
      </w:r>
    </w:p>
    <w:p w14:paraId="030B39F4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21.</w:t>
      </w:r>
      <w:r>
        <w:rPr>
          <w:rFonts w:ascii="Times New Roman" w:hAnsi="Times New Roman" w:eastAsia="微软雅黑"/>
          <w:sz w:val="24"/>
        </w:rPr>
        <w:t>本书采用”主线技能+创新拓展技能”设计的主要原因是（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主线技能太简单，需要拓展</w:t>
      </w:r>
      <w:r>
        <w:br w:type="textWrapping"/>
      </w:r>
      <w:r>
        <w:rPr>
          <w:rFonts w:ascii="Times New Roman" w:hAnsi="Times New Roman" w:eastAsia="微软雅黑"/>
          <w:sz w:val="24"/>
        </w:rPr>
        <w:t>B. 拓展技能没有实用价值，只是装饰</w:t>
      </w:r>
      <w:r>
        <w:br w:type="textWrapping"/>
      </w:r>
      <w:r>
        <w:rPr>
          <w:rFonts w:ascii="Times New Roman" w:hAnsi="Times New Roman" w:eastAsia="微软雅黑"/>
          <w:sz w:val="24"/>
        </w:rPr>
        <w:t>C. 兼顾高职高专学生的学习节奏和教材的前沿特色</w:t>
      </w:r>
      <w:r>
        <w:br w:type="textWrapping"/>
      </w:r>
      <w:r>
        <w:rPr>
          <w:rFonts w:ascii="Times New Roman" w:hAnsi="Times New Roman" w:eastAsia="微软雅黑"/>
          <w:sz w:val="24"/>
        </w:rPr>
        <w:t>D. 出版社要求必须这样设计</w:t>
      </w:r>
    </w:p>
    <w:p w14:paraId="471721E5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22.</w:t>
      </w:r>
      <w:r>
        <w:rPr>
          <w:rFonts w:ascii="Times New Roman" w:hAnsi="Times New Roman" w:eastAsia="微软雅黑"/>
          <w:sz w:val="24"/>
        </w:rPr>
        <w:t>“AI负责提效，人负责判断”这句话的含义是（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AI只做简单的事，人做复杂的事</w:t>
      </w:r>
      <w:r>
        <w:br w:type="textWrapping"/>
      </w:r>
      <w:r>
        <w:rPr>
          <w:rFonts w:ascii="Times New Roman" w:hAnsi="Times New Roman" w:eastAsia="微软雅黑"/>
          <w:sz w:val="24"/>
        </w:rPr>
        <w:t>B. AI在数据处理和初步输出方面有优势，最终分析判断和责任承担仍需由人完成</w:t>
      </w:r>
      <w:r>
        <w:br w:type="textWrapping"/>
      </w:r>
      <w:r>
        <w:rPr>
          <w:rFonts w:ascii="Times New Roman" w:hAnsi="Times New Roman" w:eastAsia="微软雅黑"/>
          <w:sz w:val="24"/>
        </w:rPr>
        <w:t>C. AI和人的工作完全分开，互不交叉</w:t>
      </w:r>
      <w:r>
        <w:br w:type="textWrapping"/>
      </w:r>
      <w:r>
        <w:rPr>
          <w:rFonts w:ascii="Times New Roman" w:hAnsi="Times New Roman" w:eastAsia="微软雅黑"/>
          <w:sz w:val="24"/>
        </w:rPr>
        <w:t>D. 将来AI会完全替代人</w:t>
      </w:r>
    </w:p>
    <w:p w14:paraId="0461C7DE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23.</w:t>
      </w:r>
      <w:r>
        <w:rPr>
          <w:rFonts w:ascii="Times New Roman" w:hAnsi="Times New Roman" w:eastAsia="微软雅黑"/>
          <w:sz w:val="24"/>
        </w:rPr>
        <w:t>从图1-16的能力递进路径来看，如果一个学生不会数据整理，会面临什么问题（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没有影响，可以直接做分析</w:t>
      </w:r>
      <w:r>
        <w:br w:type="textWrapping"/>
      </w:r>
      <w:r>
        <w:rPr>
          <w:rFonts w:ascii="Times New Roman" w:hAnsi="Times New Roman" w:eastAsia="微软雅黑"/>
          <w:sz w:val="24"/>
        </w:rPr>
        <w:t>B. 不会做图表</w:t>
      </w:r>
      <w:r>
        <w:br w:type="textWrapping"/>
      </w:r>
      <w:r>
        <w:rPr>
          <w:rFonts w:ascii="Times New Roman" w:hAnsi="Times New Roman" w:eastAsia="微软雅黑"/>
          <w:sz w:val="24"/>
        </w:rPr>
        <w:t>C. 数据准确性不能保证，后续所有分析都可能失真</w:t>
      </w:r>
      <w:r>
        <w:br w:type="textWrapping"/>
      </w:r>
      <w:r>
        <w:rPr>
          <w:rFonts w:ascii="Times New Roman" w:hAnsi="Times New Roman" w:eastAsia="微软雅黑"/>
          <w:sz w:val="24"/>
        </w:rPr>
        <w:t>D. 不会搭建智能体</w:t>
      </w:r>
    </w:p>
    <w:bookmarkEnd w:id="63"/>
    <w:p w14:paraId="0429263C">
      <w:pPr>
        <w:pStyle w:val="6"/>
      </w:pPr>
      <w:bookmarkStart w:id="64" w:name="二判断题"/>
      <w:r>
        <w:rPr>
          <w:rFonts w:ascii="Times New Roman" w:hAnsi="Times New Roman" w:eastAsia="微软雅黑"/>
          <w:sz w:val="24"/>
        </w:rPr>
        <w:t>（二）判断题</w:t>
      </w:r>
    </w:p>
    <w:p w14:paraId="3E4A7B15">
      <w:pPr>
        <w:pStyle w:val="27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会计核算做得好，就等于财务数据分析做得好。（ ）</w:t>
      </w:r>
      <w:r>
        <w:br w:type="textWrapping"/>
      </w:r>
    </w:p>
    <w:p w14:paraId="47453699">
      <w:pPr>
        <w:pStyle w:val="27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AI辅助分析阶段，财务人员的工作主要减少，而不是转移。（ ）</w:t>
      </w:r>
      <w:r>
        <w:br w:type="textWrapping"/>
      </w:r>
    </w:p>
    <w:p w14:paraId="193F30EE">
      <w:pPr>
        <w:pStyle w:val="27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3.</w:t>
      </w:r>
      <w:r>
        <w:rPr>
          <w:rFonts w:ascii="Times New Roman" w:hAnsi="Times New Roman" w:eastAsia="微软雅黑"/>
          <w:sz w:val="24"/>
        </w:rPr>
        <w:t>普通AI对话助手在完成单次问题回答方面，效果通常比智能体更合适。（ ）</w:t>
      </w:r>
      <w:r>
        <w:br w:type="textWrapping"/>
      </w:r>
    </w:p>
    <w:p w14:paraId="5B17CA6C">
      <w:pPr>
        <w:pStyle w:val="27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4.</w:t>
      </w:r>
      <w:r>
        <w:rPr>
          <w:rFonts w:ascii="Times New Roman" w:hAnsi="Times New Roman" w:eastAsia="微软雅黑"/>
          <w:sz w:val="24"/>
        </w:rPr>
        <w:t>本书的学习目标是让所有学生都掌握自制Skills和多智能体协作等高阶技能。（ ）</w:t>
      </w:r>
      <w:r>
        <w:br w:type="textWrapping"/>
      </w:r>
    </w:p>
    <w:p w14:paraId="2F21E820">
      <w:pPr>
        <w:pStyle w:val="27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5.</w:t>
      </w:r>
      <w:r>
        <w:rPr>
          <w:rFonts w:ascii="Times New Roman" w:hAnsi="Times New Roman" w:eastAsia="微软雅黑"/>
          <w:sz w:val="24"/>
        </w:rPr>
        <w:t>AI生成的分析结论，在财务工作中可以不经人工验证直接使用。（ ）</w:t>
      </w:r>
      <w:r>
        <w:br w:type="textWrapping"/>
      </w:r>
    </w:p>
    <w:p w14:paraId="476CD5FD">
      <w:pPr>
        <w:pStyle w:val="27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6.</w:t>
      </w:r>
      <w:r>
        <w:rPr>
          <w:rFonts w:ascii="Times New Roman" w:hAnsi="Times New Roman" w:eastAsia="微软雅黑"/>
          <w:sz w:val="24"/>
        </w:rPr>
        <w:t>在AI时代，财务人员的价值重心从”做表汇报数字”转向”分析解读和决策支持”。（ ）</w:t>
      </w:r>
    </w:p>
    <w:bookmarkEnd w:id="64"/>
    <w:p w14:paraId="4B80CF27">
      <w:pPr>
        <w:pStyle w:val="6"/>
      </w:pPr>
      <w:bookmarkStart w:id="65" w:name="三简答题"/>
      <w:r>
        <w:rPr>
          <w:rFonts w:ascii="Times New Roman" w:hAnsi="Times New Roman" w:eastAsia="微软雅黑"/>
          <w:sz w:val="24"/>
        </w:rPr>
        <w:t>（三）简答题</w:t>
      </w:r>
    </w:p>
    <w:p w14:paraId="771044A6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请根据图1-5，用自己的话解释”财务核算”和”财务数据分析”的关系，并举一个具体例子说明两者的不同。</w:t>
      </w:r>
    </w:p>
    <w:p w14:paraId="7A826F52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请结合图1-10，解释AI智能体和普通AI对话助手在工作模式上最大的区别是什么。</w:t>
      </w:r>
    </w:p>
    <w:p w14:paraId="4AE3DE25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3.</w:t>
      </w:r>
      <w:r>
        <w:rPr>
          <w:rFonts w:ascii="Times New Roman" w:hAnsi="Times New Roman" w:eastAsia="微软雅黑"/>
          <w:sz w:val="24"/>
        </w:rPr>
        <w:t>请解释”AI负责提效，人负责判断”这句话在财务数据分析中的具体含义，并举出两个例子。</w:t>
      </w:r>
    </w:p>
    <w:p w14:paraId="485B8127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4.</w:t>
      </w:r>
      <w:r>
        <w:rPr>
          <w:rFonts w:ascii="Times New Roman" w:hAnsi="Times New Roman" w:eastAsia="微软雅黑"/>
          <w:sz w:val="24"/>
        </w:rPr>
        <w:t>根据本项目所学，你认为在AI时代，财务人员应该重点发展哪些能力？请列出三项并说明理由。</w:t>
      </w:r>
    </w:p>
    <w:bookmarkEnd w:id="65"/>
    <w:p w14:paraId="0E77BB01">
      <w:pPr>
        <w:pStyle w:val="6"/>
      </w:pPr>
      <w:bookmarkStart w:id="66" w:name="四综合分析题"/>
      <w:r>
        <w:rPr>
          <w:rFonts w:ascii="Times New Roman" w:hAnsi="Times New Roman" w:eastAsia="微软雅黑"/>
          <w:sz w:val="24"/>
        </w:rPr>
        <w:t>（四）综合分析题</w:t>
      </w:r>
    </w:p>
    <w:p w14:paraId="47337FE7">
      <w:pPr>
        <w:pStyle w:val="26"/>
      </w:pPr>
      <w:r>
        <w:rPr>
          <w:rFonts w:ascii="Times New Roman" w:hAnsi="Times New Roman" w:eastAsia="微软雅黑"/>
          <w:sz w:val="24"/>
        </w:rPr>
        <w:t>阅读以下案例，回答问题。</w:t>
      </w:r>
    </w:p>
    <w:p w14:paraId="1FA9C3D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案例</w:t>
      </w:r>
      <w:r>
        <w:rPr>
          <w:rFonts w:ascii="Times New Roman" w:hAnsi="Times New Roman" w:eastAsia="微软雅黑"/>
          <w:sz w:val="24"/>
        </w:rPr>
        <w:t>：某公司财务部有两名分析人员小陈和小赵。小陈每个月花4天时间：2天整理数据、1天做图表、0.5天写分析、0.5天修改格式。小赵学会了使用AI辅助之后，每个月只花2天时间：0.5天用AI整理数据、0.5天用AI辅助做图表、1天深入分析和写高质量分析报告。</w:t>
      </w:r>
    </w:p>
    <w:p w14:paraId="64477CFD">
      <w:pPr>
        <w:pStyle w:val="3"/>
      </w:pPr>
      <w:r>
        <w:rPr>
          <w:rFonts w:ascii="Times New Roman" w:hAnsi="Times New Roman" w:eastAsia="微软雅黑"/>
          <w:sz w:val="24"/>
        </w:rPr>
        <w:t>请回答：</w:t>
      </w:r>
    </w:p>
    <w:p w14:paraId="787478B4">
      <w:pPr>
        <w:pStyle w:val="27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用图1-2类似的逻辑，分析小陈和小赵的时间分配差异，说明谁的工作效率更高。</w:t>
      </w:r>
    </w:p>
    <w:p w14:paraId="18CC967C">
      <w:pPr>
        <w:pStyle w:val="27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小赵”节省下来”的2天时间最应该用来做什么？</w:t>
      </w:r>
    </w:p>
    <w:p w14:paraId="65DD6B50">
      <w:pPr>
        <w:pStyle w:val="27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3.</w:t>
      </w:r>
      <w:r>
        <w:rPr>
          <w:rFonts w:ascii="Times New Roman" w:hAnsi="Times New Roman" w:eastAsia="微软雅黑"/>
          <w:sz w:val="24"/>
        </w:rPr>
        <w:t>如果小赵的领导看了他的报告后，说”这份分析是AI做的，不算你的本领”，你如何看待这种观点？</w:t>
      </w:r>
    </w:p>
    <w:p w14:paraId="13BC3A64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2"/>
    <w:bookmarkEnd w:id="66"/>
    <w:p w14:paraId="683AF0AE">
      <w:pPr>
        <w:pStyle w:val="5"/>
      </w:pPr>
      <w:bookmarkStart w:id="67" w:name="二素质测评"/>
      <w:r>
        <w:rPr>
          <w:rFonts w:ascii="Times New Roman" w:hAnsi="Times New Roman" w:eastAsia="微软雅黑"/>
          <w:sz w:val="24"/>
        </w:rPr>
        <w:t>二、素质测评</w:t>
      </w:r>
    </w:p>
    <w:p w14:paraId="586AAC30">
      <w:pPr>
        <w:pStyle w:val="26"/>
      </w:pPr>
      <w:r>
        <w:rPr>
          <w:rFonts w:ascii="Times New Roman" w:hAnsi="Times New Roman" w:eastAsia="微软雅黑"/>
          <w:sz w:val="24"/>
        </w:rPr>
        <w:t>请对以下观点进行判断并简要说明理由。</w:t>
      </w:r>
    </w:p>
    <w:p w14:paraId="05E7000A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“AI这么强大，学财务分析已经没有意义了，直接让AI做就好。”</w:t>
      </w:r>
    </w:p>
    <w:p w14:paraId="4861ADC1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“国产AI工具肯定不如国外的好，还是用ChatGPT更放心。”</w:t>
      </w:r>
    </w:p>
    <w:p w14:paraId="537745CB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3.</w:t>
      </w:r>
      <w:r>
        <w:rPr>
          <w:rFonts w:ascii="Times New Roman" w:hAnsi="Times New Roman" w:eastAsia="微软雅黑"/>
          <w:sz w:val="24"/>
        </w:rPr>
        <w:t>“学习AI工具的速度要快，市场上工具变化太快，昨天学的今天就过时了。”</w:t>
      </w:r>
    </w:p>
    <w:p w14:paraId="7DD11CFB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4.</w:t>
      </w:r>
      <w:r>
        <w:rPr>
          <w:rFonts w:ascii="Times New Roman" w:hAnsi="Times New Roman" w:eastAsia="微软雅黑"/>
          <w:sz w:val="24"/>
        </w:rPr>
        <w:t>“智能体虽然强大，但搭建太复杂，不适合没有技术背景的财务人员。”</w:t>
      </w:r>
    </w:p>
    <w:p w14:paraId="0B66798B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5.</w:t>
      </w:r>
      <w:r>
        <w:rPr>
          <w:rFonts w:ascii="Times New Roman" w:hAnsi="Times New Roman" w:eastAsia="微软雅黑"/>
          <w:sz w:val="24"/>
        </w:rPr>
        <w:t>“本书把智能体从第一个项目就开始介绍，是不是太超前了？高职高专学生能学得会吗？”</w:t>
      </w:r>
    </w:p>
    <w:p w14:paraId="2CE82782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7"/>
    <w:p w14:paraId="6ADF2B7B">
      <w:pPr>
        <w:pStyle w:val="26"/>
      </w:pPr>
      <w:bookmarkStart w:id="68" w:name="三参考答案要点"/>
      <w:r>
        <w:rPr>
          <w:rFonts w:ascii="Times New Roman" w:hAnsi="Times New Roman" w:eastAsia="微软雅黑"/>
          <w:b/>
          <w:bCs/>
          <w:sz w:val="24"/>
        </w:rPr>
        <w:t>项目1完</w:t>
      </w:r>
    </w:p>
    <w:p w14:paraId="059F97CE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bookmarkEnd w:id="61"/>
    <w:bookmarkEnd w:id="68"/>
    <w:p w14:paraId="1B16EBED"/>
    <w:bookmarkEnd w:id="24"/>
    <w:bookmarkEnd w:id="38"/>
    <w:sectPr>
      <w:footerReference r:id="rId6" w:type="default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薛维君" w:date="2026-10-06T11:47:54Z" w:initials="薛">
    <w:p w14:paraId="2AB1248E">
      <w:pPr>
        <w:pStyle w:val="13"/>
      </w:pPr>
      <w:r>
        <w:rPr>
          <w:rFonts w:hint="eastAsia"/>
        </w:rPr>
        <w:t>注意</w:t>
      </w:r>
      <w:r>
        <w:rPr>
          <w:rFonts w:hint="eastAsia" w:eastAsia="宋体"/>
          <w:lang w:val="en-US" w:eastAsia="zh-CN"/>
        </w:rPr>
        <w:t>正文</w:t>
      </w:r>
      <w:r>
        <w:rPr>
          <w:rFonts w:hint="eastAsia"/>
        </w:rPr>
        <w:t>内容要去AI化，因为社里会有检验AI写作的系统，过多AI编写的语言，可能过不了</w:t>
      </w:r>
    </w:p>
    <w:p w14:paraId="401AF027">
      <w:pPr>
        <w:pStyle w:val="13"/>
      </w:pPr>
    </w:p>
  </w:comment>
  <w:comment w:id="1" w:author="薛维君" w:date="2026-10-06T11:42:02Z" w:initials="薛">
    <w:p w14:paraId="3AAB2974">
      <w:pPr>
        <w:pStyle w:val="13"/>
        <w:rPr>
          <w:rFonts w:hint="eastAsia" w:eastAsia="宋体"/>
          <w:lang w:val="en-US" w:eastAsia="zh-CN"/>
        </w:rPr>
      </w:pPr>
      <w:r>
        <w:rPr>
          <w:rFonts w:hint="eastAsia"/>
        </w:rPr>
        <w:t>有一个小小的建议，这也是很多编者容易出现的问题是，编写书稿时所站的角度是编者，而不是读者的定位，这就会出现像是在上课，而非读者拿着书自学，缺少代入感，类似第一段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下面改了一个版本，您看是否合适呢？</w:t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t>本项目作为全书的开篇，核心要回答三个你此刻最关心的问题:我为什么要学?到底学什么?怎么学才有效?</w:t>
      </w:r>
    </w:p>
    <w:p w14:paraId="58F24F6B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翻开这本书的你，多半已经感受到一-数字经济和智能技术正在重塑财务行业。你的工作边界正在被不断拉扯:以前，做好记账、报税、出报表就够了;如今，经营分析、风险识别、管理支持甚至数字化转型的任务，一件件落到你肩上。与此同时，Al大模型、智能体、工作流平台、多模态工具层出不穷，你可能会想:这些东西到底能帮到我什么?会不会有一天取代我?</w:t>
      </w:r>
    </w:p>
    <w:p w14:paraId="3C57579C">
      <w:pPr>
        <w:pStyle w:val="1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们不急着打开软件、敲命令，而是先帮你理清一个认知地图。你会发现，财务数据分析从来不只是“算数字”，它的真正价值在于"解释数字“和“支持决策”;Al也不是来“换掉”你的，而是在重新定义你的工作方式，把你的精力从重复劳动中解放出来，放到更有判断力的地方;至于智能体，它远不止是一个会聊天的对话框，而是一个能围绕任务目标持续帮你执行的数字助手。所以，这本书的目标也很直接一一不是教你“跟AI聊天”，而是教你“借助AI和智能体，独立完成真实世界里的数据分析与可视化任务"。</w:t>
      </w:r>
    </w:p>
  </w:comment>
  <w:comment w:id="2" w:author="hwy" w:date="2026-06-30T09:14:31Z" w:initials="">
    <w:p w14:paraId="1335784A">
      <w:pPr>
        <w:pStyle w:val="1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图题居中</w:t>
      </w:r>
    </w:p>
  </w:comment>
  <w:comment w:id="3" w:author="hwy" w:date="2026-06-30T09:16:31Z" w:initials="">
    <w:p w14:paraId="2C40F197">
      <w:pPr>
        <w:pStyle w:val="1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表题居中</w:t>
      </w:r>
    </w:p>
  </w:comment>
  <w:comment w:id="4" w:author="hwy" w:date="2026-06-30T09:18:32Z" w:initials="">
    <w:p w14:paraId="37592B5A">
      <w:pPr>
        <w:pStyle w:val="13"/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t>本段分行不符合语法，建议修改，整理为</w:t>
      </w:r>
      <w:r>
        <w:rPr>
          <w:rFonts w:hint="eastAsia" w:eastAsia="宋体"/>
          <w:lang w:val="en-US" w:eastAsia="zh-CN"/>
        </w:rPr>
        <w:t>2~3段即可</w:t>
      </w:r>
    </w:p>
    <w:p w14:paraId="38C32D20">
      <w:pPr>
        <w:pStyle w:val="13"/>
        <w:rPr>
          <w:rFonts w:hint="default" w:eastAsia="宋体"/>
          <w:lang w:val="en-US" w:eastAsia="zh-CN"/>
        </w:rPr>
      </w:pPr>
    </w:p>
  </w:comment>
  <w:comment w:id="5" w:author="hwy" w:date="2026-06-30T09:24:47Z" w:initials="">
    <w:p w14:paraId="0F359E64">
      <w:pPr>
        <w:pStyle w:val="1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介绍略简洁，建议完善。如工具型角色的定义，其作用，价值、应用行业、事例等。</w:t>
      </w:r>
    </w:p>
  </w:comment>
  <w:comment w:id="6" w:author="薛维君" w:date="2026-10-06T11:40:43Z" w:initials="薛">
    <w:p w14:paraId="5F101195">
      <w:pPr>
        <w:pStyle w:val="13"/>
      </w:pPr>
      <w:r>
        <w:rPr>
          <w:rFonts w:hint="eastAsia"/>
        </w:rPr>
        <w:t>“任务1.3 明确本书的学习路径与方法”这部分的内容感觉更适合放在前言或是单独作为附录来展示，因为这部分内容与项目1 的标题 认识财务数据分析与智能体 ，相关性不大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01AF027" w15:done="0"/>
  <w15:commentEx w15:paraId="3C57579C" w15:done="0"/>
  <w15:commentEx w15:paraId="1335784A" w15:done="0"/>
  <w15:commentEx w15:paraId="2C40F197" w15:done="0"/>
  <w15:commentEx w15:paraId="38C32D20" w15:done="0"/>
  <w15:commentEx w15:paraId="0F359E64" w15:done="0"/>
  <w15:commentEx w15:paraId="5F10119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5D732B">
    <w:pPr>
      <w:pStyle w:val="1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623E8B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GthHIzAgAAYwQAAA4AAABkcnMvZTJvRG9jLnhtbK1UzY7TMBC+I/EO&#10;lu80bdGu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GGthHI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B623E8B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hwy">
    <w15:presenceInfo w15:providerId="WPS Office" w15:userId="138434139"/>
  </w15:person>
  <w15:person w15:author="薛维君">
    <w15:presenceInfo w15:providerId="None" w15:userId="薛维君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E647D0"/>
    <w:rsid w:val="2BC40400"/>
    <w:rsid w:val="5E372F1C"/>
    <w:rsid w:val="77BA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0"/>
  </w:style>
  <w:style w:type="table" w:default="1" w:styleId="21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4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annotation text"/>
    <w:basedOn w:val="1"/>
    <w:uiPriority w:val="0"/>
    <w:pPr>
      <w:jc w:val="left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8">
    <w:name w:val="Subtitle"/>
    <w:basedOn w:val="19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4">
    <w:name w:val="Body Text Char"/>
    <w:basedOn w:val="22"/>
    <w:link w:val="3"/>
    <w:qFormat/>
    <w:uiPriority w:val="0"/>
  </w:style>
  <w:style w:type="character" w:styleId="25">
    <w:name w:val="footnote reference"/>
    <w:basedOn w:val="24"/>
    <w:qFormat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paragraph" w:customStyle="1" w:styleId="28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table" w:customStyle="1" w:styleId="3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3">
    <w:name w:val="Definition Term"/>
    <w:basedOn w:val="1"/>
    <w:next w:val="34"/>
    <w:qFormat/>
    <w:uiPriority w:val="0"/>
    <w:pPr>
      <w:keepNext/>
      <w:keepLines/>
      <w:spacing w:after="0"/>
    </w:pPr>
    <w:rPr>
      <w:b/>
    </w:rPr>
  </w:style>
  <w:style w:type="paragraph" w:customStyle="1" w:styleId="34">
    <w:name w:val="Definition"/>
    <w:basedOn w:val="1"/>
    <w:qFormat/>
    <w:uiPriority w:val="0"/>
  </w:style>
  <w:style w:type="paragraph" w:customStyle="1" w:styleId="35">
    <w:name w:val="Table Caption"/>
    <w:basedOn w:val="12"/>
    <w:qFormat/>
    <w:uiPriority w:val="0"/>
    <w:pPr>
      <w:keepNext/>
    </w:pPr>
  </w:style>
  <w:style w:type="paragraph" w:customStyle="1" w:styleId="36">
    <w:name w:val="Image Caption"/>
    <w:basedOn w:val="12"/>
    <w:qFormat/>
    <w:uiPriority w:val="0"/>
  </w:style>
  <w:style w:type="paragraph" w:customStyle="1" w:styleId="37">
    <w:name w:val="Figure"/>
    <w:basedOn w:val="1"/>
    <w:qFormat/>
    <w:uiPriority w:val="0"/>
  </w:style>
  <w:style w:type="paragraph" w:customStyle="1" w:styleId="38">
    <w:name w:val="Captioned Figure"/>
    <w:basedOn w:val="37"/>
    <w:qFormat/>
    <w:uiPriority w:val="0"/>
    <w:pPr>
      <w:keepNext/>
    </w:pPr>
  </w:style>
  <w:style w:type="character" w:customStyle="1" w:styleId="39">
    <w:name w:val="Verbatim Char"/>
    <w:basedOn w:val="24"/>
    <w:link w:val="40"/>
    <w:qFormat/>
    <w:uiPriority w:val="0"/>
    <w:rPr>
      <w:rFonts w:ascii="Consolas" w:hAnsi="Consolas"/>
      <w:sz w:val="22"/>
    </w:rPr>
  </w:style>
  <w:style w:type="paragraph" w:customStyle="1" w:styleId="40">
    <w:name w:val="Source Code"/>
    <w:basedOn w:val="1"/>
    <w:link w:val="39"/>
    <w:qFormat/>
    <w:uiPriority w:val="0"/>
    <w:pPr>
      <w:wordWrap w:val="0"/>
    </w:pPr>
  </w:style>
  <w:style w:type="character" w:customStyle="1" w:styleId="41">
    <w:name w:val="Section Number"/>
    <w:basedOn w:val="24"/>
    <w:qFormat/>
    <w:uiPriority w:val="0"/>
  </w:style>
  <w:style w:type="paragraph" w:customStyle="1" w:styleId="4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</w:rPr>
  </w:style>
  <w:style w:type="character" w:customStyle="1" w:styleId="43">
    <w:name w:val="KeywordTok"/>
    <w:basedOn w:val="39"/>
    <w:qFormat/>
    <w:uiPriority w:val="0"/>
    <w:rPr>
      <w:b/>
      <w:color w:val="007020"/>
    </w:rPr>
  </w:style>
  <w:style w:type="character" w:customStyle="1" w:styleId="44">
    <w:name w:val="DataTypeTok"/>
    <w:basedOn w:val="39"/>
    <w:qFormat/>
    <w:uiPriority w:val="0"/>
    <w:rPr>
      <w:color w:val="902000"/>
    </w:rPr>
  </w:style>
  <w:style w:type="character" w:customStyle="1" w:styleId="45">
    <w:name w:val="DecValTok"/>
    <w:basedOn w:val="39"/>
    <w:qFormat/>
    <w:uiPriority w:val="0"/>
    <w:rPr>
      <w:color w:val="40A070"/>
    </w:rPr>
  </w:style>
  <w:style w:type="character" w:customStyle="1" w:styleId="46">
    <w:name w:val="BaseNTok"/>
    <w:basedOn w:val="39"/>
    <w:qFormat/>
    <w:uiPriority w:val="0"/>
    <w:rPr>
      <w:color w:val="40A070"/>
    </w:rPr>
  </w:style>
  <w:style w:type="character" w:customStyle="1" w:styleId="47">
    <w:name w:val="FloatTok"/>
    <w:basedOn w:val="39"/>
    <w:qFormat/>
    <w:uiPriority w:val="0"/>
    <w:rPr>
      <w:color w:val="40A070"/>
    </w:rPr>
  </w:style>
  <w:style w:type="character" w:customStyle="1" w:styleId="48">
    <w:name w:val="ConstantTok"/>
    <w:basedOn w:val="39"/>
    <w:qFormat/>
    <w:uiPriority w:val="0"/>
    <w:rPr>
      <w:color w:val="880000"/>
    </w:rPr>
  </w:style>
  <w:style w:type="character" w:customStyle="1" w:styleId="49">
    <w:name w:val="CharTok"/>
    <w:basedOn w:val="39"/>
    <w:qFormat/>
    <w:uiPriority w:val="0"/>
    <w:rPr>
      <w:color w:val="4070A0"/>
    </w:rPr>
  </w:style>
  <w:style w:type="character" w:customStyle="1" w:styleId="50">
    <w:name w:val="SpecialCharTok"/>
    <w:basedOn w:val="39"/>
    <w:qFormat/>
    <w:uiPriority w:val="0"/>
    <w:rPr>
      <w:color w:val="4070A0"/>
    </w:rPr>
  </w:style>
  <w:style w:type="character" w:customStyle="1" w:styleId="51">
    <w:name w:val="StringTok"/>
    <w:basedOn w:val="39"/>
    <w:qFormat/>
    <w:uiPriority w:val="0"/>
    <w:rPr>
      <w:color w:val="4070A0"/>
    </w:rPr>
  </w:style>
  <w:style w:type="character" w:customStyle="1" w:styleId="52">
    <w:name w:val="VerbatimStringTok"/>
    <w:basedOn w:val="39"/>
    <w:qFormat/>
    <w:uiPriority w:val="0"/>
    <w:rPr>
      <w:color w:val="4070A0"/>
    </w:rPr>
  </w:style>
  <w:style w:type="character" w:customStyle="1" w:styleId="53">
    <w:name w:val="SpecialStringTok"/>
    <w:basedOn w:val="39"/>
    <w:qFormat/>
    <w:uiPriority w:val="0"/>
    <w:rPr>
      <w:color w:val="BB6688"/>
    </w:rPr>
  </w:style>
  <w:style w:type="character" w:customStyle="1" w:styleId="54">
    <w:name w:val="ImportTok"/>
    <w:basedOn w:val="39"/>
    <w:qFormat/>
    <w:uiPriority w:val="0"/>
    <w:rPr>
      <w:b/>
      <w:color w:val="008000"/>
    </w:rPr>
  </w:style>
  <w:style w:type="character" w:customStyle="1" w:styleId="55">
    <w:name w:val="CommentTok"/>
    <w:basedOn w:val="39"/>
    <w:qFormat/>
    <w:uiPriority w:val="0"/>
    <w:rPr>
      <w:i/>
      <w:color w:val="60A0B0"/>
    </w:rPr>
  </w:style>
  <w:style w:type="character" w:customStyle="1" w:styleId="56">
    <w:name w:val="DocumentationTok"/>
    <w:basedOn w:val="39"/>
    <w:qFormat/>
    <w:uiPriority w:val="0"/>
    <w:rPr>
      <w:i/>
      <w:color w:val="BA2121"/>
    </w:rPr>
  </w:style>
  <w:style w:type="character" w:customStyle="1" w:styleId="57">
    <w:name w:val="AnnotationTok"/>
    <w:basedOn w:val="39"/>
    <w:qFormat/>
    <w:uiPriority w:val="0"/>
    <w:rPr>
      <w:b/>
      <w:i/>
      <w:color w:val="60A0B0"/>
    </w:rPr>
  </w:style>
  <w:style w:type="character" w:customStyle="1" w:styleId="58">
    <w:name w:val="CommentVarTok"/>
    <w:basedOn w:val="39"/>
    <w:qFormat/>
    <w:uiPriority w:val="0"/>
    <w:rPr>
      <w:b/>
      <w:i/>
      <w:color w:val="60A0B0"/>
    </w:rPr>
  </w:style>
  <w:style w:type="character" w:customStyle="1" w:styleId="59">
    <w:name w:val="OtherTok"/>
    <w:basedOn w:val="39"/>
    <w:qFormat/>
    <w:uiPriority w:val="0"/>
    <w:rPr>
      <w:color w:val="007020"/>
    </w:rPr>
  </w:style>
  <w:style w:type="character" w:customStyle="1" w:styleId="60">
    <w:name w:val="FunctionTok"/>
    <w:basedOn w:val="39"/>
    <w:qFormat/>
    <w:uiPriority w:val="0"/>
    <w:rPr>
      <w:color w:val="06287E"/>
    </w:rPr>
  </w:style>
  <w:style w:type="character" w:customStyle="1" w:styleId="61">
    <w:name w:val="VariableTok"/>
    <w:basedOn w:val="39"/>
    <w:qFormat/>
    <w:uiPriority w:val="0"/>
    <w:rPr>
      <w:color w:val="19177C"/>
    </w:rPr>
  </w:style>
  <w:style w:type="character" w:customStyle="1" w:styleId="62">
    <w:name w:val="ControlFlowTok"/>
    <w:basedOn w:val="39"/>
    <w:qFormat/>
    <w:uiPriority w:val="0"/>
    <w:rPr>
      <w:b/>
      <w:color w:val="007020"/>
    </w:rPr>
  </w:style>
  <w:style w:type="character" w:customStyle="1" w:styleId="63">
    <w:name w:val="OperatorTok"/>
    <w:basedOn w:val="39"/>
    <w:qFormat/>
    <w:uiPriority w:val="0"/>
    <w:rPr>
      <w:color w:val="666666"/>
    </w:rPr>
  </w:style>
  <w:style w:type="character" w:customStyle="1" w:styleId="64">
    <w:name w:val="BuiltInTok"/>
    <w:basedOn w:val="39"/>
    <w:qFormat/>
    <w:uiPriority w:val="0"/>
    <w:rPr>
      <w:color w:val="008000"/>
    </w:rPr>
  </w:style>
  <w:style w:type="character" w:customStyle="1" w:styleId="65">
    <w:name w:val="ExtensionTok"/>
    <w:basedOn w:val="39"/>
    <w:qFormat/>
    <w:uiPriority w:val="0"/>
  </w:style>
  <w:style w:type="character" w:customStyle="1" w:styleId="66">
    <w:name w:val="PreprocessorTok"/>
    <w:basedOn w:val="39"/>
    <w:qFormat/>
    <w:uiPriority w:val="0"/>
    <w:rPr>
      <w:color w:val="BC7A00"/>
    </w:rPr>
  </w:style>
  <w:style w:type="character" w:customStyle="1" w:styleId="67">
    <w:name w:val="AttributeTok"/>
    <w:basedOn w:val="39"/>
    <w:qFormat/>
    <w:uiPriority w:val="0"/>
    <w:rPr>
      <w:color w:val="7D9029"/>
    </w:rPr>
  </w:style>
  <w:style w:type="character" w:customStyle="1" w:styleId="68">
    <w:name w:val="RegionMarkerTok"/>
    <w:basedOn w:val="39"/>
    <w:qFormat/>
    <w:uiPriority w:val="0"/>
  </w:style>
  <w:style w:type="character" w:customStyle="1" w:styleId="69">
    <w:name w:val="InformationTok"/>
    <w:basedOn w:val="39"/>
    <w:qFormat/>
    <w:uiPriority w:val="0"/>
    <w:rPr>
      <w:b/>
      <w:i/>
      <w:color w:val="60A0B0"/>
    </w:rPr>
  </w:style>
  <w:style w:type="character" w:customStyle="1" w:styleId="70">
    <w:name w:val="WarningTok"/>
    <w:basedOn w:val="39"/>
    <w:qFormat/>
    <w:uiPriority w:val="0"/>
    <w:rPr>
      <w:b/>
      <w:i/>
      <w:color w:val="60A0B0"/>
    </w:rPr>
  </w:style>
  <w:style w:type="character" w:customStyle="1" w:styleId="71">
    <w:name w:val="AlertTok"/>
    <w:basedOn w:val="39"/>
    <w:qFormat/>
    <w:uiPriority w:val="0"/>
    <w:rPr>
      <w:b/>
      <w:color w:val="FF0000"/>
    </w:rPr>
  </w:style>
  <w:style w:type="character" w:customStyle="1" w:styleId="72">
    <w:name w:val="ErrorTok"/>
    <w:basedOn w:val="39"/>
    <w:qFormat/>
    <w:uiPriority w:val="0"/>
    <w:rPr>
      <w:b/>
      <w:color w:val="FF0000"/>
    </w:rPr>
  </w:style>
  <w:style w:type="character" w:customStyle="1" w:styleId="73">
    <w:name w:val="NormalTok"/>
    <w:basedOn w:val="3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9" Type="http://schemas.microsoft.com/office/2011/relationships/people" Target="people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2501</Words>
  <Characters>2585</Characters>
  <Lines>12</Lines>
  <Paragraphs>8</Paragraphs>
  <TotalTime>0</TotalTime>
  <ScaleCrop>false</ScaleCrop>
  <LinksUpToDate>false</LinksUpToDate>
  <CharactersWithSpaces>2613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2026-04-22T06:24:00Z</dcterms:created>
  <dc:creator>薛辉</dc:creator>
  <cp:lastModifiedBy>薛维君</cp:lastModifiedBy>
  <dcterms:modified xsi:type="dcterms:W3CDTF">2026-10-06T03:48:18Z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eyJoZGlkIjoiMDQ5ZGFiOTU4MWZiYjE3ZjU5NWY1YTZiZTk0MTA3NmYiLCJ1c2VySWQiOiIyNjk5MzI2MjAifQ==</vt:lpwstr>
  </property>
  <property fmtid="{D5CDD505-2E9C-101B-9397-08002B2CF9AE}" pid="3" name="KSOProductBuildVer">
    <vt:lpwstr>2052-12.8.2.17149</vt:lpwstr>
  </property>
  <property fmtid="{D5CDD505-2E9C-101B-9397-08002B2CF9AE}" pid="4" name="ICV">
    <vt:lpwstr>AC3630481F204D2CB1114BE80C9783F5_13</vt:lpwstr>
  </property>
</Properties>
</file>