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AI工具实战应用课程教学规划</w:t>
      </w:r>
    </w:p>
    <w:p>
      <w:pPr>
        <w:jc w:val="center"/>
      </w:pPr>
      <w:r>
        <w:rPr>
          <w:color w:val="666666"/>
          <w:sz w:val="22"/>
        </w:rPr>
        <w:t>2026—2027 学年第一学期 · 校选课 · AITool 工作空间总规划文档</w:t>
      </w:r>
    </w:p>
    <w:p>
      <w:pPr>
        <w:jc w:val="center"/>
      </w:pPr>
      <w:r>
        <w:rPr>
          <w:color w:val="666666"/>
          <w:sz w:val="22"/>
        </w:rPr>
        <w:t>文档编号 00 ｜ 版本 v1.8 ｜ 生成日期 2026-09-09</w:t>
      </w:r>
    </w:p>
    <w:p>
      <w:r>
        <w:rPr>
          <w:b/>
          <w:color w:val="BF360C"/>
          <w:sz w:val="30"/>
        </w:rPr>
        <w:t>0　文档说明与编号规则</w:t>
      </w:r>
    </w:p>
    <w:p>
      <w:r>
        <w:rPr>
          <w:b w:val="0"/>
          <w:sz w:val="22"/>
        </w:rPr>
        <w:t>① 本文档是《AI工具实战应用》校选课的总规划文档，存放在 AITool 工作空间。配套文件编号：00_规划、01_学生名单、02+ 课件/记录册/纸卡，均以本文档为纲。</w:t>
      </w:r>
    </w:p>
    <w:p>
      <w:r>
        <w:rPr>
          <w:b w:val="0"/>
          <w:sz w:val="22"/>
        </w:rPr>
        <w:t>② 编号规则与基础会计、财务机器人两门课一致：文件名以「vX.Y」结尾；模块增删/课时调整→整数位+1，文字修订→小数位+1；每份文档只留最新版，旧版删除，回溯走Git。</w:t>
      </w:r>
    </w:p>
    <w:p>
      <w:r>
        <w:rPr>
          <w:b w:val="0"/>
          <w:sz w:val="22"/>
        </w:rPr>
        <w:t>③ 每次修订必须同步更新文末「修订记录表」。</w:t>
      </w:r>
    </w:p>
    <w:p>
      <w:r>
        <w:rPr>
          <w:b w:val="0"/>
          <w:sz w:val="22"/>
        </w:rPr>
        <w:t>④ 平台时效性声明：本文档所有平台能力均于 2026-09-08 联网核实；AI工具迭代极快，每学期开学前两周必须对平台矩阵重新实测。</w:t>
      </w:r>
    </w:p>
    <w:p>
      <w:r>
        <w:rPr>
          <w:b/>
          <w:color w:val="BF360C"/>
          <w:sz w:val="30"/>
        </w:rPr>
        <w:t>一、课程概况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725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课程名称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AI工具实战应用（校选课）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授课对象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全校各专业选修学生。首期50人：2025级新生为主（仅1人2024级），无会计/编程基础假设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总课时（已确认）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11 周 × 2 课时 = 22 课时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上课条件（已确认）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机房上课，有外网；机房无预装软件，安装包课前发放、现场安装；学生可带手机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课程定位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第三门AI课。基础会计教『业务』、财务机器人教『手』（自动化），本课教『脑』与『工具箱』：不绑定单一平台，教学生指挥现成的AI工具把事办完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核心思路一句话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「你手机里的豆包，你只用明白了1%」——不教AI是什么，教AI怎么替你干活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教学方式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项目化·任务驱动；全部任务为『学生只执行』型：模板、步骤、测试题、场景卡均由教师给定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协作平台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飞书多维表格（数据类任务）；企业微信群（通知/发安装包）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教师备课工具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飞象老师（猿辅导，一句话生成游戏化课件/交互动画/命题）＋沿用基础会计课提示词工作流</w:t>
            </w:r>
          </w:p>
        </w:tc>
      </w:tr>
    </w:tbl>
    <w:p>
      <w:r>
        <w:rPr>
          <w:b/>
          <w:color w:val="BF360C"/>
          <w:sz w:val="30"/>
        </w:rPr>
        <w:t>二、学情与班情（首期50人）</w:t>
      </w:r>
    </w:p>
    <w:p>
      <w:r>
        <w:rPr>
          <w:b/>
          <w:sz w:val="22"/>
        </w:rPr>
        <w:t>总铁律：全部 2025 级新生（仅 1 人 2024 级），没有上过《基础会计》《财务机器人》，不做任何专业基础假设；财务元素只作场景卡选项。专科生学情＝理论弱、动手强：一切活动『学生只执行』，禁设计/策划/组织类任务。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7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专业群</w:t>
            </w:r>
          </w:p>
        </w:tc>
        <w:tc>
          <w:tcPr>
            <w:tcW w:type="dxa" w:w="351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构成</w:t>
            </w:r>
          </w:p>
        </w:tc>
        <w:tc>
          <w:tcPr>
            <w:tcW w:type="dxa" w:w="90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占比</w:t>
            </w:r>
          </w:p>
        </w:tc>
        <w:tc>
          <w:tcPr>
            <w:tcW w:type="dxa" w:w="3742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场景卡取向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物流系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快递运营14人（含山东班4人）＋快递智能1人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30%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场景卡主力：驿站、分拣、包裹异常、物流报销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商贸系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营销5＋电商5＋直播5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30%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场景卡主力：直播话术、带货文案、促销表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金管系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金管10＋金管实验班1＋金融信息2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26%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场景卡可选：记账、理财小常识（财务元素仅作选项，不作主线）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信息系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大数据4＋人工智能1＋开发测试2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14%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上手快，走『先A后B』加时任务卡，不另加内容</w:t>
            </w:r>
          </w:p>
        </w:tc>
      </w:tr>
    </w:tbl>
    <w:p>
      <w:r>
        <w:rPr>
          <w:b w:val="0"/>
          <w:sz w:val="22"/>
        </w:rPr>
        <w:t>说明：山东班4人——主案例选全国通用校园场景，石家庄本地梗作点缀。信息系7人（大数据/人工智能/开发测试）上手快，按「先A后B」加时任务卡处理，不加内容、不设角色。</w:t>
      </w:r>
    </w:p>
    <w:p>
      <w:r>
        <w:rPr>
          <w:b/>
          <w:color w:val="BF360C"/>
          <w:sz w:val="30"/>
        </w:rPr>
        <w:t>三、平台与工具决策（2026-09-08 联网核实）</w:t>
      </w:r>
    </w:p>
    <w:p>
      <w:r>
        <w:rPr>
          <w:b/>
          <w:sz w:val="22"/>
        </w:rPr>
        <w:t>五标准沿用财务机器人课：①机房外网可达性 ②学生注册门槛 ③免费额度 ④功能完整度 ⑤能否分享到班级。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1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2608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平台</w:t>
            </w:r>
          </w:p>
        </w:tc>
        <w:tc>
          <w:tcPr>
            <w:tcW w:type="dxa" w:w="170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安装形态</w:t>
            </w:r>
          </w:p>
        </w:tc>
        <w:tc>
          <w:tcPr>
            <w:tcW w:type="dxa" w:w="351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选择依据/备注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对话/提示词打底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豆包App＋网页版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学生手机现成，永远兜底：机房装不上任何软件，课也能上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知识库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ima（网页版ima.qq.com/微信小程序）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基础功能免费；自带共享库二维码、AI知识小测验、思维导图生成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AI干活（云端）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WorkBuddy网页版（主讲）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注册送5000 Credits；一句话出PPT/清数据/调研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AI干活（云端·对照）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Trae SOLO网页版（solo.trae.cn）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三端全量免费；Work模式面向非开发人员，上传附件云端处理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AI干活（动本机）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WorkBuddy客户端（约395MB）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课前发包，装机课一次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网页版干不了本地文件操作；企业微信登录；高危操作拦截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选装对照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豆包工作（Doubao Work）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2026-08-25发布；新用户送30天订阅；与豆包同生态，作对照体验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智能体·定时任务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元宝派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零安装（元宝App/网页）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完全免费无日限；派内定时任务最多10个；分享进微信/企业微信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多维表格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飞书多维表格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沿用财务机器人课平台，AI字段自动归类打标签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AI作图/视频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即梦网页版（jimeng.jianying.com）＋豆包一句话P图/图生视频＋元宝一句话生视频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零安装（网页＋手机）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即梦注册送免费额度（免费版720P带水印，够一节课）；豆包P图/图生视频免费有每日次数；元宝生视频基于混元HunyuanVideo 1.5（2025-11上线，5–10秒）——2026-09联网复测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仅教师演示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扣子（Coze）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教师端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2026全面积分制（免费版约500资源点/天），50人课堂必爆积分，不让学生注册主用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不采用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Trae IDE / 自建智能体平台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Trae是开发向；C端自建智能体入口2026年7月已被豆包/千问/元宝集体下线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教师备课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飞象老师（feixianglaoshi.com）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一句话生成游戏化课件/交互动画/命题组题；注册赠积分，常规免费</w:t>
            </w:r>
          </w:p>
        </w:tc>
      </w:tr>
    </w:tbl>
    <w:p>
      <w:r>
        <w:rPr>
          <w:b w:val="0"/>
          <w:sz w:val="22"/>
        </w:rPr>
        <w:t>两条硬记录：</w:t>
      </w:r>
    </w:p>
    <w:p>
      <w:r>
        <w:rPr>
          <w:b w:val="0"/>
          <w:sz w:val="22"/>
        </w:rPr>
        <w:t>① 2026年6月30日—7月15日，元宝、豆包、千问先后下线C端用户自建智能体功能（《人工智能拟人化互动服务管理暂行办法》2026-07-15施行）。『教学生自建智能体』已不可行，智能体教学改为『指挥现成智能体』（技能/专家团/定时任务）。此事本身进课堂：解释『为什么你们豆包里的智能体没了』，是天然的教学钩子。</w:t>
      </w:r>
    </w:p>
    <w:p>
      <w:r>
        <w:rPr>
          <w:b w:val="0"/>
          <w:sz w:val="22"/>
        </w:rPr>
        <w:t>② 扣子2026年全面积分制计费，个人免费版仅每日登录赠积分（约500资源点/天），50人课堂必超；扣子降级为教师演示对照，学生不注册主用。网上流传的『WorkBuddy网页版』第三方站点多为SEO仿站，官方网页版入口以 workbuddy.cn/app 为准，客户端下载以 codebuddy.cn/work 为准。</w:t>
      </w:r>
    </w:p>
    <w:p>
      <w:r>
        <w:rPr>
          <w:b/>
          <w:color w:val="BF360C"/>
          <w:sz w:val="30"/>
        </w:rPr>
        <w:t>四、教学设计原则（十条硬规矩）</w:t>
      </w:r>
    </w:p>
    <w:p>
      <w:r>
        <w:rPr>
          <w:b w:val="0"/>
          <w:sz w:val="22"/>
        </w:rPr>
        <w:t>① 学情铁律：理论弱、动手强；一切活动『学生只执行』——模板、步骤、测试题、场景卡、刁难卡全部教师给定；禁设计/策划/组织类任务，禁角色扮演，禁互审打分。</w:t>
      </w:r>
    </w:p>
    <w:p>
      <w:r>
        <w:rPr>
          <w:b w:val="0"/>
          <w:sz w:val="22"/>
        </w:rPr>
        <w:t>② 一课一词：一次课只围绕一个核心点；概念先用生活比喻立住，再进软件。</w:t>
      </w:r>
    </w:p>
    <w:p>
      <w:r>
        <w:rPr>
          <w:b w:val="0"/>
          <w:sz w:val="22"/>
        </w:rPr>
        <w:t>③ 生活化铁律：案例贴石邮院/石家庄/学生兼职与宿舍生活；物流、电商直播场景优先（班情30%+30%）。</w:t>
      </w:r>
    </w:p>
    <w:p>
      <w:r>
        <w:rPr>
          <w:b w:val="0"/>
          <w:sz w:val="22"/>
        </w:rPr>
        <w:t>④ 零安装优先：主线全在浏览器和手机完成；唯一一次装机课（第9次课）课前发包。</w:t>
      </w:r>
    </w:p>
    <w:p>
      <w:r>
        <w:rPr>
          <w:b w:val="0"/>
          <w:sz w:val="22"/>
        </w:rPr>
        <w:t>⑤ 答案永远最后出现：问题页与揭晓页分开；暂停点先写后讲。</w:t>
      </w:r>
    </w:p>
    <w:p>
      <w:r>
        <w:rPr>
          <w:b w:val="0"/>
          <w:sz w:val="22"/>
        </w:rPr>
        <w:t>⑥ 陈述性知识（工具名单/原理细节/法规条文）不占课时，并入各项目必背清单，考前一页纸。</w:t>
      </w:r>
    </w:p>
    <w:p>
      <w:r>
        <w:rPr>
          <w:b w:val="0"/>
          <w:sz w:val="22"/>
        </w:rPr>
        <w:t>⑦ 每讲连续讲授不超过15分钟，讲完必须紧跟动手；每讲暂停点不超过5个。</w:t>
      </w:r>
    </w:p>
    <w:p>
      <w:r>
        <w:rPr>
          <w:b w:val="0"/>
          <w:sz w:val="22"/>
        </w:rPr>
        <w:t>⑧ 轻活动重案例：课堂活动只用抢答、跟做、对照揭晓、找错、竞速五种形态。</w:t>
      </w:r>
    </w:p>
    <w:p>
      <w:r>
        <w:rPr>
          <w:b w:val="0"/>
          <w:sz w:val="22"/>
        </w:rPr>
        <w:t>⑨ 每项目收尾产物固定且可展示：小抄/问答库/对照表/班级AI派/多维表/干活成果，期末结课展全部复用。</w:t>
      </w:r>
    </w:p>
    <w:p>
      <w:r>
        <w:rPr>
          <w:b w:val="0"/>
          <w:sz w:val="22"/>
        </w:rPr>
        <w:t>⑩ 平台时效性自查：AI工具迭代快，每学期开学前两周对平台矩阵重新实测一遍（本项目五标准：机房可达/注册门槛/免费额度/功能完整/能分享到班群）。</w:t>
      </w:r>
    </w:p>
    <w:p>
      <w:r>
        <w:rPr>
          <w:b/>
          <w:color w:val="BF360C"/>
          <w:sz w:val="30"/>
        </w:rPr>
        <w:t>五、六个项目知识点表与暂停点配额</w:t>
      </w:r>
    </w:p>
    <w:p>
      <w:r>
        <w:rPr>
          <w:b/>
          <w:sz w:val="22"/>
        </w:rPr>
        <w:t>重要度四档同财务机器人课：★★★必教必练（配当堂演示或动手任务）；★★必教；★讲到即可；—并入必背清单不占课时。全书暂停点配额 25 个，平均每讲2–3个，重动手轻动笔。</w:t>
      </w:r>
    </w:p>
    <w:p>
      <w:r>
        <w:rPr>
          <w:b/>
          <w:color w:val="BF360C"/>
          <w:sz w:val="30"/>
        </w:rPr>
        <w:t>项目一　你的豆包，你没用明白（6课时·第1–3次课）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课堂公约与标签体系（📒暂停点/🙋抢答/🎲抽人）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标签页一次讲清，后续环节照用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震撼①同一个豆包两种人生：含糊问法 vs 结构化问法同题对比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学生先按自己的习惯问→老师换问法大屏对比→抢答差在哪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暂停点①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震撼②AI什么都看得懂：手写笔记/外卖小票照片→清单表格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每人拍自己桌面/笔袋发豆包，举手报告AI认错的地方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暂停点②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震撼③电脑被附身了：办公智能体演示（教师机WorkBuddy）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纯演示＋学生喊停体验接管；埋钩子：第9次课装到你电脑上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震撼④AI一本正经说瞎话：虚构问题＋核对卡4题验证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教师预埋真假混杂核对卡，学生逐条问豆包打勾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暂停点③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震撼⑤挑战任务：你来指挥AI——照固定命令模板填空生成『鹈鹕骑自行车』，分步验收（发命令→五要素验收→追问修补），按步加分；加时任务用Trae SOLO网页版做植物大战僵尸（发布＋验收试玩两页）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模板与选项卡全部教师给定，学生只填空只执行；第一堂课不投票（学生互不认识、耗时），改为每步举手报完成：前3步各+2、最听话的图老师定+5、游戏验收全过+5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暂停点④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7. 数据安全三条红线（不发证件信息/不发同学信息/钱与法规必核实）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红绿灯抢答卡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并入暂停点④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8. 刁难任务卡·第一轮：同题热身→乱通知先自己试→卡壳才发工具（四要素模板＋追问六句，理论仅2页）→带限制一日游→矛盾需求→产出《提示词小抄》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提示词压到最低：只有『卡壳时才发』的两页工具＋小抄填空5分钟，其余全部实操；卡片、验收标准全教师给定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暂停点⑤⑥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刁难任务卡·第一轮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9. AI作图：豆包一句话P图＋调到满意（指令卡教师给定，验收＝只动了你说的地方）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先讲红线：别人照片未经同意不传不P；指令卡三组教师给定，学生只挑只用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暂停点⑦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让AI给你画画拍视频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10. AI视频：图生视频（即梦网页版A路/手机豆包·元宝B路）＋刁难视频（加一个原图没有的元素）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免费版额度够一节课；验收：动了/没变形/符合动法描述；作品发群作结课展素材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暂停点⑧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让AI给你画画拍视频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11. 〔必背清单〕大模型名单/原理细节/发展史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课堂不占时，考前一页纸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项目二　给AI发一本参考书：ima知识库（2课时·第4次课）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AI为什么胡说→知识库＝给AI发的参考书（一课一词）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比喻引入，不展开RAG术语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ima建库流程：上传→解析→问答（文档教师打包发放）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《资助政策》《学生手册摘录》；学生只上传只提问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暂停点⑨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测试题清单逐条验证（题目教师给定，打勾记录对错）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网页版/小程序零安装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暂停点⑩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共享知识库＋扫码加入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全班共建一个库，二维码发企业微信群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AI知识小测验/思维导图/有声播客体验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AI出题学生答——出题者是AI，审核者是老师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暂停点⑪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项目三　认识智能体：不用你搭，要你会指挥（4课时·第5–6次课）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智能体是什么：听得懂→自己想→调工具→交结果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同题对比演示：普通豆包问答 vs 智能体把一件事干完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为什么豆包的智能体广场没了（2026年7月新规故事）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一句话带过当钩子，不展开法规条文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技能＝给AI发的专业说明书：装技能→/调用→前后对照表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装哪些技能由教师清单指定；WorkBuddy网页版或Trae SOLO网页版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暂停点⑫⑬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技能对照表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专家团＝多个智能体分工：WorkBuddy专家团演示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学生只观察＋抢答『刚才哪个专家干了什么』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暂停点⑭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智能体按时上班：元宝派建派＋设3个定时任务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任务教师指定（每日早报/上课提醒/打卡监督）；当晚学生手机收到AI第一条推送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暂停点⑮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班级AI派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〔必背清单〕智能体/技能/多智能体定义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考前一页纸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项目四　AI帮你整理东西（4课时·第7–8次课）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乱信息变清单：乱通知/聊天记录→AI整理成清单（步骤固定）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素材：社团报名乱表、驿站取件通知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暂停点⑯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AI起草：通知/会议纪要/活动总结（先填空框架→生成→核对清单验）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核对清单教师给定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暂停点⑰⑱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飞书多维表格＋AI字段：自动归类打标签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数据教师给定（报修记录/兼职排班表）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暂停点⑲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一张AI多维表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AI看表找异常：哪一行不对劲（数据找茬）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教师预埋3处异常，学生用AI找出并圈出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暂停点⑳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项目五　AI替你干活（4课时·第9–10次课）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WorkBuddy网页版一句话干活：做PPT/清洗乱表/调研报告（云端）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任务卡教师给定，验收产物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暂停点㉑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装机课：课前企业微信群发安装包→现场安装→扫码登录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按05_准备单执行；同步拷机房共享文件夹，避免50台同时外网下载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AI动你的电脑：整理自己电脑的桌面/下载文件夹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全程可视化、随时喊停接管；讲文件夹级授权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暂停点㉒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高危操作拦截体验：让它删文件看它怎么拦（安全教育）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教师演示＋学生跟做一次被拦截的体验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豆包工作对照体验（选装，新用户送30天）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快的人体验，不硬性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技能进阶：组合多个技能完成一个综合任务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任务卡给定：把一份乱数据→清好→出表→配图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暂停点㉓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我的AI干活成果</w:t>
            </w:r>
          </w:p>
        </w:tc>
      </w:tr>
    </w:tbl>
    <w:p>
      <w:r>
        <w:rPr>
          <w:b/>
          <w:color w:val="BF360C"/>
          <w:sz w:val="30"/>
        </w:rPr>
        <w:t>项目六　安全伦理与结课（2课时·第11次课）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学业规范：用AI『用了要说、结果要核』（判断题）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10道判断题抢答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深度造假辨别赛：AI换脸/仿声诈骗真实案例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真的还是假的——抢答辨别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暂停点㉔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情感依赖与拟人化陷阱（新规背景）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案例式，一句带过为主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结课展示：三栏固定模板照模板讲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①我的提示词小抄 ②我的AI干活成果 ③AI帮我干成的一件事；同学按清单打勾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暂停点㉕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结课展</w:t>
            </w:r>
          </w:p>
        </w:tc>
      </w:tr>
    </w:tbl>
    <w:p>
      <w:r>
        <w:rPr>
          <w:b/>
          <w:color w:val="BF360C"/>
          <w:sz w:val="30"/>
        </w:rPr>
        <w:t>六、教学进度表（11 周 × 2 课时 = 22 课时）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2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周次</w:t>
            </w:r>
          </w:p>
        </w:tc>
        <w:tc>
          <w:tcPr>
            <w:tcW w:type="dxa" w:w="102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讲次</w:t>
            </w:r>
          </w:p>
        </w:tc>
        <w:tc>
          <w:tcPr>
            <w:tcW w:type="dxa" w:w="124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635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教学内容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第1周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第1次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项目一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开学震撼秀：五个震撼点＋暂停点①–④＋安全三红线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第2周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第2次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项目一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刁难任务卡第一轮：热身→乱通知先自己试→卡壳才发模板与追问→带限制一日游→矛盾需求→《提示词小抄》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第3周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第3次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项目一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让AI给你画画拍视频：一句话P图（豆包）→图生视频（即梦网页版/豆包/元宝）→刁难视频；作品发群作结课展素材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第4周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第4次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项目二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ima建库→测试题验证→共享库扫码→AI知识小测验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第5周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第5次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项目三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智能体是什么（同题对比）＋技能：装→/调用→对照表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第6周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第6次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项目三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专家团演示＋抢答；元宝派＋3个定时任务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第7周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第7次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项目四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乱信息变清单＋AI起草与核对清单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第8周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第8次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项目四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飞书多维表格AI字段＋看表找茬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第9周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第9次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项目五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WorkBuddy网页版一句话干活＋装机课＋AI动你的电脑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第10周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第10次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项目五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高危拦截体验＋豆包工作对照＋技能综合任务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第11周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第11次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项目六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判断题＋真假辨别赛＋三栏模板结课展示</w:t>
            </w:r>
          </w:p>
        </w:tc>
      </w:tr>
    </w:tbl>
    <w:p>
      <w:r>
        <w:rPr>
          <w:b w:val="0"/>
          <w:sz w:val="22"/>
        </w:rPr>
        <w:t>合计 22 课时，与 11 周 × 2 课时吻合。第9次课为唯一装机课：课前企业微信群发 WorkBuddy 安装包（约395MB）并同步拷入机房共享文件夹，执行细则见 05_装机课准备单。</w:t>
      </w:r>
    </w:p>
    <w:p>
      <w:r>
        <w:rPr>
          <w:b/>
          <w:color w:val="BF360C"/>
          <w:sz w:val="30"/>
        </w:rPr>
        <w:t>七、考核与结课</w:t>
      </w:r>
    </w:p>
    <w:p>
      <w:r>
        <w:rPr>
          <w:b w:val="0"/>
          <w:sz w:val="22"/>
        </w:rPr>
        <w:t>过程 60%：任务卡完成＋暂停点记录册＋课堂积分（抢答/举手报告/找茬命中）。</w:t>
      </w:r>
    </w:p>
    <w:p>
      <w:r>
        <w:rPr>
          <w:b w:val="0"/>
          <w:sz w:val="22"/>
        </w:rPr>
        <w:t>结课 40%：三栏固定模板展示——①我的提示词小抄 ②我的AI干活成果 ③AI帮我干成的一件事；同学按清单打勾，不答辩、不自由发挥。</w:t>
      </w:r>
    </w:p>
    <w:p>
      <w:r>
        <w:rPr>
          <w:b w:val="0"/>
          <w:sz w:val="22"/>
        </w:rPr>
        <w:t>没有死记硬背的卷子；必背清单考前一页纸发放。</w:t>
      </w:r>
    </w:p>
    <w:p>
      <w:r>
        <w:rPr>
          <w:b/>
          <w:color w:val="BF360C"/>
          <w:sz w:val="30"/>
        </w:rPr>
        <w:t>八、决策清单</w:t>
      </w:r>
    </w:p>
    <w:p>
      <w:r>
        <w:rPr>
          <w:b w:val="0"/>
          <w:sz w:val="22"/>
        </w:rPr>
        <w:t>☑ 课时：11周×2课时＝22课时——已确认</w:t>
      </w:r>
    </w:p>
    <w:p>
      <w:r>
        <w:rPr>
          <w:b w:val="0"/>
          <w:sz w:val="22"/>
        </w:rPr>
        <w:t>☑ 上课条件：机房有网、可带手机、无预装软件（课前发包现场装）——已确认</w:t>
      </w:r>
    </w:p>
    <w:p>
      <w:r>
        <w:rPr>
          <w:b w:val="0"/>
          <w:sz w:val="22"/>
        </w:rPr>
        <w:t>☑ 平台矩阵：豆包打底/ima知识库/WorkBuddy网页版+一次装机课/Trae SOLO网页版对照/元宝派定时任务/豆包工作选装/扣子仅演示/飞书多维表格/即梦网页版＋豆包P图＋元宝生视频（作图视频）——已定稿（均经联网核实）</w:t>
      </w:r>
    </w:p>
    <w:p>
      <w:r>
        <w:rPr>
          <w:b w:val="0"/>
          <w:sz w:val="22"/>
        </w:rPr>
        <w:t>☑ 智能体教法：因2026年7月C端自建智能体入口集体下线，不教『自建智能体』，改教『指挥智能体』（技能/专家团/定时任务）——已定稿</w:t>
      </w:r>
    </w:p>
    <w:p>
      <w:r>
        <w:rPr>
          <w:b w:val="0"/>
          <w:sz w:val="22"/>
        </w:rPr>
        <w:t>☑ 学生名单：50人已入册（AITool/01_学生名单_v1.0）——已完成</w:t>
      </w:r>
    </w:p>
    <w:p>
      <w:r>
        <w:rPr>
          <w:b w:val="0"/>
          <w:sz w:val="22"/>
        </w:rPr>
        <w:t>☑ 第一讲形态：开学震撼秀（五个震撼点＋学生亲手指挥AI的挑战任务，全部零依赖学生端装机）——已定稿，课件02_网页版v2.2/记录册03_v1.2/核对卡04_已生成</w:t>
      </w:r>
    </w:p>
    <w:p>
      <w:r>
        <w:rPr>
          <w:b w:val="0"/>
          <w:sz w:val="22"/>
        </w:rPr>
        <w:t>☑ 提示词教学压到最低：理论仅剩第2次课内『卡壳时才发』的两页工具（四要素模板＋追问六句）＋小抄填空5分钟，第2、3次课其余时间全为刁难任务实操——已定稿（学生普遍已对提示词有所了解、AI进化快，不刻意学，靠复杂刁钻任务练出来）</w:t>
      </w:r>
    </w:p>
    <w:p>
      <w:r>
        <w:rPr>
          <w:b w:val="0"/>
          <w:sz w:val="22"/>
        </w:rPr>
        <w:t>☑ 第二讲形态：刁难任务卡·第一轮——热身→乱通知先试→卡壳发工具→限制一日游→矛盾需求→小抄，课件06_网页版v2.0已生成（16页，暂停点⑤p8/⑥p11）</w:t>
      </w:r>
    </w:p>
    <w:p>
      <w:r>
        <w:rPr>
          <w:b w:val="0"/>
          <w:sz w:val="22"/>
        </w:rPr>
        <w:t>☑ 第三讲形态：让AI给你画画拍视频——一句话P图（豆包）→图生视频（即梦网页版A路/手机豆包·元宝B路）→刁难视频，课件07_网页版v1.0已生成（15页，暂停点⑦p5/⑧p9）；原『刁难任务卡·第二轮』移入91_备课备用留档</w:t>
      </w:r>
    </w:p>
    <w:p>
      <w:r>
        <w:rPr>
          <w:b w:val="0"/>
          <w:sz w:val="22"/>
        </w:rPr>
        <w:t>☑ 第四讲形态：给AI发一本参考书——热身→建库上传→同题重问看出处→5题验证回原文→共享库扫码→AI三花活，课件08_网页版v1.0已生成（18页，暂停点⑨p8/⑩p10/⑪p13）</w:t>
      </w:r>
    </w:p>
    <w:p>
      <w:r>
        <w:rPr>
          <w:b w:val="0"/>
          <w:sz w:val="22"/>
        </w:rPr>
        <w:t>☑ 第9次课装机课：准备单05_已生成（踩点清单/群通知模板/当天流程/备用方案）</w:t>
      </w:r>
    </w:p>
    <w:p>
      <w:r>
        <w:rPr>
          <w:b w:val="0"/>
          <w:sz w:val="22"/>
        </w:rPr>
        <w:t>□ 机房装机实测：开学前用一台机房电脑实测WorkBuddy安装+登录+网页版可达性（按05_准备单执行）</w:t>
      </w:r>
    </w:p>
    <w:p>
      <w:r>
        <w:rPr>
          <w:b w:val="0"/>
          <w:sz w:val="22"/>
        </w:rPr>
        <w:t>□ 积分规则：是否复用基础会计90-C5积分与奖惩规则，还是校选课另立简版</w:t>
      </w:r>
    </w:p>
    <w:p>
      <w:r>
        <w:rPr>
          <w:b w:val="0"/>
          <w:sz w:val="22"/>
        </w:rPr>
        <w:t>□ 平时成绩构成：过程60%＋结课40%的细则（任务卡完成/暂停点记录册/结课展）</w:t>
      </w:r>
    </w:p>
    <w:p>
      <w:r>
        <w:rPr>
          <w:b w:val="0"/>
          <w:sz w:val="22"/>
        </w:rPr>
        <w:t>□ 飞象老师注册与积分实测（备课用，不进学生考核）</w:t>
      </w:r>
    </w:p>
    <w:p>
      <w:r>
        <w:rPr>
          <w:b/>
          <w:color w:val="BF360C"/>
          <w:sz w:val="30"/>
        </w:rPr>
        <w:t>九、修订记录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147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725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修订内容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v1.8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3次课改『让AI给你画画拍视频』（用户指示：AI作图/视频进课程）：课件07重做v1.0（15页）——红线先行（别人照片不传不P）→任务①豆包一句话P图＋调到满意（指令卡教师给定）＋暂停点⑦→任务②图生视频两条路（A路即梦网页版jimeng.jianying.com/B路手机豆包·元宝一句话生视频）＋暂停点⑧→任务③刁难视频（加原图没有的元素）→作品发群作结课展素材；平台联网复测（2026-09）：元宝已于2025-11上线一句话生视频（混元HunyuanVideo 1.5，5–10秒），作图＋视频均可用；即梦网页版注册送免费额度（720P带水印）；豆包一句话P图（SeedEdit 3.0）与图生视频免费；原『刁难任务卡·第二轮』课件移入91_备课备用留档；记录册升v1.6（暂停点⑦⑧题面页码同步：课件07·p5/9）。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v1.7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新增第四讲课件（项目二·ima知识库）：08_给AI发一本参考书_上课投影_网页版_v1.0（18页）——热身先问豆包答不准→一课一词『知识库＝发给AI的参考书』（原理不展开）→登录ima建库上传教师给定两份文档→同题重问看『带出处』→5道测试题逐条验并回原文核对→班级共享库扫码加入→AI三花活体验（小测验/导图/播客，出题是AI、判卷是学生）；延续『不讲课、做任务、验收得分』节奏；暂停点⑨⑩⑪位于课件08·p8/10/13；记录册升v1.5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v1.6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提示词压到最低＋任务实战升级（用户指示：学生普遍已了解提示词、今年AI进步大，不需刻意学，实打实做复杂任务体会）：①第2次课改『刁难任务卡·第一轮』（课件06重做v2.0，16页）：同题热身→乱通知先自己试→卡壳才发四要素模板与追问六句（全场仅有的两页提示词理论）→带限制一日游→矛盾需求→5分钟《提示词小抄》收尾；原『最小提示词工具包』v1.1删除；暂停点⑤⑥移至课件06·p8/p11；②第3次课改『刁难任务卡·第二轮』（课件07重做v2.0，13页，零理论）：活动执行表三连变形（＋4）→预埋3处错的通知让AI当找茬员（＋3）→一条命令干三件事看它漏活、追问补或拆开（＋3）；暂停点⑦⑧移至课件07·p5/p8；③项目一知识点表、课表、决策清单同步；记录册升v1.4（暂停点⑤–⑧题面与页码全同步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v1.5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提示词教学压缩＋刁难任务实战化（用户指示：AI进化快，提示词不求学多，带学生做又复杂又刁钻的任务实操体会）：①第2讲课件升v1.1：删『追问话术』环节（挪到第3次课需要的那一刻再发），新增格式控制一句话跟做＋《提示词小抄》半成品填空产出，提示词理论到第2次课为止；暂停点⑤⑥页码不变（课件06·p4/p10）；②新增第三讲课件07_刁难任务卡_网页版v1.0（14页）：卡①辅导员乱通知→要点清单＋家长转发版（＋2分）→学生卡壳时当场发六句追问话术；卡②50元石家庄一日游＋3条限制，让AI对照限制逐条自查（＋3分）＋暂停点⑦；卡③自相矛盾需求看AI和稀泥→教师给定取舍A/B改到不打架（＋3分）＋暂停点⑧；③项目一知识点表与课表同步：第2次课『最小提示词工具包』、第3次课『刁难任务卡』；原追问/格式/找茬/场景卡条目并入两讲；④记录册升v1.3，新增第3讲暂停点⑦⑧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v1.4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①第一讲课件v2.2：取消全班投票（首次课学生互不认识、投票耗时），挑战任务改为分步执行＋按步加分（发命令/验收/追问修补各+2分，最听话的图老师定+5分）；植物大战僵尸由一页备用扩为正式两页（发布页＋四条验收试玩页），两张备用页同步取消投票；全册30→32页，暂停点④由p25移至p27；②新增第二讲课件（06_把话说清楚_四要素与追问_上课投影_网页版_v1.0，20页：老习惯热身→四要素模板跟填→场景卡填空重问→六句追问话术→亲手追问，场景卡与命令样板全教师给定，样板答案点击揭晓）；③记录册升v1.2：暂停点④页码同步，新增第2讲暂停点⑤（课件06·p4）⑥（p10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v1.3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课件小修 v2.1：①字体按钮改为「增大字体/缩小字体」，可在60%–200%间逐级调节（每点一次±10%，顶栏显示当前比例）；②震撼④改为四步点击揭晓（probe页）：先问豆包→学生自己上网搜→搜不到后老师才揭穿题目是编的→全班当裁判，杜绝提前剧透；③同步去掉第15页预告、第16页正文、第17页核对卡说明中的剧透与『纸卡核实依据』字样，第7页对比结论改为现场由学生自己看出来；④记录册页码不变（p8/12/18/25），无需升版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v1.2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①第一讲课件重做：改用《基础会计》『上课投影·网页版』引擎风格（目录侧栏/印章角标/暂停点红框脉冲/金句页/现在你指令条），新文件 02_项目一_第1讲_开学震撼秀_上课投影_网页版_v2.0，30页，暂停点①–④位于 p8/12/18/25，旧版v1.0删除；②新增挑战任务环节：学生亲手指挥AI——全班投票选主体→照教师给的固定命令模板填空（主体/动作/风格/场景/彩蛋）→豆包生成『鹈鹕骑自行车』→按五要素验收→加时组把教师给的植物大战僵尸指令原文粘贴进Trae SOLO网页版做出可玩游戏；③记录册升v1.1，页码引用同步至新课件。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2026-09-08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配套材料落地：①第一讲记录册已生成（03_我的AI实验记录_全程，暂停点①–④与课件02页码p10/12/17/20一一对应）；②震撼④核对卡学生打印版＋教师版答案已生成（04_，一页两卡，4题判真假）；③第9次课装机课准备单已生成（05_，含踩点清单/群通知模板/当天流程/备用方案）；④决策清单同步：记录册由待办转已办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v1.0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2026-09-08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新建文档：①课程概况（校选课·全专业混班·50人·22课时·机房有网可带手机）；②学情与班情（全部2025级新生、物流系+商贸系为主体、只执行不设计）；③平台决策定稿（豆包打底/ima知识库/WorkBuddy网页版+一次装机课/Trae SOLO网页版对照/元宝派定时任务/豆包工作选装/扣子仅演示/飞书多维表格/飞象老师备课），均经联网核实并留档；④因2026年7月豆包、千问、元宝集体下线C端自建智能体（《人工智能拟人化互动服务管理暂行办法》施行），取消『学生自建智能体』模块，改为『认识智能体：技能/专家团/定时任务』；⑤六个项目知识点表＋暂停点配额25个＋11周进度表＋决策清单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