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BF360C"/>
          <w:sz w:val="40"/>
        </w:rPr>
        <w:t>90-C10　岗位桌签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打印、裁开、塑封，平时放抽屉。默认上课不摆。只在你决定做「项目四岗位走一圈」那一节拿出来。平时填凭证用同桌互审，不用桌签。组名是岗位，不是第一组。默认不分组，见 90-C12。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这六张不是让你每节课给六个组派活。项目四里若不出「岗位走一圈」，整学期可以不摆。成本、仓管、报表在普通填凭证课上没有单独的活，不要硬编。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2"/>
        </w:rPr>
        <w:t>默认不轮换——因为默认不设常设组。若你做了岗位走一圈，那一节结束桌签收回抽屉即可。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出纳组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管钱的。库存现金、银行存款从这组过。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若做岗位走一圈：这一角只处理「用银行存款收或付」的通用记账凭证。平时不用这张牌。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记账组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管总账的。数字要平。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项目六平行登记时，这组登总账。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r>
        <w:br w:type="page"/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成本组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管花在产品上的钱。材料、人工、制造费用。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项目五成本结转时，这组上黑板。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审核组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挑毛病的。自己填的自己不能审。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项目四填完凭证，交给审核组，不给本组审。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r>
        <w:br w:type="page"/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仓管组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管东西的。要数量也要金额。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项目三、六数量金额式账页，这组先认。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报表组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最后把账变成表的。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项目八报表课，这组主讲。现在先占位。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color w:val="616161"/>
          <w:sz w:val="18"/>
        </w:rPr>
        <w:t>文档编号 90-C10　版本 v1.0　2026-08-20　六张桌签，一页两张，打印后裁开塑封。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