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社团一览（2026秋季招新·AI工具课参考用）</w:t>
      </w:r>
    </w:p>
    <w:p>
      <w:r>
        <w:t>说明：以下为本期招新的五个社团，信息以社团现场招新为准。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社团</w:t>
            </w:r>
          </w:p>
        </w:tc>
        <w:tc>
          <w:tcPr>
            <w:tcW w:type="dxa" w:w="1728"/>
          </w:tcPr>
          <w:p>
            <w:r>
              <w:t>例会时间</w:t>
            </w:r>
          </w:p>
        </w:tc>
        <w:tc>
          <w:tcPr>
            <w:tcW w:type="dxa" w:w="1728"/>
          </w:tcPr>
          <w:p>
            <w:r>
              <w:t>地点</w:t>
            </w:r>
          </w:p>
        </w:tc>
        <w:tc>
          <w:tcPr>
            <w:tcW w:type="dxa" w:w="1728"/>
          </w:tcPr>
          <w:p>
            <w:r>
              <w:t>费用</w:t>
            </w:r>
          </w:p>
        </w:tc>
        <w:tc>
          <w:tcPr>
            <w:tcW w:type="dxa" w:w="1728"/>
          </w:tcPr>
          <w:p>
            <w:r>
              <w:t>招牌活动</w:t>
            </w:r>
          </w:p>
        </w:tc>
      </w:tr>
      <w:tr>
        <w:tc>
          <w:tcPr>
            <w:tcW w:type="dxa" w:w="1728"/>
          </w:tcPr>
          <w:p>
            <w:r>
              <w:t>篮球社</w:t>
            </w:r>
          </w:p>
        </w:tc>
        <w:tc>
          <w:tcPr>
            <w:tcW w:type="dxa" w:w="1728"/>
          </w:tcPr>
          <w:p>
            <w:r>
              <w:t>周二 19:00</w:t>
            </w:r>
          </w:p>
        </w:tc>
        <w:tc>
          <w:tcPr>
            <w:tcW w:type="dxa" w:w="1728"/>
          </w:tcPr>
          <w:p>
            <w:r>
              <w:t>室外篮球场</w:t>
            </w:r>
          </w:p>
        </w:tc>
        <w:tc>
          <w:tcPr>
            <w:tcW w:type="dxa" w:w="1728"/>
          </w:tcPr>
          <w:p>
            <w:r>
              <w:t>0元（社费全免）</w:t>
            </w:r>
          </w:p>
        </w:tc>
        <w:tc>
          <w:tcPr>
            <w:tcW w:type="dxa" w:w="1728"/>
          </w:tcPr>
          <w:p>
            <w:r>
              <w:t>新生杯篮球赛、每周对抗赛</w:t>
            </w:r>
          </w:p>
        </w:tc>
      </w:tr>
      <w:tr>
        <w:tc>
          <w:tcPr>
            <w:tcW w:type="dxa" w:w="1728"/>
          </w:tcPr>
          <w:p>
            <w:r>
              <w:t>摄影社</w:t>
            </w:r>
          </w:p>
        </w:tc>
        <w:tc>
          <w:tcPr>
            <w:tcW w:type="dxa" w:w="1728"/>
          </w:tcPr>
          <w:p>
            <w:r>
              <w:t>周四 18:30</w:t>
            </w:r>
          </w:p>
        </w:tc>
        <w:tc>
          <w:tcPr>
            <w:tcW w:type="dxa" w:w="1728"/>
          </w:tcPr>
          <w:p>
            <w:r>
              <w:t>艺术楼302</w:t>
            </w:r>
          </w:p>
        </w:tc>
        <w:tc>
          <w:tcPr>
            <w:tcW w:type="dxa" w:w="1728"/>
          </w:tcPr>
          <w:p>
            <w:r>
              <w:t>30元/学期</w:t>
            </w:r>
          </w:p>
        </w:tc>
        <w:tc>
          <w:tcPr>
            <w:tcW w:type="dxa" w:w="1728"/>
          </w:tcPr>
          <w:p>
            <w:r>
              <w:t>校园采风、修图小课堂</w:t>
            </w:r>
          </w:p>
        </w:tc>
      </w:tr>
      <w:tr>
        <w:tc>
          <w:tcPr>
            <w:tcW w:type="dxa" w:w="1728"/>
          </w:tcPr>
          <w:p>
            <w:r>
              <w:t>电竞社</w:t>
            </w:r>
          </w:p>
        </w:tc>
        <w:tc>
          <w:tcPr>
            <w:tcW w:type="dxa" w:w="1728"/>
          </w:tcPr>
          <w:p>
            <w:r>
              <w:t>周三 19:00</w:t>
            </w:r>
          </w:p>
        </w:tc>
        <w:tc>
          <w:tcPr>
            <w:tcW w:type="dxa" w:w="1728"/>
          </w:tcPr>
          <w:p>
            <w:r>
              <w:t>实训楼机房</w:t>
            </w:r>
          </w:p>
        </w:tc>
        <w:tc>
          <w:tcPr>
            <w:tcW w:type="dxa" w:w="1728"/>
          </w:tcPr>
          <w:p>
            <w:r>
              <w:t>20元/学期</w:t>
            </w:r>
          </w:p>
        </w:tc>
        <w:tc>
          <w:tcPr>
            <w:tcW w:type="dxa" w:w="1728"/>
          </w:tcPr>
          <w:p>
            <w:r>
              <w:t>校内水友赛、观赛夜</w:t>
            </w:r>
          </w:p>
        </w:tc>
      </w:tr>
      <w:tr>
        <w:tc>
          <w:tcPr>
            <w:tcW w:type="dxa" w:w="1728"/>
          </w:tcPr>
          <w:p>
            <w:r>
              <w:t>志愿者协会</w:t>
            </w:r>
          </w:p>
        </w:tc>
        <w:tc>
          <w:tcPr>
            <w:tcW w:type="dxa" w:w="1728"/>
          </w:tcPr>
          <w:p>
            <w:r>
              <w:t>周六 9:00</w:t>
            </w:r>
          </w:p>
        </w:tc>
        <w:tc>
          <w:tcPr>
            <w:tcW w:type="dxa" w:w="1728"/>
          </w:tcPr>
          <w:p>
            <w:r>
              <w:t>行政楼前集合</w:t>
            </w:r>
          </w:p>
        </w:tc>
        <w:tc>
          <w:tcPr>
            <w:tcW w:type="dxa" w:w="1728"/>
          </w:tcPr>
          <w:p>
            <w:r>
              <w:t>0元</w:t>
            </w:r>
          </w:p>
        </w:tc>
        <w:tc>
          <w:tcPr>
            <w:tcW w:type="dxa" w:w="1728"/>
          </w:tcPr>
          <w:p>
            <w:r>
              <w:t>敬老院服务、迎新志愿</w:t>
            </w:r>
          </w:p>
        </w:tc>
      </w:tr>
      <w:tr>
        <w:tc>
          <w:tcPr>
            <w:tcW w:type="dxa" w:w="1728"/>
          </w:tcPr>
          <w:p>
            <w:r>
              <w:t>街舞社</w:t>
            </w:r>
          </w:p>
        </w:tc>
        <w:tc>
          <w:tcPr>
            <w:tcW w:type="dxa" w:w="1728"/>
          </w:tcPr>
          <w:p>
            <w:r>
              <w:t>周五 20:00</w:t>
            </w:r>
          </w:p>
        </w:tc>
        <w:tc>
          <w:tcPr>
            <w:tcW w:type="dxa" w:w="1728"/>
          </w:tcPr>
          <w:p>
            <w:r>
              <w:t>大学生活动中心</w:t>
            </w:r>
          </w:p>
        </w:tc>
        <w:tc>
          <w:tcPr>
            <w:tcW w:type="dxa" w:w="1728"/>
          </w:tcPr>
          <w:p>
            <w:r>
              <w:t>50元/学期</w:t>
            </w:r>
          </w:p>
        </w:tc>
        <w:tc>
          <w:tcPr>
            <w:tcW w:type="dxa" w:w="1728"/>
          </w:tcPr>
          <w:p>
            <w:r>
              <w:t>元旦晚会演出、battle夜</w:t>
            </w:r>
          </w:p>
        </w:tc>
      </w:tr>
    </w:tbl>
    <w:p>
      <w:r>
        <w:t>报名：扫各社团招新海报二维码，或到社团联合会（大学生活动中心201）现场报名。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