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221F" w14:textId="23A43E8A" w:rsidR="00D60197" w:rsidRPr="00D60197" w:rsidRDefault="00D60197" w:rsidP="00D60197">
      <w:pPr>
        <w:jc w:val="center"/>
        <w:rPr>
          <w:rFonts w:ascii="黑体" w:eastAsia="黑体" w:hAnsi="黑体"/>
          <w:sz w:val="32"/>
          <w:szCs w:val="36"/>
        </w:rPr>
      </w:pPr>
      <w:r w:rsidRPr="00D60197">
        <w:rPr>
          <w:rFonts w:ascii="黑体" w:eastAsia="黑体" w:hAnsi="黑体"/>
          <w:sz w:val="32"/>
          <w:szCs w:val="36"/>
        </w:rPr>
        <w:t>基于“大模型+知识图谱”的增强型RAG问答系统</w:t>
      </w:r>
    </w:p>
    <w:p w14:paraId="5D63C4CB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一、 任务背景</w:t>
      </w:r>
    </w:p>
    <w:p w14:paraId="57818F2A" w14:textId="77777777" w:rsidR="00D60197" w:rsidRPr="00D60197" w:rsidRDefault="00D60197" w:rsidP="00D60197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传统的RAG系统仅依赖向量检索，在面对需要逻辑推理、多跳查询（如“A的妻子的公司在哪里？”）的问题时往往表现不佳。</w:t>
      </w:r>
      <w:proofErr w:type="gramStart"/>
      <w:r w:rsidRPr="00D60197">
        <w:rPr>
          <w:rFonts w:ascii="宋体" w:eastAsia="宋体" w:hAnsi="宋体"/>
          <w:sz w:val="28"/>
          <w:szCs w:val="28"/>
        </w:rPr>
        <w:t>本任务</w:t>
      </w:r>
      <w:proofErr w:type="gramEnd"/>
      <w:r w:rsidRPr="00D60197">
        <w:rPr>
          <w:rFonts w:ascii="宋体" w:eastAsia="宋体" w:hAnsi="宋体"/>
          <w:sz w:val="28"/>
          <w:szCs w:val="28"/>
        </w:rPr>
        <w:t>要求学生构建一个</w:t>
      </w:r>
      <w:proofErr w:type="spellStart"/>
      <w:r w:rsidRPr="00D60197">
        <w:rPr>
          <w:rFonts w:ascii="宋体" w:eastAsia="宋体" w:hAnsi="宋体"/>
          <w:sz w:val="28"/>
          <w:szCs w:val="28"/>
        </w:rPr>
        <w:t>GraphRAG</w:t>
      </w:r>
      <w:proofErr w:type="spellEnd"/>
      <w:r w:rsidRPr="00D60197">
        <w:rPr>
          <w:rFonts w:ascii="宋体" w:eastAsia="宋体" w:hAnsi="宋体"/>
          <w:sz w:val="28"/>
          <w:szCs w:val="28"/>
        </w:rPr>
        <w:t>系统，利用知识图谱的结构化能力增强大模型的推理能力，实现精准问答。</w:t>
      </w:r>
    </w:p>
    <w:p w14:paraId="205E1BEC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二、 任务目标</w:t>
      </w:r>
    </w:p>
    <w:p w14:paraId="5561E228" w14:textId="77777777" w:rsidR="00D60197" w:rsidRPr="00D60197" w:rsidRDefault="00D60197" w:rsidP="00D60197">
      <w:pPr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构建领域知识图谱：从非结构化文本中抽取实体与关系。</w:t>
      </w:r>
    </w:p>
    <w:p w14:paraId="272E05EE" w14:textId="77777777" w:rsidR="00D60197" w:rsidRPr="00D60197" w:rsidRDefault="00D60197" w:rsidP="00D60197">
      <w:pPr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实现混合检索引擎：结合向量检索与图检索。</w:t>
      </w:r>
    </w:p>
    <w:p w14:paraId="2BA6366E" w14:textId="77777777" w:rsidR="00D60197" w:rsidRPr="00D60197" w:rsidRDefault="00D60197" w:rsidP="00D60197">
      <w:pPr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开发问答推理链路：利用大模型整合多</w:t>
      </w:r>
      <w:proofErr w:type="gramStart"/>
      <w:r w:rsidRPr="00D60197">
        <w:rPr>
          <w:rFonts w:ascii="宋体" w:eastAsia="宋体" w:hAnsi="宋体"/>
          <w:sz w:val="28"/>
          <w:szCs w:val="28"/>
        </w:rPr>
        <w:t>源信息</w:t>
      </w:r>
      <w:proofErr w:type="gramEnd"/>
      <w:r w:rsidRPr="00D60197">
        <w:rPr>
          <w:rFonts w:ascii="宋体" w:eastAsia="宋体" w:hAnsi="宋体"/>
          <w:sz w:val="28"/>
          <w:szCs w:val="28"/>
        </w:rPr>
        <w:t>生成答案。</w:t>
      </w:r>
    </w:p>
    <w:p w14:paraId="2282F1EE" w14:textId="77777777" w:rsidR="00D60197" w:rsidRPr="00D60197" w:rsidRDefault="00D60197" w:rsidP="00D60197">
      <w:pPr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系统部署与展示：提供可视化的问答界面与知识溯源功能。</w:t>
      </w:r>
    </w:p>
    <w:p w14:paraId="1487F461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三、 任务详细要求</w:t>
      </w:r>
    </w:p>
    <w:p w14:paraId="3EB6FA91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模块</w:t>
      </w:r>
      <w:proofErr w:type="gramStart"/>
      <w:r w:rsidRPr="00D60197">
        <w:rPr>
          <w:rFonts w:ascii="宋体" w:eastAsia="宋体" w:hAnsi="宋体"/>
          <w:sz w:val="28"/>
          <w:szCs w:val="28"/>
        </w:rPr>
        <w:t>一</w:t>
      </w:r>
      <w:proofErr w:type="gramEnd"/>
      <w:r w:rsidRPr="00D60197">
        <w:rPr>
          <w:rFonts w:ascii="宋体" w:eastAsia="宋体" w:hAnsi="宋体"/>
          <w:sz w:val="28"/>
          <w:szCs w:val="28"/>
        </w:rPr>
        <w:t>：数据处理与知识图谱构建（基础层）</w:t>
      </w:r>
    </w:p>
    <w:p w14:paraId="0CB7518A" w14:textId="1D895F4B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任务描述：针对特定领域（</w:t>
      </w:r>
      <w:r w:rsidRPr="00B46E3B">
        <w:rPr>
          <w:rFonts w:ascii="宋体" w:eastAsia="宋体" w:hAnsi="宋体" w:hint="eastAsia"/>
          <w:sz w:val="28"/>
          <w:szCs w:val="28"/>
        </w:rPr>
        <w:t>如：</w:t>
      </w:r>
      <w:r w:rsidRPr="00D60197">
        <w:rPr>
          <w:rFonts w:ascii="宋体" w:eastAsia="宋体" w:hAnsi="宋体"/>
          <w:sz w:val="28"/>
          <w:szCs w:val="28"/>
        </w:rPr>
        <w:t>“电影”、“医疗”数据集</w:t>
      </w:r>
      <w:r w:rsidRPr="00B46E3B">
        <w:rPr>
          <w:rFonts w:ascii="宋体" w:eastAsia="宋体" w:hAnsi="宋体" w:hint="eastAsia"/>
          <w:sz w:val="28"/>
          <w:szCs w:val="28"/>
        </w:rPr>
        <w:t>或者机器学习、算法等书籍</w:t>
      </w:r>
      <w:r w:rsidRPr="00D60197">
        <w:rPr>
          <w:rFonts w:ascii="宋体" w:eastAsia="宋体" w:hAnsi="宋体"/>
          <w:sz w:val="28"/>
          <w:szCs w:val="28"/>
        </w:rPr>
        <w:t>），构建知识图谱。</w:t>
      </w:r>
    </w:p>
    <w:p w14:paraId="6FBFCBD5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具体功能要求：</w:t>
      </w:r>
    </w:p>
    <w:p w14:paraId="2BFBAD21" w14:textId="77777777" w:rsidR="00D60197" w:rsidRPr="00D60197" w:rsidRDefault="00D60197" w:rsidP="00D60197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数据获取与清洗：</w:t>
      </w:r>
    </w:p>
    <w:p w14:paraId="712DA37A" w14:textId="1A058F7B" w:rsidR="00D60197" w:rsidRPr="00D60197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提供至少500条非结构化文本数据（如电影简介、医疗百科词条</w:t>
      </w:r>
      <w:r w:rsidRPr="00B46E3B">
        <w:rPr>
          <w:rFonts w:ascii="宋体" w:eastAsia="宋体" w:hAnsi="宋体" w:hint="eastAsia"/>
          <w:sz w:val="28"/>
          <w:szCs w:val="28"/>
        </w:rPr>
        <w:t>、机器学习书籍</w:t>
      </w:r>
      <w:r w:rsidRPr="00D60197">
        <w:rPr>
          <w:rFonts w:ascii="宋体" w:eastAsia="宋体" w:hAnsi="宋体"/>
          <w:sz w:val="28"/>
          <w:szCs w:val="28"/>
        </w:rPr>
        <w:t>）。</w:t>
      </w:r>
    </w:p>
    <w:p w14:paraId="7EE56D03" w14:textId="77777777" w:rsidR="00D60197" w:rsidRPr="00D60197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lastRenderedPageBreak/>
        <w:t>编写脚本对文本进行清洗（去噪、分句）。</w:t>
      </w:r>
    </w:p>
    <w:p w14:paraId="4294094C" w14:textId="77777777" w:rsidR="00D60197" w:rsidRPr="00D60197" w:rsidRDefault="00D60197" w:rsidP="00D60197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知识抽取（核心）：</w:t>
      </w:r>
    </w:p>
    <w:p w14:paraId="4435702A" w14:textId="77777777" w:rsidR="00D60197" w:rsidRPr="00D60197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利用大模型（如GPT-3.5/4, Qwen, GLM等）或开源小模型（如UIE），设计Prompt进行实体识别（NER）和关系抽取（RE）。</w:t>
      </w:r>
    </w:p>
    <w:p w14:paraId="511CE701" w14:textId="77777777" w:rsidR="00D60197" w:rsidRPr="00D60197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输出标准三元组格式：(头实体, 关系, 尾实体)。</w:t>
      </w:r>
    </w:p>
    <w:p w14:paraId="5CD6F2D8" w14:textId="77777777" w:rsidR="00D60197" w:rsidRPr="00D60197" w:rsidRDefault="00D60197" w:rsidP="00D60197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图谱存储：</w:t>
      </w:r>
    </w:p>
    <w:p w14:paraId="3D2F2E5F" w14:textId="77777777" w:rsidR="00D60197" w:rsidRPr="00D60197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使用图数据库存储抽取的三元组。</w:t>
      </w:r>
    </w:p>
    <w:p w14:paraId="5612CD8C" w14:textId="77777777" w:rsidR="00D60197" w:rsidRPr="00D60197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要求：创建节点索引，确保查询效率。</w:t>
      </w:r>
    </w:p>
    <w:p w14:paraId="2A64684D" w14:textId="77777777" w:rsidR="00D60197" w:rsidRPr="00B46E3B" w:rsidRDefault="00D60197" w:rsidP="00D60197">
      <w:pPr>
        <w:numPr>
          <w:ilvl w:val="1"/>
          <w:numId w:val="2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*进</w:t>
      </w:r>
      <w:proofErr w:type="gramStart"/>
      <w:r w:rsidRPr="00D60197">
        <w:rPr>
          <w:rFonts w:ascii="宋体" w:eastAsia="宋体" w:hAnsi="宋体"/>
          <w:sz w:val="28"/>
          <w:szCs w:val="28"/>
        </w:rPr>
        <w:t>阶要求</w:t>
      </w:r>
      <w:proofErr w:type="gramEnd"/>
      <w:r w:rsidRPr="00D60197">
        <w:rPr>
          <w:rFonts w:ascii="宋体" w:eastAsia="宋体" w:hAnsi="宋体"/>
          <w:sz w:val="28"/>
          <w:szCs w:val="28"/>
        </w:rPr>
        <w:t>*：实现实体对齐，合并重复实体（如“周星驰”与“星爷”）。</w:t>
      </w:r>
    </w:p>
    <w:p w14:paraId="5024C322" w14:textId="77777777" w:rsidR="00D60197" w:rsidRPr="00D60197" w:rsidRDefault="00D60197" w:rsidP="00D60197">
      <w:pPr>
        <w:ind w:left="1440"/>
        <w:rPr>
          <w:rFonts w:ascii="宋体" w:eastAsia="宋体" w:hAnsi="宋体" w:hint="eastAsia"/>
          <w:sz w:val="28"/>
          <w:szCs w:val="28"/>
        </w:rPr>
      </w:pPr>
    </w:p>
    <w:p w14:paraId="69020FC9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模块二：混合检索引擎设计（核心层）</w:t>
      </w:r>
    </w:p>
    <w:p w14:paraId="0F248C9B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任务描述：构建一个能同时处理文本相似度与</w:t>
      </w:r>
      <w:proofErr w:type="gramStart"/>
      <w:r w:rsidRPr="00D60197">
        <w:rPr>
          <w:rFonts w:ascii="宋体" w:eastAsia="宋体" w:hAnsi="宋体"/>
          <w:sz w:val="28"/>
          <w:szCs w:val="28"/>
        </w:rPr>
        <w:t>图结构</w:t>
      </w:r>
      <w:proofErr w:type="gramEnd"/>
      <w:r w:rsidRPr="00D60197">
        <w:rPr>
          <w:rFonts w:ascii="宋体" w:eastAsia="宋体" w:hAnsi="宋体"/>
          <w:sz w:val="28"/>
          <w:szCs w:val="28"/>
        </w:rPr>
        <w:t>关系的检索模块。</w:t>
      </w:r>
    </w:p>
    <w:p w14:paraId="0832D015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具体功能要求：</w:t>
      </w:r>
    </w:p>
    <w:p w14:paraId="20656AD5" w14:textId="77777777" w:rsidR="00D60197" w:rsidRPr="00D60197" w:rsidRDefault="00D60197" w:rsidP="00D60197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向量检索：</w:t>
      </w:r>
    </w:p>
    <w:p w14:paraId="6DC01F81" w14:textId="77777777" w:rsidR="00D60197" w:rsidRPr="00D60197" w:rsidRDefault="00D60197" w:rsidP="00D60197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使用Embedding模型（如BGE, M3E）将文本块向量化，存入向量数据库。</w:t>
      </w:r>
    </w:p>
    <w:p w14:paraId="7E85858E" w14:textId="77777777" w:rsidR="00D60197" w:rsidRPr="00D60197" w:rsidRDefault="00D60197" w:rsidP="00D60197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lastRenderedPageBreak/>
        <w:t>实现基于余弦相似度的Top-K文本块检索。</w:t>
      </w:r>
    </w:p>
    <w:p w14:paraId="636195CA" w14:textId="77777777" w:rsidR="00D60197" w:rsidRPr="00D60197" w:rsidRDefault="00D60197" w:rsidP="00D60197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图谱检索：</w:t>
      </w:r>
    </w:p>
    <w:p w14:paraId="31BC544E" w14:textId="77777777" w:rsidR="00D60197" w:rsidRPr="00D60197" w:rsidRDefault="00D60197" w:rsidP="00D60197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实体链接：将用户问题中的关键实体映射到图谱节点（如问“刘德华的电影”，需识别出节点“刘德华”）。</w:t>
      </w:r>
    </w:p>
    <w:p w14:paraId="20FAF9B9" w14:textId="77777777" w:rsidR="00D60197" w:rsidRPr="00D60197" w:rsidRDefault="00D60197" w:rsidP="00D60197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多跳查询：编写Cypher查询语句或使用图算法，检索实体周围的一跳或多跳邻居节点。</w:t>
      </w:r>
    </w:p>
    <w:p w14:paraId="574AE953" w14:textId="77777777" w:rsidR="00D60197" w:rsidRPr="00D60197" w:rsidRDefault="00D60197" w:rsidP="00D60197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*示例*：查询“A参演的电影”，需返回该电影节点及相关属性。</w:t>
      </w:r>
    </w:p>
    <w:p w14:paraId="6FE5FB0D" w14:textId="77777777" w:rsidR="00D60197" w:rsidRPr="00D60197" w:rsidRDefault="00D60197" w:rsidP="00D60197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检索融合：</w:t>
      </w:r>
    </w:p>
    <w:p w14:paraId="64DD231F" w14:textId="77777777" w:rsidR="00D60197" w:rsidRPr="00D60197" w:rsidRDefault="00D60197" w:rsidP="00D60197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设计算法将“检索到的文本片段”与“图谱三元组信息”合并，作为大模型的上下文。</w:t>
      </w:r>
    </w:p>
    <w:p w14:paraId="129950C7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模块三：问答生成与逻辑推理（应用层）</w:t>
      </w:r>
    </w:p>
    <w:p w14:paraId="1EBCA714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任务描述：基于</w:t>
      </w:r>
      <w:proofErr w:type="spellStart"/>
      <w:r w:rsidRPr="00D60197">
        <w:rPr>
          <w:rFonts w:ascii="宋体" w:eastAsia="宋体" w:hAnsi="宋体"/>
          <w:sz w:val="28"/>
          <w:szCs w:val="28"/>
        </w:rPr>
        <w:t>LangChain</w:t>
      </w:r>
      <w:proofErr w:type="spellEnd"/>
      <w:r w:rsidRPr="00D60197">
        <w:rPr>
          <w:rFonts w:ascii="宋体" w:eastAsia="宋体" w:hAnsi="宋体"/>
          <w:sz w:val="28"/>
          <w:szCs w:val="28"/>
        </w:rPr>
        <w:t>或</w:t>
      </w:r>
      <w:proofErr w:type="spellStart"/>
      <w:r w:rsidRPr="00D60197">
        <w:rPr>
          <w:rFonts w:ascii="宋体" w:eastAsia="宋体" w:hAnsi="宋体"/>
          <w:sz w:val="28"/>
          <w:szCs w:val="28"/>
        </w:rPr>
        <w:t>LlamaIndex</w:t>
      </w:r>
      <w:proofErr w:type="spellEnd"/>
      <w:r w:rsidRPr="00D60197">
        <w:rPr>
          <w:rFonts w:ascii="宋体" w:eastAsia="宋体" w:hAnsi="宋体"/>
          <w:sz w:val="28"/>
          <w:szCs w:val="28"/>
        </w:rPr>
        <w:t>框架，构建问答Pipeline。</w:t>
      </w:r>
    </w:p>
    <w:p w14:paraId="46627A5D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具体功能要求：</w:t>
      </w:r>
    </w:p>
    <w:p w14:paraId="4AFD224B" w14:textId="77777777" w:rsidR="00D60197" w:rsidRPr="00D60197" w:rsidRDefault="00D60197" w:rsidP="00D60197">
      <w:pPr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Prompt工程：</w:t>
      </w:r>
    </w:p>
    <w:p w14:paraId="6C196F49" w14:textId="77777777" w:rsidR="00D60197" w:rsidRPr="00D60197" w:rsidRDefault="00D60197" w:rsidP="00D60197">
      <w:pPr>
        <w:numPr>
          <w:ilvl w:val="1"/>
          <w:numId w:val="4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设计系统提示词，要求模型仅基于提供的图谱知识和检索文本回答问题，避免幻觉。</w:t>
      </w:r>
    </w:p>
    <w:p w14:paraId="26CF2DC5" w14:textId="77777777" w:rsidR="00D60197" w:rsidRPr="00D60197" w:rsidRDefault="00D60197" w:rsidP="00D60197">
      <w:pPr>
        <w:numPr>
          <w:ilvl w:val="1"/>
          <w:numId w:val="4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格式示例：你是一个智能助手。已知知识图谱信息：[三</w:t>
      </w:r>
      <w:r w:rsidRPr="00D60197">
        <w:rPr>
          <w:rFonts w:ascii="宋体" w:eastAsia="宋体" w:hAnsi="宋体"/>
          <w:sz w:val="28"/>
          <w:szCs w:val="28"/>
        </w:rPr>
        <w:lastRenderedPageBreak/>
        <w:t>元组...]，相关文本：[片段...]。请回答用户问题。</w:t>
      </w:r>
    </w:p>
    <w:p w14:paraId="751BA7EB" w14:textId="77777777" w:rsidR="00D60197" w:rsidRPr="00D60197" w:rsidRDefault="00D60197" w:rsidP="00D60197">
      <w:pPr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多跳推理支持：</w:t>
      </w:r>
    </w:p>
    <w:p w14:paraId="4105DBE8" w14:textId="77777777" w:rsidR="00D60197" w:rsidRPr="00D60197" w:rsidRDefault="00D60197" w:rsidP="00D60197">
      <w:pPr>
        <w:numPr>
          <w:ilvl w:val="1"/>
          <w:numId w:val="4"/>
        </w:numPr>
        <w:rPr>
          <w:rFonts w:ascii="宋体" w:eastAsia="宋体" w:hAnsi="宋体"/>
          <w:sz w:val="28"/>
          <w:szCs w:val="28"/>
        </w:rPr>
      </w:pPr>
      <w:proofErr w:type="gramStart"/>
      <w:r w:rsidRPr="00D60197">
        <w:rPr>
          <w:rFonts w:ascii="宋体" w:eastAsia="宋体" w:hAnsi="宋体"/>
          <w:sz w:val="28"/>
          <w:szCs w:val="28"/>
        </w:rPr>
        <w:t>系统需能回答</w:t>
      </w:r>
      <w:proofErr w:type="gramEnd"/>
      <w:r w:rsidRPr="00D60197">
        <w:rPr>
          <w:rFonts w:ascii="宋体" w:eastAsia="宋体" w:hAnsi="宋体"/>
          <w:sz w:val="28"/>
          <w:szCs w:val="28"/>
        </w:rPr>
        <w:t>至少包含一个推理步骤的问题。</w:t>
      </w:r>
    </w:p>
    <w:p w14:paraId="18D21EBD" w14:textId="77777777" w:rsidR="00D60197" w:rsidRPr="00D60197" w:rsidRDefault="00D60197" w:rsidP="00D60197">
      <w:pPr>
        <w:numPr>
          <w:ilvl w:val="1"/>
          <w:numId w:val="4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*测试案例*：问“《大话西游》导演的其他代表作有哪些？”。系统需先查到导演是“刘镇伟”，再查“刘镇伟”的其他电影。</w:t>
      </w:r>
    </w:p>
    <w:p w14:paraId="4FF1E8C3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模块四：用户交互界面（展示层）</w:t>
      </w:r>
    </w:p>
    <w:p w14:paraId="0E7B7236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任务描述：开发Web界面，直观展示</w:t>
      </w:r>
      <w:proofErr w:type="spellStart"/>
      <w:r w:rsidRPr="00D60197">
        <w:rPr>
          <w:rFonts w:ascii="宋体" w:eastAsia="宋体" w:hAnsi="宋体"/>
          <w:sz w:val="28"/>
          <w:szCs w:val="28"/>
        </w:rPr>
        <w:t>GraphRAG</w:t>
      </w:r>
      <w:proofErr w:type="spellEnd"/>
      <w:r w:rsidRPr="00D60197">
        <w:rPr>
          <w:rFonts w:ascii="宋体" w:eastAsia="宋体" w:hAnsi="宋体"/>
          <w:sz w:val="28"/>
          <w:szCs w:val="28"/>
        </w:rPr>
        <w:t>的效果。</w:t>
      </w:r>
    </w:p>
    <w:p w14:paraId="30D92E47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具体功能要求：</w:t>
      </w:r>
    </w:p>
    <w:p w14:paraId="16D11729" w14:textId="77777777" w:rsidR="00D60197" w:rsidRPr="00D60197" w:rsidRDefault="00D60197" w:rsidP="00D60197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对话界面：输入框、对话历史记录、答案输出。</w:t>
      </w:r>
    </w:p>
    <w:p w14:paraId="6E7250AA" w14:textId="77777777" w:rsidR="00D60197" w:rsidRPr="00D60197" w:rsidRDefault="00D60197" w:rsidP="00D60197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知识可视化溯源（亮点功能）：</w:t>
      </w:r>
    </w:p>
    <w:p w14:paraId="328D829E" w14:textId="77777777" w:rsidR="00D60197" w:rsidRPr="00D60197" w:rsidRDefault="00D60197" w:rsidP="00D60197">
      <w:pPr>
        <w:numPr>
          <w:ilvl w:val="1"/>
          <w:numId w:val="5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在答案下方展示引用的原始文档片段。</w:t>
      </w:r>
    </w:p>
    <w:p w14:paraId="79D8C0C9" w14:textId="77777777" w:rsidR="00D60197" w:rsidRPr="00D60197" w:rsidRDefault="00D60197" w:rsidP="00D60197">
      <w:pPr>
        <w:numPr>
          <w:ilvl w:val="1"/>
          <w:numId w:val="5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必须实现：展示检索到的知识图谱子图（可视化展示节点与连线），让用户看到模型是如何“思考”的。</w:t>
      </w:r>
    </w:p>
    <w:p w14:paraId="0B68D39D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四、 推荐技术</w:t>
      </w:r>
      <w:proofErr w:type="gramStart"/>
      <w:r w:rsidRPr="00D60197">
        <w:rPr>
          <w:rFonts w:ascii="宋体" w:eastAsia="宋体" w:hAnsi="宋体"/>
          <w:sz w:val="28"/>
          <w:szCs w:val="28"/>
        </w:rPr>
        <w:t>栈</w:t>
      </w:r>
      <w:proofErr w:type="gramEnd"/>
    </w:p>
    <w:p w14:paraId="4F8AD36C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学生可从以下技术</w:t>
      </w:r>
      <w:proofErr w:type="gramStart"/>
      <w:r w:rsidRPr="00D60197">
        <w:rPr>
          <w:rFonts w:ascii="宋体" w:eastAsia="宋体" w:hAnsi="宋体"/>
          <w:sz w:val="28"/>
          <w:szCs w:val="28"/>
        </w:rPr>
        <w:t>栈</w:t>
      </w:r>
      <w:proofErr w:type="gramEnd"/>
      <w:r w:rsidRPr="00D60197">
        <w:rPr>
          <w:rFonts w:ascii="宋体" w:eastAsia="宋体" w:hAnsi="宋体"/>
          <w:sz w:val="28"/>
          <w:szCs w:val="28"/>
        </w:rPr>
        <w:t>中进行选型：</w:t>
      </w:r>
    </w:p>
    <w:p w14:paraId="1BDDC894" w14:textId="77777777" w:rsidR="00D60197" w:rsidRPr="00D60197" w:rsidRDefault="00D60197" w:rsidP="00D60197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编程语言：Python</w:t>
      </w:r>
    </w:p>
    <w:p w14:paraId="26649049" w14:textId="77777777" w:rsidR="00D60197" w:rsidRPr="00D60197" w:rsidRDefault="00D60197" w:rsidP="00D60197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大模型框架：</w:t>
      </w:r>
      <w:proofErr w:type="spellStart"/>
      <w:r w:rsidRPr="00D60197">
        <w:rPr>
          <w:rFonts w:ascii="宋体" w:eastAsia="宋体" w:hAnsi="宋体"/>
          <w:sz w:val="28"/>
          <w:szCs w:val="28"/>
        </w:rPr>
        <w:t>LangChain</w:t>
      </w:r>
      <w:proofErr w:type="spellEnd"/>
      <w:r w:rsidRPr="00D60197">
        <w:rPr>
          <w:rFonts w:ascii="宋体" w:eastAsia="宋体" w:hAnsi="宋体"/>
          <w:sz w:val="28"/>
          <w:szCs w:val="28"/>
        </w:rPr>
        <w:t xml:space="preserve">, </w:t>
      </w:r>
      <w:proofErr w:type="spellStart"/>
      <w:r w:rsidRPr="00D60197">
        <w:rPr>
          <w:rFonts w:ascii="宋体" w:eastAsia="宋体" w:hAnsi="宋体"/>
          <w:sz w:val="28"/>
          <w:szCs w:val="28"/>
        </w:rPr>
        <w:t>LlamaIndex</w:t>
      </w:r>
      <w:proofErr w:type="spellEnd"/>
    </w:p>
    <w:p w14:paraId="7B001509" w14:textId="77777777" w:rsidR="00D60197" w:rsidRPr="00D60197" w:rsidRDefault="00D60197" w:rsidP="00D60197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lastRenderedPageBreak/>
        <w:t xml:space="preserve">图数据库：Neo4j (推荐), </w:t>
      </w:r>
      <w:proofErr w:type="spellStart"/>
      <w:r w:rsidRPr="00D60197">
        <w:rPr>
          <w:rFonts w:ascii="宋体" w:eastAsia="宋体" w:hAnsi="宋体"/>
          <w:sz w:val="28"/>
          <w:szCs w:val="28"/>
        </w:rPr>
        <w:t>NebulaGraph</w:t>
      </w:r>
      <w:proofErr w:type="spellEnd"/>
    </w:p>
    <w:p w14:paraId="4D33F646" w14:textId="77777777" w:rsidR="00D60197" w:rsidRPr="00D60197" w:rsidRDefault="00D60197" w:rsidP="00D60197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向量数据库：</w:t>
      </w:r>
      <w:proofErr w:type="spellStart"/>
      <w:r w:rsidRPr="00D60197">
        <w:rPr>
          <w:rFonts w:ascii="宋体" w:eastAsia="宋体" w:hAnsi="宋体"/>
          <w:sz w:val="28"/>
          <w:szCs w:val="28"/>
        </w:rPr>
        <w:t>ChromaDB</w:t>
      </w:r>
      <w:proofErr w:type="spellEnd"/>
      <w:r w:rsidRPr="00D60197">
        <w:rPr>
          <w:rFonts w:ascii="宋体" w:eastAsia="宋体" w:hAnsi="宋体"/>
          <w:sz w:val="28"/>
          <w:szCs w:val="28"/>
        </w:rPr>
        <w:t>, FAISS, Milvus</w:t>
      </w:r>
    </w:p>
    <w:p w14:paraId="5D7BCCF2" w14:textId="77777777" w:rsidR="00D60197" w:rsidRPr="00D60197" w:rsidRDefault="00D60197" w:rsidP="00D60197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前端框架：</w:t>
      </w:r>
      <w:proofErr w:type="spellStart"/>
      <w:r w:rsidRPr="00D60197">
        <w:rPr>
          <w:rFonts w:ascii="宋体" w:eastAsia="宋体" w:hAnsi="宋体"/>
          <w:sz w:val="28"/>
          <w:szCs w:val="28"/>
        </w:rPr>
        <w:t>Streamlit</w:t>
      </w:r>
      <w:proofErr w:type="spellEnd"/>
      <w:r w:rsidRPr="00D60197">
        <w:rPr>
          <w:rFonts w:ascii="宋体" w:eastAsia="宋体" w:hAnsi="宋体"/>
          <w:sz w:val="28"/>
          <w:szCs w:val="28"/>
        </w:rPr>
        <w:t xml:space="preserve"> (推荐), </w:t>
      </w:r>
      <w:proofErr w:type="spellStart"/>
      <w:r w:rsidRPr="00D60197">
        <w:rPr>
          <w:rFonts w:ascii="宋体" w:eastAsia="宋体" w:hAnsi="宋体"/>
          <w:sz w:val="28"/>
          <w:szCs w:val="28"/>
        </w:rPr>
        <w:t>Gradio</w:t>
      </w:r>
      <w:proofErr w:type="spellEnd"/>
      <w:r w:rsidRPr="00D60197">
        <w:rPr>
          <w:rFonts w:ascii="宋体" w:eastAsia="宋体" w:hAnsi="宋体"/>
          <w:sz w:val="28"/>
          <w:szCs w:val="28"/>
        </w:rPr>
        <w:t>, Flask</w:t>
      </w:r>
    </w:p>
    <w:p w14:paraId="717240DE" w14:textId="77777777" w:rsidR="00D60197" w:rsidRPr="00D60197" w:rsidRDefault="00D60197" w:rsidP="00D60197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 xml:space="preserve">大模型API：OpenAI API, </w:t>
      </w:r>
      <w:proofErr w:type="gramStart"/>
      <w:r w:rsidRPr="00D60197">
        <w:rPr>
          <w:rFonts w:ascii="宋体" w:eastAsia="宋体" w:hAnsi="宋体"/>
          <w:sz w:val="28"/>
          <w:szCs w:val="28"/>
        </w:rPr>
        <w:t>智谱</w:t>
      </w:r>
      <w:proofErr w:type="gramEnd"/>
      <w:r w:rsidRPr="00D60197">
        <w:rPr>
          <w:rFonts w:ascii="宋体" w:eastAsia="宋体" w:hAnsi="宋体"/>
          <w:sz w:val="28"/>
          <w:szCs w:val="28"/>
        </w:rPr>
        <w:t>AI, 百度文心一言 或 本地部署Llama3/Qwen</w:t>
      </w:r>
    </w:p>
    <w:p w14:paraId="472F8680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五、 提交物与验收标准</w:t>
      </w:r>
    </w:p>
    <w:p w14:paraId="0547AE1A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1. 代码仓库</w:t>
      </w:r>
    </w:p>
    <w:p w14:paraId="29EEC781" w14:textId="77777777" w:rsidR="00D60197" w:rsidRPr="00D60197" w:rsidRDefault="00D60197" w:rsidP="00D60197">
      <w:pPr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包含完整的源代码、依赖环境配置文件。</w:t>
      </w:r>
    </w:p>
    <w:p w14:paraId="48687236" w14:textId="77777777" w:rsidR="00D60197" w:rsidRPr="00D60197" w:rsidRDefault="00D60197" w:rsidP="00D60197">
      <w:pPr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包含数据处理脚本（构建图谱的代码）。</w:t>
      </w:r>
    </w:p>
    <w:p w14:paraId="69F24CFE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2. 项目文档</w:t>
      </w:r>
    </w:p>
    <w:p w14:paraId="0F80A224" w14:textId="5FE7A199" w:rsidR="00D60197" w:rsidRPr="00D60197" w:rsidRDefault="00FC5EC3" w:rsidP="00D60197">
      <w:pPr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B46E3B">
        <w:rPr>
          <w:rFonts w:ascii="宋体" w:eastAsia="宋体" w:hAnsi="宋体" w:hint="eastAsia"/>
          <w:sz w:val="28"/>
          <w:szCs w:val="28"/>
        </w:rPr>
        <w:t>项目研究报告</w:t>
      </w:r>
      <w:r w:rsidR="00D60197" w:rsidRPr="00D60197">
        <w:rPr>
          <w:rFonts w:ascii="宋体" w:eastAsia="宋体" w:hAnsi="宋体"/>
          <w:sz w:val="28"/>
          <w:szCs w:val="28"/>
        </w:rPr>
        <w:t>：包含</w:t>
      </w:r>
      <w:r w:rsidRPr="00B46E3B">
        <w:rPr>
          <w:rFonts w:ascii="宋体" w:eastAsia="宋体" w:hAnsi="宋体" w:hint="eastAsia"/>
          <w:sz w:val="28"/>
          <w:szCs w:val="28"/>
        </w:rPr>
        <w:t>系统需求描述、系统设计、系统实现、系统效果展示等</w:t>
      </w:r>
      <w:r w:rsidR="00D60197" w:rsidRPr="00D60197">
        <w:rPr>
          <w:rFonts w:ascii="宋体" w:eastAsia="宋体" w:hAnsi="宋体"/>
          <w:sz w:val="28"/>
          <w:szCs w:val="28"/>
        </w:rPr>
        <w:t>。</w:t>
      </w:r>
    </w:p>
    <w:p w14:paraId="54D8E7D7" w14:textId="77777777" w:rsidR="00D60197" w:rsidRPr="00D60197" w:rsidRDefault="00D60197" w:rsidP="00D60197">
      <w:pPr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核心Prompt展示：列出知识抽取和问答生成所用的Prompt模板。</w:t>
      </w:r>
    </w:p>
    <w:p w14:paraId="2042F5C1" w14:textId="77777777" w:rsidR="00D60197" w:rsidRPr="00D60197" w:rsidRDefault="00D60197" w:rsidP="00D60197">
      <w:pPr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测试报告：列举3个典型测试案例（1个简单查询，1个多跳推理，1个无法回答的边界案例），对比“纯向量RAG”与“</w:t>
      </w:r>
      <w:proofErr w:type="spellStart"/>
      <w:r w:rsidRPr="00D60197">
        <w:rPr>
          <w:rFonts w:ascii="宋体" w:eastAsia="宋体" w:hAnsi="宋体"/>
          <w:sz w:val="28"/>
          <w:szCs w:val="28"/>
        </w:rPr>
        <w:t>GraphRAG</w:t>
      </w:r>
      <w:proofErr w:type="spellEnd"/>
      <w:r w:rsidRPr="00D60197">
        <w:rPr>
          <w:rFonts w:ascii="宋体" w:eastAsia="宋体" w:hAnsi="宋体"/>
          <w:sz w:val="28"/>
          <w:szCs w:val="28"/>
        </w:rPr>
        <w:t>”的回答效果差异。</w:t>
      </w:r>
    </w:p>
    <w:p w14:paraId="43DAAE00" w14:textId="77777777" w:rsidR="00D60197" w:rsidRPr="00D60197" w:rsidRDefault="00D60197" w:rsidP="00D60197">
      <w:p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3. 演示视频/PPT</w:t>
      </w:r>
    </w:p>
    <w:p w14:paraId="37521B61" w14:textId="77777777" w:rsidR="00D60197" w:rsidRPr="00D60197" w:rsidRDefault="00D60197" w:rsidP="00D60197">
      <w:pPr>
        <w:numPr>
          <w:ilvl w:val="0"/>
          <w:numId w:val="9"/>
        </w:numPr>
        <w:rPr>
          <w:rFonts w:ascii="宋体" w:eastAsia="宋体" w:hAnsi="宋体"/>
          <w:sz w:val="28"/>
          <w:szCs w:val="28"/>
        </w:rPr>
      </w:pPr>
      <w:r w:rsidRPr="00D60197">
        <w:rPr>
          <w:rFonts w:ascii="宋体" w:eastAsia="宋体" w:hAnsi="宋体"/>
          <w:sz w:val="28"/>
          <w:szCs w:val="28"/>
        </w:rPr>
        <w:t>录制5分钟左右的演示视频，展示从构建图谱到问答交互的全</w:t>
      </w:r>
      <w:r w:rsidRPr="00D60197">
        <w:rPr>
          <w:rFonts w:ascii="宋体" w:eastAsia="宋体" w:hAnsi="宋体"/>
          <w:sz w:val="28"/>
          <w:szCs w:val="28"/>
        </w:rPr>
        <w:lastRenderedPageBreak/>
        <w:t>过程，重点展示图谱可视化的溯源效果。</w:t>
      </w:r>
    </w:p>
    <w:p w14:paraId="59E477A3" w14:textId="6625B6DB" w:rsidR="00D60197" w:rsidRPr="00D60197" w:rsidRDefault="00D60197">
      <w:pPr>
        <w:rPr>
          <w:rFonts w:hint="eastAsia"/>
        </w:rPr>
      </w:pPr>
    </w:p>
    <w:sectPr w:rsidR="00D60197" w:rsidRPr="00D60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35F"/>
    <w:multiLevelType w:val="multilevel"/>
    <w:tmpl w:val="94F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C27059"/>
    <w:multiLevelType w:val="multilevel"/>
    <w:tmpl w:val="CD5E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5F7AA5"/>
    <w:multiLevelType w:val="multilevel"/>
    <w:tmpl w:val="C9E6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23F6C"/>
    <w:multiLevelType w:val="multilevel"/>
    <w:tmpl w:val="8F8E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50703"/>
    <w:multiLevelType w:val="multilevel"/>
    <w:tmpl w:val="4A18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64A69"/>
    <w:multiLevelType w:val="multilevel"/>
    <w:tmpl w:val="D4EE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E572F"/>
    <w:multiLevelType w:val="multilevel"/>
    <w:tmpl w:val="D7C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D2091B"/>
    <w:multiLevelType w:val="multilevel"/>
    <w:tmpl w:val="21F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D235A4"/>
    <w:multiLevelType w:val="multilevel"/>
    <w:tmpl w:val="3F82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796931">
    <w:abstractNumId w:val="3"/>
  </w:num>
  <w:num w:numId="2" w16cid:durableId="505629363">
    <w:abstractNumId w:val="2"/>
  </w:num>
  <w:num w:numId="3" w16cid:durableId="75976757">
    <w:abstractNumId w:val="8"/>
  </w:num>
  <w:num w:numId="4" w16cid:durableId="239757170">
    <w:abstractNumId w:val="4"/>
  </w:num>
  <w:num w:numId="5" w16cid:durableId="2112628035">
    <w:abstractNumId w:val="5"/>
  </w:num>
  <w:num w:numId="6" w16cid:durableId="1719549729">
    <w:abstractNumId w:val="1"/>
  </w:num>
  <w:num w:numId="7" w16cid:durableId="1931698598">
    <w:abstractNumId w:val="0"/>
  </w:num>
  <w:num w:numId="8" w16cid:durableId="1652172087">
    <w:abstractNumId w:val="6"/>
  </w:num>
  <w:num w:numId="9" w16cid:durableId="827281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97"/>
    <w:rsid w:val="00336D12"/>
    <w:rsid w:val="009F2B2E"/>
    <w:rsid w:val="00B46E3B"/>
    <w:rsid w:val="00D60197"/>
    <w:rsid w:val="00FC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4B4D"/>
  <w15:chartTrackingRefBased/>
  <w15:docId w15:val="{8EE9BDA6-7ACA-4256-B0B3-98802E13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1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1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1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1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0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1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1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01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1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1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0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先生</dc:creator>
  <cp:keywords/>
  <dc:description/>
  <cp:lastModifiedBy>孙 先生</cp:lastModifiedBy>
  <cp:revision>2</cp:revision>
  <dcterms:created xsi:type="dcterms:W3CDTF">2026-03-11T05:29:00Z</dcterms:created>
  <dcterms:modified xsi:type="dcterms:W3CDTF">2026-03-11T06:15:00Z</dcterms:modified>
</cp:coreProperties>
</file>