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612D4" w14:textId="77777777" w:rsidR="00717183" w:rsidRPr="00717183" w:rsidRDefault="00717183" w:rsidP="007171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7183">
        <w:rPr>
          <w:rFonts w:ascii="宋体" w:eastAsia="宋体" w:hAnsi="宋体" w:cs="宋体"/>
          <w:kern w:val="0"/>
          <w:sz w:val="24"/>
          <w:szCs w:val="24"/>
        </w:rPr>
        <w:t>基于NTC的温度传感器的模拟信号处理部分，参考STM32G030C8T6最小系统板电路原理，使用</w:t>
      </w:r>
      <w:proofErr w:type="spellStart"/>
      <w:r w:rsidRPr="00717183">
        <w:rPr>
          <w:rFonts w:ascii="宋体" w:eastAsia="宋体" w:hAnsi="宋体" w:cs="宋体"/>
          <w:kern w:val="0"/>
          <w:sz w:val="24"/>
          <w:szCs w:val="24"/>
        </w:rPr>
        <w:t>KiCAD</w:t>
      </w:r>
      <w:proofErr w:type="spellEnd"/>
      <w:r w:rsidRPr="00717183">
        <w:rPr>
          <w:rFonts w:ascii="宋体" w:eastAsia="宋体" w:hAnsi="宋体" w:cs="宋体"/>
          <w:kern w:val="0"/>
          <w:sz w:val="24"/>
          <w:szCs w:val="24"/>
        </w:rPr>
        <w:t>自行设计一个可实现的电路图和PCB，并编写软件使之能满足以下技术要求。</w:t>
      </w:r>
    </w:p>
    <w:p w14:paraId="73DD0749" w14:textId="77777777" w:rsidR="00717183" w:rsidRPr="00717183" w:rsidRDefault="00717183" w:rsidP="0071718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17183">
        <w:rPr>
          <w:rFonts w:ascii="宋体" w:eastAsia="宋体" w:hAnsi="宋体" w:cs="宋体"/>
          <w:b/>
          <w:bCs/>
          <w:kern w:val="0"/>
          <w:sz w:val="27"/>
          <w:szCs w:val="27"/>
        </w:rPr>
        <w:t>技术要求</w:t>
      </w:r>
    </w:p>
    <w:p w14:paraId="016D652C" w14:textId="77777777" w:rsidR="00717183" w:rsidRPr="00717183" w:rsidRDefault="00717183" w:rsidP="007171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7183">
        <w:rPr>
          <w:rFonts w:ascii="宋体" w:eastAsia="宋体" w:hAnsi="宋体" w:cs="宋体"/>
          <w:kern w:val="0"/>
          <w:sz w:val="24"/>
          <w:szCs w:val="24"/>
        </w:rPr>
        <w:t>1、电路使用USB Type-C接口作为电源与通讯端口；</w:t>
      </w:r>
    </w:p>
    <w:p w14:paraId="5CCF00F4" w14:textId="77777777" w:rsidR="00717183" w:rsidRPr="00717183" w:rsidRDefault="00717183" w:rsidP="007171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7183">
        <w:rPr>
          <w:rFonts w:ascii="宋体" w:eastAsia="宋体" w:hAnsi="宋体" w:cs="宋体"/>
          <w:kern w:val="0"/>
          <w:sz w:val="24"/>
          <w:szCs w:val="24"/>
        </w:rPr>
        <w:t>2、使用</w:t>
      </w:r>
      <w:proofErr w:type="gramStart"/>
      <w:r w:rsidRPr="00717183">
        <w:rPr>
          <w:rFonts w:ascii="宋体" w:eastAsia="宋体" w:hAnsi="宋体" w:cs="宋体"/>
          <w:kern w:val="0"/>
          <w:sz w:val="24"/>
          <w:szCs w:val="24"/>
        </w:rPr>
        <w:t>4位共阴</w:t>
      </w:r>
      <w:proofErr w:type="gramEnd"/>
      <w:r w:rsidRPr="00717183">
        <w:rPr>
          <w:rFonts w:ascii="宋体" w:eastAsia="宋体" w:hAnsi="宋体" w:cs="宋体"/>
          <w:kern w:val="0"/>
          <w:sz w:val="24"/>
          <w:szCs w:val="24"/>
        </w:rPr>
        <w:t>LED数码管作为显示器件；</w:t>
      </w:r>
    </w:p>
    <w:p w14:paraId="0C6484C9" w14:textId="77777777" w:rsidR="00717183" w:rsidRPr="00717183" w:rsidRDefault="00717183" w:rsidP="007171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7183">
        <w:rPr>
          <w:rFonts w:ascii="宋体" w:eastAsia="宋体" w:hAnsi="宋体" w:cs="宋体"/>
          <w:kern w:val="0"/>
          <w:sz w:val="24"/>
          <w:szCs w:val="24"/>
        </w:rPr>
        <w:t>3、LM358运算放大器、电阻、电容、数码管用三极管等均使用SMD封装，测温用二/三极管使用XH-2A插座与系统连接；</w:t>
      </w:r>
    </w:p>
    <w:p w14:paraId="0746C06E" w14:textId="77777777" w:rsidR="00717183" w:rsidRPr="00717183" w:rsidRDefault="00717183" w:rsidP="007171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7183">
        <w:rPr>
          <w:rFonts w:ascii="宋体" w:eastAsia="宋体" w:hAnsi="宋体" w:cs="宋体"/>
          <w:kern w:val="0"/>
          <w:sz w:val="24"/>
          <w:szCs w:val="24"/>
        </w:rPr>
        <w:t>4、电路板上必须保留单片机的SWD调试接口和Boot0外接下拉电阻；</w:t>
      </w:r>
    </w:p>
    <w:p w14:paraId="4050F249" w14:textId="77777777" w:rsidR="00717183" w:rsidRPr="00717183" w:rsidRDefault="00717183" w:rsidP="007171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7183">
        <w:rPr>
          <w:rFonts w:ascii="宋体" w:eastAsia="宋体" w:hAnsi="宋体" w:cs="宋体"/>
          <w:kern w:val="0"/>
          <w:sz w:val="24"/>
          <w:szCs w:val="24"/>
        </w:rPr>
        <w:t>5、电路开机后，LED数码管通过滚动显示自己的学号，并持续5秒，5秒后进入温度显示模式；</w:t>
      </w:r>
    </w:p>
    <w:p w14:paraId="7C6BA871" w14:textId="77777777" w:rsidR="00717183" w:rsidRPr="00717183" w:rsidRDefault="00717183" w:rsidP="007171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7183">
        <w:rPr>
          <w:rFonts w:ascii="宋体" w:eastAsia="宋体" w:hAnsi="宋体" w:cs="宋体"/>
          <w:kern w:val="0"/>
          <w:sz w:val="24"/>
          <w:szCs w:val="24"/>
        </w:rPr>
        <w:t>6、搭建外部电路，并使用单片机ADC测量NTC的阻值，经解算、校准后，使用LED数码</w:t>
      </w:r>
      <w:proofErr w:type="gramStart"/>
      <w:r w:rsidRPr="00717183">
        <w:rPr>
          <w:rFonts w:ascii="宋体" w:eastAsia="宋体" w:hAnsi="宋体" w:cs="宋体"/>
          <w:kern w:val="0"/>
          <w:sz w:val="24"/>
          <w:szCs w:val="24"/>
        </w:rPr>
        <w:t>管显示</w:t>
      </w:r>
      <w:proofErr w:type="gramEnd"/>
      <w:r w:rsidRPr="00717183">
        <w:rPr>
          <w:rFonts w:ascii="宋体" w:eastAsia="宋体" w:hAnsi="宋体" w:cs="宋体"/>
          <w:kern w:val="0"/>
          <w:sz w:val="24"/>
          <w:szCs w:val="24"/>
        </w:rPr>
        <w:t>温度，每秒更新次数不小于2次；</w:t>
      </w:r>
    </w:p>
    <w:p w14:paraId="4929F3A8" w14:textId="77777777" w:rsidR="00717183" w:rsidRPr="00717183" w:rsidRDefault="00717183" w:rsidP="007171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7183">
        <w:rPr>
          <w:rFonts w:ascii="宋体" w:eastAsia="宋体" w:hAnsi="宋体" w:cs="宋体"/>
          <w:kern w:val="0"/>
          <w:sz w:val="24"/>
          <w:szCs w:val="24"/>
        </w:rPr>
        <w:t>7、单片机通过串口与计算机通信，使用CH340N作为USB-串口转接器，单片机以字符串形式，通过USB虚拟串口每秒至少发送2个温度数值；</w:t>
      </w:r>
    </w:p>
    <w:p w14:paraId="69755091" w14:textId="77777777" w:rsidR="00717183" w:rsidRPr="00717183" w:rsidRDefault="00717183" w:rsidP="007171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7183">
        <w:rPr>
          <w:rFonts w:ascii="宋体" w:eastAsia="宋体" w:hAnsi="宋体" w:cs="宋体"/>
          <w:kern w:val="0"/>
          <w:sz w:val="24"/>
          <w:szCs w:val="24"/>
        </w:rPr>
        <w:t>8、PCB最大尺寸10*10cm，工艺要求见上文；</w:t>
      </w:r>
    </w:p>
    <w:p w14:paraId="54A0B107" w14:textId="77777777" w:rsidR="00717183" w:rsidRPr="00717183" w:rsidRDefault="00717183" w:rsidP="0071718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7183">
        <w:rPr>
          <w:rFonts w:ascii="宋体" w:eastAsia="宋体" w:hAnsi="宋体" w:cs="宋体"/>
          <w:kern w:val="0"/>
          <w:sz w:val="24"/>
          <w:szCs w:val="24"/>
        </w:rPr>
        <w:t>PCB正面下方</w:t>
      </w:r>
      <w:proofErr w:type="gramStart"/>
      <w:r w:rsidRPr="00717183">
        <w:rPr>
          <w:rFonts w:ascii="宋体" w:eastAsia="宋体" w:hAnsi="宋体" w:cs="宋体"/>
          <w:kern w:val="0"/>
          <w:sz w:val="24"/>
          <w:szCs w:val="24"/>
        </w:rPr>
        <w:t>应标注你的</w:t>
      </w:r>
      <w:proofErr w:type="gramEnd"/>
      <w:r w:rsidRPr="00717183">
        <w:rPr>
          <w:rFonts w:ascii="宋体" w:eastAsia="宋体" w:hAnsi="宋体" w:cs="宋体"/>
          <w:kern w:val="0"/>
          <w:sz w:val="24"/>
          <w:szCs w:val="24"/>
        </w:rPr>
        <w:t>姓名（拼音）和学号，单个字符高度3mm，宽度2mm；</w:t>
      </w:r>
    </w:p>
    <w:p w14:paraId="33B43807" w14:textId="77777777" w:rsidR="00717183" w:rsidRPr="00717183" w:rsidRDefault="00717183" w:rsidP="0071718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7183">
        <w:rPr>
          <w:rFonts w:ascii="宋体" w:eastAsia="宋体" w:hAnsi="宋体" w:cs="宋体"/>
          <w:kern w:val="0"/>
          <w:sz w:val="24"/>
          <w:szCs w:val="24"/>
        </w:rPr>
        <w:t>在规定的时间节点前自行向PCB制造商提交PCB订单。</w:t>
      </w:r>
    </w:p>
    <w:p w14:paraId="01FEDF75" w14:textId="77777777" w:rsidR="00560665" w:rsidRPr="00717183" w:rsidRDefault="00560665"/>
    <w:sectPr w:rsidR="00560665" w:rsidRPr="007171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C314E7"/>
    <w:multiLevelType w:val="multilevel"/>
    <w:tmpl w:val="437E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183"/>
    <w:rsid w:val="00560665"/>
    <w:rsid w:val="00717183"/>
    <w:rsid w:val="00DB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982D4"/>
  <w15:chartTrackingRefBased/>
  <w15:docId w15:val="{FD7FB4DD-199E-48C6-B713-19D4F611C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71718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717183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7171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30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 钧</dc:creator>
  <cp:keywords/>
  <dc:description/>
  <cp:lastModifiedBy>薛 钧</cp:lastModifiedBy>
  <cp:revision>1</cp:revision>
  <dcterms:created xsi:type="dcterms:W3CDTF">2024-07-12T05:54:00Z</dcterms:created>
  <dcterms:modified xsi:type="dcterms:W3CDTF">2024-07-12T06:38:00Z</dcterms:modified>
</cp:coreProperties>
</file>