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E296E" w14:textId="77777777" w:rsidR="00000000" w:rsidRDefault="00B322D5" w:rsidP="00B322D5">
      <w:pPr>
        <w:jc w:val="center"/>
      </w:pPr>
      <w:r w:rsidRPr="00B322D5">
        <w:rPr>
          <w:noProof/>
          <w:sz w:val="52"/>
          <w:szCs w:val="52"/>
        </w:rPr>
        <w:drawing>
          <wp:inline distT="0" distB="0" distL="0" distR="0" wp14:anchorId="50ABE387" wp14:editId="5CE28718">
            <wp:extent cx="5005809" cy="37528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81" cy="37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2691" w14:textId="77777777" w:rsidR="00B322D5" w:rsidRPr="00B322D5" w:rsidRDefault="00B322D5" w:rsidP="00B322D5">
      <w:pPr>
        <w:jc w:val="center"/>
        <w:rPr>
          <w:sz w:val="52"/>
          <w:szCs w:val="52"/>
        </w:rPr>
      </w:pPr>
      <w:r w:rsidRPr="00B322D5">
        <w:rPr>
          <w:rFonts w:hint="eastAsia"/>
          <w:sz w:val="52"/>
          <w:szCs w:val="52"/>
        </w:rPr>
        <w:t>芯片展台</w:t>
      </w:r>
    </w:p>
    <w:p w14:paraId="7CAC7F0F" w14:textId="77777777" w:rsidR="00B322D5" w:rsidRDefault="00B322D5" w:rsidP="00B322D5">
      <w:pPr>
        <w:jc w:val="center"/>
        <w:rPr>
          <w:sz w:val="52"/>
          <w:szCs w:val="52"/>
        </w:rPr>
      </w:pPr>
      <w:r w:rsidRPr="00B322D5">
        <w:rPr>
          <w:noProof/>
          <w:sz w:val="52"/>
          <w:szCs w:val="52"/>
        </w:rPr>
        <w:drawing>
          <wp:inline distT="0" distB="0" distL="0" distR="0" wp14:anchorId="7A60C724" wp14:editId="5AC54485">
            <wp:extent cx="4959985" cy="37184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536" cy="37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625B" w14:textId="77777777" w:rsidR="00B322D5" w:rsidRDefault="00B322D5" w:rsidP="00B322D5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流水灯展台</w:t>
      </w:r>
    </w:p>
    <w:p w14:paraId="3130F2EF" w14:textId="77777777" w:rsidR="00B322D5" w:rsidRPr="00B322D5" w:rsidRDefault="00B322D5" w:rsidP="00B322D5">
      <w:pPr>
        <w:jc w:val="center"/>
        <w:rPr>
          <w:sz w:val="52"/>
          <w:szCs w:val="52"/>
        </w:rPr>
      </w:pPr>
      <w:r w:rsidRPr="00B322D5">
        <w:rPr>
          <w:noProof/>
          <w:sz w:val="52"/>
          <w:szCs w:val="52"/>
        </w:rPr>
        <w:lastRenderedPageBreak/>
        <w:drawing>
          <wp:inline distT="0" distB="0" distL="0" distR="0" wp14:anchorId="2BABE2ED" wp14:editId="634B4C91">
            <wp:extent cx="4791516" cy="359219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15" cy="35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854E" w14:textId="77777777" w:rsidR="00B322D5" w:rsidRDefault="00B322D5" w:rsidP="00B322D5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D</w:t>
      </w:r>
      <w:r>
        <w:rPr>
          <w:sz w:val="52"/>
          <w:szCs w:val="52"/>
        </w:rPr>
        <w:t>C/DC</w:t>
      </w:r>
      <w:r>
        <w:rPr>
          <w:rFonts w:hint="eastAsia"/>
          <w:sz w:val="52"/>
          <w:szCs w:val="52"/>
        </w:rPr>
        <w:t>变换器展台</w:t>
      </w:r>
    </w:p>
    <w:p w14:paraId="02DAD572" w14:textId="77777777" w:rsidR="00B322D5" w:rsidRDefault="00B322D5" w:rsidP="00B322D5">
      <w:pPr>
        <w:jc w:val="center"/>
        <w:rPr>
          <w:sz w:val="52"/>
          <w:szCs w:val="52"/>
        </w:rPr>
      </w:pPr>
      <w:r w:rsidRPr="00B322D5">
        <w:rPr>
          <w:noProof/>
          <w:sz w:val="52"/>
          <w:szCs w:val="52"/>
        </w:rPr>
        <w:drawing>
          <wp:inline distT="0" distB="0" distL="0" distR="0" wp14:anchorId="734E72AC" wp14:editId="55E23D02">
            <wp:extent cx="4855042" cy="363982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23" cy="36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38F4" w14:textId="77777777" w:rsidR="00B322D5" w:rsidRDefault="00B322D5" w:rsidP="00B322D5">
      <w:pPr>
        <w:jc w:val="center"/>
        <w:rPr>
          <w:sz w:val="52"/>
          <w:szCs w:val="52"/>
        </w:rPr>
      </w:pPr>
      <w:r>
        <w:rPr>
          <w:sz w:val="52"/>
          <w:szCs w:val="52"/>
        </w:rPr>
        <w:t>PCB</w:t>
      </w:r>
      <w:r>
        <w:rPr>
          <w:rFonts w:hint="eastAsia"/>
          <w:sz w:val="52"/>
          <w:szCs w:val="52"/>
        </w:rPr>
        <w:t>电路板展台</w:t>
      </w:r>
    </w:p>
    <w:p w14:paraId="1B04A783" w14:textId="77777777" w:rsidR="00B322D5" w:rsidRDefault="00B322D5" w:rsidP="00B322D5">
      <w:pPr>
        <w:jc w:val="center"/>
        <w:rPr>
          <w:sz w:val="52"/>
          <w:szCs w:val="52"/>
        </w:rPr>
      </w:pPr>
      <w:r w:rsidRPr="00B322D5">
        <w:rPr>
          <w:noProof/>
          <w:sz w:val="52"/>
          <w:szCs w:val="52"/>
        </w:rPr>
        <w:lastRenderedPageBreak/>
        <w:drawing>
          <wp:inline distT="0" distB="0" distL="0" distR="0" wp14:anchorId="39AAA9F6" wp14:editId="75C306A1">
            <wp:extent cx="4804221" cy="3601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22" cy="360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FFEB" w14:textId="77777777" w:rsidR="00B322D5" w:rsidRDefault="00B322D5" w:rsidP="00B322D5">
      <w:pPr>
        <w:jc w:val="center"/>
        <w:rPr>
          <w:sz w:val="52"/>
          <w:szCs w:val="52"/>
        </w:rPr>
      </w:pPr>
      <w:proofErr w:type="gramStart"/>
      <w:r>
        <w:rPr>
          <w:rFonts w:hint="eastAsia"/>
          <w:sz w:val="52"/>
          <w:szCs w:val="52"/>
        </w:rPr>
        <w:t>旋控器</w:t>
      </w:r>
      <w:proofErr w:type="gramEnd"/>
      <w:r>
        <w:rPr>
          <w:rFonts w:hint="eastAsia"/>
          <w:sz w:val="52"/>
          <w:szCs w:val="52"/>
        </w:rPr>
        <w:t>展台</w:t>
      </w:r>
    </w:p>
    <w:p w14:paraId="01589E1C" w14:textId="77777777" w:rsidR="00B322D5" w:rsidRDefault="00B322D5" w:rsidP="00B322D5">
      <w:pPr>
        <w:jc w:val="center"/>
        <w:rPr>
          <w:sz w:val="52"/>
          <w:szCs w:val="52"/>
        </w:rPr>
      </w:pPr>
      <w:r w:rsidRPr="00B322D5">
        <w:rPr>
          <w:noProof/>
          <w:sz w:val="52"/>
          <w:szCs w:val="52"/>
        </w:rPr>
        <w:drawing>
          <wp:inline distT="0" distB="0" distL="0" distR="0" wp14:anchorId="3A540BF4" wp14:editId="52A096B9">
            <wp:extent cx="4651760" cy="3487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302" cy="348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5371" w14:textId="77777777" w:rsidR="00B322D5" w:rsidRPr="00B322D5" w:rsidRDefault="00B322D5" w:rsidP="00B322D5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智能小车展台</w:t>
      </w:r>
    </w:p>
    <w:sectPr w:rsidR="00B322D5" w:rsidRPr="00B322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50340" w14:textId="77777777" w:rsidR="00FD58BA" w:rsidRDefault="00FD58BA" w:rsidP="007727C3">
      <w:r>
        <w:separator/>
      </w:r>
    </w:p>
  </w:endnote>
  <w:endnote w:type="continuationSeparator" w:id="0">
    <w:p w14:paraId="68353C1E" w14:textId="77777777" w:rsidR="00FD58BA" w:rsidRDefault="00FD58BA" w:rsidP="00772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62AD5" w14:textId="77777777" w:rsidR="00FD58BA" w:rsidRDefault="00FD58BA" w:rsidP="007727C3">
      <w:r>
        <w:separator/>
      </w:r>
    </w:p>
  </w:footnote>
  <w:footnote w:type="continuationSeparator" w:id="0">
    <w:p w14:paraId="4C9411C5" w14:textId="77777777" w:rsidR="00FD58BA" w:rsidRDefault="00FD58BA" w:rsidP="007727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D5"/>
    <w:rsid w:val="00053D96"/>
    <w:rsid w:val="005D5A61"/>
    <w:rsid w:val="006D3BEF"/>
    <w:rsid w:val="007727C3"/>
    <w:rsid w:val="0084551D"/>
    <w:rsid w:val="00B322D5"/>
    <w:rsid w:val="00BA3D4C"/>
    <w:rsid w:val="00C85427"/>
    <w:rsid w:val="00DA3C87"/>
    <w:rsid w:val="00FD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8CFB72"/>
  <w15:chartTrackingRefBased/>
  <w15:docId w15:val="{94D7E38C-1141-452D-8E89-0FE745AE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27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27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2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27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钧 薛</cp:lastModifiedBy>
  <cp:revision>1</cp:revision>
  <dcterms:created xsi:type="dcterms:W3CDTF">2025-06-17T02:10:00Z</dcterms:created>
  <dcterms:modified xsi:type="dcterms:W3CDTF">2025-06-17T02:10:00Z</dcterms:modified>
</cp:coreProperties>
</file>