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93FFF" w14:textId="77777777" w:rsidR="00211895" w:rsidRPr="00003B91" w:rsidRDefault="00402B5F">
      <w:pPr>
        <w:pStyle w:val="a5"/>
        <w:rPr>
          <w:rFonts w:ascii="Times New Roman" w:eastAsia="宋体" w:hAnsi="Times New Roman" w:cs="Times New Roman"/>
          <w:sz w:val="48"/>
          <w:szCs w:val="48"/>
        </w:rPr>
      </w:pPr>
      <w:r w:rsidRPr="00003B91">
        <w:rPr>
          <w:rFonts w:ascii="Times New Roman" w:eastAsia="宋体" w:hAnsi="Times New Roman" w:cs="Times New Roman"/>
          <w:sz w:val="48"/>
          <w:szCs w:val="48"/>
        </w:rPr>
        <w:t xml:space="preserve">1.11.6 </w:t>
      </w:r>
      <w:r w:rsidRPr="00003B91">
        <w:rPr>
          <w:rFonts w:ascii="Times New Roman" w:eastAsia="宋体" w:hAnsi="Times New Roman" w:cs="Times New Roman"/>
          <w:sz w:val="48"/>
          <w:szCs w:val="48"/>
        </w:rPr>
        <w:t>实验：三相电路的功率测量</w:t>
      </w:r>
    </w:p>
    <w:p w14:paraId="6E98FD10" w14:textId="77777777" w:rsidR="00211895" w:rsidRPr="00003B91" w:rsidRDefault="00402B5F">
      <w:pPr>
        <w:pStyle w:val="3"/>
        <w:rPr>
          <w:rFonts w:ascii="Times New Roman" w:eastAsia="宋体" w:hAnsi="Times New Roman" w:cs="Times New Roman"/>
        </w:rPr>
      </w:pPr>
      <w:bookmarkStart w:id="0" w:name="一实验目的"/>
      <w:r w:rsidRPr="00003B91">
        <w:rPr>
          <w:rFonts w:ascii="Times New Roman" w:eastAsia="宋体" w:hAnsi="Times New Roman" w:cs="Times New Roman"/>
        </w:rPr>
        <w:t>一、实验目的</w:t>
      </w:r>
    </w:p>
    <w:p w14:paraId="7E31506F" w14:textId="77777777" w:rsidR="00211895" w:rsidRPr="00003B91" w:rsidRDefault="00402B5F">
      <w:pPr>
        <w:pStyle w:val="Compact"/>
        <w:numPr>
          <w:ilvl w:val="0"/>
          <w:numId w:val="13"/>
        </w:numPr>
        <w:rPr>
          <w:rFonts w:ascii="Times New Roman" w:eastAsia="宋体" w:hAnsi="Times New Roman" w:cs="Times New Roman"/>
        </w:rPr>
      </w:pPr>
      <w:r w:rsidRPr="00003B91">
        <w:rPr>
          <w:rFonts w:ascii="Times New Roman" w:eastAsia="宋体" w:hAnsi="Times New Roman" w:cs="Times New Roman"/>
        </w:rPr>
        <w:t>学习、掌握用三瓦计法和二瓦计法测量三相电路的有功功率。</w:t>
      </w:r>
    </w:p>
    <w:p w14:paraId="44E7BBD1" w14:textId="77777777" w:rsidR="00211895" w:rsidRPr="00003B91" w:rsidRDefault="00402B5F">
      <w:pPr>
        <w:pStyle w:val="Compact"/>
        <w:numPr>
          <w:ilvl w:val="0"/>
          <w:numId w:val="13"/>
        </w:numPr>
        <w:rPr>
          <w:rFonts w:ascii="Times New Roman" w:eastAsia="宋体" w:hAnsi="Times New Roman" w:cs="Times New Roman"/>
        </w:rPr>
      </w:pPr>
      <w:r w:rsidRPr="00003B91">
        <w:rPr>
          <w:rFonts w:ascii="Times New Roman" w:eastAsia="宋体" w:hAnsi="Times New Roman" w:cs="Times New Roman"/>
        </w:rPr>
        <w:t>了解上述两种方法在不同情况下的实用价值。</w:t>
      </w:r>
    </w:p>
    <w:p w14:paraId="091D26C2" w14:textId="77777777" w:rsidR="00211895" w:rsidRPr="00003B91" w:rsidRDefault="00402B5F">
      <w:pPr>
        <w:pStyle w:val="3"/>
        <w:rPr>
          <w:rFonts w:ascii="Times New Roman" w:eastAsia="宋体" w:hAnsi="Times New Roman" w:cs="Times New Roman"/>
        </w:rPr>
      </w:pPr>
      <w:bookmarkStart w:id="1" w:name="二实验原理"/>
      <w:bookmarkEnd w:id="0"/>
      <w:r w:rsidRPr="00003B91">
        <w:rPr>
          <w:rFonts w:ascii="Times New Roman" w:eastAsia="宋体" w:hAnsi="Times New Roman" w:cs="Times New Roman"/>
        </w:rPr>
        <w:t>二、实验原理</w:t>
      </w:r>
    </w:p>
    <w:p w14:paraId="3E648E2F" w14:textId="77777777" w:rsidR="00211895" w:rsidRPr="00003B91" w:rsidRDefault="00402B5F">
      <w:pPr>
        <w:pStyle w:val="4"/>
        <w:rPr>
          <w:rFonts w:ascii="Times New Roman" w:eastAsia="宋体" w:hAnsi="Times New Roman" w:cs="Times New Roman"/>
        </w:rPr>
      </w:pPr>
      <w:bookmarkStart w:id="2" w:name="三瓦计法测量功率电路"/>
      <w:r w:rsidRPr="00003B91">
        <w:rPr>
          <w:rFonts w:ascii="Times New Roman" w:eastAsia="宋体" w:hAnsi="Times New Roman" w:cs="Times New Roman"/>
        </w:rPr>
        <w:t>三瓦计法测量功率电路</w:t>
      </w:r>
    </w:p>
    <w:p w14:paraId="27A6F247" w14:textId="0D0C60BC" w:rsidR="0042646E" w:rsidRDefault="00402B5F" w:rsidP="003015DF">
      <w:pPr>
        <w:pStyle w:val="FirstParagraph"/>
        <w:spacing w:after="0"/>
        <w:rPr>
          <w:rFonts w:ascii="Times New Roman" w:eastAsia="宋体" w:hAnsi="Times New Roman" w:cs="Times New Roman"/>
        </w:rPr>
      </w:pPr>
      <w:r w:rsidRPr="00003B91">
        <w:rPr>
          <w:rFonts w:ascii="Times New Roman" w:eastAsia="宋体" w:hAnsi="Times New Roman" w:cs="Times New Roman"/>
        </w:rPr>
        <w:t>三相四线制电路的总功率</w:t>
      </w:r>
      <w:r w:rsidRPr="00003B91">
        <w:rPr>
          <w:rFonts w:ascii="Times New Roman" w:eastAsia="宋体" w:hAnsi="Times New Roman" w:cs="Times New Roman"/>
        </w:rPr>
        <w:t>,</w:t>
      </w:r>
      <w:r w:rsidRPr="00003B91">
        <w:rPr>
          <w:rFonts w:ascii="Times New Roman" w:eastAsia="宋体" w:hAnsi="Times New Roman" w:cs="Times New Roman"/>
        </w:rPr>
        <w:t>通常用三只功率表测量功率。其接线如图</w:t>
      </w:r>
      <w:r w:rsidRPr="00003B91">
        <w:rPr>
          <w:rFonts w:ascii="Times New Roman" w:eastAsia="宋体" w:hAnsi="Times New Roman" w:cs="Times New Roman"/>
        </w:rPr>
        <w:t>5.11.1</w:t>
      </w:r>
      <w:r w:rsidRPr="00003B91">
        <w:rPr>
          <w:rFonts w:ascii="Times New Roman" w:eastAsia="宋体" w:hAnsi="Times New Roman" w:cs="Times New Roman"/>
        </w:rPr>
        <w:t>所示</w:t>
      </w:r>
      <w:r w:rsidRPr="00003B91">
        <w:rPr>
          <w:rFonts w:ascii="Times New Roman" w:eastAsia="宋体" w:hAnsi="Times New Roman" w:cs="Times New Roman"/>
        </w:rPr>
        <w:t>,</w:t>
      </w:r>
      <w:r w:rsidRPr="00003B91">
        <w:rPr>
          <w:rFonts w:ascii="Times New Roman" w:eastAsia="宋体" w:hAnsi="Times New Roman" w:cs="Times New Roman"/>
        </w:rPr>
        <w:t>分别测出</w:t>
      </w:r>
      <w:r w:rsidRPr="00003B91">
        <w:rPr>
          <w:rFonts w:ascii="Times New Roman" w:eastAsia="宋体" w:hAnsi="Times New Roman" w:cs="Times New Roman"/>
        </w:rPr>
        <w:t>U</w:t>
      </w:r>
      <w:r w:rsidRPr="00003B91">
        <w:rPr>
          <w:rFonts w:ascii="Times New Roman" w:eastAsia="宋体" w:hAnsi="Times New Roman" w:cs="Times New Roman"/>
        </w:rPr>
        <w:t>、</w:t>
      </w:r>
      <w:r w:rsidRPr="00003B91">
        <w:rPr>
          <w:rFonts w:ascii="Times New Roman" w:eastAsia="宋体" w:hAnsi="Times New Roman" w:cs="Times New Roman"/>
        </w:rPr>
        <w:t>V</w:t>
      </w:r>
      <w:r w:rsidRPr="00003B91">
        <w:rPr>
          <w:rFonts w:ascii="Times New Roman" w:eastAsia="宋体" w:hAnsi="Times New Roman" w:cs="Times New Roman"/>
        </w:rPr>
        <w:t>、</w:t>
      </w:r>
      <w:r w:rsidRPr="00003B91">
        <w:rPr>
          <w:rFonts w:ascii="Times New Roman" w:eastAsia="宋体" w:hAnsi="Times New Roman" w:cs="Times New Roman"/>
        </w:rPr>
        <w:t>W</w:t>
      </w:r>
      <w:r w:rsidRPr="00003B91">
        <w:rPr>
          <w:rFonts w:ascii="Times New Roman" w:eastAsia="宋体" w:hAnsi="Times New Roman" w:cs="Times New Roman"/>
        </w:rPr>
        <w:t>各相的有功功率相加而得到</w:t>
      </w:r>
      <w:r w:rsidR="0042646E">
        <w:rPr>
          <w:rFonts w:ascii="Times New Roman" w:eastAsia="宋体" w:hAnsi="Times New Roman" w:cs="Times New Roman" w:hint="eastAsia"/>
        </w:rPr>
        <w:t>，</w:t>
      </w:r>
      <w:r w:rsidRPr="00003B91">
        <w:rPr>
          <w:rFonts w:ascii="Times New Roman" w:eastAsia="宋体" w:hAnsi="Times New Roman" w:cs="Times New Roman"/>
        </w:rPr>
        <w:t>即</w:t>
      </w:r>
      <m:oMath>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E</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W</m:t>
            </m:r>
          </m:sub>
        </m:sSub>
      </m:oMath>
    </w:p>
    <w:p w14:paraId="7DB9FED8" w14:textId="77777777" w:rsidR="006359A6" w:rsidRDefault="00193EC2" w:rsidP="001A32C7">
      <w:pPr>
        <w:pStyle w:val="FirstParagraph"/>
        <w:spacing w:before="0" w:after="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U</m:t>
              </m:r>
            </m:sub>
          </m:sSub>
        </m:oMath>
      </m:oMathPara>
    </w:p>
    <w:p w14:paraId="3D164F69" w14:textId="0BB04A96" w:rsidR="006359A6" w:rsidRDefault="00193EC2" w:rsidP="001A32C7">
      <w:pPr>
        <w:pStyle w:val="FirstParagraph"/>
        <w:spacing w:before="0" w:after="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V</m:t>
              </m:r>
            </m:sub>
          </m:sSub>
        </m:oMath>
      </m:oMathPara>
    </w:p>
    <w:p w14:paraId="0F0605B3" w14:textId="052A15BE" w:rsidR="006359A6" w:rsidRDefault="00193EC2" w:rsidP="001A32C7">
      <w:pPr>
        <w:pStyle w:val="FirstParagraph"/>
        <w:spacing w:before="0" w:after="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w</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w</m:t>
              </m:r>
            </m:sub>
          </m:sSub>
        </m:oMath>
      </m:oMathPara>
    </w:p>
    <w:p w14:paraId="32AF7346" w14:textId="1BF13189" w:rsidR="00211895" w:rsidRPr="00003B91" w:rsidRDefault="00402B5F" w:rsidP="00577BE1">
      <w:pPr>
        <w:pStyle w:val="FirstParagraph"/>
        <w:spacing w:before="0"/>
        <w:rPr>
          <w:rFonts w:ascii="Times New Roman" w:eastAsia="宋体" w:hAnsi="Times New Roman" w:cs="Times New Roman"/>
        </w:rPr>
      </w:pP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P</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为各相电压与相电流的相位差</w:t>
      </w:r>
    </w:p>
    <w:p w14:paraId="0FE601E0" w14:textId="170E4270" w:rsidR="00211895" w:rsidRPr="00003B91" w:rsidRDefault="00402B5F" w:rsidP="00712DD6">
      <w:pPr>
        <w:pStyle w:val="a0"/>
        <w:jc w:val="center"/>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7BD91304" wp14:editId="247712E1">
            <wp:extent cx="2436638" cy="1085347"/>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25/b313df3f5f5f477aa7d3aab803dc7683.png"/>
                    <pic:cNvPicPr>
                      <a:picLocks noChangeAspect="1" noChangeArrowheads="1"/>
                    </pic:cNvPicPr>
                  </pic:nvPicPr>
                  <pic:blipFill>
                    <a:blip r:embed="rId7"/>
                    <a:stretch>
                      <a:fillRect/>
                    </a:stretch>
                  </pic:blipFill>
                  <pic:spPr bwMode="auto">
                    <a:xfrm>
                      <a:off x="0" y="0"/>
                      <a:ext cx="2476360" cy="1103040"/>
                    </a:xfrm>
                    <a:prstGeom prst="rect">
                      <a:avLst/>
                    </a:prstGeom>
                    <a:noFill/>
                    <a:ln w="9525">
                      <a:noFill/>
                      <a:headEnd/>
                      <a:tailEnd/>
                    </a:ln>
                  </pic:spPr>
                </pic:pic>
              </a:graphicData>
            </a:graphic>
          </wp:inline>
        </w:drawing>
      </w:r>
    </w:p>
    <w:p w14:paraId="05E29FC2" w14:textId="19177976" w:rsidR="00211895" w:rsidRPr="00003B91" w:rsidRDefault="00402B5F" w:rsidP="00712DD6">
      <w:pPr>
        <w:pStyle w:val="a0"/>
        <w:jc w:val="center"/>
        <w:rPr>
          <w:rFonts w:ascii="Times New Roman" w:eastAsia="宋体" w:hAnsi="Times New Roman" w:cs="Times New Roman"/>
        </w:rPr>
      </w:pPr>
      <w:r w:rsidRPr="00003B91">
        <w:rPr>
          <w:rFonts w:ascii="Times New Roman" w:eastAsia="宋体" w:hAnsi="Times New Roman" w:cs="Times New Roman"/>
        </w:rPr>
        <w:t>图</w:t>
      </w:r>
      <w:r w:rsidRPr="00003B91">
        <w:rPr>
          <w:rFonts w:ascii="Times New Roman" w:eastAsia="宋体" w:hAnsi="Times New Roman" w:cs="Times New Roman"/>
        </w:rPr>
        <w:t xml:space="preserve">5.11.1 </w:t>
      </w:r>
      <w:r w:rsidRPr="00003B91">
        <w:rPr>
          <w:rFonts w:ascii="Times New Roman" w:eastAsia="宋体" w:hAnsi="Times New Roman" w:cs="Times New Roman"/>
        </w:rPr>
        <w:t>三瓦计法测量功率电路</w:t>
      </w:r>
      <w:r w:rsidRPr="00003B91">
        <w:rPr>
          <w:rFonts w:ascii="Times New Roman" w:eastAsia="宋体" w:hAnsi="Times New Roman" w:cs="Times New Roman"/>
        </w:rPr>
        <w:t xml:space="preserve"> (</w:t>
      </w:r>
      <w:r w:rsidRPr="00003B91">
        <w:rPr>
          <w:rFonts w:ascii="Times New Roman" w:eastAsia="宋体" w:hAnsi="Times New Roman" w:cs="Times New Roman"/>
        </w:rPr>
        <w:t>负载星形联结</w:t>
      </w:r>
      <w:r w:rsidRPr="00003B91">
        <w:rPr>
          <w:rFonts w:ascii="Times New Roman" w:eastAsia="宋体" w:hAnsi="Times New Roman" w:cs="Times New Roman"/>
        </w:rPr>
        <w:t>)</w:t>
      </w:r>
    </w:p>
    <w:p w14:paraId="62177D7D" w14:textId="77777777" w:rsidR="00211895" w:rsidRPr="00003B91" w:rsidRDefault="00402B5F" w:rsidP="003015DF">
      <w:pPr>
        <w:pStyle w:val="a0"/>
        <w:spacing w:after="0"/>
        <w:rPr>
          <w:rFonts w:ascii="Times New Roman" w:eastAsia="宋体" w:hAnsi="Times New Roman" w:cs="Times New Roman"/>
        </w:rPr>
      </w:pPr>
      <w:r w:rsidRPr="00003B91">
        <w:rPr>
          <w:rFonts w:ascii="Times New Roman" w:eastAsia="宋体" w:hAnsi="Times New Roman" w:cs="Times New Roman"/>
        </w:rPr>
        <w:t>三相三线制负载三角形联结电路的总功率</w:t>
      </w:r>
      <w:r w:rsidRPr="00003B91">
        <w:rPr>
          <w:rFonts w:ascii="Times New Roman" w:eastAsia="宋体" w:hAnsi="Times New Roman" w:cs="Times New Roman"/>
        </w:rPr>
        <w:t>,</w:t>
      </w:r>
      <w:r w:rsidRPr="00003B91">
        <w:rPr>
          <w:rFonts w:ascii="Times New Roman" w:eastAsia="宋体" w:hAnsi="Times New Roman" w:cs="Times New Roman"/>
        </w:rPr>
        <w:t>也可以用三只功率表测量功率。其接线如图</w:t>
      </w:r>
      <w:r w:rsidRPr="00003B91">
        <w:rPr>
          <w:rFonts w:ascii="Times New Roman" w:eastAsia="宋体" w:hAnsi="Times New Roman" w:cs="Times New Roman"/>
        </w:rPr>
        <w:t>5.11.2</w:t>
      </w:r>
      <w:r w:rsidRPr="00003B91">
        <w:rPr>
          <w:rFonts w:ascii="Times New Roman" w:eastAsia="宋体" w:hAnsi="Times New Roman" w:cs="Times New Roman"/>
        </w:rPr>
        <w:t>所示</w:t>
      </w:r>
      <w:r w:rsidRPr="00003B91">
        <w:rPr>
          <w:rFonts w:ascii="Times New Roman" w:eastAsia="宋体" w:hAnsi="Times New Roman" w:cs="Times New Roman"/>
        </w:rPr>
        <w:t>,</w:t>
      </w:r>
      <w:r w:rsidRPr="00003B91">
        <w:rPr>
          <w:rFonts w:ascii="Times New Roman" w:eastAsia="宋体" w:hAnsi="Times New Roman" w:cs="Times New Roman"/>
        </w:rPr>
        <w:t>分别测出</w:t>
      </w:r>
      <w:r w:rsidRPr="00003B91">
        <w:rPr>
          <w:rFonts w:ascii="Times New Roman" w:eastAsia="宋体" w:hAnsi="Times New Roman" w:cs="Times New Roman"/>
        </w:rPr>
        <w:t>UV</w:t>
      </w:r>
      <w:r w:rsidRPr="00003B91">
        <w:rPr>
          <w:rFonts w:ascii="Times New Roman" w:eastAsia="宋体" w:hAnsi="Times New Roman" w:cs="Times New Roman"/>
        </w:rPr>
        <w:t>、</w:t>
      </w:r>
      <w:r w:rsidRPr="00003B91">
        <w:rPr>
          <w:rFonts w:ascii="Times New Roman" w:eastAsia="宋体" w:hAnsi="Times New Roman" w:cs="Times New Roman"/>
        </w:rPr>
        <w:t>VW</w:t>
      </w:r>
      <w:r w:rsidRPr="00003B91">
        <w:rPr>
          <w:rFonts w:ascii="Times New Roman" w:eastAsia="宋体" w:hAnsi="Times New Roman" w:cs="Times New Roman"/>
        </w:rPr>
        <w:t>、</w:t>
      </w:r>
      <w:r w:rsidRPr="00003B91">
        <w:rPr>
          <w:rFonts w:ascii="Times New Roman" w:eastAsia="宋体" w:hAnsi="Times New Roman" w:cs="Times New Roman"/>
        </w:rPr>
        <w:t>WU</w:t>
      </w:r>
      <w:r w:rsidRPr="00003B91">
        <w:rPr>
          <w:rFonts w:ascii="Times New Roman" w:eastAsia="宋体" w:hAnsi="Times New Roman" w:cs="Times New Roman"/>
        </w:rPr>
        <w:t>各相的有功功率相加而得到</w:t>
      </w:r>
      <w:r w:rsidRPr="00003B91">
        <w:rPr>
          <w:rFonts w:ascii="Times New Roman" w:eastAsia="宋体" w:hAnsi="Times New Roman" w:cs="Times New Roman"/>
        </w:rPr>
        <w:t>,</w:t>
      </w:r>
      <w:r w:rsidRPr="00003B91">
        <w:rPr>
          <w:rFonts w:ascii="Times New Roman" w:eastAsia="宋体" w:hAnsi="Times New Roman" w:cs="Times New Roman"/>
        </w:rPr>
        <w:t>即</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m:rPr>
                <m:nor/>
              </m:rPr>
              <w:rPr>
                <w:rFonts w:ascii="Times New Roman" w:eastAsia="宋体" w:hAnsi="Times New Roman" w:cs="Times New Roman"/>
              </w:rPr>
              <m:t>总</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nor/>
              </m:rPr>
              <w:rPr>
                <w:rFonts w:ascii="Times New Roman" w:eastAsia="宋体" w:hAnsi="Times New Roman" w:cs="Times New Roman"/>
              </w:rPr>
              <m:t>UV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nor/>
              </m:rPr>
              <w:rPr>
                <w:rFonts w:ascii="Times New Roman" w:eastAsia="宋体" w:hAnsi="Times New Roman" w:cs="Times New Roman"/>
              </w:rPr>
              <m:t>VW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nor/>
              </m:rPr>
              <w:rPr>
                <w:rFonts w:ascii="Times New Roman" w:eastAsia="宋体" w:hAnsi="Times New Roman" w:cs="Times New Roman"/>
              </w:rPr>
              <m:t>WU</m:t>
            </m:r>
          </m:sub>
        </m:sSub>
      </m:oMath>
    </w:p>
    <w:p w14:paraId="3A35FE1A" w14:textId="77777777" w:rsidR="00211895" w:rsidRPr="00003B91" w:rsidRDefault="00193EC2" w:rsidP="003015DF">
      <w:pPr>
        <w:pStyle w:val="a0"/>
        <w:spacing w:before="0" w:after="0"/>
        <w:rPr>
          <w:rFonts w:ascii="Times New Roman" w:eastAsia="宋体" w:hAnsi="Times New Roman" w:cs="Times New Roman"/>
        </w:rPr>
      </w:pPr>
      <m:oMathPara>
        <m:oMathParaPr>
          <m:jc m:val="center"/>
        </m:oMathParaPr>
        <m:oMath>
          <m:eqArr>
            <m:eqArrPr>
              <m:ctrlPr>
                <w:rPr>
                  <w:rFonts w:ascii="Cambria Math" w:eastAsia="宋体" w:hAnsi="Cambria Math" w:cs="Times New Roman"/>
                </w:rPr>
              </m:ctrlPr>
            </m:eqArrPr>
            <m:e>
              <m:r>
                <w:rPr>
                  <w:rFonts w:ascii="Cambria Math" w:eastAsia="宋体" w:hAnsi="Cambria Math" w:cs="Times New Roman"/>
                </w:rPr>
                <m:t>&amp;</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UV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UV</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UV</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UV</m:t>
                  </m:r>
                </m:sub>
              </m:sSub>
            </m:e>
            <m:e>
              <m:r>
                <w:rPr>
                  <w:rFonts w:ascii="Cambria Math" w:eastAsia="宋体" w:hAnsi="Cambria Math" w:cs="Times New Roman"/>
                </w:rPr>
                <m:t>&amp;</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VW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VW</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VW</m:t>
                  </m:r>
                </m:sub>
              </m:sSub>
            </m:e>
            <m:e>
              <m:r>
                <w:rPr>
                  <w:rFonts w:ascii="Cambria Math" w:eastAsia="宋体" w:hAnsi="Cambria Math" w:cs="Times New Roman"/>
                </w:rPr>
                <m:t>&amp;</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WU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WU</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WU</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WU</m:t>
                  </m:r>
                </m:sub>
              </m:sSub>
            </m:e>
          </m:eqArr>
        </m:oMath>
      </m:oMathPara>
    </w:p>
    <w:p w14:paraId="4461EF2E" w14:textId="77777777" w:rsidR="00211895" w:rsidRPr="00003B91" w:rsidRDefault="00193EC2">
      <w:pPr>
        <w:pStyle w:val="FirstParagraph"/>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Times New Roman"/>
              </w:rPr>
              <m:t>ϕ</m:t>
            </m:r>
          </m:e>
          <m:sub>
            <m:r>
              <m:rPr>
                <m:sty m:val="p"/>
              </m:rPr>
              <w:rPr>
                <w:rFonts w:ascii="Cambria Math" w:eastAsia="宋体" w:hAnsi="Cambria Math" w:cs="Times New Roman"/>
              </w:rPr>
              <m:t>P</m:t>
            </m:r>
          </m:sub>
        </m:sSub>
      </m:oMath>
      <w:r w:rsidR="00402B5F" w:rsidRPr="00003B91">
        <w:rPr>
          <w:rFonts w:ascii="Times New Roman" w:eastAsia="宋体" w:hAnsi="Times New Roman" w:cs="Times New Roman"/>
        </w:rPr>
        <w:t xml:space="preserve"> </w:t>
      </w:r>
      <w:r w:rsidR="00402B5F" w:rsidRPr="00003B91">
        <w:rPr>
          <w:rFonts w:ascii="Times New Roman" w:eastAsia="宋体" w:hAnsi="Times New Roman" w:cs="Times New Roman"/>
        </w:rPr>
        <w:t>为各相电压与相电流的相位差</w:t>
      </w:r>
    </w:p>
    <w:p w14:paraId="37B7A1EA" w14:textId="1ACB6B39" w:rsidR="00577BE1" w:rsidRDefault="00402B5F" w:rsidP="00577BE1">
      <w:pPr>
        <w:pStyle w:val="a0"/>
        <w:jc w:val="center"/>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1E132382" wp14:editId="3EB90F01">
            <wp:extent cx="1770659" cy="162837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haoke-static.aihaoke.net/repository/image/2507/25/1730083ce33c42d0b352da2880deab56.png"/>
                    <pic:cNvPicPr>
                      <a:picLocks noChangeAspect="1" noChangeArrowheads="1"/>
                    </pic:cNvPicPr>
                  </pic:nvPicPr>
                  <pic:blipFill>
                    <a:blip r:embed="rId8"/>
                    <a:stretch>
                      <a:fillRect/>
                    </a:stretch>
                  </pic:blipFill>
                  <pic:spPr bwMode="auto">
                    <a:xfrm>
                      <a:off x="0" y="0"/>
                      <a:ext cx="1787993" cy="1644315"/>
                    </a:xfrm>
                    <a:prstGeom prst="rect">
                      <a:avLst/>
                    </a:prstGeom>
                    <a:noFill/>
                    <a:ln w="9525">
                      <a:noFill/>
                      <a:headEnd/>
                      <a:tailEnd/>
                    </a:ln>
                  </pic:spPr>
                </pic:pic>
              </a:graphicData>
            </a:graphic>
          </wp:inline>
        </w:drawing>
      </w:r>
    </w:p>
    <w:p w14:paraId="7C219957" w14:textId="0717D0F3" w:rsidR="00211895" w:rsidRPr="00003B91" w:rsidRDefault="00402B5F" w:rsidP="00577BE1">
      <w:pPr>
        <w:pStyle w:val="a0"/>
        <w:jc w:val="center"/>
        <w:rPr>
          <w:rFonts w:ascii="Times New Roman" w:eastAsia="宋体" w:hAnsi="Times New Roman" w:cs="Times New Roman"/>
        </w:rPr>
      </w:pPr>
      <w:r w:rsidRPr="00003B91">
        <w:rPr>
          <w:rFonts w:ascii="Times New Roman" w:eastAsia="宋体" w:hAnsi="Times New Roman" w:cs="Times New Roman"/>
        </w:rPr>
        <w:t>图</w:t>
      </w:r>
      <w:r w:rsidRPr="00003B91">
        <w:rPr>
          <w:rFonts w:ascii="Times New Roman" w:eastAsia="宋体" w:hAnsi="Times New Roman" w:cs="Times New Roman"/>
        </w:rPr>
        <w:t>5.11.</w:t>
      </w:r>
      <w:r w:rsidRPr="00003B91">
        <w:rPr>
          <w:rFonts w:ascii="Times New Roman" w:eastAsia="宋体" w:hAnsi="Times New Roman" w:cs="Times New Roman"/>
        </w:rPr>
        <w:t>２</w:t>
      </w:r>
      <w:r w:rsidRPr="00003B91">
        <w:rPr>
          <w:rFonts w:ascii="Times New Roman" w:eastAsia="宋体" w:hAnsi="Times New Roman" w:cs="Times New Roman"/>
        </w:rPr>
        <w:t xml:space="preserve"> </w:t>
      </w:r>
      <w:r w:rsidRPr="00003B91">
        <w:rPr>
          <w:rFonts w:ascii="Times New Roman" w:eastAsia="宋体" w:hAnsi="Times New Roman" w:cs="Times New Roman"/>
        </w:rPr>
        <w:t>三瓦计法测量功率电路</w:t>
      </w:r>
    </w:p>
    <w:p w14:paraId="30049272" w14:textId="77777777" w:rsidR="00211895" w:rsidRPr="00003B91" w:rsidRDefault="00402B5F">
      <w:pPr>
        <w:pStyle w:val="4"/>
        <w:rPr>
          <w:rFonts w:ascii="Times New Roman" w:eastAsia="宋体" w:hAnsi="Times New Roman" w:cs="Times New Roman"/>
        </w:rPr>
      </w:pPr>
      <w:bookmarkStart w:id="3" w:name="二瓦计法测量功率电路"/>
      <w:bookmarkEnd w:id="2"/>
      <w:r w:rsidRPr="00003B91">
        <w:rPr>
          <w:rFonts w:ascii="Times New Roman" w:eastAsia="宋体" w:hAnsi="Times New Roman" w:cs="Times New Roman"/>
        </w:rPr>
        <w:lastRenderedPageBreak/>
        <w:t>二瓦计法测量功率电路</w:t>
      </w:r>
    </w:p>
    <w:p w14:paraId="3A72F25C" w14:textId="77777777" w:rsidR="00211895" w:rsidRPr="00003B91" w:rsidRDefault="00402B5F">
      <w:pPr>
        <w:pStyle w:val="FirstParagraph"/>
        <w:rPr>
          <w:rFonts w:ascii="Times New Roman" w:eastAsia="宋体" w:hAnsi="Times New Roman" w:cs="Times New Roman"/>
        </w:rPr>
      </w:pPr>
      <w:r w:rsidRPr="00003B91">
        <w:rPr>
          <w:rFonts w:ascii="Times New Roman" w:eastAsia="宋体" w:hAnsi="Times New Roman" w:cs="Times New Roman"/>
        </w:rPr>
        <w:t>在三相三线制电路中</w:t>
      </w:r>
      <w:r w:rsidRPr="00003B91">
        <w:rPr>
          <w:rFonts w:ascii="Times New Roman" w:eastAsia="宋体" w:hAnsi="Times New Roman" w:cs="Times New Roman"/>
        </w:rPr>
        <w:t>,</w:t>
      </w:r>
      <w:r w:rsidRPr="00003B91">
        <w:rPr>
          <w:rFonts w:ascii="Times New Roman" w:eastAsia="宋体" w:hAnsi="Times New Roman" w:cs="Times New Roman"/>
        </w:rPr>
        <w:t>通常用二只功率表测量功率。其接线如图</w:t>
      </w:r>
      <w:r w:rsidRPr="00003B91">
        <w:rPr>
          <w:rFonts w:ascii="Times New Roman" w:eastAsia="宋体" w:hAnsi="Times New Roman" w:cs="Times New Roman"/>
        </w:rPr>
        <w:t>5.11.3</w:t>
      </w:r>
      <w:r w:rsidRPr="00003B91">
        <w:rPr>
          <w:rFonts w:ascii="Times New Roman" w:eastAsia="宋体" w:hAnsi="Times New Roman" w:cs="Times New Roman"/>
        </w:rPr>
        <w:t>所示。功率表</w:t>
      </w:r>
      <w:r w:rsidRPr="00003B91">
        <w:rPr>
          <w:rFonts w:ascii="Times New Roman" w:eastAsia="宋体" w:hAnsi="Times New Roman" w:cs="Times New Roman"/>
        </w:rPr>
        <w:t>W1</w:t>
      </w:r>
      <w:r w:rsidRPr="00003B91">
        <w:rPr>
          <w:rFonts w:ascii="Times New Roman" w:eastAsia="宋体" w:hAnsi="Times New Roman" w:cs="Times New Roman"/>
        </w:rPr>
        <w:t>和</w:t>
      </w:r>
      <w:r w:rsidRPr="00003B91">
        <w:rPr>
          <w:rFonts w:ascii="Times New Roman" w:eastAsia="宋体" w:hAnsi="Times New Roman" w:cs="Times New Roman"/>
        </w:rPr>
        <w:t>W2</w:t>
      </w:r>
      <w:r w:rsidRPr="00003B91">
        <w:rPr>
          <w:rFonts w:ascii="Times New Roman" w:eastAsia="宋体" w:hAnsi="Times New Roman" w:cs="Times New Roman"/>
        </w:rPr>
        <w:t>的读数分别为</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1</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和</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2</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。三相电路的总功率等于</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1</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与</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2</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的代数和。</w:t>
      </w:r>
    </w:p>
    <w:p w14:paraId="66C8902E" w14:textId="77777777" w:rsidR="00211895" w:rsidRPr="00003B91" w:rsidRDefault="00193EC2">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P</m:t>
              </m:r>
            </m:e>
            <m:sub>
              <m:r>
                <m:rPr>
                  <m:nor/>
                </m:rPr>
                <w:rPr>
                  <w:rFonts w:ascii="Times New Roman" w:eastAsia="宋体" w:hAnsi="Times New Roman" w:cs="Times New Roman"/>
                </w:rPr>
                <m:t>总</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2</m:t>
              </m:r>
            </m:sub>
          </m:sSub>
        </m:oMath>
      </m:oMathPara>
    </w:p>
    <w:p w14:paraId="37502FF8" w14:textId="38F2C24C" w:rsidR="00211895" w:rsidRPr="00003B91" w:rsidRDefault="00402B5F" w:rsidP="00774392">
      <w:pPr>
        <w:pStyle w:val="FirstParagraph"/>
        <w:jc w:val="center"/>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1B6F6F30" wp14:editId="4A749FCA">
            <wp:extent cx="2463523" cy="111116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ttps://haoke-static.aihaoke.net/repository/image/2507/25/cd6831596edb431a87ff535d7ae3d514.png"/>
                    <pic:cNvPicPr>
                      <a:picLocks noChangeAspect="1" noChangeArrowheads="1"/>
                    </pic:cNvPicPr>
                  </pic:nvPicPr>
                  <pic:blipFill>
                    <a:blip r:embed="rId9"/>
                    <a:stretch>
                      <a:fillRect/>
                    </a:stretch>
                  </pic:blipFill>
                  <pic:spPr bwMode="auto">
                    <a:xfrm>
                      <a:off x="0" y="0"/>
                      <a:ext cx="2479205" cy="1118243"/>
                    </a:xfrm>
                    <a:prstGeom prst="rect">
                      <a:avLst/>
                    </a:prstGeom>
                    <a:noFill/>
                    <a:ln w="9525">
                      <a:noFill/>
                      <a:headEnd/>
                      <a:tailEnd/>
                    </a:ln>
                  </pic:spPr>
                </pic:pic>
              </a:graphicData>
            </a:graphic>
          </wp:inline>
        </w:drawing>
      </w:r>
    </w:p>
    <w:p w14:paraId="1A4D0F38" w14:textId="5414A670" w:rsidR="00211895" w:rsidRPr="00003B91" w:rsidRDefault="00402B5F" w:rsidP="00774392">
      <w:pPr>
        <w:pStyle w:val="a0"/>
        <w:jc w:val="center"/>
        <w:rPr>
          <w:rFonts w:ascii="Times New Roman" w:eastAsia="宋体" w:hAnsi="Times New Roman" w:cs="Times New Roman"/>
        </w:rPr>
      </w:pPr>
      <w:r w:rsidRPr="00003B91">
        <w:rPr>
          <w:rFonts w:ascii="Times New Roman" w:eastAsia="宋体" w:hAnsi="Times New Roman" w:cs="Times New Roman"/>
        </w:rPr>
        <w:t>图</w:t>
      </w:r>
      <w:r w:rsidRPr="00003B91">
        <w:rPr>
          <w:rFonts w:ascii="Times New Roman" w:eastAsia="宋体" w:hAnsi="Times New Roman" w:cs="Times New Roman"/>
        </w:rPr>
        <w:t xml:space="preserve">5.11.3 </w:t>
      </w:r>
      <w:r w:rsidRPr="00003B91">
        <w:rPr>
          <w:rFonts w:ascii="Times New Roman" w:eastAsia="宋体" w:hAnsi="Times New Roman" w:cs="Times New Roman"/>
        </w:rPr>
        <w:t>二瓦计法测量功率电路</w:t>
      </w:r>
    </w:p>
    <w:p w14:paraId="223C4A4A" w14:textId="77777777" w:rsidR="00A51195" w:rsidRDefault="00402B5F">
      <w:pPr>
        <w:pStyle w:val="a0"/>
        <w:rPr>
          <w:rFonts w:ascii="Times New Roman" w:eastAsia="宋体" w:hAnsi="Times New Roman" w:cs="Times New Roman"/>
        </w:rPr>
      </w:pPr>
      <w:r w:rsidRPr="00003B91">
        <w:rPr>
          <w:rFonts w:ascii="Times New Roman" w:eastAsia="宋体" w:hAnsi="Times New Roman" w:cs="Times New Roman"/>
        </w:rPr>
        <w:t>瓦特计</w:t>
      </w:r>
      <w:r w:rsidRPr="00003B91">
        <w:rPr>
          <w:rFonts w:ascii="Times New Roman" w:eastAsia="宋体" w:hAnsi="Times New Roman" w:cs="Times New Roman"/>
        </w:rPr>
        <w:t>1</w:t>
      </w:r>
      <w:r w:rsidRPr="00003B91">
        <w:rPr>
          <w:rFonts w:ascii="Times New Roman" w:eastAsia="宋体" w:hAnsi="Times New Roman" w:cs="Times New Roman"/>
        </w:rPr>
        <w:t>的读数</w:t>
      </w:r>
      <w:r w:rsidRPr="00003B91">
        <w:rPr>
          <w:rFonts w:ascii="Times New Roman" w:eastAsia="宋体" w:hAnsi="Times New Roman" w:cs="Times New Roman"/>
        </w:rPr>
        <w:t>:</w:t>
      </w:r>
      <w:r w:rsidRPr="00003B91">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φ</m:t>
            </m:r>
          </m:e>
          <m:sub>
            <m:r>
              <w:rPr>
                <w:rFonts w:ascii="Cambria Math" w:eastAsia="宋体" w:hAnsi="Cambria Math" w:cs="Times New Roman"/>
              </w:rPr>
              <m:t>1</m:t>
            </m:r>
          </m:sub>
        </m:sSub>
        <m:r>
          <w:rPr>
            <w:rFonts w:ascii="Cambria Math" w:eastAsia="宋体" w:hAnsi="Cambria Math" w:cs="Times New Roman"/>
          </w:rPr>
          <m:t> </m:t>
        </m:r>
        <m:r>
          <m:rPr>
            <m:sty m:val="p"/>
          </m:rPr>
          <w:rPr>
            <w:rFonts w:ascii="Cambria Math" w:eastAsia="宋体" w:hAnsi="Cambria Math" w:cs="Times New Roman"/>
          </w:rPr>
          <m:t>⇒</m:t>
        </m:r>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1</m:t>
            </m:r>
          </m:sub>
        </m:sSub>
        <m:r>
          <m:rPr>
            <m:sty m:val="p"/>
          </m:rPr>
          <w:rPr>
            <w:rFonts w:ascii="Cambria Math" w:eastAsia="宋体" w:hAnsi="Cambria Math" w:cs="Times New Roman"/>
          </w:rPr>
          <m:t>=Re[</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UW</m:t>
            </m:r>
          </m:sub>
        </m:sSub>
        <m:sSubSup>
          <m:sSubSupPr>
            <m:ctrlPr>
              <w:rPr>
                <w:rFonts w:ascii="Cambria Math" w:eastAsia="宋体" w:hAnsi="Cambria Math" w:cs="Times New Roman"/>
              </w:rPr>
            </m:ctrlPr>
          </m:sSubSupPr>
          <m:e>
            <m:r>
              <w:rPr>
                <w:rFonts w:ascii="Cambria Math" w:eastAsia="宋体" w:hAnsi="Cambria Math" w:cs="Times New Roman"/>
              </w:rPr>
              <m:t>I</m:t>
            </m:r>
          </m:e>
          <m:sub>
            <m:r>
              <m:rPr>
                <m:sty m:val="p"/>
              </m:rPr>
              <w:rPr>
                <w:rFonts w:ascii="Cambria Math" w:eastAsia="宋体" w:hAnsi="Cambria Math" w:cs="Times New Roman"/>
              </w:rPr>
              <m:t>U</m:t>
            </m:r>
          </m:sub>
          <m:sup>
            <m:r>
              <m:rPr>
                <m:sty m:val="p"/>
              </m:rPr>
              <w:rPr>
                <w:rFonts w:ascii="Cambria Math" w:eastAsia="宋体" w:hAnsi="Cambria Math" w:cs="Times New Roman"/>
              </w:rPr>
              <m:t>*</m:t>
            </m:r>
          </m:sup>
        </m:sSubSup>
        <m:r>
          <m:rPr>
            <m:sty m:val="p"/>
          </m:rPr>
          <w:rPr>
            <w:rFonts w:ascii="Cambria Math" w:eastAsia="宋体" w:hAnsi="Cambria Math" w:cs="Times New Roman"/>
          </w:rPr>
          <m:t>]</m:t>
        </m:r>
      </m:oMath>
      <w:r w:rsidRPr="00003B91">
        <w:rPr>
          <w:rFonts w:ascii="Times New Roman" w:eastAsia="宋体" w:hAnsi="Times New Roman" w:cs="Times New Roman"/>
        </w:rPr>
        <w:t xml:space="preserve"> </w:t>
      </w:r>
    </w:p>
    <w:p w14:paraId="1548905F" w14:textId="77777777" w:rsidR="00A51195" w:rsidRDefault="00402B5F">
      <w:pPr>
        <w:pStyle w:val="a0"/>
        <w:rPr>
          <w:rFonts w:ascii="Times New Roman" w:eastAsia="宋体" w:hAnsi="Times New Roman" w:cs="Times New Roman"/>
        </w:rPr>
      </w:pPr>
      <w:r w:rsidRPr="00003B91">
        <w:rPr>
          <w:rFonts w:ascii="Times New Roman" w:eastAsia="宋体" w:hAnsi="Times New Roman" w:cs="Times New Roman"/>
        </w:rPr>
        <w:t>瓦特计</w:t>
      </w:r>
      <w:r w:rsidRPr="00003B91">
        <w:rPr>
          <w:rFonts w:ascii="Times New Roman" w:eastAsia="宋体" w:hAnsi="Times New Roman" w:cs="Times New Roman"/>
        </w:rPr>
        <w:t>2</w:t>
      </w:r>
      <w:r w:rsidRPr="00003B91">
        <w:rPr>
          <w:rFonts w:ascii="Times New Roman" w:eastAsia="宋体" w:hAnsi="Times New Roman" w:cs="Times New Roman"/>
        </w:rPr>
        <w:t>的读数</w:t>
      </w:r>
      <w:r w:rsidRPr="00003B91">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φ</m:t>
            </m:r>
          </m:e>
          <m:sub>
            <m:r>
              <w:rPr>
                <w:rFonts w:ascii="Cambria Math" w:eastAsia="宋体" w:hAnsi="Cambria Math" w:cs="Times New Roman"/>
              </w:rPr>
              <m:t>2</m:t>
            </m:r>
          </m:sub>
        </m:sSub>
        <m:r>
          <w:rPr>
            <w:rFonts w:ascii="Cambria Math" w:eastAsia="宋体" w:hAnsi="Cambria Math" w:cs="Times New Roman"/>
          </w:rPr>
          <m:t> </m:t>
        </m:r>
        <m:r>
          <m:rPr>
            <m:sty m:val="p"/>
          </m:rPr>
          <w:rPr>
            <w:rFonts w:ascii="Cambria Math" w:eastAsia="宋体" w:hAnsi="Cambria Math" w:cs="Times New Roman"/>
          </w:rPr>
          <m:t>⇒</m:t>
        </m:r>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2</m:t>
            </m:r>
          </m:sub>
        </m:sSub>
        <m:r>
          <m:rPr>
            <m:sty m:val="p"/>
          </m:rPr>
          <w:rPr>
            <w:rFonts w:ascii="Cambria Math" w:eastAsia="宋体" w:hAnsi="Cambria Math" w:cs="Times New Roman"/>
          </w:rPr>
          <m:t>=Re[</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VW</m:t>
            </m:r>
          </m:sub>
        </m:sSub>
        <m:sSubSup>
          <m:sSubSupPr>
            <m:ctrlPr>
              <w:rPr>
                <w:rFonts w:ascii="Cambria Math" w:eastAsia="宋体" w:hAnsi="Cambria Math" w:cs="Times New Roman"/>
              </w:rPr>
            </m:ctrlPr>
          </m:sSubSupPr>
          <m:e>
            <m:r>
              <w:rPr>
                <w:rFonts w:ascii="Cambria Math" w:eastAsia="宋体" w:hAnsi="Cambria Math" w:cs="Times New Roman"/>
              </w:rPr>
              <m:t>I</m:t>
            </m:r>
          </m:e>
          <m:sub>
            <m:r>
              <m:rPr>
                <m:sty m:val="p"/>
              </m:rPr>
              <w:rPr>
                <w:rFonts w:ascii="Cambria Math" w:eastAsia="宋体" w:hAnsi="Cambria Math" w:cs="Times New Roman"/>
              </w:rPr>
              <m:t>V</m:t>
            </m:r>
          </m:sub>
          <m:sup>
            <m:r>
              <m:rPr>
                <m:sty m:val="p"/>
              </m:rPr>
              <w:rPr>
                <w:rFonts w:ascii="Cambria Math" w:eastAsia="宋体" w:hAnsi="Cambria Math" w:cs="Times New Roman"/>
              </w:rPr>
              <m:t>*</m:t>
            </m:r>
          </m:sup>
        </m:sSubSup>
        <m:r>
          <m:rPr>
            <m:sty m:val="p"/>
          </m:rPr>
          <w:rPr>
            <w:rFonts w:ascii="Cambria Math" w:eastAsia="宋体" w:hAnsi="Cambria Math" w:cs="Times New Roman"/>
          </w:rPr>
          <m:t>]</m:t>
        </m:r>
      </m:oMath>
      <w:r w:rsidRPr="00003B91">
        <w:rPr>
          <w:rFonts w:ascii="Times New Roman" w:eastAsia="宋体" w:hAnsi="Times New Roman" w:cs="Times New Roman"/>
        </w:rPr>
        <w:t xml:space="preserve"> </w:t>
      </w:r>
    </w:p>
    <w:p w14:paraId="2E1483AF" w14:textId="77777777" w:rsidR="00A51195" w:rsidRDefault="00402B5F">
      <w:pPr>
        <w:pStyle w:val="a0"/>
        <w:rPr>
          <w:rFonts w:ascii="Times New Roman" w:eastAsia="宋体" w:hAnsi="Times New Roman" w:cs="Times New Roman"/>
        </w:rPr>
      </w:pPr>
      <w:r w:rsidRPr="00003B91">
        <w:rPr>
          <w:rFonts w:ascii="Times New Roman" w:eastAsia="宋体" w:hAnsi="Times New Roman" w:cs="Times New Roman"/>
        </w:rPr>
        <w:t>设负载是星形联结</w:t>
      </w:r>
      <w:r w:rsidRPr="00003B91">
        <w:rPr>
          <w:rFonts w:ascii="Times New Roman" w:eastAsia="宋体" w:hAnsi="Times New Roman" w:cs="Times New Roman"/>
        </w:rPr>
        <w:t>,</w:t>
      </w:r>
      <w:r w:rsidRPr="00003B91">
        <w:rPr>
          <w:rFonts w:ascii="Times New Roman" w:eastAsia="宋体" w:hAnsi="Times New Roman" w:cs="Times New Roman"/>
        </w:rPr>
        <w:t>三相瞬时功率</w:t>
      </w:r>
      <w:r w:rsidRPr="00003B91">
        <w:rPr>
          <w:rFonts w:ascii="Times New Roman" w:eastAsia="宋体" w:hAnsi="Times New Roman" w:cs="Times New Roman"/>
        </w:rPr>
        <w:t xml:space="preserve"> </w:t>
      </w:r>
      <m:oMath>
        <m:r>
          <w:rPr>
            <w:rFonts w:ascii="Cambria Math" w:eastAsia="宋体" w:hAnsi="Cambria Math" w:cs="Times New Roman"/>
          </w:rPr>
          <m:t>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W</m:t>
            </m:r>
          </m:sub>
        </m:sSub>
      </m:oMath>
      <w:r w:rsidRPr="00003B91">
        <w:rPr>
          <w:rFonts w:ascii="Times New Roman" w:eastAsia="宋体" w:hAnsi="Times New Roman" w:cs="Times New Roman"/>
        </w:rPr>
        <w:t xml:space="preserve"> </w:t>
      </w:r>
      <m:oMath>
        <m:eqArr>
          <m:eqArrPr>
            <m:ctrlPr>
              <w:rPr>
                <w:rFonts w:ascii="Cambria Math" w:eastAsia="宋体" w:hAnsi="Cambria Math" w:cs="Times New Roman"/>
              </w:rPr>
            </m:ctrlPr>
          </m:eqArrPr>
          <m:e>
            <m:r>
              <m:rPr>
                <m:sty m:val="p"/>
              </m:rPr>
              <w:rPr>
                <w:rFonts w:ascii="Cambria Math" w:eastAsia="宋体" w:hAnsi="Cambria Math" w:cs="Times New Roman"/>
              </w:rPr>
              <m:t>∵</m:t>
            </m:r>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W</m:t>
                </m:r>
              </m:sub>
            </m:sSub>
            <m:r>
              <m:rPr>
                <m:sty m:val="p"/>
              </m:rPr>
              <w:rPr>
                <w:rFonts w:ascii="Cambria Math" w:eastAsia="宋体" w:hAnsi="Cambria Math" w:cs="Times New Roman"/>
              </w:rPr>
              <m:t>=</m:t>
            </m:r>
            <m:r>
              <w:rPr>
                <w:rFonts w:ascii="Cambria Math" w:eastAsia="宋体" w:hAnsi="Cambria Math" w:cs="Times New Roman"/>
              </w:rPr>
              <m:t>0</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m:t>
            </m:r>
            <m:r>
              <w:rPr>
                <w:rFonts w:ascii="Cambria Math" w:eastAsia="宋体" w:hAnsi="Cambria Math" w:cs="Times New Roman"/>
              </w:rPr>
              <m:t>p&amp;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e>
          <m:e>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e>
          <m:e>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e>
        </m:eqArr>
      </m:oMath>
      <w:r w:rsidRPr="00003B91">
        <w:rPr>
          <w:rFonts w:ascii="Times New Roman" w:eastAsia="宋体" w:hAnsi="Times New Roman" w:cs="Times New Roman"/>
        </w:rPr>
        <w:t xml:space="preserve"> </w:t>
      </w:r>
    </w:p>
    <w:p w14:paraId="52E74DB7" w14:textId="77777777" w:rsidR="00A51195" w:rsidRDefault="00402B5F">
      <w:pPr>
        <w:pStyle w:val="a0"/>
        <w:rPr>
          <w:rFonts w:ascii="Times New Roman" w:eastAsia="宋体" w:hAnsi="Times New Roman" w:cs="Times New Roman"/>
        </w:rPr>
      </w:pPr>
      <w:r w:rsidRPr="00003B91">
        <w:rPr>
          <w:rFonts w:ascii="Times New Roman" w:eastAsia="宋体" w:hAnsi="Times New Roman" w:cs="Times New Roman"/>
        </w:rPr>
        <w:t>平均功率</w:t>
      </w:r>
      <w:r w:rsidRPr="00003B91">
        <w:rPr>
          <w:rFonts w:ascii="Times New Roman" w:eastAsia="宋体" w:hAnsi="Times New Roman" w:cs="Times New Roman"/>
        </w:rPr>
        <w:t xml:space="preserve"> </w:t>
      </w:r>
      <m:oMath>
        <m:r>
          <w:rPr>
            <w:rFonts w:ascii="Cambria Math" w:eastAsia="宋体" w:hAnsi="Cambria Math" w:cs="Times New Roman"/>
          </w:rPr>
          <m:t>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U</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vw</m:t>
            </m:r>
          </m:sub>
        </m:sSub>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V</m:t>
            </m:r>
          </m:sub>
        </m:sSub>
        <m:r>
          <m:rPr>
            <m:sty m:val="p"/>
          </m:rPr>
          <w:rPr>
            <w:rFonts w:ascii="Cambria Math" w:eastAsia="宋体" w:hAnsi="Cambria Math" w:cs="Times New Roman"/>
          </w:rPr>
          <m:t>cos</m:t>
        </m:r>
        <m:sSub>
          <m:sSubPr>
            <m:ctrlPr>
              <w:rPr>
                <w:rFonts w:ascii="Cambria Math" w:eastAsia="宋体" w:hAnsi="Cambria Math" w:cs="Times New Roman"/>
              </w:rPr>
            </m:ctrlPr>
          </m:sSubPr>
          <m:e>
            <m:r>
              <w:rPr>
                <w:rFonts w:ascii="Cambria Math" w:eastAsia="宋体" w:hAnsi="Cambria Math" w:cs="Times New Roman"/>
              </w:rPr>
              <m:t>ϕ</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W</m:t>
            </m:r>
          </m:sub>
        </m:sSub>
      </m:oMath>
      <w:r w:rsidRPr="00003B91">
        <w:rPr>
          <w:rFonts w:ascii="Times New Roman" w:eastAsia="宋体" w:hAnsi="Times New Roman" w:cs="Times New Roman"/>
        </w:rPr>
        <w:t xml:space="preserve"> </w:t>
      </w:r>
    </w:p>
    <w:p w14:paraId="194D8DD2" w14:textId="640C9CC6"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由此可见</w:t>
      </w:r>
      <w:r w:rsidRPr="00003B91">
        <w:rPr>
          <w:rFonts w:ascii="Times New Roman" w:eastAsia="宋体" w:hAnsi="Times New Roman" w:cs="Times New Roman"/>
        </w:rPr>
        <w:t>,</w:t>
      </w:r>
      <w:r w:rsidRPr="00003B91">
        <w:rPr>
          <w:rFonts w:ascii="Times New Roman" w:eastAsia="宋体" w:hAnsi="Times New Roman" w:cs="Times New Roman"/>
        </w:rPr>
        <w:t>平均功率仅与线电压、线电流有关。</w:t>
      </w:r>
    </w:p>
    <w:p w14:paraId="44AC5AC4" w14:textId="18490F2B" w:rsidR="00A51195" w:rsidRDefault="00402B5F">
      <w:pPr>
        <w:pStyle w:val="a0"/>
        <w:rPr>
          <w:rFonts w:ascii="Times New Roman" w:eastAsia="宋体" w:hAnsi="Times New Roman" w:cs="Times New Roman"/>
        </w:rPr>
      </w:pPr>
      <w:r w:rsidRPr="00003B91">
        <w:rPr>
          <w:rFonts w:ascii="Times New Roman" w:eastAsia="宋体" w:hAnsi="Times New Roman" w:cs="Times New Roman"/>
        </w:rPr>
        <w:t>其中</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ϕ</m:t>
            </m:r>
          </m:e>
          <m:sub>
            <m:r>
              <w:rPr>
                <w:rFonts w:ascii="Cambria Math" w:eastAsia="宋体" w:hAnsi="Cambria Math" w:cs="Times New Roman"/>
              </w:rPr>
              <m:t>1</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是</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uw</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和</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的相位差角</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ϕ</m:t>
            </m:r>
          </m:e>
          <m:sub>
            <m:r>
              <w:rPr>
                <w:rFonts w:ascii="Cambria Math" w:eastAsia="宋体" w:hAnsi="Cambria Math" w:cs="Times New Roman"/>
              </w:rPr>
              <m:t>2</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是</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vw</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和</w:t>
      </w:r>
      <w:r w:rsidRPr="00003B91">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m:t>
            </m:r>
          </m:sub>
        </m:sSub>
      </m:oMath>
      <w:r w:rsidRPr="00003B91">
        <w:rPr>
          <w:rFonts w:ascii="Times New Roman" w:eastAsia="宋体" w:hAnsi="Times New Roman" w:cs="Times New Roman"/>
        </w:rPr>
        <w:t xml:space="preserve"> </w:t>
      </w:r>
      <w:r w:rsidRPr="00003B91">
        <w:rPr>
          <w:rFonts w:ascii="Times New Roman" w:eastAsia="宋体" w:hAnsi="Times New Roman" w:cs="Times New Roman"/>
        </w:rPr>
        <w:t>的相位差角。当负载为感性或容性时</w:t>
      </w:r>
      <w:r w:rsidRPr="00003B91">
        <w:rPr>
          <w:rFonts w:ascii="Times New Roman" w:eastAsia="宋体" w:hAnsi="Times New Roman" w:cs="Times New Roman"/>
        </w:rPr>
        <w:t xml:space="preserve">, </w:t>
      </w:r>
      <m:oMath>
        <m:r>
          <w:rPr>
            <w:rFonts w:ascii="Cambria Math" w:eastAsia="宋体" w:hAnsi="Cambria Math" w:cs="Times New Roman"/>
          </w:rPr>
          <m:t>ϕ</m:t>
        </m:r>
      </m:oMath>
      <w:r w:rsidRPr="00003B91">
        <w:rPr>
          <w:rFonts w:ascii="Times New Roman" w:eastAsia="宋体" w:hAnsi="Times New Roman" w:cs="Times New Roman"/>
        </w:rPr>
        <w:t xml:space="preserve"> </w:t>
      </w:r>
      <w:r w:rsidRPr="00003B91">
        <w:rPr>
          <w:rFonts w:ascii="Times New Roman" w:eastAsia="宋体" w:hAnsi="Times New Roman" w:cs="Times New Roman"/>
        </w:rPr>
        <w:t>角有可能大于</w:t>
      </w:r>
      <w:r w:rsidRPr="00003B91">
        <w:rPr>
          <w:rFonts w:ascii="Times New Roman" w:eastAsia="宋体" w:hAnsi="Times New Roman" w:cs="Times New Roman"/>
        </w:rPr>
        <w:t>90</w:t>
      </w:r>
      <w:r w:rsidR="00A51195">
        <w:rPr>
          <w:rFonts w:ascii="Times New Roman" w:eastAsia="宋体" w:hAnsi="Times New Roman" w:cs="Times New Roman" w:hint="eastAsia"/>
        </w:rPr>
        <w:t>°</w:t>
      </w:r>
      <w:r w:rsidRPr="00003B91">
        <w:rPr>
          <w:rFonts w:ascii="Times New Roman" w:eastAsia="宋体" w:hAnsi="Times New Roman" w:cs="Times New Roman"/>
        </w:rPr>
        <w:t xml:space="preserve"> ,</w:t>
      </w:r>
      <w:r w:rsidRPr="00003B91">
        <w:rPr>
          <w:rFonts w:ascii="Times New Roman" w:eastAsia="宋体" w:hAnsi="Times New Roman" w:cs="Times New Roman"/>
        </w:rPr>
        <w:t>则功率表的读数为负值。</w:t>
      </w:r>
      <w:r w:rsidRPr="00003B91">
        <w:rPr>
          <w:rFonts w:ascii="Times New Roman" w:eastAsia="宋体" w:hAnsi="Times New Roman" w:cs="Times New Roman"/>
        </w:rPr>
        <w:t xml:space="preserve"> </w:t>
      </w:r>
    </w:p>
    <w:p w14:paraId="0F94002B" w14:textId="77777777" w:rsidR="00A51195" w:rsidRDefault="00402B5F">
      <w:pPr>
        <w:pStyle w:val="a0"/>
        <w:rPr>
          <w:rFonts w:ascii="Times New Roman" w:eastAsia="宋体" w:hAnsi="Times New Roman" w:cs="Times New Roman"/>
        </w:rPr>
      </w:pPr>
      <w:r w:rsidRPr="00003B91">
        <w:rPr>
          <w:rFonts w:ascii="Times New Roman" w:eastAsia="宋体" w:hAnsi="Times New Roman" w:cs="Times New Roman"/>
        </w:rPr>
        <w:t>二瓦计法测量三相电路的功率时</w:t>
      </w:r>
      <w:r w:rsidRPr="00003B91">
        <w:rPr>
          <w:rFonts w:ascii="Times New Roman" w:eastAsia="宋体" w:hAnsi="Times New Roman" w:cs="Times New Roman"/>
        </w:rPr>
        <w:t>,</w:t>
      </w:r>
      <w:r w:rsidRPr="00003B91">
        <w:rPr>
          <w:rFonts w:ascii="Times New Roman" w:eastAsia="宋体" w:hAnsi="Times New Roman" w:cs="Times New Roman"/>
        </w:rPr>
        <w:t>单只功率表的读数无物理意义。</w:t>
      </w:r>
      <w:r w:rsidRPr="00003B91">
        <w:rPr>
          <w:rFonts w:ascii="Times New Roman" w:eastAsia="宋体" w:hAnsi="Times New Roman" w:cs="Times New Roman"/>
        </w:rPr>
        <w:t xml:space="preserve"> </w:t>
      </w:r>
    </w:p>
    <w:p w14:paraId="4F4666CA" w14:textId="2322F815"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当负载为对称的星形联结时</w:t>
      </w:r>
      <w:r w:rsidRPr="00003B91">
        <w:rPr>
          <w:rFonts w:ascii="Times New Roman" w:eastAsia="宋体" w:hAnsi="Times New Roman" w:cs="Times New Roman"/>
        </w:rPr>
        <w:t>,</w:t>
      </w:r>
      <w:r w:rsidRPr="00003B91">
        <w:rPr>
          <w:rFonts w:ascii="Times New Roman" w:eastAsia="宋体" w:hAnsi="Times New Roman" w:cs="Times New Roman"/>
        </w:rPr>
        <w:t>由于中线中无电流流过</w:t>
      </w:r>
      <w:r w:rsidRPr="00003B91">
        <w:rPr>
          <w:rFonts w:ascii="Times New Roman" w:eastAsia="宋体" w:hAnsi="Times New Roman" w:cs="Times New Roman"/>
        </w:rPr>
        <w:t>,</w:t>
      </w:r>
      <w:r w:rsidRPr="00003B91">
        <w:rPr>
          <w:rFonts w:ascii="Times New Roman" w:eastAsia="宋体" w:hAnsi="Times New Roman" w:cs="Times New Roman"/>
        </w:rPr>
        <w:t>所以也可用二瓦计法测量功率。但是二瓦计法不适用于不对称三相四线制电路。</w:t>
      </w:r>
    </w:p>
    <w:p w14:paraId="5AE22162" w14:textId="77777777" w:rsidR="00211895" w:rsidRPr="00003B91" w:rsidRDefault="00402B5F">
      <w:pPr>
        <w:pStyle w:val="4"/>
        <w:rPr>
          <w:rFonts w:ascii="Times New Roman" w:eastAsia="宋体" w:hAnsi="Times New Roman" w:cs="Times New Roman"/>
        </w:rPr>
      </w:pPr>
      <w:bookmarkStart w:id="4" w:name="一瓦计法测量功率电路"/>
      <w:bookmarkEnd w:id="3"/>
      <w:r w:rsidRPr="00003B91">
        <w:rPr>
          <w:rFonts w:ascii="Times New Roman" w:eastAsia="宋体" w:hAnsi="Times New Roman" w:cs="Times New Roman"/>
        </w:rPr>
        <w:t>一瓦计法测量功率电路</w:t>
      </w:r>
    </w:p>
    <w:p w14:paraId="302789D0" w14:textId="77777777" w:rsidR="00211895" w:rsidRPr="00003B91" w:rsidRDefault="00402B5F">
      <w:pPr>
        <w:pStyle w:val="FirstParagraph"/>
        <w:rPr>
          <w:rFonts w:ascii="Times New Roman" w:eastAsia="宋体" w:hAnsi="Times New Roman" w:cs="Times New Roman"/>
        </w:rPr>
      </w:pPr>
      <w:r w:rsidRPr="00003B91">
        <w:rPr>
          <w:rFonts w:ascii="Times New Roman" w:eastAsia="宋体" w:hAnsi="Times New Roman" w:cs="Times New Roman"/>
        </w:rPr>
        <w:t>测量对称三相四线制电路的功率</w:t>
      </w:r>
      <w:r w:rsidRPr="00003B91">
        <w:rPr>
          <w:rFonts w:ascii="Times New Roman" w:eastAsia="宋体" w:hAnsi="Times New Roman" w:cs="Times New Roman"/>
        </w:rPr>
        <w:t>,</w:t>
      </w:r>
      <w:r w:rsidRPr="00003B91">
        <w:rPr>
          <w:rFonts w:ascii="Times New Roman" w:eastAsia="宋体" w:hAnsi="Times New Roman" w:cs="Times New Roman"/>
        </w:rPr>
        <w:t>采用一瓦计法测量某一相负载的平均功率</w:t>
      </w:r>
      <w:r w:rsidRPr="00003B91">
        <w:rPr>
          <w:rFonts w:ascii="Times New Roman" w:eastAsia="宋体" w:hAnsi="Times New Roman" w:cs="Times New Roman"/>
        </w:rPr>
        <w:t>,</w:t>
      </w:r>
      <w:r w:rsidRPr="00003B91">
        <w:rPr>
          <w:rFonts w:ascii="Times New Roman" w:eastAsia="宋体" w:hAnsi="Times New Roman" w:cs="Times New Roman"/>
        </w:rPr>
        <w:t>然后乘</w:t>
      </w:r>
      <w:r w:rsidRPr="00003B91">
        <w:rPr>
          <w:rFonts w:ascii="Times New Roman" w:eastAsia="宋体" w:hAnsi="Times New Roman" w:cs="Times New Roman"/>
        </w:rPr>
        <w:t xml:space="preserve"> 3,</w:t>
      </w:r>
      <w:r w:rsidRPr="00003B91">
        <w:rPr>
          <w:rFonts w:ascii="Times New Roman" w:eastAsia="宋体" w:hAnsi="Times New Roman" w:cs="Times New Roman"/>
        </w:rPr>
        <w:t>由于这种方法最简单</w:t>
      </w:r>
      <w:r w:rsidRPr="00003B91">
        <w:rPr>
          <w:rFonts w:ascii="Times New Roman" w:eastAsia="宋体" w:hAnsi="Times New Roman" w:cs="Times New Roman"/>
        </w:rPr>
        <w:t>,</w:t>
      </w:r>
      <w:r w:rsidRPr="00003B91">
        <w:rPr>
          <w:rFonts w:ascii="Times New Roman" w:eastAsia="宋体" w:hAnsi="Times New Roman" w:cs="Times New Roman"/>
        </w:rPr>
        <w:t>也就不采用</w:t>
      </w:r>
      <w:r w:rsidRPr="00003B91">
        <w:rPr>
          <w:rFonts w:ascii="Times New Roman" w:eastAsia="宋体" w:hAnsi="Times New Roman" w:cs="Times New Roman"/>
        </w:rPr>
        <w:t>“</w:t>
      </w:r>
      <w:r w:rsidRPr="00003B91">
        <w:rPr>
          <w:rFonts w:ascii="Times New Roman" w:eastAsia="宋体" w:hAnsi="Times New Roman" w:cs="Times New Roman"/>
        </w:rPr>
        <w:t>二瓦计法</w:t>
      </w:r>
      <w:r w:rsidRPr="00003B91">
        <w:rPr>
          <w:rFonts w:ascii="Times New Roman" w:eastAsia="宋体" w:hAnsi="Times New Roman" w:cs="Times New Roman"/>
        </w:rPr>
        <w:t>”</w:t>
      </w:r>
      <w:r w:rsidRPr="00003B91">
        <w:rPr>
          <w:rFonts w:ascii="Times New Roman" w:eastAsia="宋体" w:hAnsi="Times New Roman" w:cs="Times New Roman"/>
        </w:rPr>
        <w:t>或</w:t>
      </w:r>
      <w:r w:rsidRPr="00003B91">
        <w:rPr>
          <w:rFonts w:ascii="Times New Roman" w:eastAsia="宋体" w:hAnsi="Times New Roman" w:cs="Times New Roman"/>
        </w:rPr>
        <w:t>“</w:t>
      </w:r>
      <w:r w:rsidRPr="00003B91">
        <w:rPr>
          <w:rFonts w:ascii="Times New Roman" w:eastAsia="宋体" w:hAnsi="Times New Roman" w:cs="Times New Roman"/>
        </w:rPr>
        <w:t>三瓦计法</w:t>
      </w:r>
      <w:r w:rsidRPr="00003B91">
        <w:rPr>
          <w:rFonts w:ascii="Times New Roman" w:eastAsia="宋体" w:hAnsi="Times New Roman" w:cs="Times New Roman"/>
        </w:rPr>
        <w:t>”</w:t>
      </w:r>
      <w:r w:rsidRPr="00003B91">
        <w:rPr>
          <w:rFonts w:ascii="Times New Roman" w:eastAsia="宋体" w:hAnsi="Times New Roman" w:cs="Times New Roman"/>
        </w:rPr>
        <w:t>测量。</w:t>
      </w:r>
    </w:p>
    <w:p w14:paraId="77DEC8E6" w14:textId="79806210" w:rsidR="00211895" w:rsidRPr="00003B91" w:rsidRDefault="00402B5F" w:rsidP="00875550">
      <w:pPr>
        <w:pStyle w:val="a0"/>
        <w:jc w:val="center"/>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09CC0E7B" wp14:editId="098AF7F3">
            <wp:extent cx="1846162" cy="1172444"/>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https://haoke-static.aihaoke.net/repository/image/2507/25/27ba42aca19e48849c282054abbda702.png"/>
                    <pic:cNvPicPr>
                      <a:picLocks noChangeAspect="1" noChangeArrowheads="1"/>
                    </pic:cNvPicPr>
                  </pic:nvPicPr>
                  <pic:blipFill>
                    <a:blip r:embed="rId10"/>
                    <a:stretch>
                      <a:fillRect/>
                    </a:stretch>
                  </pic:blipFill>
                  <pic:spPr bwMode="auto">
                    <a:xfrm>
                      <a:off x="0" y="0"/>
                      <a:ext cx="1855516" cy="1178384"/>
                    </a:xfrm>
                    <a:prstGeom prst="rect">
                      <a:avLst/>
                    </a:prstGeom>
                    <a:noFill/>
                    <a:ln w="9525">
                      <a:noFill/>
                      <a:headEnd/>
                      <a:tailEnd/>
                    </a:ln>
                  </pic:spPr>
                </pic:pic>
              </a:graphicData>
            </a:graphic>
          </wp:inline>
        </w:drawing>
      </w:r>
    </w:p>
    <w:p w14:paraId="38CE25AD" w14:textId="77777777" w:rsidR="00211895" w:rsidRPr="00003B91" w:rsidRDefault="00402B5F">
      <w:pPr>
        <w:pStyle w:val="3"/>
        <w:rPr>
          <w:rFonts w:ascii="Times New Roman" w:eastAsia="宋体" w:hAnsi="Times New Roman" w:cs="Times New Roman"/>
        </w:rPr>
      </w:pPr>
      <w:bookmarkStart w:id="5" w:name="三实验仪器"/>
      <w:bookmarkEnd w:id="1"/>
      <w:bookmarkEnd w:id="4"/>
      <w:r w:rsidRPr="00003B91">
        <w:rPr>
          <w:rFonts w:ascii="Times New Roman" w:eastAsia="宋体" w:hAnsi="Times New Roman" w:cs="Times New Roman"/>
        </w:rPr>
        <w:lastRenderedPageBreak/>
        <w:t>三、实验仪器</w:t>
      </w:r>
    </w:p>
    <w:p w14:paraId="57883D15" w14:textId="77777777" w:rsidR="00211895" w:rsidRPr="00003B91" w:rsidRDefault="00402B5F">
      <w:pPr>
        <w:pStyle w:val="FirstParagraph"/>
        <w:rPr>
          <w:rFonts w:ascii="Times New Roman" w:eastAsia="宋体" w:hAnsi="Times New Roman" w:cs="Times New Roman"/>
        </w:rPr>
      </w:pPr>
      <w:r w:rsidRPr="00003B91">
        <w:rPr>
          <w:rFonts w:ascii="Times New Roman" w:eastAsia="宋体" w:hAnsi="Times New Roman" w:cs="Times New Roman"/>
        </w:rPr>
        <w:t>电工实验台</w:t>
      </w:r>
    </w:p>
    <w:p w14:paraId="209C234D"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5CB67D2E" wp14:editId="5FED2C7E">
            <wp:extent cx="2444816" cy="14437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https://haoke-static.aihaoke.net/repository/image/2510/19/375ae61ee50340b5997dc0dc80256df2.png"/>
                    <pic:cNvPicPr>
                      <a:picLocks noChangeAspect="1" noChangeArrowheads="1"/>
                    </pic:cNvPicPr>
                  </pic:nvPicPr>
                  <pic:blipFill>
                    <a:blip r:embed="rId11"/>
                    <a:stretch>
                      <a:fillRect/>
                    </a:stretch>
                  </pic:blipFill>
                  <pic:spPr bwMode="auto">
                    <a:xfrm>
                      <a:off x="0" y="0"/>
                      <a:ext cx="2444816" cy="1443789"/>
                    </a:xfrm>
                    <a:prstGeom prst="rect">
                      <a:avLst/>
                    </a:prstGeom>
                    <a:noFill/>
                    <a:ln w="9525">
                      <a:noFill/>
                      <a:headEnd/>
                      <a:tailEnd/>
                    </a:ln>
                  </pic:spPr>
                </pic:pic>
              </a:graphicData>
            </a:graphic>
          </wp:inline>
        </w:drawing>
      </w:r>
    </w:p>
    <w:p w14:paraId="2102FE31"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单相功率表</w:t>
      </w:r>
    </w:p>
    <w:p w14:paraId="0ADE60A4"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28D0D55C" wp14:editId="6E96005D">
            <wp:extent cx="2579570" cy="153041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https://haoke-static.aihaoke.net/repository/image/2510/19/2444d8f1f9ab45b7b1667b583f1cd2a1.png"/>
                    <pic:cNvPicPr>
                      <a:picLocks noChangeAspect="1" noChangeArrowheads="1"/>
                    </pic:cNvPicPr>
                  </pic:nvPicPr>
                  <pic:blipFill>
                    <a:blip r:embed="rId12"/>
                    <a:stretch>
                      <a:fillRect/>
                    </a:stretch>
                  </pic:blipFill>
                  <pic:spPr bwMode="auto">
                    <a:xfrm>
                      <a:off x="0" y="0"/>
                      <a:ext cx="2579570" cy="1530416"/>
                    </a:xfrm>
                    <a:prstGeom prst="rect">
                      <a:avLst/>
                    </a:prstGeom>
                    <a:noFill/>
                    <a:ln w="9525">
                      <a:noFill/>
                      <a:headEnd/>
                      <a:tailEnd/>
                    </a:ln>
                  </pic:spPr>
                </pic:pic>
              </a:graphicData>
            </a:graphic>
          </wp:inline>
        </w:drawing>
      </w:r>
    </w:p>
    <w:p w14:paraId="102E27F5"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三相电路实验板</w:t>
      </w:r>
    </w:p>
    <w:p w14:paraId="55BF9434"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0B98D6BD" wp14:editId="0172DA52">
            <wp:extent cx="2425566" cy="168442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https://haoke-static.aihaoke.net/repository/image/2510/19/b6c0a03b98b94cbe891f92567c9d8c6a.png"/>
                    <pic:cNvPicPr>
                      <a:picLocks noChangeAspect="1" noChangeArrowheads="1"/>
                    </pic:cNvPicPr>
                  </pic:nvPicPr>
                  <pic:blipFill>
                    <a:blip r:embed="rId13"/>
                    <a:stretch>
                      <a:fillRect/>
                    </a:stretch>
                  </pic:blipFill>
                  <pic:spPr bwMode="auto">
                    <a:xfrm>
                      <a:off x="0" y="0"/>
                      <a:ext cx="2425566" cy="1684421"/>
                    </a:xfrm>
                    <a:prstGeom prst="rect">
                      <a:avLst/>
                    </a:prstGeom>
                    <a:noFill/>
                    <a:ln w="9525">
                      <a:noFill/>
                      <a:headEnd/>
                      <a:tailEnd/>
                    </a:ln>
                  </pic:spPr>
                </pic:pic>
              </a:graphicData>
            </a:graphic>
          </wp:inline>
        </w:drawing>
      </w:r>
    </w:p>
    <w:p w14:paraId="31A5838E" w14:textId="77777777" w:rsidR="00211895" w:rsidRPr="00003B91" w:rsidRDefault="00402B5F">
      <w:pPr>
        <w:pStyle w:val="3"/>
        <w:rPr>
          <w:rFonts w:ascii="Times New Roman" w:eastAsia="宋体" w:hAnsi="Times New Roman" w:cs="Times New Roman"/>
        </w:rPr>
      </w:pPr>
      <w:bookmarkStart w:id="6" w:name="四实验内容"/>
      <w:bookmarkEnd w:id="5"/>
      <w:r w:rsidRPr="00003B91">
        <w:rPr>
          <w:rFonts w:ascii="Times New Roman" w:eastAsia="宋体" w:hAnsi="Times New Roman" w:cs="Times New Roman"/>
        </w:rPr>
        <w:t>四、实验内容</w:t>
      </w:r>
    </w:p>
    <w:p w14:paraId="35B4B14F" w14:textId="77777777" w:rsidR="00211895" w:rsidRPr="00003B91" w:rsidRDefault="00402B5F">
      <w:pPr>
        <w:pStyle w:val="FirstParagraph"/>
        <w:rPr>
          <w:rFonts w:ascii="Times New Roman" w:eastAsia="宋体" w:hAnsi="Times New Roman" w:cs="Times New Roman"/>
        </w:rPr>
      </w:pPr>
      <w:r w:rsidRPr="00003B91">
        <w:rPr>
          <w:rFonts w:ascii="Times New Roman" w:eastAsia="宋体" w:hAnsi="Times New Roman" w:cs="Times New Roman"/>
        </w:rPr>
        <w:t>1</w:t>
      </w:r>
      <w:r w:rsidRPr="00003B91">
        <w:rPr>
          <w:rFonts w:ascii="Times New Roman" w:eastAsia="宋体" w:hAnsi="Times New Roman" w:cs="Times New Roman"/>
        </w:rPr>
        <w:t>、用白炽灯作为负载</w:t>
      </w:r>
      <w:r w:rsidRPr="00003B91">
        <w:rPr>
          <w:rFonts w:ascii="Times New Roman" w:eastAsia="宋体" w:hAnsi="Times New Roman" w:cs="Times New Roman"/>
        </w:rPr>
        <w:t>,</w:t>
      </w:r>
      <w:r w:rsidRPr="00003B91">
        <w:rPr>
          <w:rFonts w:ascii="Times New Roman" w:eastAsia="宋体" w:hAnsi="Times New Roman" w:cs="Times New Roman"/>
        </w:rPr>
        <w:t>按图</w:t>
      </w:r>
      <w:r w:rsidRPr="00003B91">
        <w:rPr>
          <w:rFonts w:ascii="Times New Roman" w:eastAsia="宋体" w:hAnsi="Times New Roman" w:cs="Times New Roman"/>
        </w:rPr>
        <w:t>5.11.1</w:t>
      </w:r>
      <w:r w:rsidRPr="00003B91">
        <w:rPr>
          <w:rFonts w:ascii="Times New Roman" w:eastAsia="宋体" w:hAnsi="Times New Roman" w:cs="Times New Roman"/>
        </w:rPr>
        <w:t>接线。即在三相四线制星形连接时分别用三瓦计法和二瓦计法测量负载功率</w:t>
      </w:r>
      <w:r w:rsidRPr="00003B91">
        <w:rPr>
          <w:rFonts w:ascii="Times New Roman" w:eastAsia="宋体" w:hAnsi="Times New Roman" w:cs="Times New Roman"/>
        </w:rPr>
        <w:t>,</w:t>
      </w:r>
      <w:r w:rsidRPr="00003B91">
        <w:rPr>
          <w:rFonts w:ascii="Times New Roman" w:eastAsia="宋体" w:hAnsi="Times New Roman" w:cs="Times New Roman"/>
        </w:rPr>
        <w:t>计算总功率并将实验数据填入表</w:t>
      </w:r>
      <w:r w:rsidRPr="00003B91">
        <w:rPr>
          <w:rFonts w:ascii="Times New Roman" w:eastAsia="宋体" w:hAnsi="Times New Roman" w:cs="Times New Roman"/>
        </w:rPr>
        <w:t>5.11.1</w:t>
      </w:r>
      <w:r w:rsidRPr="00003B91">
        <w:rPr>
          <w:rFonts w:ascii="Times New Roman" w:eastAsia="宋体" w:hAnsi="Times New Roman" w:cs="Times New Roman"/>
        </w:rPr>
        <w:t>内。</w:t>
      </w:r>
    </w:p>
    <w:p w14:paraId="7002EB8E"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2</w:t>
      </w:r>
      <w:r w:rsidRPr="00003B91">
        <w:rPr>
          <w:rFonts w:ascii="Times New Roman" w:eastAsia="宋体" w:hAnsi="Times New Roman" w:cs="Times New Roman"/>
        </w:rPr>
        <w:t>、按图</w:t>
      </w:r>
      <w:r w:rsidRPr="00003B91">
        <w:rPr>
          <w:rFonts w:ascii="Times New Roman" w:eastAsia="宋体" w:hAnsi="Times New Roman" w:cs="Times New Roman"/>
        </w:rPr>
        <w:t>5.11.1</w:t>
      </w:r>
      <w:r w:rsidRPr="00003B91">
        <w:rPr>
          <w:rFonts w:ascii="Times New Roman" w:eastAsia="宋体" w:hAnsi="Times New Roman" w:cs="Times New Roman"/>
        </w:rPr>
        <w:t>接线。在三相三线制和三相四线制两种不同星形连接时</w:t>
      </w:r>
      <w:r w:rsidRPr="00003B91">
        <w:rPr>
          <w:rFonts w:ascii="Times New Roman" w:eastAsia="宋体" w:hAnsi="Times New Roman" w:cs="Times New Roman"/>
        </w:rPr>
        <w:t>,</w:t>
      </w:r>
      <w:r w:rsidRPr="00003B91">
        <w:rPr>
          <w:rFonts w:ascii="Times New Roman" w:eastAsia="宋体" w:hAnsi="Times New Roman" w:cs="Times New Roman"/>
        </w:rPr>
        <w:t>其中</w:t>
      </w:r>
      <w:r w:rsidRPr="00003B91">
        <w:rPr>
          <w:rFonts w:ascii="Times New Roman" w:eastAsia="宋体" w:hAnsi="Times New Roman" w:cs="Times New Roman"/>
        </w:rPr>
        <w:t>U</w:t>
      </w:r>
      <w:r w:rsidRPr="00003B91">
        <w:rPr>
          <w:rFonts w:ascii="Times New Roman" w:eastAsia="宋体" w:hAnsi="Times New Roman" w:cs="Times New Roman"/>
        </w:rPr>
        <w:t>相为</w:t>
      </w:r>
      <w:r w:rsidRPr="00003B91">
        <w:rPr>
          <w:rFonts w:ascii="Times New Roman" w:eastAsia="宋体" w:hAnsi="Times New Roman" w:cs="Times New Roman"/>
        </w:rPr>
        <w:t>4uF</w:t>
      </w:r>
      <w:r w:rsidRPr="00003B91">
        <w:rPr>
          <w:rFonts w:ascii="Times New Roman" w:eastAsia="宋体" w:hAnsi="Times New Roman" w:cs="Times New Roman"/>
        </w:rPr>
        <w:t>的电容、</w:t>
      </w:r>
      <w:r w:rsidRPr="00003B91">
        <w:rPr>
          <w:rFonts w:ascii="Times New Roman" w:eastAsia="宋体" w:hAnsi="Times New Roman" w:cs="Times New Roman"/>
        </w:rPr>
        <w:t>V</w:t>
      </w:r>
      <w:r w:rsidRPr="00003B91">
        <w:rPr>
          <w:rFonts w:ascii="Times New Roman" w:eastAsia="宋体" w:hAnsi="Times New Roman" w:cs="Times New Roman"/>
        </w:rPr>
        <w:t>相和</w:t>
      </w:r>
      <w:r w:rsidRPr="00003B91">
        <w:rPr>
          <w:rFonts w:ascii="Times New Roman" w:eastAsia="宋体" w:hAnsi="Times New Roman" w:cs="Times New Roman"/>
        </w:rPr>
        <w:t>W</w:t>
      </w:r>
      <w:r w:rsidRPr="00003B91">
        <w:rPr>
          <w:rFonts w:ascii="Times New Roman" w:eastAsia="宋体" w:hAnsi="Times New Roman" w:cs="Times New Roman"/>
        </w:rPr>
        <w:t>相为</w:t>
      </w:r>
      <w:r w:rsidRPr="00003B91">
        <w:rPr>
          <w:rFonts w:ascii="Times New Roman" w:eastAsia="宋体" w:hAnsi="Times New Roman" w:cs="Times New Roman"/>
        </w:rPr>
        <w:t>2</w:t>
      </w:r>
      <w:r w:rsidRPr="00003B91">
        <w:rPr>
          <w:rFonts w:ascii="Times New Roman" w:eastAsia="宋体" w:hAnsi="Times New Roman" w:cs="Times New Roman"/>
        </w:rPr>
        <w:t>只串联的</w:t>
      </w:r>
      <w:r w:rsidRPr="00003B91">
        <w:rPr>
          <w:rFonts w:ascii="Times New Roman" w:eastAsia="宋体" w:hAnsi="Times New Roman" w:cs="Times New Roman"/>
        </w:rPr>
        <w:t>40W</w:t>
      </w:r>
      <w:r w:rsidRPr="00003B91">
        <w:rPr>
          <w:rFonts w:ascii="Times New Roman" w:eastAsia="宋体" w:hAnsi="Times New Roman" w:cs="Times New Roman"/>
        </w:rPr>
        <w:t>白炽灯。分别用三瓦计法和二瓦计法测量功率并所测得的数据加以比较后</w:t>
      </w:r>
      <w:r w:rsidRPr="00003B91">
        <w:rPr>
          <w:rFonts w:ascii="Times New Roman" w:eastAsia="宋体" w:hAnsi="Times New Roman" w:cs="Times New Roman"/>
        </w:rPr>
        <w:t>,</w:t>
      </w:r>
      <w:r w:rsidRPr="00003B91">
        <w:rPr>
          <w:rFonts w:ascii="Times New Roman" w:eastAsia="宋体" w:hAnsi="Times New Roman" w:cs="Times New Roman"/>
        </w:rPr>
        <w:t>计算总功率填入表</w:t>
      </w:r>
      <w:r w:rsidRPr="00003B91">
        <w:rPr>
          <w:rFonts w:ascii="Times New Roman" w:eastAsia="宋体" w:hAnsi="Times New Roman" w:cs="Times New Roman"/>
        </w:rPr>
        <w:t>5.11.1</w:t>
      </w:r>
      <w:r w:rsidRPr="00003B91">
        <w:rPr>
          <w:rFonts w:ascii="Times New Roman" w:eastAsia="宋体" w:hAnsi="Times New Roman" w:cs="Times New Roman"/>
        </w:rPr>
        <w:t>内。</w:t>
      </w:r>
    </w:p>
    <w:p w14:paraId="3B1387D8"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lastRenderedPageBreak/>
        <w:t>3</w:t>
      </w:r>
      <w:r w:rsidRPr="00003B91">
        <w:rPr>
          <w:rFonts w:ascii="Times New Roman" w:eastAsia="宋体" w:hAnsi="Times New Roman" w:cs="Times New Roman"/>
        </w:rPr>
        <w:t>、在三相三线制星形连接时</w:t>
      </w:r>
      <w:r w:rsidRPr="00003B91">
        <w:rPr>
          <w:rFonts w:ascii="Times New Roman" w:eastAsia="宋体" w:hAnsi="Times New Roman" w:cs="Times New Roman"/>
        </w:rPr>
        <w:t>,U</w:t>
      </w:r>
      <w:r w:rsidRPr="00003B91">
        <w:rPr>
          <w:rFonts w:ascii="Times New Roman" w:eastAsia="宋体" w:hAnsi="Times New Roman" w:cs="Times New Roman"/>
        </w:rPr>
        <w:t>相为断路、</w:t>
      </w:r>
      <w:r w:rsidRPr="00003B91">
        <w:rPr>
          <w:rFonts w:ascii="Times New Roman" w:eastAsia="宋体" w:hAnsi="Times New Roman" w:cs="Times New Roman"/>
        </w:rPr>
        <w:t>V</w:t>
      </w:r>
      <w:r w:rsidRPr="00003B91">
        <w:rPr>
          <w:rFonts w:ascii="Times New Roman" w:eastAsia="宋体" w:hAnsi="Times New Roman" w:cs="Times New Roman"/>
        </w:rPr>
        <w:t>相和</w:t>
      </w:r>
      <w:r w:rsidRPr="00003B91">
        <w:rPr>
          <w:rFonts w:ascii="Times New Roman" w:eastAsia="宋体" w:hAnsi="Times New Roman" w:cs="Times New Roman"/>
        </w:rPr>
        <w:t>W</w:t>
      </w:r>
      <w:r w:rsidRPr="00003B91">
        <w:rPr>
          <w:rFonts w:ascii="Times New Roman" w:eastAsia="宋体" w:hAnsi="Times New Roman" w:cs="Times New Roman"/>
        </w:rPr>
        <w:t>相为</w:t>
      </w:r>
      <w:r w:rsidRPr="00003B91">
        <w:rPr>
          <w:rFonts w:ascii="Times New Roman" w:eastAsia="宋体" w:hAnsi="Times New Roman" w:cs="Times New Roman"/>
        </w:rPr>
        <w:t>2</w:t>
      </w:r>
      <w:r w:rsidRPr="00003B91">
        <w:rPr>
          <w:rFonts w:ascii="Times New Roman" w:eastAsia="宋体" w:hAnsi="Times New Roman" w:cs="Times New Roman"/>
        </w:rPr>
        <w:t>只串联的</w:t>
      </w:r>
      <w:r w:rsidRPr="00003B91">
        <w:rPr>
          <w:rFonts w:ascii="Times New Roman" w:eastAsia="宋体" w:hAnsi="Times New Roman" w:cs="Times New Roman"/>
        </w:rPr>
        <w:t>40W</w:t>
      </w:r>
      <w:r w:rsidRPr="00003B91">
        <w:rPr>
          <w:rFonts w:ascii="Times New Roman" w:eastAsia="宋体" w:hAnsi="Times New Roman" w:cs="Times New Roman"/>
        </w:rPr>
        <w:t>白炽灯时</w:t>
      </w:r>
      <w:r w:rsidRPr="00003B91">
        <w:rPr>
          <w:rFonts w:ascii="Times New Roman" w:eastAsia="宋体" w:hAnsi="Times New Roman" w:cs="Times New Roman"/>
        </w:rPr>
        <w:t>,</w:t>
      </w:r>
      <w:r w:rsidRPr="00003B91">
        <w:rPr>
          <w:rFonts w:ascii="Times New Roman" w:eastAsia="宋体" w:hAnsi="Times New Roman" w:cs="Times New Roman"/>
        </w:rPr>
        <w:t>分别用三瓦计法和二瓦计法测量功率</w:t>
      </w:r>
      <w:r w:rsidRPr="00003B91">
        <w:rPr>
          <w:rFonts w:ascii="Times New Roman" w:eastAsia="宋体" w:hAnsi="Times New Roman" w:cs="Times New Roman"/>
        </w:rPr>
        <w:t>,</w:t>
      </w:r>
      <w:r w:rsidRPr="00003B91">
        <w:rPr>
          <w:rFonts w:ascii="Times New Roman" w:eastAsia="宋体" w:hAnsi="Times New Roman" w:cs="Times New Roman"/>
        </w:rPr>
        <w:t>计算总功率并将实验数据填入表</w:t>
      </w:r>
      <w:r w:rsidRPr="00003B91">
        <w:rPr>
          <w:rFonts w:ascii="Times New Roman" w:eastAsia="宋体" w:hAnsi="Times New Roman" w:cs="Times New Roman"/>
        </w:rPr>
        <w:t>5.11.1</w:t>
      </w:r>
      <w:r w:rsidRPr="00003B91">
        <w:rPr>
          <w:rFonts w:ascii="Times New Roman" w:eastAsia="宋体" w:hAnsi="Times New Roman" w:cs="Times New Roman"/>
        </w:rPr>
        <w:t>内。</w:t>
      </w:r>
    </w:p>
    <w:p w14:paraId="774F3A9D"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4</w:t>
      </w:r>
      <w:r w:rsidRPr="00003B91">
        <w:rPr>
          <w:rFonts w:ascii="Times New Roman" w:eastAsia="宋体" w:hAnsi="Times New Roman" w:cs="Times New Roman"/>
        </w:rPr>
        <w:t>、用白炽灯作为负载</w:t>
      </w:r>
      <w:r w:rsidRPr="00003B91">
        <w:rPr>
          <w:rFonts w:ascii="Times New Roman" w:eastAsia="宋体" w:hAnsi="Times New Roman" w:cs="Times New Roman"/>
        </w:rPr>
        <w:t>,</w:t>
      </w:r>
      <w:r w:rsidRPr="00003B91">
        <w:rPr>
          <w:rFonts w:ascii="Times New Roman" w:eastAsia="宋体" w:hAnsi="Times New Roman" w:cs="Times New Roman"/>
        </w:rPr>
        <w:t>接成三角形连接</w:t>
      </w:r>
      <w:r w:rsidRPr="00003B91">
        <w:rPr>
          <w:rFonts w:ascii="Times New Roman" w:eastAsia="宋体" w:hAnsi="Times New Roman" w:cs="Times New Roman"/>
        </w:rPr>
        <w:t>,</w:t>
      </w:r>
      <w:r w:rsidRPr="00003B91">
        <w:rPr>
          <w:rFonts w:ascii="Times New Roman" w:eastAsia="宋体" w:hAnsi="Times New Roman" w:cs="Times New Roman"/>
        </w:rPr>
        <w:t>分别用三瓦计法和二瓦计法测量负载功率。计算总功率并将实验数据填入表</w:t>
      </w:r>
      <w:r w:rsidRPr="00003B91">
        <w:rPr>
          <w:rFonts w:ascii="Times New Roman" w:eastAsia="宋体" w:hAnsi="Times New Roman" w:cs="Times New Roman"/>
        </w:rPr>
        <w:t>5.11.1</w:t>
      </w:r>
      <w:r w:rsidRPr="00003B91">
        <w:rPr>
          <w:rFonts w:ascii="Times New Roman" w:eastAsia="宋体" w:hAnsi="Times New Roman" w:cs="Times New Roman"/>
        </w:rPr>
        <w:t>内。</w:t>
      </w:r>
    </w:p>
    <w:p w14:paraId="35888E60"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5</w:t>
      </w:r>
      <w:r w:rsidRPr="00003B91">
        <w:rPr>
          <w:rFonts w:ascii="Times New Roman" w:eastAsia="宋体" w:hAnsi="Times New Roman" w:cs="Times New Roman"/>
        </w:rPr>
        <w:t>、按图</w:t>
      </w:r>
      <w:r w:rsidRPr="00003B91">
        <w:rPr>
          <w:rFonts w:ascii="Times New Roman" w:eastAsia="宋体" w:hAnsi="Times New Roman" w:cs="Times New Roman"/>
        </w:rPr>
        <w:t>5.11.2</w:t>
      </w:r>
      <w:r w:rsidRPr="00003B91">
        <w:rPr>
          <w:rFonts w:ascii="Times New Roman" w:eastAsia="宋体" w:hAnsi="Times New Roman" w:cs="Times New Roman"/>
        </w:rPr>
        <w:t>接线。将负载接成三角形连接</w:t>
      </w:r>
      <w:r w:rsidRPr="00003B91">
        <w:rPr>
          <w:rFonts w:ascii="Times New Roman" w:eastAsia="宋体" w:hAnsi="Times New Roman" w:cs="Times New Roman"/>
        </w:rPr>
        <w:t>(</w:t>
      </w:r>
      <w:r w:rsidRPr="00003B91">
        <w:rPr>
          <w:rFonts w:ascii="Times New Roman" w:eastAsia="宋体" w:hAnsi="Times New Roman" w:cs="Times New Roman"/>
        </w:rPr>
        <w:t>负载</w:t>
      </w:r>
      <w:r w:rsidRPr="00003B91">
        <w:rPr>
          <w:rFonts w:ascii="Times New Roman" w:eastAsia="宋体" w:hAnsi="Times New Roman" w:cs="Times New Roman"/>
        </w:rPr>
        <w:t>UV</w:t>
      </w:r>
      <w:r w:rsidRPr="00003B91">
        <w:rPr>
          <w:rFonts w:ascii="Times New Roman" w:eastAsia="宋体" w:hAnsi="Times New Roman" w:cs="Times New Roman"/>
        </w:rPr>
        <w:t>为</w:t>
      </w:r>
      <w:r w:rsidRPr="00003B91">
        <w:rPr>
          <w:rFonts w:ascii="Times New Roman" w:eastAsia="宋体" w:hAnsi="Times New Roman" w:cs="Times New Roman"/>
        </w:rPr>
        <w:t>4uF</w:t>
      </w:r>
      <w:r w:rsidRPr="00003B91">
        <w:rPr>
          <w:rFonts w:ascii="Times New Roman" w:eastAsia="宋体" w:hAnsi="Times New Roman" w:cs="Times New Roman"/>
        </w:rPr>
        <w:t>电容、负载</w:t>
      </w:r>
      <w:r w:rsidRPr="00003B91">
        <w:rPr>
          <w:rFonts w:ascii="Times New Roman" w:eastAsia="宋体" w:hAnsi="Times New Roman" w:cs="Times New Roman"/>
        </w:rPr>
        <w:t>VW</w:t>
      </w:r>
      <w:r w:rsidRPr="00003B91">
        <w:rPr>
          <w:rFonts w:ascii="Times New Roman" w:eastAsia="宋体" w:hAnsi="Times New Roman" w:cs="Times New Roman"/>
        </w:rPr>
        <w:t>和负载</w:t>
      </w:r>
      <w:r w:rsidRPr="00003B91">
        <w:rPr>
          <w:rFonts w:ascii="Times New Roman" w:eastAsia="宋体" w:hAnsi="Times New Roman" w:cs="Times New Roman"/>
        </w:rPr>
        <w:t>WU</w:t>
      </w:r>
      <w:r w:rsidRPr="00003B91">
        <w:rPr>
          <w:rFonts w:ascii="Times New Roman" w:eastAsia="宋体" w:hAnsi="Times New Roman" w:cs="Times New Roman"/>
        </w:rPr>
        <w:t>为</w:t>
      </w:r>
      <w:r w:rsidRPr="00003B91">
        <w:rPr>
          <w:rFonts w:ascii="Times New Roman" w:eastAsia="宋体" w:hAnsi="Times New Roman" w:cs="Times New Roman"/>
        </w:rPr>
        <w:t>2</w:t>
      </w:r>
      <w:r w:rsidRPr="00003B91">
        <w:rPr>
          <w:rFonts w:ascii="Times New Roman" w:eastAsia="宋体" w:hAnsi="Times New Roman" w:cs="Times New Roman"/>
        </w:rPr>
        <w:t>只串联的</w:t>
      </w:r>
      <w:r w:rsidRPr="00003B91">
        <w:rPr>
          <w:rFonts w:ascii="Times New Roman" w:eastAsia="宋体" w:hAnsi="Times New Roman" w:cs="Times New Roman"/>
        </w:rPr>
        <w:t>40W</w:t>
      </w:r>
      <w:r w:rsidRPr="00003B91">
        <w:rPr>
          <w:rFonts w:ascii="Times New Roman" w:eastAsia="宋体" w:hAnsi="Times New Roman" w:cs="Times New Roman"/>
        </w:rPr>
        <w:t>白炽灯</w:t>
      </w:r>
      <w:r w:rsidRPr="00003B91">
        <w:rPr>
          <w:rFonts w:ascii="Times New Roman" w:eastAsia="宋体" w:hAnsi="Times New Roman" w:cs="Times New Roman"/>
        </w:rPr>
        <w:t>)</w:t>
      </w:r>
      <w:r w:rsidRPr="00003B91">
        <w:rPr>
          <w:rFonts w:ascii="Times New Roman" w:eastAsia="宋体" w:hAnsi="Times New Roman" w:cs="Times New Roman"/>
        </w:rPr>
        <w:t>，分别用三瓦计法和二瓦计法测量负载功率</w:t>
      </w:r>
      <w:r w:rsidRPr="00003B91">
        <w:rPr>
          <w:rFonts w:ascii="Times New Roman" w:eastAsia="宋体" w:hAnsi="Times New Roman" w:cs="Times New Roman"/>
        </w:rPr>
        <w:t>,</w:t>
      </w:r>
      <w:r w:rsidRPr="00003B91">
        <w:rPr>
          <w:rFonts w:ascii="Times New Roman" w:eastAsia="宋体" w:hAnsi="Times New Roman" w:cs="Times New Roman"/>
        </w:rPr>
        <w:t>计算总功率并将实验数据填入表</w:t>
      </w:r>
      <w:r w:rsidRPr="00003B91">
        <w:rPr>
          <w:rFonts w:ascii="Times New Roman" w:eastAsia="宋体" w:hAnsi="Times New Roman" w:cs="Times New Roman"/>
        </w:rPr>
        <w:t>5.11.1</w:t>
      </w:r>
      <w:r w:rsidRPr="00003B91">
        <w:rPr>
          <w:rFonts w:ascii="Times New Roman" w:eastAsia="宋体" w:hAnsi="Times New Roman" w:cs="Times New Roman"/>
        </w:rPr>
        <w:t>内。</w:t>
      </w:r>
    </w:p>
    <w:p w14:paraId="52CABDBC"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6</w:t>
      </w:r>
      <w:r w:rsidRPr="00003B91">
        <w:rPr>
          <w:rFonts w:ascii="Times New Roman" w:eastAsia="宋体" w:hAnsi="Times New Roman" w:cs="Times New Roman"/>
        </w:rPr>
        <w:t>、按图</w:t>
      </w:r>
      <w:r w:rsidRPr="00003B91">
        <w:rPr>
          <w:rFonts w:ascii="Times New Roman" w:eastAsia="宋体" w:hAnsi="Times New Roman" w:cs="Times New Roman"/>
        </w:rPr>
        <w:t>5.11.2</w:t>
      </w:r>
      <w:r w:rsidRPr="00003B91">
        <w:rPr>
          <w:rFonts w:ascii="Times New Roman" w:eastAsia="宋体" w:hAnsi="Times New Roman" w:cs="Times New Roman"/>
        </w:rPr>
        <w:t>接线。将负载接成三角形连接（</w:t>
      </w:r>
      <w:r w:rsidRPr="00003B91">
        <w:rPr>
          <w:rFonts w:ascii="Times New Roman" w:eastAsia="宋体" w:hAnsi="Times New Roman" w:cs="Times New Roman"/>
        </w:rPr>
        <w:t>UV</w:t>
      </w:r>
      <w:r w:rsidRPr="00003B91">
        <w:rPr>
          <w:rFonts w:ascii="Times New Roman" w:eastAsia="宋体" w:hAnsi="Times New Roman" w:cs="Times New Roman"/>
        </w:rPr>
        <w:t>相为断路，</w:t>
      </w:r>
      <w:r w:rsidRPr="00003B91">
        <w:rPr>
          <w:rFonts w:ascii="Times New Roman" w:eastAsia="宋体" w:hAnsi="Times New Roman" w:cs="Times New Roman"/>
        </w:rPr>
        <w:t>vw</w:t>
      </w:r>
      <w:r w:rsidRPr="00003B91">
        <w:rPr>
          <w:rFonts w:ascii="Times New Roman" w:eastAsia="宋体" w:hAnsi="Times New Roman" w:cs="Times New Roman"/>
        </w:rPr>
        <w:t>相和</w:t>
      </w:r>
      <w:r w:rsidRPr="00003B91">
        <w:rPr>
          <w:rFonts w:ascii="Times New Roman" w:eastAsia="宋体" w:hAnsi="Times New Roman" w:cs="Times New Roman"/>
        </w:rPr>
        <w:t>wv</w:t>
      </w:r>
      <w:r w:rsidRPr="00003B91">
        <w:rPr>
          <w:rFonts w:ascii="Times New Roman" w:eastAsia="宋体" w:hAnsi="Times New Roman" w:cs="Times New Roman"/>
        </w:rPr>
        <w:t>相为</w:t>
      </w:r>
      <w:r w:rsidRPr="00003B91">
        <w:rPr>
          <w:rFonts w:ascii="Times New Roman" w:eastAsia="宋体" w:hAnsi="Times New Roman" w:cs="Times New Roman"/>
        </w:rPr>
        <w:t>2</w:t>
      </w:r>
      <w:r w:rsidRPr="00003B91">
        <w:rPr>
          <w:rFonts w:ascii="Times New Roman" w:eastAsia="宋体" w:hAnsi="Times New Roman" w:cs="Times New Roman"/>
        </w:rPr>
        <w:t>只串联的</w:t>
      </w:r>
      <w:r w:rsidRPr="00003B91">
        <w:rPr>
          <w:rFonts w:ascii="Times New Roman" w:eastAsia="宋体" w:hAnsi="Times New Roman" w:cs="Times New Roman"/>
        </w:rPr>
        <w:t>40w</w:t>
      </w:r>
      <w:r w:rsidRPr="00003B91">
        <w:rPr>
          <w:rFonts w:ascii="Times New Roman" w:eastAsia="宋体" w:hAnsi="Times New Roman" w:cs="Times New Roman"/>
        </w:rPr>
        <w:t>的白炽灯），分别用三瓦计法和二瓦计法测量负载功率</w:t>
      </w:r>
      <w:r w:rsidRPr="00003B91">
        <w:rPr>
          <w:rFonts w:ascii="Times New Roman" w:eastAsia="宋体" w:hAnsi="Times New Roman" w:cs="Times New Roman"/>
        </w:rPr>
        <w:t>,</w:t>
      </w:r>
      <w:r w:rsidRPr="00003B91">
        <w:rPr>
          <w:rFonts w:ascii="Times New Roman" w:eastAsia="宋体" w:hAnsi="Times New Roman" w:cs="Times New Roman"/>
        </w:rPr>
        <w:t>计算总功率并将实验数据填入表</w:t>
      </w:r>
      <w:r w:rsidRPr="00003B91">
        <w:rPr>
          <w:rFonts w:ascii="Times New Roman" w:eastAsia="宋体" w:hAnsi="Times New Roman" w:cs="Times New Roman"/>
        </w:rPr>
        <w:t>5.11.1</w:t>
      </w:r>
      <w:r w:rsidRPr="00003B91">
        <w:rPr>
          <w:rFonts w:ascii="Times New Roman" w:eastAsia="宋体" w:hAnsi="Times New Roman" w:cs="Times New Roman"/>
        </w:rPr>
        <w:t>内。</w:t>
      </w:r>
    </w:p>
    <w:p w14:paraId="46DDAC5D"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三相负载三角形连接时</w:t>
      </w:r>
      <w:r w:rsidRPr="00003B91">
        <w:rPr>
          <w:rFonts w:ascii="Times New Roman" w:eastAsia="宋体" w:hAnsi="Times New Roman" w:cs="Times New Roman"/>
        </w:rPr>
        <w:t>,</w:t>
      </w:r>
      <w:r w:rsidRPr="00003B91">
        <w:rPr>
          <w:rFonts w:ascii="Times New Roman" w:eastAsia="宋体" w:hAnsi="Times New Roman" w:cs="Times New Roman"/>
        </w:rPr>
        <w:t>三瓦计法测功率电路</w:t>
      </w:r>
      <w:r w:rsidRPr="00003B91">
        <w:rPr>
          <w:rFonts w:ascii="Times New Roman" w:eastAsia="宋体" w:hAnsi="Times New Roman" w:cs="Times New Roman"/>
        </w:rPr>
        <w:t>:</w:t>
      </w:r>
    </w:p>
    <w:p w14:paraId="412A482C" w14:textId="0BA1E666" w:rsidR="00211895" w:rsidRDefault="00402B5F" w:rsidP="00233A5E">
      <w:pPr>
        <w:pStyle w:val="a0"/>
        <w:jc w:val="center"/>
        <w:rPr>
          <w:rFonts w:ascii="Times New Roman" w:eastAsia="宋体" w:hAnsi="Times New Roman" w:cs="Times New Roman"/>
        </w:rPr>
      </w:pPr>
      <w:r w:rsidRPr="00003B91">
        <w:rPr>
          <w:rFonts w:ascii="Times New Roman" w:eastAsia="宋体" w:hAnsi="Times New Roman" w:cs="Times New Roman"/>
          <w:noProof/>
        </w:rPr>
        <w:drawing>
          <wp:inline distT="0" distB="0" distL="0" distR="0" wp14:anchorId="2E2E1E1C" wp14:editId="3AE04424">
            <wp:extent cx="2824222" cy="282422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ttps://haoke-static.aihaoke.net/repository/image/2507/30/795a3b8b27974798b02e895e6b20fa09.png"/>
                    <pic:cNvPicPr>
                      <a:picLocks noChangeAspect="1" noChangeArrowheads="1"/>
                    </pic:cNvPicPr>
                  </pic:nvPicPr>
                  <pic:blipFill>
                    <a:blip r:embed="rId14"/>
                    <a:stretch>
                      <a:fillRect/>
                    </a:stretch>
                  </pic:blipFill>
                  <pic:spPr bwMode="auto">
                    <a:xfrm>
                      <a:off x="0" y="0"/>
                      <a:ext cx="2832509" cy="2832509"/>
                    </a:xfrm>
                    <a:prstGeom prst="rect">
                      <a:avLst/>
                    </a:prstGeom>
                    <a:noFill/>
                    <a:ln w="9525">
                      <a:noFill/>
                      <a:headEnd/>
                      <a:tailEnd/>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966"/>
        <w:gridCol w:w="905"/>
        <w:gridCol w:w="904"/>
        <w:gridCol w:w="1030"/>
        <w:gridCol w:w="1026"/>
        <w:gridCol w:w="1033"/>
        <w:gridCol w:w="899"/>
      </w:tblGrid>
      <w:tr w:rsidR="00784ECC" w:rsidRPr="00784ECC" w14:paraId="22C81FEC" w14:textId="77777777" w:rsidTr="00DC03C5">
        <w:trPr>
          <w:trHeight w:val="387"/>
          <w:tblHeader/>
        </w:trPr>
        <w:tc>
          <w:tcPr>
            <w:tcW w:w="2093" w:type="dxa"/>
            <w:vMerge w:val="restart"/>
            <w:vAlign w:val="center"/>
          </w:tcPr>
          <w:p w14:paraId="1D6DB9F7"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负载、测量</w:t>
            </w:r>
          </w:p>
        </w:tc>
        <w:tc>
          <w:tcPr>
            <w:tcW w:w="3805" w:type="dxa"/>
            <w:gridSpan w:val="4"/>
            <w:vAlign w:val="center"/>
          </w:tcPr>
          <w:p w14:paraId="15840336"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三瓦计</w:t>
            </w:r>
          </w:p>
        </w:tc>
        <w:tc>
          <w:tcPr>
            <w:tcW w:w="2958" w:type="dxa"/>
            <w:gridSpan w:val="3"/>
            <w:vAlign w:val="center"/>
          </w:tcPr>
          <w:p w14:paraId="047BF73A"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二瓦计</w:t>
            </w:r>
          </w:p>
        </w:tc>
      </w:tr>
      <w:tr w:rsidR="00784ECC" w:rsidRPr="00784ECC" w14:paraId="21BC05E5" w14:textId="77777777" w:rsidTr="00DC03C5">
        <w:tc>
          <w:tcPr>
            <w:tcW w:w="2093" w:type="dxa"/>
            <w:vMerge/>
            <w:vAlign w:val="center"/>
          </w:tcPr>
          <w:p w14:paraId="727D6EE2"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p>
        </w:tc>
        <w:tc>
          <w:tcPr>
            <w:tcW w:w="966" w:type="dxa"/>
            <w:vAlign w:val="center"/>
          </w:tcPr>
          <w:p w14:paraId="5113BF40"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U</m:t>
                    </m:r>
                  </m:sub>
                </m:sSub>
              </m:oMath>
            </m:oMathPara>
          </w:p>
        </w:tc>
        <w:tc>
          <w:tcPr>
            <w:tcW w:w="905" w:type="dxa"/>
            <w:vAlign w:val="center"/>
          </w:tcPr>
          <w:p w14:paraId="7D9CCA7F"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V</m:t>
                    </m:r>
                  </m:sub>
                </m:sSub>
              </m:oMath>
            </m:oMathPara>
          </w:p>
        </w:tc>
        <w:tc>
          <w:tcPr>
            <w:tcW w:w="904" w:type="dxa"/>
            <w:vAlign w:val="center"/>
          </w:tcPr>
          <w:p w14:paraId="03115896"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W</m:t>
                    </m:r>
                  </m:sub>
                </m:sSub>
              </m:oMath>
            </m:oMathPara>
          </w:p>
        </w:tc>
        <w:tc>
          <w:tcPr>
            <w:tcW w:w="1030" w:type="dxa"/>
            <w:vAlign w:val="center"/>
          </w:tcPr>
          <w:p w14:paraId="4B801C14"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总</m:t>
                    </m:r>
                  </m:sub>
                </m:sSub>
              </m:oMath>
            </m:oMathPara>
          </w:p>
        </w:tc>
        <w:tc>
          <w:tcPr>
            <w:tcW w:w="1026" w:type="dxa"/>
            <w:vAlign w:val="center"/>
          </w:tcPr>
          <w:p w14:paraId="0CC1FDD8"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1</m:t>
                    </m:r>
                  </m:sub>
                </m:sSub>
              </m:oMath>
            </m:oMathPara>
          </w:p>
        </w:tc>
        <w:tc>
          <w:tcPr>
            <w:tcW w:w="1033" w:type="dxa"/>
            <w:vAlign w:val="center"/>
          </w:tcPr>
          <w:p w14:paraId="0933F208"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2</m:t>
                    </m:r>
                  </m:sub>
                </m:sSub>
              </m:oMath>
            </m:oMathPara>
          </w:p>
        </w:tc>
        <w:tc>
          <w:tcPr>
            <w:tcW w:w="899" w:type="dxa"/>
            <w:vAlign w:val="center"/>
          </w:tcPr>
          <w:p w14:paraId="28D8D6FA" w14:textId="77777777" w:rsidR="00784ECC" w:rsidRPr="00784ECC" w:rsidRDefault="00784ECC" w:rsidP="00784ECC">
            <w:pPr>
              <w:widowControl w:val="0"/>
              <w:spacing w:after="0"/>
              <w:jc w:val="center"/>
              <w:rPr>
                <w:rFonts w:ascii="Times New Roman" w:eastAsia="宋体" w:hAnsi="Times New Roman" w:cs="Times New Roman"/>
                <w:b/>
                <w:bCs/>
                <w:kern w:val="2"/>
                <w:sz w:val="21"/>
                <w:szCs w:val="22"/>
              </w:rPr>
            </w:pPr>
            <m:oMathPara>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i"/>
                      </m:rPr>
                      <w:rPr>
                        <w:rFonts w:ascii="Cambria Math" w:eastAsia="宋体" w:hAnsi="Cambria Math" w:cs="Times New Roman"/>
                        <w:kern w:val="2"/>
                        <w:sz w:val="21"/>
                        <w:szCs w:val="22"/>
                      </w:rPr>
                      <m:t>总</m:t>
                    </m:r>
                  </m:sub>
                </m:sSub>
              </m:oMath>
            </m:oMathPara>
          </w:p>
        </w:tc>
      </w:tr>
      <w:tr w:rsidR="00784ECC" w:rsidRPr="00784ECC" w14:paraId="25D5E892" w14:textId="77777777" w:rsidTr="00DC03C5">
        <w:trPr>
          <w:trHeight w:val="421"/>
        </w:trPr>
        <w:tc>
          <w:tcPr>
            <w:tcW w:w="2093" w:type="dxa"/>
            <w:vAlign w:val="center"/>
          </w:tcPr>
          <w:p w14:paraId="453AEA33"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星形三线制对称</w:t>
            </w:r>
          </w:p>
        </w:tc>
        <w:tc>
          <w:tcPr>
            <w:tcW w:w="966" w:type="dxa"/>
            <w:vAlign w:val="center"/>
          </w:tcPr>
          <w:p w14:paraId="00376F5D"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6.7</w:t>
            </w:r>
          </w:p>
        </w:tc>
        <w:tc>
          <w:tcPr>
            <w:tcW w:w="905" w:type="dxa"/>
            <w:vAlign w:val="center"/>
          </w:tcPr>
          <w:p w14:paraId="69B7E52D"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6.9</w:t>
            </w:r>
          </w:p>
        </w:tc>
        <w:tc>
          <w:tcPr>
            <w:tcW w:w="904" w:type="dxa"/>
            <w:vAlign w:val="center"/>
          </w:tcPr>
          <w:p w14:paraId="4EDFD780"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7.0</w:t>
            </w:r>
          </w:p>
        </w:tc>
        <w:tc>
          <w:tcPr>
            <w:tcW w:w="1030" w:type="dxa"/>
            <w:vAlign w:val="center"/>
          </w:tcPr>
          <w:p w14:paraId="7C5B1DCA"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80.6</w:t>
            </w:r>
          </w:p>
        </w:tc>
        <w:tc>
          <w:tcPr>
            <w:tcW w:w="1026" w:type="dxa"/>
            <w:vAlign w:val="center"/>
          </w:tcPr>
          <w:p w14:paraId="4E92DBD9"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4</w:t>
            </w:r>
            <w:r w:rsidRPr="00784ECC">
              <w:rPr>
                <w:rFonts w:ascii="Times New Roman" w:eastAsia="宋体" w:hAnsi="Times New Roman" w:cs="Times New Roman"/>
                <w:kern w:val="2"/>
                <w:sz w:val="21"/>
                <w:szCs w:val="22"/>
              </w:rPr>
              <w:t>1.9</w:t>
            </w:r>
          </w:p>
        </w:tc>
        <w:tc>
          <w:tcPr>
            <w:tcW w:w="1033" w:type="dxa"/>
            <w:vAlign w:val="center"/>
          </w:tcPr>
          <w:p w14:paraId="7308EB45"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4</w:t>
            </w:r>
            <w:r w:rsidRPr="00784ECC">
              <w:rPr>
                <w:rFonts w:ascii="Times New Roman" w:eastAsia="宋体" w:hAnsi="Times New Roman" w:cs="Times New Roman"/>
                <w:kern w:val="2"/>
                <w:sz w:val="21"/>
                <w:szCs w:val="22"/>
              </w:rPr>
              <w:t>2.3</w:t>
            </w:r>
          </w:p>
        </w:tc>
        <w:tc>
          <w:tcPr>
            <w:tcW w:w="899" w:type="dxa"/>
            <w:vAlign w:val="center"/>
          </w:tcPr>
          <w:p w14:paraId="3836B54C"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84.2</w:t>
            </w:r>
          </w:p>
        </w:tc>
      </w:tr>
      <w:tr w:rsidR="00784ECC" w:rsidRPr="00784ECC" w14:paraId="302BA002" w14:textId="77777777" w:rsidTr="00DC03C5">
        <w:trPr>
          <w:trHeight w:val="421"/>
        </w:trPr>
        <w:tc>
          <w:tcPr>
            <w:tcW w:w="2093" w:type="dxa"/>
            <w:vAlign w:val="center"/>
          </w:tcPr>
          <w:p w14:paraId="1A47F937"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星形三线制</w:t>
            </w:r>
            <w:r w:rsidRPr="00784ECC">
              <w:rPr>
                <w:rFonts w:ascii="Times New Roman" w:eastAsia="宋体" w:hAnsi="Times New Roman" w:cs="Times New Roman"/>
                <w:b/>
                <w:bCs/>
                <w:kern w:val="2"/>
                <w:sz w:val="21"/>
                <w:szCs w:val="22"/>
              </w:rPr>
              <w:t>(U:4μF)</w:t>
            </w:r>
          </w:p>
        </w:tc>
        <w:tc>
          <w:tcPr>
            <w:tcW w:w="966" w:type="dxa"/>
            <w:vAlign w:val="center"/>
          </w:tcPr>
          <w:p w14:paraId="56307418"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0</w:t>
            </w:r>
          </w:p>
        </w:tc>
        <w:tc>
          <w:tcPr>
            <w:tcW w:w="905" w:type="dxa"/>
            <w:vAlign w:val="center"/>
          </w:tcPr>
          <w:p w14:paraId="1BE290A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7</w:t>
            </w:r>
            <w:r w:rsidRPr="00784ECC">
              <w:rPr>
                <w:rFonts w:ascii="Times New Roman" w:eastAsia="宋体" w:hAnsi="Times New Roman" w:cs="Times New Roman"/>
                <w:kern w:val="2"/>
                <w:sz w:val="21"/>
                <w:szCs w:val="22"/>
              </w:rPr>
              <w:t>3.6</w:t>
            </w:r>
          </w:p>
        </w:tc>
        <w:tc>
          <w:tcPr>
            <w:tcW w:w="904" w:type="dxa"/>
            <w:vAlign w:val="center"/>
          </w:tcPr>
          <w:p w14:paraId="5DD3A7D6"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8.9</w:t>
            </w:r>
          </w:p>
        </w:tc>
        <w:tc>
          <w:tcPr>
            <w:tcW w:w="1030" w:type="dxa"/>
            <w:vAlign w:val="center"/>
          </w:tcPr>
          <w:p w14:paraId="1BDAA8CB"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102.5</w:t>
            </w:r>
          </w:p>
        </w:tc>
        <w:tc>
          <w:tcPr>
            <w:tcW w:w="1026" w:type="dxa"/>
            <w:vAlign w:val="center"/>
          </w:tcPr>
          <w:p w14:paraId="2E8A2460"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4</w:t>
            </w:r>
            <w:r w:rsidRPr="00784ECC">
              <w:rPr>
                <w:rFonts w:ascii="Times New Roman" w:eastAsia="宋体" w:hAnsi="Times New Roman" w:cs="Times New Roman"/>
                <w:kern w:val="2"/>
                <w:sz w:val="21"/>
                <w:szCs w:val="22"/>
              </w:rPr>
              <w:t>6.8</w:t>
            </w:r>
          </w:p>
        </w:tc>
        <w:tc>
          <w:tcPr>
            <w:tcW w:w="1033" w:type="dxa"/>
            <w:vAlign w:val="center"/>
          </w:tcPr>
          <w:p w14:paraId="04A24C4C"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5</w:t>
            </w:r>
            <w:r w:rsidRPr="00784ECC">
              <w:rPr>
                <w:rFonts w:ascii="Times New Roman" w:eastAsia="宋体" w:hAnsi="Times New Roman" w:cs="Times New Roman"/>
                <w:kern w:val="2"/>
                <w:sz w:val="21"/>
                <w:szCs w:val="22"/>
              </w:rPr>
              <w:t>7.9</w:t>
            </w:r>
          </w:p>
        </w:tc>
        <w:tc>
          <w:tcPr>
            <w:tcW w:w="899" w:type="dxa"/>
            <w:vAlign w:val="center"/>
          </w:tcPr>
          <w:p w14:paraId="6155B5C8"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104.7</w:t>
            </w:r>
          </w:p>
        </w:tc>
      </w:tr>
      <w:tr w:rsidR="00784ECC" w:rsidRPr="00784ECC" w14:paraId="4151D3D2" w14:textId="77777777" w:rsidTr="00DC03C5">
        <w:trPr>
          <w:trHeight w:val="421"/>
        </w:trPr>
        <w:tc>
          <w:tcPr>
            <w:tcW w:w="2093" w:type="dxa"/>
            <w:vAlign w:val="center"/>
          </w:tcPr>
          <w:p w14:paraId="14A64B37"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星形四线制</w:t>
            </w:r>
            <w:r w:rsidRPr="00784ECC">
              <w:rPr>
                <w:rFonts w:ascii="Times New Roman" w:eastAsia="宋体" w:hAnsi="Times New Roman" w:cs="Times New Roman"/>
                <w:b/>
                <w:bCs/>
                <w:kern w:val="2"/>
                <w:sz w:val="21"/>
                <w:szCs w:val="22"/>
              </w:rPr>
              <w:t>(U:4μF)</w:t>
            </w:r>
          </w:p>
        </w:tc>
        <w:tc>
          <w:tcPr>
            <w:tcW w:w="966" w:type="dxa"/>
            <w:vAlign w:val="center"/>
          </w:tcPr>
          <w:p w14:paraId="4AA0325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0</w:t>
            </w:r>
          </w:p>
        </w:tc>
        <w:tc>
          <w:tcPr>
            <w:tcW w:w="905" w:type="dxa"/>
            <w:vAlign w:val="center"/>
          </w:tcPr>
          <w:p w14:paraId="7EB7A6F0"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7.8</w:t>
            </w:r>
          </w:p>
        </w:tc>
        <w:tc>
          <w:tcPr>
            <w:tcW w:w="904" w:type="dxa"/>
            <w:vAlign w:val="center"/>
          </w:tcPr>
          <w:p w14:paraId="668C5100"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8.3</w:t>
            </w:r>
          </w:p>
        </w:tc>
        <w:tc>
          <w:tcPr>
            <w:tcW w:w="1030" w:type="dxa"/>
            <w:vAlign w:val="center"/>
          </w:tcPr>
          <w:p w14:paraId="300C6B1B"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56.1</w:t>
            </w:r>
          </w:p>
        </w:tc>
        <w:tc>
          <w:tcPr>
            <w:tcW w:w="1026" w:type="dxa"/>
            <w:vAlign w:val="center"/>
          </w:tcPr>
          <w:p w14:paraId="6775B92E"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w:t>
            </w:r>
            <w:r w:rsidRPr="00784ECC">
              <w:rPr>
                <w:rFonts w:ascii="Times New Roman" w:eastAsia="宋体" w:hAnsi="Times New Roman" w:cs="Times New Roman"/>
                <w:kern w:val="2"/>
                <w:sz w:val="21"/>
                <w:szCs w:val="22"/>
              </w:rPr>
              <w:t>55.1</w:t>
            </w:r>
          </w:p>
        </w:tc>
        <w:tc>
          <w:tcPr>
            <w:tcW w:w="1033" w:type="dxa"/>
            <w:vAlign w:val="center"/>
          </w:tcPr>
          <w:p w14:paraId="2A4E19C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4</w:t>
            </w:r>
            <w:r w:rsidRPr="00784ECC">
              <w:rPr>
                <w:rFonts w:ascii="Times New Roman" w:eastAsia="宋体" w:hAnsi="Times New Roman" w:cs="Times New Roman"/>
                <w:kern w:val="2"/>
                <w:sz w:val="21"/>
                <w:szCs w:val="22"/>
              </w:rPr>
              <w:t>2.0</w:t>
            </w:r>
          </w:p>
        </w:tc>
        <w:tc>
          <w:tcPr>
            <w:tcW w:w="899" w:type="dxa"/>
            <w:vAlign w:val="center"/>
          </w:tcPr>
          <w:p w14:paraId="113F37F1"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-13.1</w:t>
            </w:r>
          </w:p>
        </w:tc>
      </w:tr>
      <w:tr w:rsidR="00784ECC" w:rsidRPr="00784ECC" w14:paraId="091FEDB2" w14:textId="77777777" w:rsidTr="00DC03C5">
        <w:trPr>
          <w:trHeight w:val="421"/>
        </w:trPr>
        <w:tc>
          <w:tcPr>
            <w:tcW w:w="2093" w:type="dxa"/>
            <w:vAlign w:val="center"/>
          </w:tcPr>
          <w:p w14:paraId="7B37ECC3"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星形三线制</w:t>
            </w:r>
            <w:r w:rsidRPr="00784ECC">
              <w:rPr>
                <w:rFonts w:ascii="Times New Roman" w:eastAsia="宋体" w:hAnsi="Times New Roman" w:cs="Times New Roman"/>
                <w:b/>
                <w:bCs/>
                <w:kern w:val="2"/>
                <w:sz w:val="21"/>
                <w:szCs w:val="22"/>
              </w:rPr>
              <w:t>(U:</w:t>
            </w:r>
            <w:r w:rsidRPr="00784ECC">
              <w:rPr>
                <w:rFonts w:ascii="Times New Roman" w:eastAsia="宋体" w:hAnsi="Times New Roman" w:cs="Times New Roman"/>
                <w:b/>
                <w:bCs/>
                <w:kern w:val="2"/>
                <w:sz w:val="21"/>
                <w:szCs w:val="22"/>
              </w:rPr>
              <w:t>断路</w:t>
            </w:r>
            <w:r w:rsidRPr="00784ECC">
              <w:rPr>
                <w:rFonts w:ascii="Times New Roman" w:eastAsia="宋体" w:hAnsi="Times New Roman" w:cs="Times New Roman"/>
                <w:b/>
                <w:bCs/>
                <w:kern w:val="2"/>
                <w:sz w:val="21"/>
                <w:szCs w:val="22"/>
              </w:rPr>
              <w:t>)</w:t>
            </w:r>
          </w:p>
        </w:tc>
        <w:tc>
          <w:tcPr>
            <w:tcW w:w="966" w:type="dxa"/>
            <w:vAlign w:val="center"/>
          </w:tcPr>
          <w:p w14:paraId="2B82EE00"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0</w:t>
            </w:r>
          </w:p>
        </w:tc>
        <w:tc>
          <w:tcPr>
            <w:tcW w:w="905" w:type="dxa"/>
            <w:vAlign w:val="center"/>
          </w:tcPr>
          <w:p w14:paraId="58F144E6"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21.1</w:t>
            </w:r>
          </w:p>
        </w:tc>
        <w:tc>
          <w:tcPr>
            <w:tcW w:w="904" w:type="dxa"/>
            <w:vAlign w:val="center"/>
          </w:tcPr>
          <w:p w14:paraId="3AED0FA9"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0.5</w:t>
            </w:r>
          </w:p>
        </w:tc>
        <w:tc>
          <w:tcPr>
            <w:tcW w:w="1030" w:type="dxa"/>
            <w:vAlign w:val="center"/>
          </w:tcPr>
          <w:p w14:paraId="337E93A6"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41.6</w:t>
            </w:r>
          </w:p>
        </w:tc>
        <w:tc>
          <w:tcPr>
            <w:tcW w:w="1026" w:type="dxa"/>
            <w:vAlign w:val="center"/>
          </w:tcPr>
          <w:p w14:paraId="19F30533"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0</w:t>
            </w:r>
          </w:p>
        </w:tc>
        <w:tc>
          <w:tcPr>
            <w:tcW w:w="1033" w:type="dxa"/>
            <w:vAlign w:val="center"/>
          </w:tcPr>
          <w:p w14:paraId="1B1B2A5B"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4</w:t>
            </w:r>
            <w:r w:rsidRPr="00784ECC">
              <w:rPr>
                <w:rFonts w:ascii="Times New Roman" w:eastAsia="宋体" w:hAnsi="Times New Roman" w:cs="Times New Roman"/>
                <w:kern w:val="2"/>
                <w:sz w:val="21"/>
                <w:szCs w:val="22"/>
              </w:rPr>
              <w:t>5.4</w:t>
            </w:r>
          </w:p>
        </w:tc>
        <w:tc>
          <w:tcPr>
            <w:tcW w:w="899" w:type="dxa"/>
            <w:vAlign w:val="center"/>
          </w:tcPr>
          <w:p w14:paraId="7C349AB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45.4</w:t>
            </w:r>
          </w:p>
        </w:tc>
      </w:tr>
      <w:tr w:rsidR="00784ECC" w:rsidRPr="00784ECC" w14:paraId="2112B4CA" w14:textId="77777777" w:rsidTr="00DC03C5">
        <w:trPr>
          <w:trHeight w:val="421"/>
        </w:trPr>
        <w:tc>
          <w:tcPr>
            <w:tcW w:w="2093" w:type="dxa"/>
            <w:vAlign w:val="center"/>
          </w:tcPr>
          <w:p w14:paraId="28EE7459"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三角形对称负载</w:t>
            </w:r>
          </w:p>
        </w:tc>
        <w:tc>
          <w:tcPr>
            <w:tcW w:w="966" w:type="dxa"/>
            <w:vAlign w:val="center"/>
          </w:tcPr>
          <w:p w14:paraId="5EF23406"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4.3</w:t>
            </w:r>
          </w:p>
        </w:tc>
        <w:tc>
          <w:tcPr>
            <w:tcW w:w="905" w:type="dxa"/>
            <w:vAlign w:val="center"/>
          </w:tcPr>
          <w:p w14:paraId="0CC2C52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4.3</w:t>
            </w:r>
          </w:p>
        </w:tc>
        <w:tc>
          <w:tcPr>
            <w:tcW w:w="904" w:type="dxa"/>
            <w:vAlign w:val="center"/>
          </w:tcPr>
          <w:p w14:paraId="2711AC5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5.3</w:t>
            </w:r>
          </w:p>
        </w:tc>
        <w:tc>
          <w:tcPr>
            <w:tcW w:w="1030" w:type="dxa"/>
            <w:vAlign w:val="center"/>
          </w:tcPr>
          <w:p w14:paraId="6C0CD978"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193.9</w:t>
            </w:r>
          </w:p>
        </w:tc>
        <w:tc>
          <w:tcPr>
            <w:tcW w:w="1026" w:type="dxa"/>
            <w:vAlign w:val="center"/>
          </w:tcPr>
          <w:p w14:paraId="43FFD152"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9</w:t>
            </w:r>
            <w:r w:rsidRPr="00784ECC">
              <w:rPr>
                <w:rFonts w:ascii="Times New Roman" w:eastAsia="宋体" w:hAnsi="Times New Roman" w:cs="Times New Roman"/>
                <w:kern w:val="2"/>
                <w:sz w:val="21"/>
                <w:szCs w:val="22"/>
              </w:rPr>
              <w:t>6.4</w:t>
            </w:r>
          </w:p>
        </w:tc>
        <w:tc>
          <w:tcPr>
            <w:tcW w:w="1033" w:type="dxa"/>
            <w:vAlign w:val="center"/>
          </w:tcPr>
          <w:p w14:paraId="480E1307"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9</w:t>
            </w:r>
            <w:r w:rsidRPr="00784ECC">
              <w:rPr>
                <w:rFonts w:ascii="Times New Roman" w:eastAsia="宋体" w:hAnsi="Times New Roman" w:cs="Times New Roman"/>
                <w:kern w:val="2"/>
                <w:sz w:val="21"/>
                <w:szCs w:val="22"/>
              </w:rPr>
              <w:t>7.1</w:t>
            </w:r>
          </w:p>
        </w:tc>
        <w:tc>
          <w:tcPr>
            <w:tcW w:w="899" w:type="dxa"/>
            <w:vAlign w:val="center"/>
          </w:tcPr>
          <w:p w14:paraId="5EFCBE05"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193.5</w:t>
            </w:r>
          </w:p>
        </w:tc>
      </w:tr>
      <w:tr w:rsidR="00784ECC" w:rsidRPr="00784ECC" w14:paraId="7CBE6DFD" w14:textId="77777777" w:rsidTr="00DC03C5">
        <w:trPr>
          <w:trHeight w:val="421"/>
        </w:trPr>
        <w:tc>
          <w:tcPr>
            <w:tcW w:w="2093" w:type="dxa"/>
            <w:vAlign w:val="center"/>
          </w:tcPr>
          <w:p w14:paraId="65AE5D3B"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三角形</w:t>
            </w:r>
            <w:r w:rsidRPr="00784ECC">
              <w:rPr>
                <w:rFonts w:ascii="Times New Roman" w:eastAsia="宋体" w:hAnsi="Times New Roman" w:cs="Times New Roman"/>
                <w:b/>
                <w:bCs/>
                <w:kern w:val="2"/>
                <w:sz w:val="21"/>
                <w:szCs w:val="22"/>
              </w:rPr>
              <w:t>(UV:4μF)</w:t>
            </w:r>
          </w:p>
        </w:tc>
        <w:tc>
          <w:tcPr>
            <w:tcW w:w="966" w:type="dxa"/>
            <w:vAlign w:val="center"/>
          </w:tcPr>
          <w:p w14:paraId="6D3B94F2"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0</w:t>
            </w:r>
          </w:p>
        </w:tc>
        <w:tc>
          <w:tcPr>
            <w:tcW w:w="905" w:type="dxa"/>
            <w:vAlign w:val="center"/>
          </w:tcPr>
          <w:p w14:paraId="21CDF310"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4.3</w:t>
            </w:r>
          </w:p>
        </w:tc>
        <w:tc>
          <w:tcPr>
            <w:tcW w:w="904" w:type="dxa"/>
            <w:vAlign w:val="center"/>
          </w:tcPr>
          <w:p w14:paraId="74F27D0F"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5.5</w:t>
            </w:r>
          </w:p>
        </w:tc>
        <w:tc>
          <w:tcPr>
            <w:tcW w:w="1030" w:type="dxa"/>
            <w:vAlign w:val="center"/>
          </w:tcPr>
          <w:p w14:paraId="15B496E5"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129.8</w:t>
            </w:r>
          </w:p>
        </w:tc>
        <w:tc>
          <w:tcPr>
            <w:tcW w:w="1026" w:type="dxa"/>
            <w:vAlign w:val="center"/>
          </w:tcPr>
          <w:p w14:paraId="4C0D9F24"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w:t>
            </w:r>
            <w:r w:rsidRPr="00784ECC">
              <w:rPr>
                <w:rFonts w:ascii="Times New Roman" w:eastAsia="宋体" w:hAnsi="Times New Roman" w:cs="Times New Roman"/>
                <w:kern w:val="2"/>
                <w:sz w:val="21"/>
                <w:szCs w:val="22"/>
              </w:rPr>
              <w:t>101.5</w:t>
            </w:r>
          </w:p>
        </w:tc>
        <w:tc>
          <w:tcPr>
            <w:tcW w:w="1033" w:type="dxa"/>
            <w:vAlign w:val="center"/>
          </w:tcPr>
          <w:p w14:paraId="419EFAA6"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2</w:t>
            </w:r>
            <w:r w:rsidRPr="00784ECC">
              <w:rPr>
                <w:rFonts w:ascii="Times New Roman" w:eastAsia="宋体" w:hAnsi="Times New Roman" w:cs="Times New Roman"/>
                <w:kern w:val="2"/>
                <w:sz w:val="21"/>
                <w:szCs w:val="22"/>
              </w:rPr>
              <w:t>13.3</w:t>
            </w:r>
          </w:p>
        </w:tc>
        <w:tc>
          <w:tcPr>
            <w:tcW w:w="899" w:type="dxa"/>
            <w:vAlign w:val="center"/>
          </w:tcPr>
          <w:p w14:paraId="0B029297"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111.8</w:t>
            </w:r>
          </w:p>
        </w:tc>
      </w:tr>
      <w:tr w:rsidR="00784ECC" w:rsidRPr="00784ECC" w14:paraId="719E4FD4" w14:textId="77777777" w:rsidTr="00DC03C5">
        <w:trPr>
          <w:trHeight w:val="421"/>
        </w:trPr>
        <w:tc>
          <w:tcPr>
            <w:tcW w:w="2093" w:type="dxa"/>
            <w:vAlign w:val="center"/>
          </w:tcPr>
          <w:p w14:paraId="308E7986" w14:textId="77777777" w:rsidR="00784ECC" w:rsidRPr="00784ECC" w:rsidRDefault="00784ECC" w:rsidP="00784ECC">
            <w:pPr>
              <w:widowControl w:val="0"/>
              <w:spacing w:after="0"/>
              <w:jc w:val="right"/>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三角形</w:t>
            </w:r>
            <w:r w:rsidRPr="00784ECC">
              <w:rPr>
                <w:rFonts w:ascii="Times New Roman" w:eastAsia="宋体" w:hAnsi="Times New Roman" w:cs="Times New Roman"/>
                <w:b/>
                <w:bCs/>
                <w:kern w:val="2"/>
                <w:sz w:val="21"/>
                <w:szCs w:val="22"/>
              </w:rPr>
              <w:t>(UV:</w:t>
            </w:r>
            <w:r w:rsidRPr="00784ECC">
              <w:rPr>
                <w:rFonts w:ascii="Times New Roman" w:eastAsia="宋体" w:hAnsi="Times New Roman" w:cs="Times New Roman"/>
                <w:b/>
                <w:bCs/>
                <w:kern w:val="2"/>
                <w:sz w:val="21"/>
                <w:szCs w:val="22"/>
              </w:rPr>
              <w:t>断路</w:t>
            </w:r>
            <w:r w:rsidRPr="00784ECC">
              <w:rPr>
                <w:rFonts w:ascii="Times New Roman" w:eastAsia="宋体" w:hAnsi="Times New Roman" w:cs="Times New Roman"/>
                <w:b/>
                <w:bCs/>
                <w:kern w:val="2"/>
                <w:sz w:val="21"/>
                <w:szCs w:val="22"/>
              </w:rPr>
              <w:t>)</w:t>
            </w:r>
          </w:p>
        </w:tc>
        <w:tc>
          <w:tcPr>
            <w:tcW w:w="966" w:type="dxa"/>
            <w:vAlign w:val="center"/>
          </w:tcPr>
          <w:p w14:paraId="64D8D1D5"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0</w:t>
            </w:r>
          </w:p>
        </w:tc>
        <w:tc>
          <w:tcPr>
            <w:tcW w:w="905" w:type="dxa"/>
            <w:vAlign w:val="center"/>
          </w:tcPr>
          <w:p w14:paraId="6CF6D582"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4.3</w:t>
            </w:r>
          </w:p>
        </w:tc>
        <w:tc>
          <w:tcPr>
            <w:tcW w:w="904" w:type="dxa"/>
            <w:vAlign w:val="center"/>
          </w:tcPr>
          <w:p w14:paraId="5469C31A"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5.4</w:t>
            </w:r>
          </w:p>
        </w:tc>
        <w:tc>
          <w:tcPr>
            <w:tcW w:w="1030" w:type="dxa"/>
            <w:vAlign w:val="center"/>
          </w:tcPr>
          <w:p w14:paraId="786EA56B"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129.7</w:t>
            </w:r>
          </w:p>
        </w:tc>
        <w:tc>
          <w:tcPr>
            <w:tcW w:w="1026" w:type="dxa"/>
            <w:vAlign w:val="center"/>
          </w:tcPr>
          <w:p w14:paraId="47CCE611"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5.2</w:t>
            </w:r>
          </w:p>
        </w:tc>
        <w:tc>
          <w:tcPr>
            <w:tcW w:w="1033" w:type="dxa"/>
            <w:vAlign w:val="center"/>
          </w:tcPr>
          <w:p w14:paraId="1AA2FF1B"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hint="eastAsia"/>
                <w:kern w:val="2"/>
                <w:sz w:val="21"/>
                <w:szCs w:val="22"/>
              </w:rPr>
              <w:t>6</w:t>
            </w:r>
            <w:r w:rsidRPr="00784ECC">
              <w:rPr>
                <w:rFonts w:ascii="Times New Roman" w:eastAsia="宋体" w:hAnsi="Times New Roman" w:cs="Times New Roman"/>
                <w:kern w:val="2"/>
                <w:sz w:val="21"/>
                <w:szCs w:val="22"/>
              </w:rPr>
              <w:t>4.3</w:t>
            </w:r>
          </w:p>
        </w:tc>
        <w:tc>
          <w:tcPr>
            <w:tcW w:w="899" w:type="dxa"/>
            <w:vAlign w:val="center"/>
          </w:tcPr>
          <w:p w14:paraId="7A217BFB" w14:textId="77777777" w:rsidR="00784ECC" w:rsidRPr="00784ECC" w:rsidRDefault="00784ECC" w:rsidP="00784ECC">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129.5</w:t>
            </w:r>
          </w:p>
        </w:tc>
      </w:tr>
    </w:tbl>
    <w:p w14:paraId="00C3DCE1" w14:textId="016CE868" w:rsidR="00211895" w:rsidRDefault="00402B5F">
      <w:pPr>
        <w:pStyle w:val="3"/>
        <w:rPr>
          <w:rFonts w:ascii="Times New Roman" w:eastAsia="宋体" w:hAnsi="Times New Roman" w:cs="Times New Roman"/>
        </w:rPr>
      </w:pPr>
      <w:bookmarkStart w:id="7" w:name="五现场实验的图片"/>
      <w:bookmarkEnd w:id="6"/>
      <w:r w:rsidRPr="00003B91">
        <w:rPr>
          <w:rFonts w:ascii="Times New Roman" w:eastAsia="宋体" w:hAnsi="Times New Roman" w:cs="Times New Roman"/>
        </w:rPr>
        <w:lastRenderedPageBreak/>
        <w:t>五、现场实验的图片</w:t>
      </w:r>
    </w:p>
    <w:p w14:paraId="4A1C9813" w14:textId="188D778F" w:rsidR="005E50BC" w:rsidRPr="005E50BC" w:rsidRDefault="00EA2FFA" w:rsidP="005E50BC">
      <w:pPr>
        <w:pStyle w:val="Compact"/>
        <w:rPr>
          <w:rFonts w:ascii="Times New Roman" w:eastAsia="宋体" w:hAnsi="Times New Roman" w:cs="Times New Roman"/>
        </w:rPr>
      </w:pPr>
      <w:r>
        <w:rPr>
          <w:rFonts w:ascii="Times New Roman" w:eastAsia="宋体" w:hAnsi="Times New Roman" w:cs="Times New Roman"/>
          <w:noProof/>
        </w:rPr>
        <w:drawing>
          <wp:inline distT="0" distB="0" distL="0" distR="0" wp14:anchorId="06306904" wp14:editId="78ACF4AD">
            <wp:extent cx="5486400" cy="2171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542"/>
                    <a:stretch/>
                  </pic:blipFill>
                  <pic:spPr bwMode="auto">
                    <a:xfrm>
                      <a:off x="0" y="0"/>
                      <a:ext cx="5486400"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74FD5E41" w14:textId="065DBA46" w:rsidR="00211895" w:rsidRDefault="00402B5F">
      <w:pPr>
        <w:pStyle w:val="3"/>
        <w:rPr>
          <w:rFonts w:ascii="Times New Roman" w:eastAsia="宋体" w:hAnsi="Times New Roman" w:cs="Times New Roman"/>
        </w:rPr>
      </w:pPr>
      <w:bookmarkStart w:id="8" w:name="六实验数据处理分析"/>
      <w:bookmarkEnd w:id="7"/>
      <w:r w:rsidRPr="00003B91">
        <w:rPr>
          <w:rFonts w:ascii="Times New Roman" w:eastAsia="宋体" w:hAnsi="Times New Roman" w:cs="Times New Roman"/>
        </w:rPr>
        <w:t>六、实验数据处理分析</w:t>
      </w:r>
    </w:p>
    <w:tbl>
      <w:tblPr>
        <w:tblW w:w="4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89"/>
        <w:gridCol w:w="1418"/>
        <w:gridCol w:w="1418"/>
        <w:gridCol w:w="1418"/>
        <w:gridCol w:w="1418"/>
      </w:tblGrid>
      <w:tr w:rsidR="00761671" w:rsidRPr="00784ECC" w14:paraId="43BC0907" w14:textId="6862385A" w:rsidTr="003F0DE3">
        <w:trPr>
          <w:trHeight w:val="387"/>
          <w:tblHeader/>
          <w:jc w:val="center"/>
        </w:trPr>
        <w:tc>
          <w:tcPr>
            <w:tcW w:w="2089" w:type="dxa"/>
            <w:vAlign w:val="center"/>
          </w:tcPr>
          <w:p w14:paraId="21013179" w14:textId="0212B7D8" w:rsidR="00761671" w:rsidRPr="00784ECC" w:rsidRDefault="00761671" w:rsidP="003F0DE3">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P</m:t>
                  </m:r>
                </m:e>
                <m:sub>
                  <m:r>
                    <m:rPr>
                      <m:sty m:val="b"/>
                    </m:rPr>
                    <w:rPr>
                      <w:rFonts w:ascii="Cambria Math" w:eastAsia="宋体" w:hAnsi="Cambria Math" w:cs="Times New Roman"/>
                      <w:kern w:val="2"/>
                      <w:sz w:val="21"/>
                      <w:szCs w:val="22"/>
                    </w:rPr>
                    <m:t>总</m:t>
                  </m:r>
                </m:sub>
              </m:sSub>
            </m:oMath>
            <w:r w:rsidR="003F0DE3">
              <w:rPr>
                <w:rFonts w:ascii="Times New Roman" w:eastAsia="宋体" w:hAnsi="Times New Roman" w:cs="Times New Roman" w:hint="eastAsia"/>
                <w:b/>
                <w:bCs/>
                <w:kern w:val="2"/>
                <w:sz w:val="21"/>
                <w:szCs w:val="22"/>
              </w:rPr>
              <w:t>/</w:t>
            </w:r>
            <w:r w:rsidR="003F0DE3">
              <w:rPr>
                <w:rFonts w:ascii="Times New Roman" w:eastAsia="宋体" w:hAnsi="Times New Roman" w:cs="Times New Roman"/>
                <w:b/>
                <w:bCs/>
                <w:kern w:val="2"/>
                <w:sz w:val="21"/>
                <w:szCs w:val="22"/>
              </w:rPr>
              <w:t>W</w:t>
            </w:r>
          </w:p>
        </w:tc>
        <w:tc>
          <w:tcPr>
            <w:tcW w:w="1418" w:type="dxa"/>
            <w:vAlign w:val="center"/>
          </w:tcPr>
          <w:p w14:paraId="6993C337" w14:textId="77777777" w:rsidR="00761671" w:rsidRPr="00784ECC" w:rsidRDefault="00761671" w:rsidP="00E24FA1">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三瓦计</w:t>
            </w:r>
          </w:p>
        </w:tc>
        <w:tc>
          <w:tcPr>
            <w:tcW w:w="1418" w:type="dxa"/>
            <w:vAlign w:val="center"/>
          </w:tcPr>
          <w:p w14:paraId="4CE21064" w14:textId="77777777" w:rsidR="00761671" w:rsidRPr="00784ECC" w:rsidRDefault="00761671" w:rsidP="00E24FA1">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二瓦计</w:t>
            </w:r>
          </w:p>
        </w:tc>
        <w:tc>
          <w:tcPr>
            <w:tcW w:w="1418" w:type="dxa"/>
            <w:vAlign w:val="center"/>
          </w:tcPr>
          <w:p w14:paraId="4A9F7F34" w14:textId="38AF8CA5" w:rsidR="00761671" w:rsidRPr="00784ECC" w:rsidRDefault="00761671" w:rsidP="0048315A">
            <w:pPr>
              <w:widowControl w:val="0"/>
              <w:spacing w:after="0"/>
              <w:jc w:val="center"/>
              <w:rPr>
                <w:rFonts w:ascii="Times New Roman" w:eastAsia="宋体" w:hAnsi="Times New Roman" w:cs="Times New Roman"/>
                <w:b/>
                <w:bCs/>
                <w:kern w:val="2"/>
                <w:sz w:val="21"/>
                <w:szCs w:val="22"/>
              </w:rPr>
            </w:pPr>
            <w:r>
              <w:rPr>
                <w:rFonts w:ascii="Times New Roman" w:eastAsia="宋体" w:hAnsi="Times New Roman" w:cs="Times New Roman" w:hint="eastAsia"/>
                <w:b/>
                <w:bCs/>
                <w:kern w:val="2"/>
                <w:sz w:val="21"/>
                <w:szCs w:val="22"/>
              </w:rPr>
              <w:t>绝对误差</w:t>
            </w:r>
          </w:p>
        </w:tc>
        <w:tc>
          <w:tcPr>
            <w:tcW w:w="1418" w:type="dxa"/>
            <w:vAlign w:val="center"/>
          </w:tcPr>
          <w:p w14:paraId="1B18CC49" w14:textId="551F6B79" w:rsidR="00761671" w:rsidRDefault="00761671" w:rsidP="0048315A">
            <w:pPr>
              <w:widowControl w:val="0"/>
              <w:spacing w:after="0"/>
              <w:jc w:val="center"/>
              <w:rPr>
                <w:rFonts w:ascii="Times New Roman" w:eastAsia="宋体" w:hAnsi="Times New Roman" w:cs="Times New Roman" w:hint="eastAsia"/>
                <w:b/>
                <w:bCs/>
                <w:kern w:val="2"/>
                <w:sz w:val="21"/>
                <w:szCs w:val="22"/>
              </w:rPr>
            </w:pPr>
            <w:r>
              <w:rPr>
                <w:rFonts w:ascii="Times New Roman" w:eastAsia="宋体" w:hAnsi="Times New Roman" w:cs="Times New Roman" w:hint="eastAsia"/>
                <w:b/>
                <w:bCs/>
                <w:kern w:val="2"/>
                <w:sz w:val="21"/>
                <w:szCs w:val="22"/>
              </w:rPr>
              <w:t>相对误差</w:t>
            </w:r>
          </w:p>
        </w:tc>
      </w:tr>
      <w:tr w:rsidR="0048315A" w:rsidRPr="00784ECC" w14:paraId="74E3D265" w14:textId="2161BC1A" w:rsidTr="003533B3">
        <w:trPr>
          <w:trHeight w:val="421"/>
          <w:jc w:val="center"/>
        </w:trPr>
        <w:tc>
          <w:tcPr>
            <w:tcW w:w="2089" w:type="dxa"/>
            <w:vAlign w:val="center"/>
          </w:tcPr>
          <w:p w14:paraId="0D00C5B6" w14:textId="77777777" w:rsidR="0048315A" w:rsidRPr="00784ECC" w:rsidRDefault="0048315A" w:rsidP="0048315A">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星形三线制对称</w:t>
            </w:r>
          </w:p>
        </w:tc>
        <w:tc>
          <w:tcPr>
            <w:tcW w:w="1418" w:type="dxa"/>
            <w:vAlign w:val="center"/>
          </w:tcPr>
          <w:p w14:paraId="71ADA1F8" w14:textId="6D3184E0"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80.6</w:t>
            </w:r>
          </w:p>
        </w:tc>
        <w:tc>
          <w:tcPr>
            <w:tcW w:w="1418" w:type="dxa"/>
            <w:vAlign w:val="center"/>
          </w:tcPr>
          <w:p w14:paraId="1158EBDA" w14:textId="0F86EC4C"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84.2</w:t>
            </w:r>
          </w:p>
        </w:tc>
        <w:tc>
          <w:tcPr>
            <w:tcW w:w="1418" w:type="dxa"/>
            <w:vAlign w:val="center"/>
          </w:tcPr>
          <w:p w14:paraId="1D374900" w14:textId="7B37F7FF"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3.6</w:t>
            </w:r>
          </w:p>
        </w:tc>
        <w:tc>
          <w:tcPr>
            <w:tcW w:w="1418" w:type="dxa"/>
            <w:vAlign w:val="center"/>
          </w:tcPr>
          <w:p w14:paraId="3D79F209" w14:textId="707392B6"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4.37%</w:t>
            </w:r>
          </w:p>
        </w:tc>
      </w:tr>
      <w:tr w:rsidR="0048315A" w:rsidRPr="00784ECC" w14:paraId="64DE32F6" w14:textId="0A470CC7" w:rsidTr="003533B3">
        <w:trPr>
          <w:trHeight w:val="421"/>
          <w:jc w:val="center"/>
        </w:trPr>
        <w:tc>
          <w:tcPr>
            <w:tcW w:w="2089" w:type="dxa"/>
            <w:vAlign w:val="center"/>
          </w:tcPr>
          <w:p w14:paraId="630B6A6B" w14:textId="77777777" w:rsidR="0048315A" w:rsidRPr="00784ECC" w:rsidRDefault="0048315A" w:rsidP="0048315A">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星形三线制</w:t>
            </w:r>
            <w:r w:rsidRPr="00784ECC">
              <w:rPr>
                <w:rFonts w:ascii="Times New Roman" w:eastAsia="宋体" w:hAnsi="Times New Roman" w:cs="Times New Roman"/>
                <w:b/>
                <w:bCs/>
                <w:kern w:val="2"/>
                <w:sz w:val="21"/>
                <w:szCs w:val="22"/>
              </w:rPr>
              <w:t>(U:4μF)</w:t>
            </w:r>
          </w:p>
        </w:tc>
        <w:tc>
          <w:tcPr>
            <w:tcW w:w="1418" w:type="dxa"/>
            <w:vAlign w:val="center"/>
          </w:tcPr>
          <w:p w14:paraId="47FE8348" w14:textId="1FC36A15"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102.5</w:t>
            </w:r>
          </w:p>
        </w:tc>
        <w:tc>
          <w:tcPr>
            <w:tcW w:w="1418" w:type="dxa"/>
            <w:vAlign w:val="center"/>
          </w:tcPr>
          <w:p w14:paraId="53A0FFD5" w14:textId="4623D422"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104.7</w:t>
            </w:r>
          </w:p>
        </w:tc>
        <w:tc>
          <w:tcPr>
            <w:tcW w:w="1418" w:type="dxa"/>
            <w:tcBorders>
              <w:bottom w:val="single" w:sz="4" w:space="0" w:color="auto"/>
            </w:tcBorders>
            <w:vAlign w:val="center"/>
          </w:tcPr>
          <w:p w14:paraId="0DBD4267" w14:textId="7D1C5D53"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2.2</w:t>
            </w:r>
          </w:p>
        </w:tc>
        <w:tc>
          <w:tcPr>
            <w:tcW w:w="1418" w:type="dxa"/>
            <w:tcBorders>
              <w:bottom w:val="single" w:sz="4" w:space="0" w:color="auto"/>
            </w:tcBorders>
            <w:vAlign w:val="center"/>
          </w:tcPr>
          <w:p w14:paraId="62C1E909" w14:textId="494AC55B"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2.12%</w:t>
            </w:r>
          </w:p>
        </w:tc>
      </w:tr>
      <w:tr w:rsidR="00761671" w:rsidRPr="00784ECC" w14:paraId="11A19B8E" w14:textId="4415E7B2" w:rsidTr="003533B3">
        <w:trPr>
          <w:trHeight w:val="421"/>
          <w:jc w:val="center"/>
        </w:trPr>
        <w:tc>
          <w:tcPr>
            <w:tcW w:w="2089" w:type="dxa"/>
            <w:vAlign w:val="center"/>
          </w:tcPr>
          <w:p w14:paraId="3B55E866" w14:textId="77777777" w:rsidR="00761671" w:rsidRPr="00784ECC" w:rsidRDefault="00761671" w:rsidP="00E24FA1">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星形四线制</w:t>
            </w:r>
            <w:r w:rsidRPr="00784ECC">
              <w:rPr>
                <w:rFonts w:ascii="Times New Roman" w:eastAsia="宋体" w:hAnsi="Times New Roman" w:cs="Times New Roman"/>
                <w:b/>
                <w:bCs/>
                <w:kern w:val="2"/>
                <w:sz w:val="21"/>
                <w:szCs w:val="22"/>
              </w:rPr>
              <w:t>(U:4μF)</w:t>
            </w:r>
          </w:p>
        </w:tc>
        <w:tc>
          <w:tcPr>
            <w:tcW w:w="1418" w:type="dxa"/>
            <w:vAlign w:val="center"/>
          </w:tcPr>
          <w:p w14:paraId="69C17382" w14:textId="26C95FE7" w:rsidR="00761671" w:rsidRPr="00784ECC" w:rsidRDefault="00761671" w:rsidP="00E24FA1">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56.1</w:t>
            </w:r>
          </w:p>
        </w:tc>
        <w:tc>
          <w:tcPr>
            <w:tcW w:w="1418" w:type="dxa"/>
            <w:vAlign w:val="center"/>
          </w:tcPr>
          <w:p w14:paraId="0A9F762B" w14:textId="678E02DA" w:rsidR="00761671" w:rsidRPr="00784ECC" w:rsidRDefault="00761671" w:rsidP="00E24FA1">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-13.1</w:t>
            </w:r>
          </w:p>
        </w:tc>
        <w:tc>
          <w:tcPr>
            <w:tcW w:w="1418" w:type="dxa"/>
            <w:tcBorders>
              <w:tl2br w:val="single" w:sz="4" w:space="0" w:color="auto"/>
            </w:tcBorders>
            <w:vAlign w:val="center"/>
          </w:tcPr>
          <w:p w14:paraId="656CB057" w14:textId="77777777" w:rsidR="00761671" w:rsidRPr="00784ECC" w:rsidRDefault="00761671" w:rsidP="0048315A">
            <w:pPr>
              <w:widowControl w:val="0"/>
              <w:spacing w:after="0"/>
              <w:jc w:val="center"/>
              <w:rPr>
                <w:rFonts w:ascii="Times New Roman" w:eastAsia="宋体" w:hAnsi="Times New Roman" w:cs="Times New Roman"/>
                <w:kern w:val="2"/>
                <w:sz w:val="21"/>
                <w:szCs w:val="22"/>
              </w:rPr>
            </w:pPr>
          </w:p>
        </w:tc>
        <w:tc>
          <w:tcPr>
            <w:tcW w:w="1418" w:type="dxa"/>
            <w:tcBorders>
              <w:tl2br w:val="single" w:sz="4" w:space="0" w:color="auto"/>
            </w:tcBorders>
            <w:vAlign w:val="center"/>
          </w:tcPr>
          <w:p w14:paraId="176660F2" w14:textId="77777777" w:rsidR="00761671" w:rsidRPr="00784ECC" w:rsidRDefault="00761671" w:rsidP="0048315A">
            <w:pPr>
              <w:widowControl w:val="0"/>
              <w:spacing w:after="0"/>
              <w:jc w:val="center"/>
              <w:rPr>
                <w:rFonts w:ascii="Times New Roman" w:eastAsia="宋体" w:hAnsi="Times New Roman" w:cs="Times New Roman"/>
                <w:kern w:val="2"/>
                <w:sz w:val="21"/>
                <w:szCs w:val="22"/>
              </w:rPr>
            </w:pPr>
          </w:p>
        </w:tc>
      </w:tr>
      <w:tr w:rsidR="0048315A" w:rsidRPr="00784ECC" w14:paraId="6AA764D6" w14:textId="4DA1F01E" w:rsidTr="003533B3">
        <w:trPr>
          <w:trHeight w:val="421"/>
          <w:jc w:val="center"/>
        </w:trPr>
        <w:tc>
          <w:tcPr>
            <w:tcW w:w="2089" w:type="dxa"/>
            <w:vAlign w:val="center"/>
          </w:tcPr>
          <w:p w14:paraId="7FD9488F" w14:textId="77777777" w:rsidR="0048315A" w:rsidRPr="00784ECC" w:rsidRDefault="0048315A" w:rsidP="0048315A">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星形三线制</w:t>
            </w:r>
            <w:r w:rsidRPr="00784ECC">
              <w:rPr>
                <w:rFonts w:ascii="Times New Roman" w:eastAsia="宋体" w:hAnsi="Times New Roman" w:cs="Times New Roman"/>
                <w:b/>
                <w:bCs/>
                <w:kern w:val="2"/>
                <w:sz w:val="21"/>
                <w:szCs w:val="22"/>
              </w:rPr>
              <w:t>(U:</w:t>
            </w:r>
            <w:r w:rsidRPr="00784ECC">
              <w:rPr>
                <w:rFonts w:ascii="Times New Roman" w:eastAsia="宋体" w:hAnsi="Times New Roman" w:cs="Times New Roman"/>
                <w:b/>
                <w:bCs/>
                <w:kern w:val="2"/>
                <w:sz w:val="21"/>
                <w:szCs w:val="22"/>
              </w:rPr>
              <w:t>断路</w:t>
            </w:r>
            <w:r w:rsidRPr="00784ECC">
              <w:rPr>
                <w:rFonts w:ascii="Times New Roman" w:eastAsia="宋体" w:hAnsi="Times New Roman" w:cs="Times New Roman"/>
                <w:b/>
                <w:bCs/>
                <w:kern w:val="2"/>
                <w:sz w:val="21"/>
                <w:szCs w:val="22"/>
              </w:rPr>
              <w:t>)</w:t>
            </w:r>
          </w:p>
        </w:tc>
        <w:tc>
          <w:tcPr>
            <w:tcW w:w="1418" w:type="dxa"/>
            <w:vAlign w:val="center"/>
          </w:tcPr>
          <w:p w14:paraId="4DC19C12" w14:textId="1670E435"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41.6</w:t>
            </w:r>
          </w:p>
        </w:tc>
        <w:tc>
          <w:tcPr>
            <w:tcW w:w="1418" w:type="dxa"/>
            <w:vAlign w:val="center"/>
          </w:tcPr>
          <w:p w14:paraId="1164AC19" w14:textId="4E10519E"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45.4</w:t>
            </w:r>
          </w:p>
        </w:tc>
        <w:tc>
          <w:tcPr>
            <w:tcW w:w="1418" w:type="dxa"/>
            <w:vAlign w:val="center"/>
          </w:tcPr>
          <w:p w14:paraId="7F26A3EC" w14:textId="5D303445"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3.8</w:t>
            </w:r>
          </w:p>
        </w:tc>
        <w:tc>
          <w:tcPr>
            <w:tcW w:w="1418" w:type="dxa"/>
            <w:vAlign w:val="center"/>
          </w:tcPr>
          <w:p w14:paraId="58857E52" w14:textId="1D5226BE"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8.74%</w:t>
            </w:r>
          </w:p>
        </w:tc>
      </w:tr>
      <w:tr w:rsidR="0048315A" w:rsidRPr="00784ECC" w14:paraId="56ECA232" w14:textId="144BFE50" w:rsidTr="003533B3">
        <w:trPr>
          <w:trHeight w:val="421"/>
          <w:jc w:val="center"/>
        </w:trPr>
        <w:tc>
          <w:tcPr>
            <w:tcW w:w="2089" w:type="dxa"/>
            <w:vAlign w:val="center"/>
          </w:tcPr>
          <w:p w14:paraId="32D45ED4" w14:textId="77777777" w:rsidR="0048315A" w:rsidRPr="00784ECC" w:rsidRDefault="0048315A" w:rsidP="0048315A">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三角形对称负载</w:t>
            </w:r>
          </w:p>
        </w:tc>
        <w:tc>
          <w:tcPr>
            <w:tcW w:w="1418" w:type="dxa"/>
            <w:vAlign w:val="center"/>
          </w:tcPr>
          <w:p w14:paraId="1846B2E0" w14:textId="03EF7D14"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193.9</w:t>
            </w:r>
          </w:p>
        </w:tc>
        <w:tc>
          <w:tcPr>
            <w:tcW w:w="1418" w:type="dxa"/>
            <w:vAlign w:val="center"/>
          </w:tcPr>
          <w:p w14:paraId="456819CD" w14:textId="6317EDDE"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193.5</w:t>
            </w:r>
          </w:p>
        </w:tc>
        <w:tc>
          <w:tcPr>
            <w:tcW w:w="1418" w:type="dxa"/>
            <w:vAlign w:val="center"/>
          </w:tcPr>
          <w:p w14:paraId="220F8F01" w14:textId="73A4FB2C"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-0.4</w:t>
            </w:r>
          </w:p>
        </w:tc>
        <w:tc>
          <w:tcPr>
            <w:tcW w:w="1418" w:type="dxa"/>
            <w:vAlign w:val="center"/>
          </w:tcPr>
          <w:p w14:paraId="4267F377" w14:textId="1B44B103"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-0.21%</w:t>
            </w:r>
          </w:p>
        </w:tc>
      </w:tr>
      <w:tr w:rsidR="0048315A" w:rsidRPr="00784ECC" w14:paraId="3A21DEA7" w14:textId="28F4031C" w:rsidTr="003533B3">
        <w:trPr>
          <w:trHeight w:val="421"/>
          <w:jc w:val="center"/>
        </w:trPr>
        <w:tc>
          <w:tcPr>
            <w:tcW w:w="2089" w:type="dxa"/>
            <w:vAlign w:val="center"/>
          </w:tcPr>
          <w:p w14:paraId="4F172DA8" w14:textId="77777777" w:rsidR="0048315A" w:rsidRPr="00784ECC" w:rsidRDefault="0048315A" w:rsidP="0048315A">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三角形</w:t>
            </w:r>
            <w:r w:rsidRPr="00784ECC">
              <w:rPr>
                <w:rFonts w:ascii="Times New Roman" w:eastAsia="宋体" w:hAnsi="Times New Roman" w:cs="Times New Roman"/>
                <w:b/>
                <w:bCs/>
                <w:kern w:val="2"/>
                <w:sz w:val="21"/>
                <w:szCs w:val="22"/>
              </w:rPr>
              <w:t>(UV:4μF)</w:t>
            </w:r>
          </w:p>
        </w:tc>
        <w:tc>
          <w:tcPr>
            <w:tcW w:w="1418" w:type="dxa"/>
            <w:vAlign w:val="center"/>
          </w:tcPr>
          <w:p w14:paraId="473F6989" w14:textId="159E281C"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129.8</w:t>
            </w:r>
          </w:p>
        </w:tc>
        <w:tc>
          <w:tcPr>
            <w:tcW w:w="1418" w:type="dxa"/>
            <w:vAlign w:val="center"/>
          </w:tcPr>
          <w:p w14:paraId="7510D35B" w14:textId="280D44D4"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111.8</w:t>
            </w:r>
          </w:p>
        </w:tc>
        <w:tc>
          <w:tcPr>
            <w:tcW w:w="1418" w:type="dxa"/>
            <w:vAlign w:val="center"/>
          </w:tcPr>
          <w:p w14:paraId="47F40AEF" w14:textId="35477477"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-18.0</w:t>
            </w:r>
          </w:p>
        </w:tc>
        <w:tc>
          <w:tcPr>
            <w:tcW w:w="1418" w:type="dxa"/>
            <w:vAlign w:val="center"/>
          </w:tcPr>
          <w:p w14:paraId="34280BB6" w14:textId="114BD1CD"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-14.90%</w:t>
            </w:r>
          </w:p>
        </w:tc>
      </w:tr>
      <w:tr w:rsidR="0048315A" w:rsidRPr="00784ECC" w14:paraId="00A51BA8" w14:textId="7F5603FA" w:rsidTr="003533B3">
        <w:trPr>
          <w:trHeight w:val="421"/>
          <w:jc w:val="center"/>
        </w:trPr>
        <w:tc>
          <w:tcPr>
            <w:tcW w:w="2089" w:type="dxa"/>
            <w:vAlign w:val="center"/>
          </w:tcPr>
          <w:p w14:paraId="40676D7B" w14:textId="77777777" w:rsidR="0048315A" w:rsidRPr="00784ECC" w:rsidRDefault="0048315A" w:rsidP="0048315A">
            <w:pPr>
              <w:widowControl w:val="0"/>
              <w:spacing w:after="0"/>
              <w:jc w:val="center"/>
              <w:rPr>
                <w:rFonts w:ascii="Times New Roman" w:eastAsia="宋体" w:hAnsi="Times New Roman" w:cs="Times New Roman"/>
                <w:b/>
                <w:bCs/>
                <w:kern w:val="2"/>
                <w:sz w:val="21"/>
                <w:szCs w:val="22"/>
              </w:rPr>
            </w:pPr>
            <w:r w:rsidRPr="00784ECC">
              <w:rPr>
                <w:rFonts w:ascii="Times New Roman" w:eastAsia="宋体" w:hAnsi="Times New Roman" w:cs="Times New Roman"/>
                <w:b/>
                <w:bCs/>
                <w:kern w:val="2"/>
                <w:sz w:val="21"/>
                <w:szCs w:val="22"/>
              </w:rPr>
              <w:t>三角形</w:t>
            </w:r>
            <w:r w:rsidRPr="00784ECC">
              <w:rPr>
                <w:rFonts w:ascii="Times New Roman" w:eastAsia="宋体" w:hAnsi="Times New Roman" w:cs="Times New Roman"/>
                <w:b/>
                <w:bCs/>
                <w:kern w:val="2"/>
                <w:sz w:val="21"/>
                <w:szCs w:val="22"/>
              </w:rPr>
              <w:t>(UV:</w:t>
            </w:r>
            <w:r w:rsidRPr="00784ECC">
              <w:rPr>
                <w:rFonts w:ascii="Times New Roman" w:eastAsia="宋体" w:hAnsi="Times New Roman" w:cs="Times New Roman"/>
                <w:b/>
                <w:bCs/>
                <w:kern w:val="2"/>
                <w:sz w:val="21"/>
                <w:szCs w:val="22"/>
              </w:rPr>
              <w:t>断路</w:t>
            </w:r>
            <w:r w:rsidRPr="00784ECC">
              <w:rPr>
                <w:rFonts w:ascii="Times New Roman" w:eastAsia="宋体" w:hAnsi="Times New Roman" w:cs="Times New Roman"/>
                <w:b/>
                <w:bCs/>
                <w:kern w:val="2"/>
                <w:sz w:val="21"/>
                <w:szCs w:val="22"/>
              </w:rPr>
              <w:t>)</w:t>
            </w:r>
          </w:p>
        </w:tc>
        <w:tc>
          <w:tcPr>
            <w:tcW w:w="1418" w:type="dxa"/>
            <w:vAlign w:val="center"/>
          </w:tcPr>
          <w:p w14:paraId="5ADFE618" w14:textId="6F75645B"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129.7</w:t>
            </w:r>
          </w:p>
        </w:tc>
        <w:tc>
          <w:tcPr>
            <w:tcW w:w="1418" w:type="dxa"/>
            <w:vAlign w:val="center"/>
          </w:tcPr>
          <w:p w14:paraId="7CEBA89A" w14:textId="20163110" w:rsidR="0048315A" w:rsidRPr="00784ECC" w:rsidRDefault="0048315A" w:rsidP="0048315A">
            <w:pPr>
              <w:widowControl w:val="0"/>
              <w:spacing w:after="0"/>
              <w:jc w:val="center"/>
              <w:rPr>
                <w:rFonts w:ascii="Times New Roman" w:eastAsia="宋体" w:hAnsi="Times New Roman" w:cs="Times New Roman"/>
                <w:kern w:val="2"/>
                <w:sz w:val="21"/>
                <w:szCs w:val="22"/>
              </w:rPr>
            </w:pPr>
            <w:r w:rsidRPr="00784ECC">
              <w:rPr>
                <w:rFonts w:ascii="Times New Roman" w:eastAsia="宋体" w:hAnsi="Times New Roman" w:cs="Times New Roman"/>
                <w:kern w:val="2"/>
                <w:sz w:val="21"/>
                <w:szCs w:val="22"/>
              </w:rPr>
              <w:t>129.5</w:t>
            </w:r>
          </w:p>
        </w:tc>
        <w:tc>
          <w:tcPr>
            <w:tcW w:w="1418" w:type="dxa"/>
            <w:vAlign w:val="center"/>
          </w:tcPr>
          <w:p w14:paraId="55B1C00F" w14:textId="24BC4D69"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-0.2</w:t>
            </w:r>
          </w:p>
        </w:tc>
        <w:tc>
          <w:tcPr>
            <w:tcW w:w="1418" w:type="dxa"/>
            <w:vAlign w:val="center"/>
          </w:tcPr>
          <w:p w14:paraId="21E39D3C" w14:textId="66F287DD" w:rsidR="0048315A" w:rsidRPr="00784ECC" w:rsidRDefault="0048315A" w:rsidP="0048315A">
            <w:pPr>
              <w:widowControl w:val="0"/>
              <w:spacing w:after="0"/>
              <w:jc w:val="center"/>
              <w:rPr>
                <w:rFonts w:ascii="Times New Roman" w:eastAsia="宋体" w:hAnsi="Times New Roman" w:cs="Times New Roman"/>
                <w:kern w:val="2"/>
                <w:sz w:val="21"/>
                <w:szCs w:val="22"/>
              </w:rPr>
            </w:pPr>
            <w:r w:rsidRPr="0048315A">
              <w:rPr>
                <w:rFonts w:ascii="Times New Roman" w:eastAsia="宋体" w:hAnsi="Times New Roman" w:cs="Times New Roman"/>
                <w:kern w:val="2"/>
                <w:sz w:val="21"/>
                <w:szCs w:val="22"/>
              </w:rPr>
              <w:t>-0.15%</w:t>
            </w:r>
          </w:p>
        </w:tc>
      </w:tr>
    </w:tbl>
    <w:p w14:paraId="54BFC288" w14:textId="5ECDF140" w:rsidR="005E50BC" w:rsidRPr="005E50BC" w:rsidRDefault="00117D77" w:rsidP="00117D77">
      <w:pPr>
        <w:pStyle w:val="Compact"/>
        <w:ind w:firstLineChars="200" w:firstLine="480"/>
        <w:rPr>
          <w:rFonts w:ascii="Times New Roman" w:eastAsia="宋体" w:hAnsi="Times New Roman" w:cs="Times New Roman" w:hint="eastAsia"/>
        </w:rPr>
      </w:pPr>
      <w:r w:rsidRPr="000F2977">
        <w:rPr>
          <w:rFonts w:ascii="Times New Roman" w:eastAsia="宋体" w:hAnsi="Times New Roman" w:cs="Times New Roman" w:hint="eastAsia"/>
        </w:rPr>
        <w:t>由上表可知，</w:t>
      </w:r>
      <w:r w:rsidR="003F0DE3" w:rsidRPr="000F2977">
        <w:rPr>
          <w:rFonts w:ascii="Times New Roman" w:eastAsia="宋体" w:hAnsi="Times New Roman" w:cs="Times New Roman" w:hint="eastAsia"/>
        </w:rPr>
        <w:t>三瓦计</w:t>
      </w:r>
      <w:r w:rsidR="00F6062C" w:rsidRPr="000F2977">
        <w:rPr>
          <w:rFonts w:ascii="Times New Roman" w:eastAsia="宋体" w:hAnsi="Times New Roman" w:cs="Times New Roman" w:hint="eastAsia"/>
        </w:rPr>
        <w:t>法和二瓦计法得到的</w:t>
      </w:r>
      <m:oMath>
        <m:sSub>
          <m:sSubPr>
            <m:ctrlPr>
              <w:rPr>
                <w:rFonts w:ascii="Cambria Math" w:eastAsia="宋体" w:hAnsi="Cambria Math" w:cs="Times New Roman"/>
              </w:rPr>
            </m:ctrlPr>
          </m:sSubPr>
          <m:e>
            <m:r>
              <w:rPr>
                <w:rFonts w:ascii="Cambria Math" w:eastAsia="宋体" w:hAnsi="Cambria Math" w:cs="Times New Roman"/>
              </w:rPr>
              <m:t>P</m:t>
            </m:r>
          </m:e>
          <m:sub>
            <m:r>
              <m:rPr>
                <m:sty m:val="p"/>
              </m:rPr>
              <w:rPr>
                <w:rFonts w:ascii="Cambria Math" w:eastAsia="宋体" w:hAnsi="Cambria Math" w:cs="Times New Roman"/>
              </w:rPr>
              <m:t>总</m:t>
            </m:r>
          </m:sub>
        </m:sSub>
      </m:oMath>
      <w:r w:rsidR="00F6062C" w:rsidRPr="000F2977">
        <w:rPr>
          <w:rFonts w:ascii="Times New Roman" w:eastAsia="宋体" w:hAnsi="Times New Roman" w:cs="Times New Roman" w:hint="eastAsia"/>
        </w:rPr>
        <w:t>都非常接近，但仍有个别数据存在一定误差，可能由于实验中所用负载不完全相同，使用二瓦计测量时不是完全对称的三相电路，产生一定误差；或由于两种方法接线不同导致的导线电阻存在细微差距，产生一定误差。</w:t>
      </w:r>
    </w:p>
    <w:p w14:paraId="3F01CB94" w14:textId="6638E4CA" w:rsidR="005E50BC" w:rsidRDefault="00EB1D6E" w:rsidP="000F2977">
      <w:pPr>
        <w:pStyle w:val="Compact"/>
        <w:ind w:firstLineChars="200" w:firstLine="482"/>
        <w:rPr>
          <w:rFonts w:ascii="Times New Roman" w:eastAsia="宋体" w:hAnsi="Times New Roman" w:cs="Times New Roman"/>
        </w:rPr>
      </w:pPr>
      <w:r w:rsidRPr="00CD5006">
        <w:rPr>
          <w:rFonts w:ascii="Times New Roman" w:eastAsia="宋体" w:hAnsi="Times New Roman" w:cs="Times New Roman" w:hint="eastAsia"/>
          <w:b/>
          <w:bCs/>
        </w:rPr>
        <w:t>三瓦计法</w:t>
      </w:r>
      <w:r w:rsidRPr="00CD5006">
        <w:rPr>
          <w:rFonts w:ascii="Times New Roman" w:eastAsia="宋体" w:hAnsi="Times New Roman" w:cs="Times New Roman" w:hint="eastAsia"/>
          <w:b/>
          <w:bCs/>
        </w:rPr>
        <w:t>：</w:t>
      </w:r>
      <w:r>
        <w:rPr>
          <w:rFonts w:ascii="Times New Roman" w:eastAsia="宋体" w:hAnsi="Times New Roman" w:cs="Times New Roman" w:hint="eastAsia"/>
        </w:rPr>
        <w:t>适用于三相四线制电路和三相三线制电路；</w:t>
      </w:r>
      <w:r w:rsidRPr="00CD5006">
        <w:rPr>
          <w:rFonts w:ascii="Times New Roman" w:eastAsia="宋体" w:hAnsi="Times New Roman" w:cs="Times New Roman" w:hint="eastAsia"/>
          <w:b/>
          <w:bCs/>
        </w:rPr>
        <w:t>二瓦计法</w:t>
      </w:r>
      <w:r w:rsidRPr="00CD5006">
        <w:rPr>
          <w:rFonts w:ascii="Times New Roman" w:eastAsia="宋体" w:hAnsi="Times New Roman" w:cs="Times New Roman" w:hint="eastAsia"/>
          <w:b/>
          <w:bCs/>
        </w:rPr>
        <w:t>：</w:t>
      </w:r>
      <w:r w:rsidRPr="00EB1D6E">
        <w:rPr>
          <w:rFonts w:ascii="Times New Roman" w:eastAsia="宋体" w:hAnsi="Times New Roman" w:cs="Times New Roman" w:hint="eastAsia"/>
        </w:rPr>
        <w:t>适用</w:t>
      </w:r>
      <w:r w:rsidR="00BE338D">
        <w:rPr>
          <w:rFonts w:ascii="Times New Roman" w:eastAsia="宋体" w:hAnsi="Times New Roman" w:cs="Times New Roman" w:hint="eastAsia"/>
        </w:rPr>
        <w:t>于</w:t>
      </w:r>
      <w:r>
        <w:rPr>
          <w:rFonts w:ascii="Times New Roman" w:eastAsia="宋体" w:hAnsi="Times New Roman" w:cs="Times New Roman" w:hint="eastAsia"/>
        </w:rPr>
        <w:t>三相三线制电路</w:t>
      </w:r>
      <w:r w:rsidR="000F2977">
        <w:rPr>
          <w:rFonts w:ascii="Times New Roman" w:eastAsia="宋体" w:hAnsi="Times New Roman" w:cs="Times New Roman" w:hint="eastAsia"/>
        </w:rPr>
        <w:t>。因为</w:t>
      </w:r>
      <w:r w:rsidR="001056E4">
        <w:rPr>
          <w:rFonts w:ascii="Times New Roman" w:eastAsia="宋体" w:hAnsi="Times New Roman" w:cs="Times New Roman" w:hint="eastAsia"/>
        </w:rPr>
        <w:t>二瓦计法的原理是由于三相火线的电流相量和为</w:t>
      </w:r>
      <w:r w:rsidR="001056E4">
        <w:rPr>
          <w:rFonts w:ascii="Times New Roman" w:eastAsia="宋体" w:hAnsi="Times New Roman" w:cs="Times New Roman" w:hint="eastAsia"/>
        </w:rPr>
        <w:t>0</w:t>
      </w:r>
      <w:r w:rsidR="001056E4">
        <w:rPr>
          <w:rFonts w:ascii="Times New Roman" w:eastAsia="宋体" w:hAnsi="Times New Roman" w:cs="Times New Roman" w:hint="eastAsia"/>
        </w:rPr>
        <w:t>，</w:t>
      </w:r>
      <w:r w:rsidR="00936510">
        <w:rPr>
          <w:rFonts w:ascii="Times New Roman" w:eastAsia="宋体" w:hAnsi="Times New Roman" w:cs="Times New Roman" w:hint="eastAsia"/>
        </w:rPr>
        <w:t>从而</w:t>
      </w:r>
      <w:r w:rsidR="001056E4">
        <w:rPr>
          <w:rFonts w:ascii="Times New Roman" w:eastAsia="宋体" w:hAnsi="Times New Roman" w:cs="Times New Roman" w:hint="eastAsia"/>
        </w:rPr>
        <w:t>两个功率表测量的功率之和就是电路的总功率，因此不适用于三相四线制电路。</w:t>
      </w:r>
    </w:p>
    <w:p w14:paraId="3715DE7F" w14:textId="77777777" w:rsidR="00211895" w:rsidRPr="00003B91" w:rsidRDefault="00402B5F">
      <w:pPr>
        <w:pStyle w:val="3"/>
        <w:rPr>
          <w:rFonts w:ascii="Times New Roman" w:eastAsia="宋体" w:hAnsi="Times New Roman" w:cs="Times New Roman"/>
        </w:rPr>
      </w:pPr>
      <w:bookmarkStart w:id="9" w:name="七实验注意事项"/>
      <w:bookmarkEnd w:id="8"/>
      <w:r w:rsidRPr="00003B91">
        <w:rPr>
          <w:rFonts w:ascii="Times New Roman" w:eastAsia="宋体" w:hAnsi="Times New Roman" w:cs="Times New Roman"/>
        </w:rPr>
        <w:t>七、实验注意事项</w:t>
      </w:r>
    </w:p>
    <w:p w14:paraId="5D058F51" w14:textId="77777777" w:rsidR="00211895" w:rsidRPr="00003B91" w:rsidRDefault="00402B5F">
      <w:pPr>
        <w:pStyle w:val="FirstParagraph"/>
        <w:rPr>
          <w:rFonts w:ascii="Times New Roman" w:eastAsia="宋体" w:hAnsi="Times New Roman" w:cs="Times New Roman"/>
        </w:rPr>
      </w:pPr>
      <w:r w:rsidRPr="00003B91">
        <w:rPr>
          <w:rFonts w:ascii="Times New Roman" w:eastAsia="宋体" w:hAnsi="Times New Roman" w:cs="Times New Roman"/>
        </w:rPr>
        <w:t>测量时</w:t>
      </w:r>
      <w:r w:rsidRPr="00003B91">
        <w:rPr>
          <w:rFonts w:ascii="Times New Roman" w:eastAsia="宋体" w:hAnsi="Times New Roman" w:cs="Times New Roman"/>
        </w:rPr>
        <w:t>,</w:t>
      </w:r>
      <w:r w:rsidRPr="00003B91">
        <w:rPr>
          <w:rFonts w:ascii="Times New Roman" w:eastAsia="宋体" w:hAnsi="Times New Roman" w:cs="Times New Roman"/>
        </w:rPr>
        <w:t>严禁用身体的任何部位接触带电的金属裸露部分。</w:t>
      </w:r>
    </w:p>
    <w:p w14:paraId="395806D2"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严禁带电改接线路。</w:t>
      </w:r>
    </w:p>
    <w:p w14:paraId="010A6B74"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t>测量功率时</w:t>
      </w:r>
      <w:r w:rsidRPr="00003B91">
        <w:rPr>
          <w:rFonts w:ascii="Times New Roman" w:eastAsia="宋体" w:hAnsi="Times New Roman" w:cs="Times New Roman"/>
        </w:rPr>
        <w:t>,</w:t>
      </w:r>
      <w:r w:rsidRPr="00003B91">
        <w:rPr>
          <w:rFonts w:ascii="Times New Roman" w:eastAsia="宋体" w:hAnsi="Times New Roman" w:cs="Times New Roman"/>
        </w:rPr>
        <w:t>功率表的电流线圈与电压线圈的</w:t>
      </w:r>
      <w:r w:rsidRPr="00003B91">
        <w:rPr>
          <w:rFonts w:ascii="Times New Roman" w:eastAsia="宋体" w:hAnsi="Times New Roman" w:cs="Times New Roman"/>
        </w:rPr>
        <w:t xml:space="preserve"> * </w:t>
      </w:r>
      <w:r w:rsidRPr="00003B91">
        <w:rPr>
          <w:rFonts w:ascii="Times New Roman" w:eastAsia="宋体" w:hAnsi="Times New Roman" w:cs="Times New Roman"/>
        </w:rPr>
        <w:t>端应用导线短接。</w:t>
      </w:r>
    </w:p>
    <w:p w14:paraId="07C8E75C" w14:textId="77777777" w:rsidR="00211895" w:rsidRPr="00003B91" w:rsidRDefault="00402B5F">
      <w:pPr>
        <w:pStyle w:val="a0"/>
        <w:rPr>
          <w:rFonts w:ascii="Times New Roman" w:eastAsia="宋体" w:hAnsi="Times New Roman" w:cs="Times New Roman"/>
        </w:rPr>
      </w:pPr>
      <w:r w:rsidRPr="00003B91">
        <w:rPr>
          <w:rFonts w:ascii="Times New Roman" w:eastAsia="宋体" w:hAnsi="Times New Roman" w:cs="Times New Roman"/>
        </w:rPr>
        <w:lastRenderedPageBreak/>
        <w:t>正确使用短接桥</w:t>
      </w:r>
      <w:r w:rsidRPr="00003B91">
        <w:rPr>
          <w:rFonts w:ascii="Times New Roman" w:eastAsia="宋体" w:hAnsi="Times New Roman" w:cs="Times New Roman"/>
        </w:rPr>
        <w:t>,</w:t>
      </w:r>
      <w:r w:rsidRPr="00003B91">
        <w:rPr>
          <w:rFonts w:ascii="Times New Roman" w:eastAsia="宋体" w:hAnsi="Times New Roman" w:cs="Times New Roman"/>
        </w:rPr>
        <w:t>以免损坏电表或导致电表示数错误。测量功率时</w:t>
      </w:r>
      <w:r w:rsidRPr="00003B91">
        <w:rPr>
          <w:rFonts w:ascii="Times New Roman" w:eastAsia="宋体" w:hAnsi="Times New Roman" w:cs="Times New Roman"/>
        </w:rPr>
        <w:t>,</w:t>
      </w:r>
      <w:r w:rsidRPr="00003B91">
        <w:rPr>
          <w:rFonts w:ascii="Times New Roman" w:eastAsia="宋体" w:hAnsi="Times New Roman" w:cs="Times New Roman"/>
        </w:rPr>
        <w:t>先开启电源</w:t>
      </w:r>
      <w:r w:rsidRPr="00003B91">
        <w:rPr>
          <w:rFonts w:ascii="Times New Roman" w:eastAsia="宋体" w:hAnsi="Times New Roman" w:cs="Times New Roman"/>
        </w:rPr>
        <w:t>,</w:t>
      </w:r>
      <w:r w:rsidRPr="00003B91">
        <w:rPr>
          <w:rFonts w:ascii="Times New Roman" w:eastAsia="宋体" w:hAnsi="Times New Roman" w:cs="Times New Roman"/>
        </w:rPr>
        <w:t>后将电流插头插入电流插座。以免因电源短路或电容的冲击电流过大造成电表损坏。电路正常工作后</w:t>
      </w:r>
      <w:r w:rsidRPr="00003B91">
        <w:rPr>
          <w:rFonts w:ascii="Times New Roman" w:eastAsia="宋体" w:hAnsi="Times New Roman" w:cs="Times New Roman"/>
        </w:rPr>
        <w:t>,</w:t>
      </w:r>
      <w:r w:rsidRPr="00003B91">
        <w:rPr>
          <w:rFonts w:ascii="Times New Roman" w:eastAsia="宋体" w:hAnsi="Times New Roman" w:cs="Times New Roman"/>
        </w:rPr>
        <w:t>再拨出电流插座上面的短接桥</w:t>
      </w:r>
      <w:r w:rsidRPr="00003B91">
        <w:rPr>
          <w:rFonts w:ascii="Times New Roman" w:eastAsia="宋体" w:hAnsi="Times New Roman" w:cs="Times New Roman"/>
        </w:rPr>
        <w:t>,</w:t>
      </w:r>
      <w:r w:rsidRPr="00003B91">
        <w:rPr>
          <w:rFonts w:ascii="Times New Roman" w:eastAsia="宋体" w:hAnsi="Times New Roman" w:cs="Times New Roman"/>
        </w:rPr>
        <w:t>等功率表的示数稳定后</w:t>
      </w:r>
      <w:r w:rsidRPr="00003B91">
        <w:rPr>
          <w:rFonts w:ascii="Times New Roman" w:eastAsia="宋体" w:hAnsi="Times New Roman" w:cs="Times New Roman"/>
        </w:rPr>
        <w:t>,</w:t>
      </w:r>
      <w:r w:rsidRPr="00003B91">
        <w:rPr>
          <w:rFonts w:ascii="Times New Roman" w:eastAsia="宋体" w:hAnsi="Times New Roman" w:cs="Times New Roman"/>
        </w:rPr>
        <w:t>记录功率表的示数。</w:t>
      </w:r>
    </w:p>
    <w:p w14:paraId="416059F6" w14:textId="77777777" w:rsidR="00211895" w:rsidRPr="00003B91" w:rsidRDefault="00402B5F">
      <w:pPr>
        <w:pStyle w:val="3"/>
        <w:rPr>
          <w:rFonts w:ascii="Times New Roman" w:eastAsia="宋体" w:hAnsi="Times New Roman" w:cs="Times New Roman"/>
        </w:rPr>
      </w:pPr>
      <w:bookmarkStart w:id="10" w:name="八思考题"/>
      <w:bookmarkEnd w:id="9"/>
      <w:r w:rsidRPr="00003B91">
        <w:rPr>
          <w:rFonts w:ascii="Times New Roman" w:eastAsia="宋体" w:hAnsi="Times New Roman" w:cs="Times New Roman"/>
        </w:rPr>
        <w:t>八、思考题</w:t>
      </w:r>
    </w:p>
    <w:p w14:paraId="286817C9" w14:textId="0E40E528" w:rsidR="00211895" w:rsidRDefault="00402B5F">
      <w:pPr>
        <w:pStyle w:val="FirstParagraph"/>
        <w:rPr>
          <w:rFonts w:ascii="Times New Roman" w:eastAsia="宋体" w:hAnsi="Times New Roman" w:cs="Times New Roman"/>
        </w:rPr>
      </w:pPr>
      <w:r w:rsidRPr="00003B91">
        <w:rPr>
          <w:rFonts w:ascii="Times New Roman" w:eastAsia="宋体" w:hAnsi="Times New Roman" w:cs="Times New Roman"/>
        </w:rPr>
        <w:t>1</w:t>
      </w:r>
      <w:r w:rsidRPr="00003B91">
        <w:rPr>
          <w:rFonts w:ascii="Times New Roman" w:eastAsia="宋体" w:hAnsi="Times New Roman" w:cs="Times New Roman"/>
        </w:rPr>
        <w:t>、三瓦计法测量功率会不会出现负值</w:t>
      </w:r>
      <w:r w:rsidRPr="00003B91">
        <w:rPr>
          <w:rFonts w:ascii="Times New Roman" w:eastAsia="宋体" w:hAnsi="Times New Roman" w:cs="Times New Roman"/>
        </w:rPr>
        <w:t>?</w:t>
      </w:r>
      <w:r w:rsidRPr="00003B91">
        <w:rPr>
          <w:rFonts w:ascii="Times New Roman" w:eastAsia="宋体" w:hAnsi="Times New Roman" w:cs="Times New Roman"/>
        </w:rPr>
        <w:t>为什么</w:t>
      </w:r>
      <w:r w:rsidRPr="00003B91">
        <w:rPr>
          <w:rFonts w:ascii="Times New Roman" w:eastAsia="宋体" w:hAnsi="Times New Roman" w:cs="Times New Roman"/>
        </w:rPr>
        <w:t>?</w:t>
      </w:r>
    </w:p>
    <w:p w14:paraId="6AA3D97D" w14:textId="315EED59" w:rsidR="001A77A1" w:rsidRPr="001A77A1" w:rsidRDefault="00CF7CD5" w:rsidP="00CF7CD5">
      <w:pPr>
        <w:pStyle w:val="Compact"/>
        <w:ind w:firstLineChars="200" w:firstLine="480"/>
        <w:rPr>
          <w:rFonts w:ascii="Times New Roman" w:eastAsia="宋体" w:hAnsi="Times New Roman" w:cs="Times New Roman"/>
        </w:rPr>
      </w:pPr>
      <w:r>
        <w:rPr>
          <w:rFonts w:ascii="Times New Roman" w:eastAsia="宋体" w:hAnsi="Times New Roman" w:cs="Times New Roman" w:hint="eastAsia"/>
        </w:rPr>
        <w:t>不会。</w:t>
      </w:r>
      <w:r w:rsidR="00580A00">
        <w:rPr>
          <w:rFonts w:ascii="Times New Roman" w:eastAsia="宋体" w:hAnsi="Times New Roman" w:cs="Times New Roman" w:hint="eastAsia"/>
        </w:rPr>
        <w:t>因为每个功率表测量的都是各个相的有功功率，</w:t>
      </w:r>
      <w:r w:rsidR="00FA1A4D">
        <w:rPr>
          <w:rFonts w:ascii="Times New Roman" w:eastAsia="宋体" w:hAnsi="Times New Roman" w:cs="Times New Roman" w:hint="eastAsia"/>
        </w:rPr>
        <w:t>而负载不会产生负功率，因此</w:t>
      </w:r>
      <w:r w:rsidR="0027482D">
        <w:rPr>
          <w:rFonts w:ascii="Times New Roman" w:eastAsia="宋体" w:hAnsi="Times New Roman" w:cs="Times New Roman" w:hint="eastAsia"/>
        </w:rPr>
        <w:t>三个功率表</w:t>
      </w:r>
      <w:r w:rsidR="00580A00">
        <w:rPr>
          <w:rFonts w:ascii="Times New Roman" w:eastAsia="宋体" w:hAnsi="Times New Roman" w:cs="Times New Roman" w:hint="eastAsia"/>
        </w:rPr>
        <w:t>各自必定</w:t>
      </w:r>
      <w:r w:rsidR="00A17C17">
        <w:rPr>
          <w:rFonts w:ascii="Times New Roman" w:eastAsia="宋体" w:hAnsi="Times New Roman" w:cs="Times New Roman" w:hint="eastAsia"/>
        </w:rPr>
        <w:t>都</w:t>
      </w:r>
      <w:r w:rsidR="00580A00">
        <w:rPr>
          <w:rFonts w:ascii="Times New Roman" w:eastAsia="宋体" w:hAnsi="Times New Roman" w:cs="Times New Roman" w:hint="eastAsia"/>
        </w:rPr>
        <w:t>为正值</w:t>
      </w:r>
      <w:r w:rsidR="00DC6B6C">
        <w:rPr>
          <w:rFonts w:ascii="Times New Roman" w:eastAsia="宋体" w:hAnsi="Times New Roman" w:cs="Times New Roman" w:hint="eastAsia"/>
        </w:rPr>
        <w:t>，最后的总功率也必定为正值</w:t>
      </w:r>
      <w:r w:rsidR="00580A00">
        <w:rPr>
          <w:rFonts w:ascii="Times New Roman" w:eastAsia="宋体" w:hAnsi="Times New Roman" w:cs="Times New Roman" w:hint="eastAsia"/>
        </w:rPr>
        <w:t>。</w:t>
      </w:r>
    </w:p>
    <w:p w14:paraId="3C653AE8" w14:textId="048470E4" w:rsidR="00211895" w:rsidRDefault="00402B5F">
      <w:pPr>
        <w:pStyle w:val="a0"/>
        <w:rPr>
          <w:rFonts w:ascii="Times New Roman" w:eastAsia="宋体" w:hAnsi="Times New Roman" w:cs="Times New Roman"/>
        </w:rPr>
      </w:pPr>
      <w:r w:rsidRPr="00003B91">
        <w:rPr>
          <w:rFonts w:ascii="Times New Roman" w:eastAsia="宋体" w:hAnsi="Times New Roman" w:cs="Times New Roman"/>
        </w:rPr>
        <w:t>2</w:t>
      </w:r>
      <w:r w:rsidRPr="00003B91">
        <w:rPr>
          <w:rFonts w:ascii="Times New Roman" w:eastAsia="宋体" w:hAnsi="Times New Roman" w:cs="Times New Roman"/>
        </w:rPr>
        <w:t>、二瓦计法测量功率在什么情况下会出现负值</w:t>
      </w:r>
      <w:r w:rsidRPr="00003B91">
        <w:rPr>
          <w:rFonts w:ascii="Times New Roman" w:eastAsia="宋体" w:hAnsi="Times New Roman" w:cs="Times New Roman"/>
        </w:rPr>
        <w:t>?</w:t>
      </w:r>
      <w:r w:rsidRPr="00003B91">
        <w:rPr>
          <w:rFonts w:ascii="Times New Roman" w:eastAsia="宋体" w:hAnsi="Times New Roman" w:cs="Times New Roman"/>
        </w:rPr>
        <w:t>为什么</w:t>
      </w:r>
      <w:r w:rsidRPr="00003B91">
        <w:rPr>
          <w:rFonts w:ascii="Times New Roman" w:eastAsia="宋体" w:hAnsi="Times New Roman" w:cs="Times New Roman"/>
        </w:rPr>
        <w:t>?</w:t>
      </w:r>
    </w:p>
    <w:p w14:paraId="67EB9977" w14:textId="530AA7C8" w:rsidR="001A77A1" w:rsidRPr="00DC6B6C" w:rsidRDefault="0044646A" w:rsidP="0044646A">
      <w:pPr>
        <w:pStyle w:val="Compact"/>
        <w:ind w:firstLineChars="200" w:firstLine="480"/>
        <w:rPr>
          <w:rFonts w:ascii="Times New Roman" w:eastAsia="宋体" w:hAnsi="Times New Roman" w:cs="Times New Roman" w:hint="eastAsia"/>
        </w:rPr>
      </w:pPr>
      <w:r>
        <w:rPr>
          <w:rFonts w:ascii="Times New Roman" w:eastAsia="宋体" w:hAnsi="Times New Roman" w:cs="Times New Roman" w:hint="eastAsia"/>
        </w:rPr>
        <w:t>在</w:t>
      </w:r>
      <w:r w:rsidR="00394B76">
        <w:rPr>
          <w:rFonts w:ascii="Times New Roman" w:eastAsia="宋体" w:hAnsi="Times New Roman" w:cs="Times New Roman" w:hint="eastAsia"/>
        </w:rPr>
        <w:t>负载为感性或容性时会出现负值。因为功率表测量的两相的电流和电压之间的相位角可能在</w:t>
      </w:r>
      <w:r w:rsidR="00394B76">
        <w:rPr>
          <w:rFonts w:ascii="Times New Roman" w:eastAsia="宋体" w:hAnsi="Times New Roman" w:cs="Times New Roman" w:hint="eastAsia"/>
        </w:rPr>
        <w:t>9</w:t>
      </w:r>
      <w:r w:rsidR="00394B76">
        <w:rPr>
          <w:rFonts w:ascii="Times New Roman" w:eastAsia="宋体" w:hAnsi="Times New Roman" w:cs="Times New Roman"/>
        </w:rPr>
        <w:t>0</w:t>
      </w:r>
      <w:r w:rsidR="00394B76">
        <w:rPr>
          <w:rFonts w:ascii="Times New Roman" w:eastAsia="宋体" w:hAnsi="Times New Roman" w:cs="Times New Roman" w:hint="eastAsia"/>
        </w:rPr>
        <w:t>°以外，</w:t>
      </w:r>
      <w:r w:rsidR="001301A9">
        <w:rPr>
          <w:rFonts w:ascii="Times New Roman" w:eastAsia="宋体" w:hAnsi="Times New Roman" w:cs="Times New Roman" w:hint="eastAsia"/>
        </w:rPr>
        <w:t>此时该功率表读数为负值。</w:t>
      </w:r>
    </w:p>
    <w:p w14:paraId="1291BBAA" w14:textId="71476FD6" w:rsidR="00211895" w:rsidRDefault="00402B5F">
      <w:pPr>
        <w:pStyle w:val="3"/>
        <w:rPr>
          <w:rFonts w:ascii="Times New Roman" w:eastAsia="宋体" w:hAnsi="Times New Roman" w:cs="Times New Roman"/>
        </w:rPr>
      </w:pPr>
      <w:bookmarkStart w:id="11" w:name="九实验总结"/>
      <w:bookmarkEnd w:id="10"/>
      <w:r w:rsidRPr="00003B91">
        <w:rPr>
          <w:rFonts w:ascii="Times New Roman" w:eastAsia="宋体" w:hAnsi="Times New Roman" w:cs="Times New Roman"/>
        </w:rPr>
        <w:t>九、实验总结</w:t>
      </w:r>
    </w:p>
    <w:bookmarkEnd w:id="11"/>
    <w:p w14:paraId="02A1B4CA" w14:textId="76A57082" w:rsidR="00412723" w:rsidRPr="004E5ABB" w:rsidRDefault="00412723" w:rsidP="00412723">
      <w:pPr>
        <w:pStyle w:val="Compact"/>
        <w:ind w:firstLineChars="200" w:firstLine="480"/>
        <w:rPr>
          <w:rFonts w:ascii="Times New Roman" w:eastAsia="宋体" w:hAnsi="Times New Roman" w:cs="Times New Roman"/>
        </w:rPr>
      </w:pPr>
      <w:r>
        <w:rPr>
          <w:rFonts w:ascii="Times New Roman" w:eastAsia="宋体" w:hAnsi="Times New Roman" w:cs="Times New Roman" w:hint="eastAsia"/>
        </w:rPr>
        <w:t>在本实验中，我分别在星形连结的三相四线制、三相三线制接法和三角形连结的三相三线制接法的电路中</w:t>
      </w:r>
      <w:r w:rsidR="00173776">
        <w:rPr>
          <w:rFonts w:ascii="Times New Roman" w:eastAsia="宋体" w:hAnsi="Times New Roman" w:cs="Times New Roman" w:hint="eastAsia"/>
        </w:rPr>
        <w:t>分别用二瓦计法和三瓦计法</w:t>
      </w:r>
      <w:r>
        <w:rPr>
          <w:rFonts w:ascii="Times New Roman" w:eastAsia="宋体" w:hAnsi="Times New Roman" w:cs="Times New Roman" w:hint="eastAsia"/>
        </w:rPr>
        <w:t>测量了各自的</w:t>
      </w:r>
      <w:r w:rsidR="00173776">
        <w:rPr>
          <w:rFonts w:ascii="Times New Roman" w:eastAsia="宋体" w:hAnsi="Times New Roman" w:cs="Times New Roman" w:hint="eastAsia"/>
        </w:rPr>
        <w:t>功率，计算出了各自的总功率</w:t>
      </w:r>
      <w:r>
        <w:rPr>
          <w:rFonts w:ascii="Times New Roman" w:eastAsia="宋体" w:hAnsi="Times New Roman" w:cs="Times New Roman" w:hint="eastAsia"/>
        </w:rPr>
        <w:t>，并</w:t>
      </w:r>
      <w:r w:rsidR="00173776">
        <w:rPr>
          <w:rFonts w:ascii="Times New Roman" w:eastAsia="宋体" w:hAnsi="Times New Roman" w:cs="Times New Roman" w:hint="eastAsia"/>
        </w:rPr>
        <w:t>将两</w:t>
      </w:r>
      <w:r w:rsidR="000731F1">
        <w:rPr>
          <w:rFonts w:ascii="Times New Roman" w:eastAsia="宋体" w:hAnsi="Times New Roman" w:cs="Times New Roman" w:hint="eastAsia"/>
        </w:rPr>
        <w:t>者</w:t>
      </w:r>
      <w:r w:rsidR="00173776">
        <w:rPr>
          <w:rFonts w:ascii="Times New Roman" w:eastAsia="宋体" w:hAnsi="Times New Roman" w:cs="Times New Roman" w:hint="eastAsia"/>
        </w:rPr>
        <w:t>相比较</w:t>
      </w:r>
      <w:r>
        <w:rPr>
          <w:rFonts w:ascii="Times New Roman" w:eastAsia="宋体" w:hAnsi="Times New Roman" w:cs="Times New Roman" w:hint="eastAsia"/>
        </w:rPr>
        <w:t>。这让我对三相电路在不同接线法下的</w:t>
      </w:r>
      <w:r w:rsidR="00F143AD">
        <w:rPr>
          <w:rFonts w:ascii="Times New Roman" w:eastAsia="宋体" w:hAnsi="Times New Roman" w:cs="Times New Roman" w:hint="eastAsia"/>
        </w:rPr>
        <w:t>功率</w:t>
      </w:r>
      <w:r>
        <w:rPr>
          <w:rFonts w:ascii="Times New Roman" w:eastAsia="宋体" w:hAnsi="Times New Roman" w:cs="Times New Roman" w:hint="eastAsia"/>
        </w:rPr>
        <w:t>关系</w:t>
      </w:r>
      <w:r w:rsidR="003274E5">
        <w:rPr>
          <w:rFonts w:ascii="Times New Roman" w:eastAsia="宋体" w:hAnsi="Times New Roman" w:cs="Times New Roman" w:hint="eastAsia"/>
        </w:rPr>
        <w:t>和测量三相电路总功率的方法</w:t>
      </w:r>
      <w:r>
        <w:rPr>
          <w:rFonts w:ascii="Times New Roman" w:eastAsia="宋体" w:hAnsi="Times New Roman" w:cs="Times New Roman" w:hint="eastAsia"/>
        </w:rPr>
        <w:t>有了更深的了解。</w:t>
      </w:r>
    </w:p>
    <w:p w14:paraId="5988259E" w14:textId="4768FC00" w:rsidR="001A77A1" w:rsidRPr="00E1297C" w:rsidRDefault="00412723" w:rsidP="00E1297C">
      <w:pPr>
        <w:pStyle w:val="Compact"/>
        <w:ind w:firstLineChars="200" w:firstLine="480"/>
        <w:rPr>
          <w:rFonts w:ascii="Times New Roman" w:eastAsia="宋体" w:hAnsi="Times New Roman" w:cs="Times New Roman"/>
        </w:rPr>
      </w:pPr>
      <w:r>
        <w:rPr>
          <w:rFonts w:ascii="Times New Roman" w:eastAsia="宋体" w:hAnsi="Times New Roman" w:cs="Times New Roman" w:hint="eastAsia"/>
        </w:rPr>
        <w:t>通过本实验，我</w:t>
      </w:r>
      <w:r w:rsidR="00E1297C" w:rsidRPr="00E1297C">
        <w:rPr>
          <w:rFonts w:ascii="Times New Roman" w:eastAsia="宋体" w:hAnsi="Times New Roman" w:cs="Times New Roman" w:hint="eastAsia"/>
        </w:rPr>
        <w:t>学习</w:t>
      </w:r>
      <w:r w:rsidR="00E1297C">
        <w:rPr>
          <w:rFonts w:ascii="Times New Roman" w:eastAsia="宋体" w:hAnsi="Times New Roman" w:cs="Times New Roman" w:hint="eastAsia"/>
        </w:rPr>
        <w:t>并</w:t>
      </w:r>
      <w:r w:rsidR="00E1297C" w:rsidRPr="00E1297C">
        <w:rPr>
          <w:rFonts w:ascii="Times New Roman" w:eastAsia="宋体" w:hAnsi="Times New Roman" w:cs="Times New Roman" w:hint="eastAsia"/>
        </w:rPr>
        <w:t>掌握</w:t>
      </w:r>
      <w:r w:rsidR="00E1297C">
        <w:rPr>
          <w:rFonts w:ascii="Times New Roman" w:eastAsia="宋体" w:hAnsi="Times New Roman" w:cs="Times New Roman" w:hint="eastAsia"/>
        </w:rPr>
        <w:t>了</w:t>
      </w:r>
      <w:r w:rsidR="00E1297C" w:rsidRPr="00E1297C">
        <w:rPr>
          <w:rFonts w:ascii="Times New Roman" w:eastAsia="宋体" w:hAnsi="Times New Roman" w:cs="Times New Roman" w:hint="eastAsia"/>
        </w:rPr>
        <w:t>用三瓦计法和二瓦计法测量三相电路的有功功率</w:t>
      </w:r>
      <w:r w:rsidR="00E1297C">
        <w:rPr>
          <w:rFonts w:ascii="Times New Roman" w:eastAsia="宋体" w:hAnsi="Times New Roman" w:cs="Times New Roman" w:hint="eastAsia"/>
        </w:rPr>
        <w:t>的方法，并</w:t>
      </w:r>
      <w:r w:rsidR="00E1297C" w:rsidRPr="00E1297C">
        <w:rPr>
          <w:rFonts w:ascii="Times New Roman" w:eastAsia="宋体" w:hAnsi="Times New Roman" w:cs="Times New Roman" w:hint="eastAsia"/>
        </w:rPr>
        <w:t>了解</w:t>
      </w:r>
      <w:r w:rsidR="00715EF0">
        <w:rPr>
          <w:rFonts w:ascii="Times New Roman" w:eastAsia="宋体" w:hAnsi="Times New Roman" w:cs="Times New Roman" w:hint="eastAsia"/>
        </w:rPr>
        <w:t>了这</w:t>
      </w:r>
      <w:r w:rsidR="00E1297C" w:rsidRPr="00E1297C">
        <w:rPr>
          <w:rFonts w:ascii="Times New Roman" w:eastAsia="宋体" w:hAnsi="Times New Roman" w:cs="Times New Roman" w:hint="eastAsia"/>
        </w:rPr>
        <w:t>两种方法在不同</w:t>
      </w:r>
      <w:r w:rsidR="00114F4F">
        <w:rPr>
          <w:rFonts w:ascii="Times New Roman" w:eastAsia="宋体" w:hAnsi="Times New Roman" w:cs="Times New Roman" w:hint="eastAsia"/>
        </w:rPr>
        <w:t>接线时的适用情况和不同</w:t>
      </w:r>
      <w:r w:rsidR="00E1297C" w:rsidRPr="00E1297C">
        <w:rPr>
          <w:rFonts w:ascii="Times New Roman" w:eastAsia="宋体" w:hAnsi="Times New Roman" w:cs="Times New Roman" w:hint="eastAsia"/>
        </w:rPr>
        <w:t>情况下的实用价值。</w:t>
      </w:r>
    </w:p>
    <w:sectPr w:rsidR="001A77A1" w:rsidRPr="00E1297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19E6F" w14:textId="77777777" w:rsidR="00193EC2" w:rsidRDefault="00193EC2" w:rsidP="00003B91">
      <w:pPr>
        <w:spacing w:after="0"/>
      </w:pPr>
      <w:r>
        <w:separator/>
      </w:r>
    </w:p>
  </w:endnote>
  <w:endnote w:type="continuationSeparator" w:id="0">
    <w:p w14:paraId="057DB679" w14:textId="77777777" w:rsidR="00193EC2" w:rsidRDefault="00193EC2" w:rsidP="00003B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7921F" w14:textId="77777777" w:rsidR="00193EC2" w:rsidRDefault="00193EC2" w:rsidP="00003B91">
      <w:pPr>
        <w:spacing w:after="0"/>
      </w:pPr>
      <w:r>
        <w:separator/>
      </w:r>
    </w:p>
  </w:footnote>
  <w:footnote w:type="continuationSeparator" w:id="0">
    <w:p w14:paraId="5E757A1A" w14:textId="77777777" w:rsidR="00193EC2" w:rsidRDefault="00193EC2" w:rsidP="00003B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156C28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71859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03B91"/>
    <w:rsid w:val="0005254B"/>
    <w:rsid w:val="00067788"/>
    <w:rsid w:val="00073032"/>
    <w:rsid w:val="000731F1"/>
    <w:rsid w:val="000F2977"/>
    <w:rsid w:val="001056E4"/>
    <w:rsid w:val="00114F4F"/>
    <w:rsid w:val="00117D77"/>
    <w:rsid w:val="001301A9"/>
    <w:rsid w:val="00144C46"/>
    <w:rsid w:val="00173776"/>
    <w:rsid w:val="0017439D"/>
    <w:rsid w:val="00193EC2"/>
    <w:rsid w:val="001A32C7"/>
    <w:rsid w:val="001A77A1"/>
    <w:rsid w:val="00211895"/>
    <w:rsid w:val="00233A5E"/>
    <w:rsid w:val="00245C2A"/>
    <w:rsid w:val="0027482D"/>
    <w:rsid w:val="003015DF"/>
    <w:rsid w:val="003274E5"/>
    <w:rsid w:val="00334E6E"/>
    <w:rsid w:val="003533B3"/>
    <w:rsid w:val="00394B76"/>
    <w:rsid w:val="003F0DE3"/>
    <w:rsid w:val="00402B5F"/>
    <w:rsid w:val="00412723"/>
    <w:rsid w:val="0042646E"/>
    <w:rsid w:val="0044646A"/>
    <w:rsid w:val="004716B4"/>
    <w:rsid w:val="0048315A"/>
    <w:rsid w:val="004B615B"/>
    <w:rsid w:val="00515158"/>
    <w:rsid w:val="00577BE1"/>
    <w:rsid w:val="00580A00"/>
    <w:rsid w:val="00591C02"/>
    <w:rsid w:val="005E50BC"/>
    <w:rsid w:val="006359A6"/>
    <w:rsid w:val="006646EA"/>
    <w:rsid w:val="006A4A89"/>
    <w:rsid w:val="006D5526"/>
    <w:rsid w:val="006F710F"/>
    <w:rsid w:val="00712DD6"/>
    <w:rsid w:val="00715EF0"/>
    <w:rsid w:val="00761671"/>
    <w:rsid w:val="00774392"/>
    <w:rsid w:val="00784ECC"/>
    <w:rsid w:val="008529C1"/>
    <w:rsid w:val="00875550"/>
    <w:rsid w:val="00936510"/>
    <w:rsid w:val="0096011D"/>
    <w:rsid w:val="00A15DA1"/>
    <w:rsid w:val="00A17C17"/>
    <w:rsid w:val="00A51195"/>
    <w:rsid w:val="00BE338D"/>
    <w:rsid w:val="00CD5006"/>
    <w:rsid w:val="00CF7CD5"/>
    <w:rsid w:val="00D02420"/>
    <w:rsid w:val="00D2097B"/>
    <w:rsid w:val="00D51302"/>
    <w:rsid w:val="00DC03C5"/>
    <w:rsid w:val="00DC6B6C"/>
    <w:rsid w:val="00DF5415"/>
    <w:rsid w:val="00E1297C"/>
    <w:rsid w:val="00E24FA1"/>
    <w:rsid w:val="00EA2FFA"/>
    <w:rsid w:val="00EB1D6E"/>
    <w:rsid w:val="00EF4D5F"/>
    <w:rsid w:val="00F143AD"/>
    <w:rsid w:val="00F6062C"/>
    <w:rsid w:val="00F71CA4"/>
    <w:rsid w:val="00F84C8E"/>
    <w:rsid w:val="00FA1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8DCDCA"/>
  <w15:docId w15:val="{D6EC9911-933F-46E9-A7AF-C3F1DDFCC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4E6E"/>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uiPriority w:val="99"/>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003B91"/>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rsid w:val="00003B91"/>
    <w:rPr>
      <w:sz w:val="18"/>
      <w:szCs w:val="18"/>
    </w:rPr>
  </w:style>
  <w:style w:type="paragraph" w:styleId="af3">
    <w:name w:val="footer"/>
    <w:basedOn w:val="a"/>
    <w:link w:val="af4"/>
    <w:unhideWhenUsed/>
    <w:rsid w:val="00003B91"/>
    <w:pPr>
      <w:tabs>
        <w:tab w:val="center" w:pos="4153"/>
        <w:tab w:val="right" w:pos="8306"/>
      </w:tabs>
      <w:snapToGrid w:val="0"/>
    </w:pPr>
    <w:rPr>
      <w:sz w:val="18"/>
      <w:szCs w:val="18"/>
    </w:rPr>
  </w:style>
  <w:style w:type="character" w:customStyle="1" w:styleId="af4">
    <w:name w:val="页脚 字符"/>
    <w:basedOn w:val="a1"/>
    <w:link w:val="af3"/>
    <w:rsid w:val="00003B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1.11.6 实验：三相电路的功率测量</dc:title>
  <dc:creator/>
  <cp:keywords/>
  <cp:lastModifiedBy>Murphy Sun</cp:lastModifiedBy>
  <cp:revision>64</cp:revision>
  <dcterms:created xsi:type="dcterms:W3CDTF">2025-11-10T08:33:00Z</dcterms:created>
  <dcterms:modified xsi:type="dcterms:W3CDTF">2025-12-16T13:56:00Z</dcterms:modified>
</cp:coreProperties>
</file>