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任务2. RC电路充放电电流、电压波形图</w:t>
      </w: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一、电流波形</w:t>
      </w:r>
    </w:p>
    <w:p>
      <w:pPr>
        <w:jc w:val="center"/>
      </w:pPr>
      <w:r>
        <w:drawing>
          <wp:inline distT="0" distB="0" distL="114300" distR="114300">
            <wp:extent cx="3678555" cy="3105785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17732" t="14239" r="47732" b="42030"/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电路图</w:t>
      </w:r>
    </w:p>
    <w:p>
      <w:pPr>
        <w:jc w:val="center"/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default" w:eastAsiaTheme="minor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1.</w:t>
      </w:r>
      <w:r>
        <w:rPr>
          <w:rFonts w:hint="eastAsia"/>
          <w:b/>
          <w:bCs/>
          <w:highlight w:val="yellow"/>
          <w:lang w:val="en-US" w:eastAsia="zh-CN"/>
        </w:rPr>
        <w:t>R=10kΩ，c=100μF，时间常数=1s</w:t>
      </w:r>
    </w:p>
    <w:p>
      <w:pPr>
        <w:jc w:val="center"/>
      </w:pPr>
      <w:r>
        <w:drawing>
          <wp:inline distT="0" distB="0" distL="114300" distR="114300">
            <wp:extent cx="6286500" cy="3481705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rcRect t="10256" b="667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default" w:eastAsiaTheme="minor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2.</w:t>
      </w:r>
      <w:r>
        <w:rPr>
          <w:rFonts w:hint="eastAsia"/>
          <w:b/>
          <w:bCs/>
          <w:highlight w:val="yellow"/>
          <w:lang w:val="en-US" w:eastAsia="zh-CN"/>
        </w:rPr>
        <w:t>R=20kΩ，c=10μF，时间常数=0.2s</w:t>
      </w:r>
    </w:p>
    <w:p>
      <w:pPr>
        <w:jc w:val="center"/>
      </w:pPr>
      <w:r>
        <w:drawing>
          <wp:inline distT="0" distB="0" distL="114300" distR="114300">
            <wp:extent cx="6176010" cy="3393440"/>
            <wp:effectExtent l="0" t="0" r="571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rcRect t="10626" b="6956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3.</w:t>
      </w:r>
      <w:r>
        <w:rPr>
          <w:rFonts w:hint="eastAsia"/>
          <w:b/>
          <w:bCs/>
          <w:highlight w:val="yellow"/>
          <w:lang w:val="en-US" w:eastAsia="zh-CN"/>
        </w:rPr>
        <w:t>R=5.1kΩ，c=100μF，时间常数=0.51s</w:t>
      </w:r>
    </w:p>
    <w:p>
      <w:pPr>
        <w:jc w:val="center"/>
      </w:pPr>
      <w:r>
        <w:drawing>
          <wp:inline distT="0" distB="0" distL="114300" distR="114300">
            <wp:extent cx="6176010" cy="3408680"/>
            <wp:effectExtent l="0" t="0" r="571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rcRect t="10441" b="6771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二、电压波形</w:t>
      </w:r>
    </w:p>
    <w:p>
      <w:pPr>
        <w:jc w:val="center"/>
      </w:pPr>
      <w:r>
        <w:rPr>
          <w:rFonts w:hint="eastAsia"/>
          <w:lang w:eastAsia="zh-CN"/>
        </w:rPr>
        <w:t>、</w:t>
      </w:r>
      <w:bookmarkStart w:id="0" w:name="_GoBack"/>
      <w:r>
        <w:drawing>
          <wp:inline distT="0" distB="0" distL="114300" distR="114300">
            <wp:extent cx="4264660" cy="3037205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rcRect l="17623" t="13927" r="42196" b="43152"/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电路图</w:t>
      </w:r>
    </w:p>
    <w:p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1.</w:t>
      </w:r>
      <w:r>
        <w:rPr>
          <w:rFonts w:hint="eastAsia"/>
          <w:b/>
          <w:bCs/>
          <w:highlight w:val="yellow"/>
          <w:lang w:val="en-US" w:eastAsia="zh-CN"/>
        </w:rPr>
        <w:t>R=10kΩ，c=100μF，时间常数=1s</w:t>
      </w:r>
    </w:p>
    <w:p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6176010" cy="3269615"/>
            <wp:effectExtent l="0" t="0" r="571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rcRect t="12785" b="7804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2.</w:t>
      </w:r>
      <w:r>
        <w:rPr>
          <w:rFonts w:hint="eastAsia"/>
          <w:b/>
          <w:bCs/>
          <w:highlight w:val="yellow"/>
          <w:lang w:val="en-US" w:eastAsia="zh-CN"/>
        </w:rPr>
        <w:t>R=20kΩ，c=10μF，时间常数=0.2s</w:t>
      </w:r>
    </w:p>
    <w:p>
      <w:pPr>
        <w:jc w:val="center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drawing>
          <wp:inline distT="0" distB="0" distL="114300" distR="114300">
            <wp:extent cx="6376035" cy="3383280"/>
            <wp:effectExtent l="0" t="0" r="5715" b="762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rcRect t="10163" b="10241"/>
                    <a:stretch>
                      <a:fillRect/>
                    </a:stretch>
                  </pic:blipFill>
                  <pic:spPr>
                    <a:xfrm>
                      <a:off x="0" y="0"/>
                      <a:ext cx="637603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>
      <w:pPr>
        <w:jc w:val="both"/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3.</w:t>
      </w:r>
      <w:r>
        <w:rPr>
          <w:rFonts w:hint="eastAsia"/>
          <w:b/>
          <w:bCs/>
          <w:highlight w:val="yellow"/>
          <w:lang w:val="en-US" w:eastAsia="zh-CN"/>
        </w:rPr>
        <w:t>R=5.1kΩ，c=100μF，时间常数=0.51s</w:t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6376670" cy="3399790"/>
            <wp:effectExtent l="0" t="0" r="5080" b="63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rcRect t="9500" b="10534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任务3 RC电路在方波激励下的响应</w:t>
      </w:r>
    </w:p>
    <w:p>
      <w:pPr>
        <w:jc w:val="center"/>
      </w:pPr>
      <w:r>
        <w:drawing>
          <wp:inline distT="0" distB="0" distL="114300" distR="114300">
            <wp:extent cx="5668010" cy="3042285"/>
            <wp:effectExtent l="0" t="0" r="8890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电路实验图</w:t>
      </w: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T=RC=1(方波f=1HZ)</w:t>
      </w:r>
    </w:p>
    <w:p/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6711950" cy="3545205"/>
            <wp:effectExtent l="0" t="0" r="317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t="10256" b="10518"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1"/>
          <w:szCs w:val="24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b/>
          <w:bCs/>
          <w:highlight w:val="yellow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b/>
          <w:bCs/>
          <w:highlight w:val="yellow"/>
          <w:lang w:val="en-US" w:eastAsia="zh-CN"/>
        </w:rPr>
      </w:pPr>
    </w:p>
    <w:p>
      <w:pPr>
        <w:numPr>
          <w:numId w:val="0"/>
        </w:numPr>
        <w:jc w:val="both"/>
      </w:pPr>
      <w:r>
        <w:rPr>
          <w:rFonts w:hint="eastAsia"/>
          <w:b/>
          <w:bCs/>
          <w:highlight w:val="yellow"/>
          <w:lang w:val="en-US" w:eastAsia="zh-CN"/>
        </w:rPr>
        <w:t>2.1=RC&lt;0.1T=2(方波f=0.05HZ)</w:t>
      </w: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6708775" cy="3547745"/>
            <wp:effectExtent l="0" t="0" r="6350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rcRect t="10256" b="10426"/>
                    <a:stretch>
                      <a:fillRect/>
                    </a:stretch>
                  </pic:blipFill>
                  <pic:spPr>
                    <a:xfrm>
                      <a:off x="0" y="0"/>
                      <a:ext cx="670877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1"/>
          <w:szCs w:val="24"/>
          <w:lang w:val="en-US" w:eastAsia="zh-CN"/>
        </w:rPr>
      </w:pPr>
    </w:p>
    <w:p>
      <w:pPr>
        <w:rPr>
          <w:rFonts w:hint="eastAsia"/>
          <w:b/>
          <w:bCs/>
          <w:sz w:val="21"/>
          <w:szCs w:val="24"/>
          <w:lang w:val="en-US" w:eastAsia="zh-CN"/>
        </w:rPr>
      </w:pPr>
    </w:p>
    <w:p>
      <w:pPr>
        <w:rPr>
          <w:rFonts w:hint="eastAsia"/>
          <w:b/>
          <w:bCs/>
          <w:sz w:val="21"/>
          <w:szCs w:val="24"/>
          <w:lang w:val="en-US" w:eastAsia="zh-CN"/>
        </w:rPr>
      </w:pPr>
    </w:p>
    <w:p>
      <w:pPr>
        <w:numPr>
          <w:numId w:val="0"/>
        </w:numPr>
        <w:ind w:leftChars="0"/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3. 1=RC&gt;10T=0.1(方波f=100HZ)</w:t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6713220" cy="3573145"/>
            <wp:effectExtent l="0" t="0" r="1905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rcRect t="10256" b="9901"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8640B"/>
    <w:multiLevelType w:val="singleLevel"/>
    <w:tmpl w:val="B0F8640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4489E"/>
    <w:rsid w:val="0DC424B6"/>
    <w:rsid w:val="11240AB7"/>
    <w:rsid w:val="14A40396"/>
    <w:rsid w:val="1BA03C00"/>
    <w:rsid w:val="35AF193E"/>
    <w:rsid w:val="46666629"/>
    <w:rsid w:val="532D6066"/>
    <w:rsid w:val="5B3E1723"/>
    <w:rsid w:val="5F3F2287"/>
    <w:rsid w:val="5F53347C"/>
    <w:rsid w:val="639077E6"/>
    <w:rsid w:val="690539AB"/>
    <w:rsid w:val="6AD5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2021-11-06T11:16:00Z</dcterms:created>
  <dc:creator>free</dc:creator>
  <cp:lastModifiedBy> FREEDOM </cp:lastModifiedBy>
  <dcterms:modified xsi:type="dcterms:W3CDTF">2021-11-13T02:35:24Z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454539A3F7544645BD1FA02FA4869988</vt:lpwstr>
  </property>
</Properties>
</file>