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013528" w14:textId="22A0D044" w:rsidR="002D2C0C" w:rsidRDefault="00F11102">
      <w:r>
        <w:rPr>
          <w:rFonts w:hint="eastAsia"/>
        </w:rPr>
        <w:t>叠加定理和戴维宁定理</w:t>
      </w:r>
    </w:p>
    <w:p w14:paraId="74CD3AD3" w14:textId="49422C2B" w:rsidR="00F11102" w:rsidRDefault="00F11102">
      <w:r>
        <w:rPr>
          <w:rFonts w:hint="eastAsia"/>
        </w:rPr>
        <w:t>叠加定理实验中将独立电源置零的方法给实验带来的影响：短接</w:t>
      </w:r>
      <w:r w:rsidR="002A2FA5">
        <w:rPr>
          <w:rFonts w:hint="eastAsia"/>
        </w:rPr>
        <w:t>电压源，使得电路内阻减小，测得电流偏大</w:t>
      </w:r>
    </w:p>
    <w:p w14:paraId="0311FBC4" w14:textId="58B54042" w:rsidR="002A2FA5" w:rsidRDefault="003B0EA9">
      <w:r>
        <w:rPr>
          <w:rFonts w:hint="eastAsia"/>
        </w:rPr>
        <w:t>电流表和电压表内阻对实验的影响：电流表内阻分压，电压表内阻分流，给电流电压测定带来偏差</w:t>
      </w:r>
    </w:p>
    <w:p w14:paraId="0CC381CB" w14:textId="5C3619FC" w:rsidR="003B0EA9" w:rsidRDefault="003B0EA9">
      <w:r>
        <w:rPr>
          <w:rFonts w:hint="eastAsia"/>
        </w:rPr>
        <w:t>应用戴维宁定理时应注意：</w:t>
      </w:r>
      <w:r w:rsidR="00B309AA">
        <w:rPr>
          <w:rFonts w:hint="eastAsia"/>
        </w:rPr>
        <w:t>线性电路，且等效部分与其他部分间无耦合关系</w:t>
      </w:r>
    </w:p>
    <w:p w14:paraId="00B7EF3D" w14:textId="3D84DFAC" w:rsidR="00B309AA" w:rsidRDefault="00B309AA">
      <w:r>
        <w:rPr>
          <w:rFonts w:hint="eastAsia"/>
        </w:rPr>
        <w:t>测量含源二端的入端等效电阻</w:t>
      </w:r>
      <w:r w:rsidR="00781320">
        <w:rPr>
          <w:rFonts w:hint="eastAsia"/>
        </w:rPr>
        <w:t>可以使用的其他方法：接入可调电阻，电阻两端分压为开路</w:t>
      </w:r>
      <w:r w:rsidR="00996242">
        <w:rPr>
          <w:rFonts w:hint="eastAsia"/>
        </w:rPr>
        <w:t>电压一半时阻值与等效电阻相等</w:t>
      </w:r>
    </w:p>
    <w:p w14:paraId="79D4C476" w14:textId="77777777" w:rsidR="00996242" w:rsidRDefault="00996242"/>
    <w:p w14:paraId="0FE0110A" w14:textId="0422C51F" w:rsidR="00621C3D" w:rsidRDefault="00DA4E68">
      <w:pPr>
        <w:rPr>
          <w:rFonts w:hint="eastAsia"/>
        </w:rPr>
      </w:pPr>
      <w:r>
        <w:rPr>
          <w:rFonts w:hint="eastAsia"/>
        </w:rPr>
        <w:t>特勒根定理和互易定理</w:t>
      </w:r>
    </w:p>
    <w:p w14:paraId="35C4E11A" w14:textId="7CEE807A" w:rsidR="00996242" w:rsidRDefault="000C439F">
      <w:r>
        <w:rPr>
          <w:rFonts w:hint="eastAsia"/>
        </w:rPr>
        <w:t>特勒根定理的适用范围：</w:t>
      </w:r>
      <w:r w:rsidR="004158FF">
        <w:rPr>
          <w:rFonts w:hint="eastAsia"/>
        </w:rPr>
        <w:t>集中参数电路，并且</w:t>
      </w:r>
      <w:r>
        <w:rPr>
          <w:rFonts w:hint="eastAsia"/>
        </w:rPr>
        <w:t>有向图相同的一个或两个电路</w:t>
      </w:r>
    </w:p>
    <w:p w14:paraId="3DBEE19C" w14:textId="45D0BE79" w:rsidR="000C439F" w:rsidRDefault="000C439F">
      <w:r>
        <w:rPr>
          <w:rFonts w:hint="eastAsia"/>
        </w:rPr>
        <w:t>互易定理的适用范围：</w:t>
      </w:r>
      <w:r w:rsidR="00973A28">
        <w:rPr>
          <w:rFonts w:hint="eastAsia"/>
        </w:rPr>
        <w:t>不含独立源、受控源的</w:t>
      </w:r>
      <w:r w:rsidR="00621C3D">
        <w:rPr>
          <w:rFonts w:hint="eastAsia"/>
        </w:rPr>
        <w:t>线性定常电路</w:t>
      </w:r>
    </w:p>
    <w:p w14:paraId="3CCE6CCF" w14:textId="40CB7A77" w:rsidR="00621C3D" w:rsidRDefault="00621C3D">
      <w:r>
        <w:rPr>
          <w:rFonts w:hint="eastAsia"/>
        </w:rPr>
        <w:t>特勒根定理和互易定理的联系：互易定理可由特勒根定理推到得到；特勒根适用范围更大</w:t>
      </w:r>
    </w:p>
    <w:p w14:paraId="1FB0DBFC" w14:textId="77777777" w:rsidR="00621C3D" w:rsidRDefault="00621C3D"/>
    <w:p w14:paraId="53E276FA" w14:textId="2269732F" w:rsidR="00621C3D" w:rsidRDefault="00696F6E">
      <w:r>
        <w:rPr>
          <w:rFonts w:hint="eastAsia"/>
        </w:rPr>
        <w:t>一阶电路</w:t>
      </w:r>
    </w:p>
    <w:p w14:paraId="0E36A13D" w14:textId="28E1DC95" w:rsidR="00696F6E" w:rsidRDefault="00696F6E">
      <w:r>
        <w:rPr>
          <w:rFonts w:hint="eastAsia"/>
        </w:rPr>
        <w:t>第一题略</w:t>
      </w:r>
    </w:p>
    <w:p w14:paraId="282D6186" w14:textId="2B773313" w:rsidR="00696F6E" w:rsidRDefault="00C13BF0">
      <w:r>
        <w:rPr>
          <w:rFonts w:hint="eastAsia"/>
        </w:rPr>
        <w:t>RC一阶电路在工程中应用：</w:t>
      </w:r>
      <w:r w:rsidR="00421931">
        <w:rPr>
          <w:rFonts w:hint="eastAsia"/>
        </w:rPr>
        <w:t>低通滤波和高通滤波；电阻两端</w:t>
      </w:r>
      <w:r w:rsidR="00DF75B6">
        <w:rPr>
          <w:rFonts w:hint="eastAsia"/>
        </w:rPr>
        <w:t>高通，电容两端低通</w:t>
      </w:r>
    </w:p>
    <w:p w14:paraId="6F0BE7C9" w14:textId="77777777" w:rsidR="00DF75B6" w:rsidRDefault="00DF75B6"/>
    <w:p w14:paraId="2F26AD88" w14:textId="6CF654D5" w:rsidR="00DF75B6" w:rsidRDefault="00DF75B6">
      <w:r>
        <w:rPr>
          <w:rFonts w:hint="eastAsia"/>
        </w:rPr>
        <w:t>二阶电路</w:t>
      </w:r>
    </w:p>
    <w:p w14:paraId="09830A36" w14:textId="77777777" w:rsidR="0091054F" w:rsidRDefault="00EA6B75">
      <w:r>
        <w:rPr>
          <w:rFonts w:hint="eastAsia"/>
        </w:rPr>
        <w:t xml:space="preserve">产生无阻尼振荡：可将R短路 </w:t>
      </w:r>
    </w:p>
    <w:p w14:paraId="37A91C92" w14:textId="659B150A" w:rsidR="00DF75B6" w:rsidRDefault="00EA6B75">
      <w:r>
        <w:rPr>
          <w:rFonts w:hint="eastAsia"/>
        </w:rPr>
        <w:t>产生放大振荡：</w:t>
      </w:r>
      <w:r w:rsidR="00AC4F48">
        <w:rPr>
          <w:rFonts w:hint="eastAsia"/>
        </w:rPr>
        <w:t>由欠阻尼公式可得应当减小</w:t>
      </w:r>
      <w:r w:rsidR="00061A27">
        <w:rPr>
          <w:rFonts w:hint="eastAsia"/>
        </w:rPr>
        <w:t>alpha的值，alpha=R/2L</w:t>
      </w:r>
      <w:r w:rsidR="00646C90">
        <w:rPr>
          <w:rFonts w:hint="eastAsia"/>
        </w:rPr>
        <w:t>，应当减小R，增大L</w:t>
      </w:r>
    </w:p>
    <w:p w14:paraId="33A067EB" w14:textId="60CF8632" w:rsidR="0091054F" w:rsidRDefault="007231D9">
      <w:r>
        <w:rPr>
          <w:rFonts w:hint="eastAsia"/>
        </w:rPr>
        <w:t>R&lt;0会损坏电路和元件；理论上R&lt;0供能可以做到</w:t>
      </w:r>
    </w:p>
    <w:p w14:paraId="2A171DC3" w14:textId="2F3A80A6" w:rsidR="007231D9" w:rsidRDefault="007231D9">
      <w:r>
        <w:rPr>
          <w:rFonts w:hint="eastAsia"/>
        </w:rPr>
        <w:t>方波周期过短</w:t>
      </w:r>
      <w:r w:rsidR="00E37E44">
        <w:rPr>
          <w:rFonts w:hint="eastAsia"/>
        </w:rPr>
        <w:t>，只能观察到部分波形，不能趋近稳态</w:t>
      </w:r>
    </w:p>
    <w:p w14:paraId="564D3510" w14:textId="170195E2" w:rsidR="00E37E44" w:rsidRDefault="007E5717">
      <w:r>
        <w:rPr>
          <w:rFonts w:hint="eastAsia"/>
        </w:rPr>
        <w:t>RLC并联电路alpha=1/2RC</w:t>
      </w:r>
      <w:r w:rsidR="00A35B83">
        <w:rPr>
          <w:rFonts w:hint="eastAsia"/>
        </w:rPr>
        <w:t>，</w:t>
      </w:r>
      <w:r w:rsidR="00A07337">
        <w:rPr>
          <w:rFonts w:hint="eastAsia"/>
        </w:rPr>
        <w:t>振荡频率Wd=</w:t>
      </w:r>
      <w:r w:rsidR="00170CFA">
        <w:rPr>
          <w:rFonts w:hint="eastAsia"/>
        </w:rPr>
        <w:t>(Wo^2-alpha^2)^1/2；</w:t>
      </w:r>
      <w:r w:rsidR="00A35B83">
        <w:rPr>
          <w:rFonts w:hint="eastAsia"/>
        </w:rPr>
        <w:t>R上升</w:t>
      </w:r>
      <w:r w:rsidR="00170CFA">
        <w:rPr>
          <w:rFonts w:hint="eastAsia"/>
        </w:rPr>
        <w:t>，衰减变慢</w:t>
      </w:r>
      <w:r w:rsidR="005E62E3">
        <w:rPr>
          <w:rFonts w:hint="eastAsia"/>
        </w:rPr>
        <w:t>，振荡变快</w:t>
      </w:r>
    </w:p>
    <w:p w14:paraId="4BD55DCC" w14:textId="38DD0A2D" w:rsidR="005E62E3" w:rsidRDefault="002460F2">
      <w:r>
        <w:rPr>
          <w:rFonts w:hint="eastAsia"/>
        </w:rPr>
        <w:t>欠阻尼</w:t>
      </w:r>
      <w:r w:rsidR="00D02F7E">
        <w:rPr>
          <w:rFonts w:hint="eastAsia"/>
        </w:rPr>
        <w:t>衰减常数alpha=1/Td*</w:t>
      </w:r>
      <w:r w:rsidR="00077E0A">
        <w:rPr>
          <w:rFonts w:hint="eastAsia"/>
        </w:rPr>
        <w:t>ln(U1m-U2m)</w:t>
      </w:r>
    </w:p>
    <w:p w14:paraId="267A4C0F" w14:textId="25623C21" w:rsidR="00077E0A" w:rsidRDefault="00077E0A">
      <w:r>
        <w:rPr>
          <w:rFonts w:hint="eastAsia"/>
        </w:rPr>
        <w:lastRenderedPageBreak/>
        <w:t>振荡频率：f=1/Td</w:t>
      </w:r>
    </w:p>
    <w:p w14:paraId="392F91D1" w14:textId="77777777" w:rsidR="00077E0A" w:rsidRDefault="00077E0A"/>
    <w:p w14:paraId="17C61254" w14:textId="0F64BCF6" w:rsidR="00917013" w:rsidRDefault="00917013">
      <w:r>
        <w:rPr>
          <w:rFonts w:hint="eastAsia"/>
        </w:rPr>
        <w:t>交流参数的测量</w:t>
      </w:r>
    </w:p>
    <w:p w14:paraId="100AA0CD" w14:textId="07032C15" w:rsidR="00917013" w:rsidRDefault="00A20760">
      <w:r>
        <w:rPr>
          <w:rFonts w:hint="eastAsia"/>
        </w:rPr>
        <w:t>问题一可以，过程略</w:t>
      </w:r>
    </w:p>
    <w:p w14:paraId="4D205494" w14:textId="4946270F" w:rsidR="00A20760" w:rsidRDefault="00EA61B6">
      <w:r>
        <w:rPr>
          <w:rFonts w:hint="eastAsia"/>
        </w:rPr>
        <w:t>测定负载性质的其他方法：</w:t>
      </w:r>
      <w:r w:rsidR="00A20760">
        <w:rPr>
          <w:rFonts w:hint="eastAsia"/>
        </w:rPr>
        <w:t>可以并联一个电容，看电流变化情况</w:t>
      </w:r>
    </w:p>
    <w:p w14:paraId="17077521" w14:textId="01022AAD" w:rsidR="00EA61B6" w:rsidRDefault="00EA61B6">
      <w:r w:rsidRPr="00EA61B6">
        <w:rPr>
          <w:rFonts w:hint="eastAsia"/>
        </w:rPr>
        <w:t>问题三略</w:t>
      </w:r>
    </w:p>
    <w:p w14:paraId="62E71D52" w14:textId="77777777" w:rsidR="001F5639" w:rsidRDefault="001F5639"/>
    <w:p w14:paraId="471E5D04" w14:textId="77777777" w:rsidR="001F5639" w:rsidRDefault="001F5639">
      <w:r>
        <w:rPr>
          <w:rFonts w:hint="eastAsia"/>
        </w:rPr>
        <w:t>提高感性负载的功率因数：</w:t>
      </w:r>
    </w:p>
    <w:p w14:paraId="1E59747C" w14:textId="78422B24" w:rsidR="001F5639" w:rsidRDefault="00FA60D6">
      <w:r>
        <w:rPr>
          <w:rFonts w:hint="eastAsia"/>
        </w:rPr>
        <w:t>根据电流表读数判断功率因数==1？</w:t>
      </w:r>
      <w:r w:rsidR="001F5639">
        <w:rPr>
          <w:rFonts w:hint="eastAsia"/>
        </w:rPr>
        <w:t>电流最小时</w:t>
      </w:r>
    </w:p>
    <w:p w14:paraId="030A576D" w14:textId="641247EF" w:rsidR="00FA60D6" w:rsidRDefault="00FA60D6">
      <w:r>
        <w:rPr>
          <w:rFonts w:hint="eastAsia"/>
        </w:rPr>
        <w:t>缺少启辉器：用开关代替；先闭合一会再断开，注意安全</w:t>
      </w:r>
    </w:p>
    <w:p w14:paraId="42C61AD3" w14:textId="77777777" w:rsidR="004F3689" w:rsidRDefault="004F3689"/>
    <w:p w14:paraId="4435A90A" w14:textId="00415AD0" w:rsidR="00F41880" w:rsidRDefault="00F41880">
      <w:pPr>
        <w:rPr>
          <w:rFonts w:hint="eastAsia"/>
        </w:rPr>
      </w:pPr>
      <w:r>
        <w:rPr>
          <w:rFonts w:hint="eastAsia"/>
        </w:rPr>
        <w:t>三相电路的电压电流</w:t>
      </w:r>
    </w:p>
    <w:p w14:paraId="2B4C18FF" w14:textId="031B45DE" w:rsidR="004F3689" w:rsidRDefault="004F3689">
      <w:r>
        <w:rPr>
          <w:rFonts w:hint="eastAsia"/>
        </w:rPr>
        <w:t>相序器工作原理：计算得出</w:t>
      </w:r>
      <w:r w:rsidR="002713FF">
        <w:rPr>
          <w:rFonts w:hint="eastAsia"/>
        </w:rPr>
        <w:t>正序情况下V相电压幅值大于W相</w:t>
      </w:r>
    </w:p>
    <w:p w14:paraId="5A7627BB" w14:textId="0B2C6778" w:rsidR="002713FF" w:rsidRDefault="002713FF">
      <w:r>
        <w:rPr>
          <w:rFonts w:hint="eastAsia"/>
        </w:rPr>
        <w:t>三相四线制特点：</w:t>
      </w:r>
      <w:r w:rsidR="002C5467">
        <w:rPr>
          <w:rFonts w:hint="eastAsia"/>
        </w:rPr>
        <w:t>中</w:t>
      </w:r>
      <w:r w:rsidR="00463246">
        <w:rPr>
          <w:rFonts w:hint="eastAsia"/>
        </w:rPr>
        <w:t>线电流为三相电流之和；三相互不影响</w:t>
      </w:r>
    </w:p>
    <w:p w14:paraId="7E5B9E4E" w14:textId="6EC59936" w:rsidR="002C5467" w:rsidRDefault="002C5467">
      <w:r>
        <w:rPr>
          <w:rFonts w:hint="eastAsia"/>
        </w:rPr>
        <w:t>不能安装保险丝：若中线熔断，负载相电压不对称，容易损伤元件</w:t>
      </w:r>
    </w:p>
    <w:p w14:paraId="10775E39" w14:textId="05AC952C" w:rsidR="002C5467" w:rsidRDefault="00F41880">
      <w:r>
        <w:rPr>
          <w:rFonts w:hint="eastAsia"/>
        </w:rPr>
        <w:t>负载三角形连接：与其相连的灯泡串联变暗；另一个不受影响</w:t>
      </w:r>
    </w:p>
    <w:p w14:paraId="57298386" w14:textId="77777777" w:rsidR="00F41880" w:rsidRDefault="00F41880"/>
    <w:p w14:paraId="2A839EF5" w14:textId="46E8119D" w:rsidR="00F41880" w:rsidRDefault="008B1F82">
      <w:r>
        <w:rPr>
          <w:rFonts w:hint="eastAsia"/>
        </w:rPr>
        <w:t>三相电路功率</w:t>
      </w:r>
    </w:p>
    <w:p w14:paraId="0C876623" w14:textId="6A7A9742" w:rsidR="008B1F82" w:rsidRDefault="00BF236C">
      <w:r>
        <w:rPr>
          <w:rFonts w:hint="eastAsia"/>
        </w:rPr>
        <w:t>三瓦计测量一般不会出现负值：只要负载阻抗实部为正</w:t>
      </w:r>
    </w:p>
    <w:p w14:paraId="5974B580" w14:textId="715B4886" w:rsidR="009F4CBA" w:rsidRDefault="009F4CBA">
      <w:r>
        <w:rPr>
          <w:rFonts w:hint="eastAsia"/>
        </w:rPr>
        <w:t>二瓦计测量可能出现负值：</w:t>
      </w:r>
      <w:r w:rsidR="00FA35B2">
        <w:rPr>
          <w:rFonts w:hint="eastAsia"/>
        </w:rPr>
        <w:t>相位差绝对值大于90度时（如答hhh</w:t>
      </w:r>
    </w:p>
    <w:p w14:paraId="7A0D324B" w14:textId="77777777" w:rsidR="00FA35B2" w:rsidRDefault="00FA35B2"/>
    <w:p w14:paraId="6BE19CDD" w14:textId="7016220D" w:rsidR="00FA35B2" w:rsidRDefault="00A0631D">
      <w:r>
        <w:rPr>
          <w:rFonts w:hint="eastAsia"/>
        </w:rPr>
        <w:t>RLC串并联谐振</w:t>
      </w:r>
    </w:p>
    <w:p w14:paraId="5A0E3F92" w14:textId="3E450A9F" w:rsidR="00A0631D" w:rsidRDefault="00B9548E">
      <w:r>
        <w:rPr>
          <w:rFonts w:hint="eastAsia"/>
        </w:rPr>
        <w:t>不等于；L有内阻</w:t>
      </w:r>
    </w:p>
    <w:p w14:paraId="3ACFE339" w14:textId="050501A5" w:rsidR="00B9548E" w:rsidRDefault="00B9548E">
      <w:r>
        <w:rPr>
          <w:rFonts w:hint="eastAsia"/>
        </w:rPr>
        <w:t>Q越大，波形越集中，形状越窄凸；Q越小，波形越分散，形状越宽平</w:t>
      </w:r>
    </w:p>
    <w:p w14:paraId="65101940" w14:textId="1AF9F86C" w:rsidR="00B9548E" w:rsidRDefault="00B510B1">
      <w:r>
        <w:rPr>
          <w:rFonts w:hint="eastAsia"/>
        </w:rPr>
        <w:t>证明：给了公式就证，没给的话就放</w:t>
      </w:r>
    </w:p>
    <w:p w14:paraId="045F3DD2" w14:textId="77777777" w:rsidR="00B510B1" w:rsidRDefault="00B510B1"/>
    <w:p w14:paraId="4D13ED17" w14:textId="7943F43A" w:rsidR="00B510B1" w:rsidRDefault="005C578C">
      <w:r>
        <w:rPr>
          <w:rFonts w:hint="eastAsia"/>
        </w:rPr>
        <w:t>电路的频率特性</w:t>
      </w:r>
    </w:p>
    <w:p w14:paraId="140B7ACD" w14:textId="15B8B793" w:rsidR="005C578C" w:rsidRDefault="005C578C">
      <w:r>
        <w:rPr>
          <w:rFonts w:hint="eastAsia"/>
        </w:rPr>
        <w:lastRenderedPageBreak/>
        <w:t>测量网格传输特性的意义：</w:t>
      </w:r>
      <w:r w:rsidR="00A54944">
        <w:rPr>
          <w:rFonts w:hint="eastAsia"/>
        </w:rPr>
        <w:t>帮助人们利用不同网格的不同特性，应用于滤波等方面</w:t>
      </w:r>
    </w:p>
    <w:p w14:paraId="6DE4EDB0" w14:textId="77777777" w:rsidR="00044DF5" w:rsidRDefault="00144063">
      <w:r>
        <w:rPr>
          <w:rFonts w:hint="eastAsia"/>
        </w:rPr>
        <w:t>实验中的误差由哪些因素引起：</w:t>
      </w:r>
    </w:p>
    <w:p w14:paraId="1725AC69" w14:textId="0678951F" w:rsidR="00A54944" w:rsidRPr="004F3689" w:rsidRDefault="005A1A99" w:rsidP="00994AFC">
      <w:pPr>
        <w:ind w:left="840" w:hanging="420"/>
        <w:rPr>
          <w:rFonts w:hint="eastAsia"/>
        </w:rPr>
      </w:pPr>
      <w:r>
        <w:rPr>
          <w:rFonts w:hint="eastAsia"/>
        </w:rPr>
        <w:t>截止频率主观取得；元件与标定值之间的差和内阻；</w:t>
      </w:r>
      <w:r w:rsidR="00044DF5">
        <w:rPr>
          <w:rFonts w:hint="eastAsia"/>
        </w:rPr>
        <w:t>改变电源频率时电源电</w:t>
      </w:r>
      <w:r w:rsidR="009E0C8E">
        <w:rPr>
          <w:rFonts w:hint="eastAsia"/>
        </w:rPr>
        <w:t>压</w:t>
      </w:r>
      <w:r w:rsidR="00044DF5">
        <w:rPr>
          <w:rFonts w:hint="eastAsia"/>
        </w:rPr>
        <w:t>会变化，会造成误差</w:t>
      </w:r>
    </w:p>
    <w:sectPr w:rsidR="00A54944" w:rsidRPr="004F36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009"/>
    <w:rsid w:val="000260CA"/>
    <w:rsid w:val="00044DF5"/>
    <w:rsid w:val="00061A27"/>
    <w:rsid w:val="00077E0A"/>
    <w:rsid w:val="000C439F"/>
    <w:rsid w:val="000E051B"/>
    <w:rsid w:val="00144063"/>
    <w:rsid w:val="00170CFA"/>
    <w:rsid w:val="00185BEA"/>
    <w:rsid w:val="001B5826"/>
    <w:rsid w:val="001B5F06"/>
    <w:rsid w:val="001E7FB0"/>
    <w:rsid w:val="001F5639"/>
    <w:rsid w:val="002460F2"/>
    <w:rsid w:val="002713FF"/>
    <w:rsid w:val="002A2FA5"/>
    <w:rsid w:val="002C5467"/>
    <w:rsid w:val="002D2C0C"/>
    <w:rsid w:val="003B0EA9"/>
    <w:rsid w:val="004158FF"/>
    <w:rsid w:val="00421931"/>
    <w:rsid w:val="00433EAE"/>
    <w:rsid w:val="00457A69"/>
    <w:rsid w:val="00463246"/>
    <w:rsid w:val="004878BC"/>
    <w:rsid w:val="004F3689"/>
    <w:rsid w:val="005A1A99"/>
    <w:rsid w:val="005C578C"/>
    <w:rsid w:val="005E62E3"/>
    <w:rsid w:val="00600009"/>
    <w:rsid w:val="00621C3D"/>
    <w:rsid w:val="00646C90"/>
    <w:rsid w:val="00696F6E"/>
    <w:rsid w:val="006C5B2F"/>
    <w:rsid w:val="007231D9"/>
    <w:rsid w:val="00781320"/>
    <w:rsid w:val="0079410F"/>
    <w:rsid w:val="007C7AD7"/>
    <w:rsid w:val="007E5717"/>
    <w:rsid w:val="007E7628"/>
    <w:rsid w:val="0080699C"/>
    <w:rsid w:val="0082127F"/>
    <w:rsid w:val="00823472"/>
    <w:rsid w:val="008B1F82"/>
    <w:rsid w:val="0091054F"/>
    <w:rsid w:val="00917013"/>
    <w:rsid w:val="00973A28"/>
    <w:rsid w:val="009864B9"/>
    <w:rsid w:val="00994AFC"/>
    <w:rsid w:val="00996242"/>
    <w:rsid w:val="009E0C8E"/>
    <w:rsid w:val="009F4CBA"/>
    <w:rsid w:val="00A0258A"/>
    <w:rsid w:val="00A0631D"/>
    <w:rsid w:val="00A06672"/>
    <w:rsid w:val="00A07337"/>
    <w:rsid w:val="00A20760"/>
    <w:rsid w:val="00A35B83"/>
    <w:rsid w:val="00A47533"/>
    <w:rsid w:val="00A54944"/>
    <w:rsid w:val="00AC019E"/>
    <w:rsid w:val="00AC4F48"/>
    <w:rsid w:val="00B05178"/>
    <w:rsid w:val="00B309AA"/>
    <w:rsid w:val="00B510B1"/>
    <w:rsid w:val="00B52A55"/>
    <w:rsid w:val="00B9548E"/>
    <w:rsid w:val="00B96F4A"/>
    <w:rsid w:val="00BF0D75"/>
    <w:rsid w:val="00BF236C"/>
    <w:rsid w:val="00C13BF0"/>
    <w:rsid w:val="00D02F7E"/>
    <w:rsid w:val="00D66F62"/>
    <w:rsid w:val="00DA4E68"/>
    <w:rsid w:val="00DF75B6"/>
    <w:rsid w:val="00E37E44"/>
    <w:rsid w:val="00E61D4F"/>
    <w:rsid w:val="00EA61B6"/>
    <w:rsid w:val="00EA6B75"/>
    <w:rsid w:val="00F11102"/>
    <w:rsid w:val="00F41880"/>
    <w:rsid w:val="00FA35B2"/>
    <w:rsid w:val="00FA60D6"/>
    <w:rsid w:val="00FB1EF0"/>
    <w:rsid w:val="00FD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BCBF7"/>
  <w15:chartTrackingRefBased/>
  <w15:docId w15:val="{0AEDE555-CD5F-437B-B0CD-E4E75D35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3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厚霖 龚</dc:creator>
  <cp:keywords/>
  <dc:description/>
  <cp:lastModifiedBy>厚霖 龚</cp:lastModifiedBy>
  <cp:revision>58</cp:revision>
  <dcterms:created xsi:type="dcterms:W3CDTF">2024-06-05T10:17:00Z</dcterms:created>
  <dcterms:modified xsi:type="dcterms:W3CDTF">2024-06-05T15:08:00Z</dcterms:modified>
</cp:coreProperties>
</file>