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F03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</w:t>
      </w:r>
    </w:p>
    <w:p w14:paraId="1DD8D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MRI (This is a folder containing MRI files in NII format)</w:t>
      </w:r>
    </w:p>
    <w:p w14:paraId="3FB03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GENE_DATA.csv</w:t>
      </w:r>
    </w:p>
    <w:p w14:paraId="4C712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Label.csv</w:t>
      </w:r>
    </w:p>
    <w:p w14:paraId="1FE28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PROTEIN_DATA.csv</w:t>
      </w:r>
    </w:p>
    <w:p w14:paraId="47A86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ROI.csv</w:t>
      </w:r>
    </w:p>
    <w:p w14:paraId="54C33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7999A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files in the MRI file are named with ID, which ar</w:t>
      </w:r>
      <w:bookmarkStart w:id="0" w:name="_GoBack"/>
      <w:bookmarkEnd w:id="0"/>
      <w:r>
        <w:rPr>
          <w:rFonts w:hint="default"/>
          <w:lang w:val="en-US" w:eastAsia="zh-CN"/>
        </w:rPr>
        <w:t>e the same as those in the CSV files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E6112"/>
    <w:rsid w:val="143828AD"/>
    <w:rsid w:val="685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0</Lines>
  <Paragraphs>0</Paragraphs>
  <TotalTime>2</TotalTime>
  <ScaleCrop>false</ScaleCrop>
  <LinksUpToDate>false</LinksUpToDate>
  <CharactersWithSpaces>107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2025-05-23T06:59:00Z</dcterms:created>
  <dc:creator>Administrator</dc:creator>
  <cp:lastModifiedBy>aa</cp:lastModifiedBy>
  <dcterms:modified xsi:type="dcterms:W3CDTF">2025-05-23T07:04:08Z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eyJoZGlkIjoiYjY5MWMzYzUwMjFmYzlhNDJkMjMyY2E3NDMwYTQzMGUiLCJ1c2VySWQiOiI0NDkzNjA3NjYifQ==</vt:lpwstr>
  </property>
  <property fmtid="{D5CDD505-2E9C-101B-9397-08002B2CF9AE}" pid="4" name="ICV">
    <vt:lpwstr>62CD3B73724A410080467FF6CE038466_12</vt:lpwstr>
  </property>
</Properties>
</file>