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0" w:after="0"/>
        <w:jc w:val="center"/>
        <w:rPr>
          <w:rFonts w:eastAsia="宋体" w:cs="宋体" w:ascii="宋体" w:hAnsi="宋体"/>
          <w:sz w:val="52"/>
          <w:szCs w:val="52"/>
        </w:rPr>
      </w:pPr>
      <w:r>
        <w:rPr>
          <w:rFonts w:ascii="宋体" w:hAnsi="宋体" w:cs="宋体" w:eastAsia="宋体"/>
          <w:sz w:val="52"/>
          <w:szCs w:val="52"/>
          <w:lang w:val="zh-TW" w:eastAsia="zh-TW"/>
        </w:rPr>
        <w:t>数据库设计文档</w:t>
      </w:r>
      <w:r>
        <w:rPr>
          <w:rFonts w:eastAsia="宋体" w:cs="宋体" w:ascii="宋体" w:hAnsi="宋体"/>
          <w:sz w:val="52"/>
          <w:szCs w:val="52"/>
          <w:lang w:val="zh-TW" w:eastAsia="zh-TW"/>
        </w:rPr>
        <w:t>V</w:t>
      </w:r>
      <w:r>
        <w:rPr>
          <w:rFonts w:eastAsia="宋体" w:cs="宋体" w:ascii="宋体" w:hAnsi="宋体"/>
          <w:sz w:val="52"/>
          <w:szCs w:val="52"/>
        </w:rPr>
        <w:t>1.0.0</w:t>
      </w:r>
    </w:p>
    <w:p>
      <w:pPr>
        <w:pStyle w:val="Style12"/>
        <w:rPr>
          <w:rFonts w:ascii="宋体" w:hAnsi="宋体" w:cs="宋体" w:eastAsia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更新日志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054"/>
        <w:gridCol w:w="849"/>
        <w:gridCol w:w="1835"/>
        <w:gridCol w:w="3961"/>
        <w:gridCol w:w="752"/>
      </w:tblGrid>
      <w:tr>
        <w:trPr>
          <w:trHeight w:val="290" w:hRule="atLeast"/>
          <w:cantSplit w:val="false"/>
        </w:trPr>
        <w:tc>
          <w:tcPr>
            <w:tcW w:w="1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作者</w:t>
            </w:r>
          </w:p>
        </w:tc>
      </w:tr>
      <w:tr>
        <w:trPr>
          <w:trHeight w:val="305" w:hRule="atLeast"/>
          <w:cantSplit w:val="false"/>
        </w:trPr>
        <w:tc>
          <w:tcPr>
            <w:tcW w:w="1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2017-11-10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1.0.0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运营方管理系统相关表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运营方管理核系统相关表</w:t>
            </w:r>
          </w:p>
        </w:tc>
        <w:tc>
          <w:tcPr>
            <w:tcW w:w="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肖家旺</w:t>
            </w:r>
          </w:p>
        </w:tc>
      </w:tr>
      <w:tr>
        <w:trPr>
          <w:trHeight w:val="305" w:hRule="atLeast"/>
          <w:cantSplit w:val="false"/>
        </w:trPr>
        <w:tc>
          <w:tcPr>
            <w:tcW w:w="1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2017-11-12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1.0.1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商铺员工表添加用户类型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user_type</w:t>
            </w:r>
          </w:p>
        </w:tc>
        <w:tc>
          <w:tcPr>
            <w:tcW w:w="7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</w:tbl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A2"/>
        <w:spacing w:lineRule="atLeast" w:line="360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账号管理模块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Style12"/>
        <w:numPr>
          <w:ilvl w:val="0"/>
          <w:numId w:val="1"/>
        </w:numPr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平台用户表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登录账号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2.roles(</w:t>
      </w:r>
      <w:r>
        <w:rPr>
          <w:rFonts w:ascii="宋体" w:hAnsi="宋体" w:cs="宋体" w:eastAsia="宋体"/>
          <w:u w:val="none" w:color="000000"/>
        </w:rPr>
        <w:t>角色表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3.user_role_maps</w:t>
      </w:r>
      <w:r>
        <w:rPr>
          <w:rFonts w:ascii="宋体" w:hAnsi="宋体" w:cs="宋体" w:eastAsia="宋体"/>
          <w:u w:val="none" w:color="000000"/>
          <w:lang w:val="zh-TW" w:eastAsia="zh-TW"/>
        </w:rPr>
        <w:t>（平台用户角色关联表）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  <w:lang w:val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eastAsia="宋体" w:cs="宋体" w:ascii="宋体" w:hAnsi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eastAsia="宋体" w:cs="宋体" w:ascii="宋体" w:hAnsi="宋体"/>
          <w:sz w:val="24"/>
          <w:szCs w:val="24"/>
          <w:lang w:val="en-US" w:eastAsia="zh-CN" w:bidi="ar-SA"/>
        </w:rPr>
        <w:t>4.permissions(</w:t>
      </w:r>
      <w:r>
        <w:rPr>
          <w:rFonts w:ascii="宋体" w:hAnsi="宋体" w:cs="宋体" w:eastAsia="宋体"/>
          <w:sz w:val="24"/>
          <w:szCs w:val="24"/>
          <w:lang w:val="en-US" w:eastAsia="zh-CN" w:bidi="ar-SA"/>
        </w:rPr>
        <w:t>权限表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parent_id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父权限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5.role_permission_maps(</w:t>
      </w:r>
      <w:r>
        <w:rPr>
          <w:rFonts w:ascii="宋体" w:hAnsi="宋体" w:cs="宋体" w:eastAsia="宋体"/>
          <w:u w:val="none" w:color="000000"/>
        </w:rPr>
        <w:t>角色权限关联表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role_id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permission_id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bookmarkStart w:id="1" w:name="__DdeLink__19072_7669704861"/>
      <w:bookmarkEnd w:id="1"/>
      <w:r>
        <w:rPr>
          <w:rFonts w:ascii="宋体" w:hAnsi="宋体" w:cs="宋体" w:eastAsia="宋体"/>
          <w:lang w:bidi="ar-SA"/>
        </w:rPr>
        <w:t>基础数据模块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tLeast" w:line="360"/>
        <w:rPr>
          <w:rFonts w:eastAsia="宋体" w:cs="宋体" w:ascii="宋体" w:hAnsi="宋体"/>
          <w:u w:val="none" w:color="000000"/>
        </w:rPr>
      </w:pPr>
      <w:r>
        <w:rPr/>
        <w:t>product_categories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商品分类表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2.brand_categories(</w:t>
      </w:r>
      <w:r>
        <w:rPr>
          <w:rFonts w:ascii="宋体" w:hAnsi="宋体" w:cs="宋体" w:eastAsia="宋体"/>
          <w:u w:val="none" w:color="000000"/>
        </w:rPr>
        <w:t>品牌分类表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3.brands(</w:t>
      </w:r>
      <w:r>
        <w:rPr>
          <w:rFonts w:ascii="宋体" w:hAnsi="宋体" w:cs="宋体" w:eastAsia="宋体"/>
          <w:u w:val="none" w:color="000000"/>
        </w:rPr>
        <w:t>商品品牌表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brand_category_id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name_en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英文名称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4.tags(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r>
        <w:rPr>
          <w:rFonts w:ascii="宋体" w:hAnsi="宋体" w:cs="宋体" w:eastAsia="宋体"/>
          <w:lang w:eastAsia="zh-CN" w:bidi="ar-SA"/>
        </w:rPr>
        <w:t>商铺</w:t>
      </w:r>
      <w:r>
        <w:rPr>
          <w:rFonts w:ascii="宋体" w:hAnsi="宋体" w:cs="宋体" w:eastAsia="宋体"/>
          <w:lang w:bidi="ar-SA"/>
        </w:rPr>
        <w:t>模块</w:t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numPr>
          <w:ilvl w:val="0"/>
          <w:numId w:val="3"/>
        </w:numPr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shops(</w:t>
      </w:r>
      <w:r>
        <w:rPr>
          <w:rFonts w:ascii="宋体" w:hAnsi="宋体" w:cs="宋体" w:eastAsia="宋体"/>
          <w:u w:val="none" w:color="000000"/>
        </w:rPr>
        <w:t>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商铺名称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scale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商铺规模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credit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商铺信用分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province_id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省份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city_id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城市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district_id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地区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address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具体地址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2.shop_users(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商户用户表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bookmarkStart w:id="2" w:name="_GoBack"/>
            <w:bookmarkEnd w:id="2"/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user_type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用户类型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 xml:space="preserve">1: 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管理员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：普通员工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bookmarkStart w:id="3" w:name="_GoBack"/>
            <w:bookmarkEnd w:id="3"/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Style12"/>
        <w:spacing w:lineRule="auto" w:line="240" w:before="0" w:after="0"/>
        <w:rPr/>
      </w:pPr>
      <w:r>
        <w:rPr/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3.shop_roles(</w:t>
      </w:r>
      <w:r>
        <w:rPr>
          <w:rFonts w:ascii="宋体" w:hAnsi="宋体" w:cs="宋体" w:eastAsia="宋体"/>
          <w:sz w:val="24"/>
          <w:szCs w:val="24"/>
          <w:u w:val="none" w:color="000000"/>
          <w:lang w:val="en-US" w:eastAsia="zh-CN"/>
        </w:rPr>
        <w:t>商户角色表</w:t>
      </w: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4.shop_user_role_maps</w:t>
      </w:r>
      <w:r>
        <w:rPr>
          <w:rFonts w:eastAsia="宋体" w:cs="宋体" w:ascii="宋体" w:hAnsi="宋体"/>
          <w:u w:val="none" w:color="000000"/>
          <w:lang w:val="zh-TW" w:eastAsia="zh-TW"/>
        </w:rPr>
        <w:t>(</w:t>
      </w:r>
      <w:r>
        <w:rPr>
          <w:rFonts w:ascii="宋体" w:hAnsi="宋体" w:cs="宋体" w:eastAsia="宋体"/>
          <w:u w:val="none" w:color="000000"/>
          <w:lang w:val="zh-TW" w:eastAsia="zh-TW"/>
        </w:rPr>
        <w:t>商户</w:t>
      </w:r>
      <w:r>
        <w:rPr>
          <w:rFonts w:ascii="宋体" w:hAnsi="宋体" w:cs="宋体" w:eastAsia="宋体"/>
          <w:u w:val="none" w:color="000000"/>
          <w:lang w:val="zh-TW"/>
        </w:rPr>
        <w:t>用户</w:t>
      </w:r>
      <w:r>
        <w:rPr>
          <w:rFonts w:ascii="宋体" w:hAnsi="宋体" w:cs="宋体" w:eastAsia="宋体"/>
          <w:u w:val="none" w:color="000000"/>
          <w:lang w:val="zh-TW" w:eastAsia="zh-TW"/>
        </w:rPr>
        <w:t>角色表）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shop_role_id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商户角色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7.shop_</w:t>
      </w:r>
      <w:r>
        <w:rPr>
          <w:rFonts w:eastAsia="宋体" w:cs="宋体" w:ascii="宋体" w:hAnsi="宋体"/>
          <w:u w:val="none" w:color="000000"/>
          <w:shd w:fill="FFFFFF" w:val="clear"/>
        </w:rPr>
        <w:t>deposit</w:t>
      </w:r>
      <w:r>
        <w:rPr>
          <w:rFonts w:eastAsia="宋体" w:cs="宋体" w:ascii="宋体" w:hAnsi="宋体"/>
          <w:u w:val="none" w:color="000000"/>
        </w:rPr>
        <w:t>s(</w:t>
      </w:r>
      <w:r>
        <w:rPr>
          <w:rFonts w:ascii="宋体" w:hAnsi="宋体" w:cs="宋体" w:eastAsia="宋体"/>
          <w:u w:val="none" w:color="000000"/>
        </w:rPr>
        <w:t>商铺保证金表</w:t>
      </w:r>
      <w:r>
        <w:rPr>
          <w:rFonts w:eastAsia="宋体" w:cs="宋体" w:ascii="宋体" w:hAnsi="宋体"/>
          <w:u w:val="none" w:color="000000"/>
        </w:rPr>
        <w:t>)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此表不再使用</w:t>
      </w:r>
      <w:r>
        <w:rPr>
          <w:rFonts w:eastAsia="宋体" w:cs="宋体" w:ascii="宋体" w:hAnsi="宋体"/>
          <w:u w:val="none" w:color="000000"/>
        </w:rPr>
        <w:t>,</w:t>
      </w:r>
      <w:r>
        <w:rPr>
          <w:rFonts w:ascii="宋体" w:hAnsi="宋体" w:cs="宋体" w:eastAsia="宋体"/>
          <w:u w:val="none" w:color="000000"/>
        </w:rPr>
        <w:t>字段合并到商铺表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8.</w:t>
      </w:r>
      <w:r>
        <w:rPr>
          <w:rFonts w:eastAsia="宋体" w:cs="宋体" w:ascii="宋体" w:hAnsi="宋体"/>
          <w:u w:val="none" w:color="000000"/>
          <w:shd w:fill="FFFFFF" w:val="clear"/>
        </w:rPr>
        <w:t>shop_deposit_logs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商铺保证金流水记录表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shop_user_id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操作员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amount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direction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 xml:space="preserve">1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增加</w:t>
            </w:r>
            <w:r>
              <w:rPr>
                <w:rFonts w:eastAsia="宋体" w:cs="宋体" w:ascii="宋体" w:hAnsi="宋体"/>
                <w:sz w:val="16"/>
                <w:szCs w:val="16"/>
              </w:rPr>
              <w:t xml:space="preserve">, 0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减少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balance_amount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当前保证金余额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spacing w:lineRule="atLeast" w:line="360"/>
        <w:ind w:left="0" w:right="0" w:hanging="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9.warehouses (</w:t>
      </w:r>
      <w:r>
        <w:rPr>
          <w:rFonts w:ascii="宋体" w:hAnsi="宋体" w:cs="宋体" w:eastAsia="宋体"/>
          <w:u w:val="none" w:color="000000"/>
        </w:rPr>
        <w:t>仓库表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10.suppliers(</w:t>
      </w:r>
      <w:r>
        <w:rPr>
          <w:rFonts w:ascii="宋体" w:hAnsi="宋体" w:cs="宋体" w:eastAsia="宋体"/>
          <w:u w:val="none" w:color="000000"/>
        </w:rPr>
        <w:t>商品来源方表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pay_info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付款信息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如银行卡卡号，支付宝账号，微信账号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11.products(</w:t>
      </w:r>
      <w:r>
        <w:rPr>
          <w:rFonts w:ascii="宋体" w:hAnsi="宋体" w:cs="宋体" w:eastAsia="宋体"/>
          <w:u w:val="none" w:color="000000"/>
        </w:rPr>
        <w:t>商品表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商品编码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product_category_id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brand_id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商品品牌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supplier_id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商品来源方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warehouse_id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仓库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specification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商品规格型号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color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商品颜色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size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商品尺寸参数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condition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商品成色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source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商品来源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sell_price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purchase_price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采购价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peer_price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同行价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12.product_tags(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tag_id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商品标签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13.product_pictures(</w:t>
      </w:r>
      <w:r>
        <w:rPr>
          <w:rFonts w:ascii="宋体" w:hAnsi="宋体" w:cs="宋体" w:eastAsia="宋体"/>
          <w:u w:val="none" w:color="000000"/>
        </w:rPr>
        <w:t>商品图片表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pic_key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图片路径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is_default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14.shop_customers(</w:t>
      </w:r>
      <w:r>
        <w:rPr>
          <w:rFonts w:ascii="宋体" w:hAnsi="宋体" w:cs="宋体" w:eastAsia="宋体"/>
          <w:u w:val="none" w:color="000000"/>
        </w:rPr>
        <w:t>商铺客户表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gender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性别</w:t>
            </w:r>
            <w:r>
              <w:rPr>
                <w:rFonts w:eastAsia="宋体" w:cs="宋体" w:ascii="宋体" w:hAnsi="宋体"/>
                <w:sz w:val="16"/>
                <w:szCs w:val="16"/>
              </w:rPr>
              <w:t>1:</w:t>
            </w:r>
            <w:r>
              <w:rPr>
                <w:rFonts w:ascii="宋体" w:hAnsi="宋体" w:cs="宋体" w:eastAsia="宋体"/>
                <w:sz w:val="16"/>
                <w:szCs w:val="16"/>
              </w:rPr>
              <w:t>男</w:t>
            </w:r>
            <w:r>
              <w:rPr>
                <w:rFonts w:eastAsia="宋体" w:cs="宋体" w:ascii="宋体" w:hAnsi="宋体"/>
                <w:sz w:val="16"/>
                <w:szCs w:val="16"/>
              </w:rPr>
              <w:t>, 2:</w:t>
            </w:r>
            <w:r>
              <w:rPr>
                <w:rFonts w:ascii="宋体" w:hAnsi="宋体" w:cs="宋体" w:eastAsia="宋体"/>
                <w:sz w:val="16"/>
                <w:szCs w:val="16"/>
              </w:rPr>
              <w:t>女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15.orders(</w:t>
      </w:r>
      <w:r>
        <w:rPr>
          <w:rFonts w:ascii="宋体" w:hAnsi="宋体" w:cs="宋体" w:eastAsia="宋体"/>
          <w:u w:val="none" w:color="000000"/>
        </w:rPr>
        <w:t>订单表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shop_customer_id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客户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dilivery_way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配送方式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maintain_at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下次维护提醒时间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amount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decimal(12,2)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订单金额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16.order_items(</w:t>
      </w:r>
      <w:r>
        <w:rPr>
          <w:rFonts w:ascii="宋体" w:hAnsi="宋体" w:cs="宋体" w:eastAsia="宋体"/>
          <w:u w:val="none" w:color="000000"/>
        </w:rPr>
        <w:t>订单明细表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1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9"/>
        <w:gridCol w:w="964"/>
        <w:gridCol w:w="893"/>
        <w:gridCol w:w="3735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order_id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price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销售单价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total_price</w:t>
            </w:r>
          </w:p>
        </w:tc>
        <w:tc>
          <w:tcPr>
            <w:tcW w:w="124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总价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Heiti SC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embedSystemFonts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Arial Unicode MS" w:hAnsi="Arial Unicode MS" w:eastAsia="Times New Roman" w:cs="Arial Unicode MS"/>
      <w:color w:val="000000"/>
      <w:sz w:val="24"/>
      <w:szCs w:val="24"/>
      <w:lang w:bidi="ar-SA" w:val="en-US" w:eastAsia="zh-CN"/>
    </w:rPr>
  </w:style>
  <w:style w:type="paragraph" w:styleId="Heading1" w:customStyle="1">
    <w:name w:val="Heading 1"/>
    <w:basedOn w:val="Heading"/>
    <w:pPr/>
    <w:rPr/>
  </w:style>
  <w:style w:type="paragraph" w:styleId="Heading2" w:customStyle="1">
    <w:name w:val="Heading 2"/>
    <w:basedOn w:val="Heading"/>
    <w:pPr/>
    <w:rPr/>
  </w:style>
  <w:style w:type="paragraph" w:styleId="Heading3" w:customStyle="1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文档结构图 字符"/>
    <w:uiPriority w:val="99"/>
    <w:semiHidden/>
    <w:rsid w:val="005630f6"/>
    <w:basedOn w:val="DefaultParagraphFont"/>
    <w:rPr>
      <w:rFonts w:ascii="Heiti SC Light" w:hAnsi="Heiti SC Light" w:eastAsia="Heiti SC Light" w:cs="Arial Unicode MS"/>
      <w:color w:val="000000"/>
      <w:sz w:val="24"/>
      <w:szCs w:val="24"/>
      <w:lang w:bidi="ar-SA"/>
    </w:rPr>
  </w:style>
  <w:style w:type="character" w:styleId="ListLabel1" w:customStyle="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0"/>
      <w:sz w:val="20"/>
      <w:vertAlign w:val="baselin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2" w:customStyle="1">
    <w:name w:val="样式2"/>
    <w:basedOn w:val="Normal"/>
    <w:pPr/>
    <w:rPr>
      <w:rFonts w:ascii="Calibri" w:hAnsi="Calibri" w:eastAsia="微软雅黑"/>
    </w:rPr>
  </w:style>
  <w:style w:type="paragraph" w:styleId="A" w:customStyle="1">
    <w:name w:val="标题 A"/>
    <w:pPr>
      <w:widowControl w:val="false"/>
      <w:suppressAutoHyphens w:val="true"/>
      <w:bidi w:val="0"/>
      <w:spacing w:lineRule="auto" w:line="276" w:before="480" w:after="120"/>
      <w:jc w:val="left"/>
    </w:pPr>
    <w:rPr>
      <w:rFonts w:ascii="Arial Unicode MS" w:hAnsi="Arial Unicode MS" w:eastAsia="Arial Unicode MS" w:cs="Arial Unicode MS"/>
      <w:color w:val="000000"/>
      <w:sz w:val="72"/>
      <w:szCs w:val="72"/>
      <w:lang w:bidi="ar-SA" w:val="en-US" w:eastAsia="zh-CN"/>
    </w:rPr>
  </w:style>
  <w:style w:type="paragraph" w:styleId="Style12" w:customStyle="1">
    <w:name w:val="小标题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lang w:val="zh-TW" w:eastAsia="zh-TW" w:bidi="ar-SA"/>
    </w:rPr>
  </w:style>
  <w:style w:type="paragraph" w:styleId="A1" w:customStyle="1">
    <w:name w:val="正文 A"/>
    <w:pPr>
      <w:widowControl w:val="false"/>
      <w:suppressAutoHyphens w:val="true"/>
      <w:bidi w:val="0"/>
      <w:spacing w:lineRule="auto" w:line="276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bidi="ar-SA" w:val="en-US" w:eastAsia="zh-CN"/>
    </w:rPr>
  </w:style>
  <w:style w:type="paragraph" w:styleId="LOnormal" w:customStyle="1">
    <w:name w:val="LO-normal"/>
    <w:pPr>
      <w:widowControl w:val="false"/>
      <w:suppressAutoHyphens w:val="true"/>
      <w:bidi w:val="0"/>
      <w:spacing w:lineRule="auto" w:line="276"/>
      <w:jc w:val="left"/>
    </w:pPr>
    <w:rPr>
      <w:rFonts w:eastAsia="Arial Unicode MS" w:cs="Arial Unicode MS" w:ascii="Times New Roman" w:hAnsi="Times New Roman"/>
      <w:color w:val="000000"/>
      <w:sz w:val="22"/>
      <w:szCs w:val="22"/>
      <w:lang w:bidi="ar-SA" w:val="en-US" w:eastAsia="zh-CN"/>
    </w:rPr>
  </w:style>
  <w:style w:type="paragraph" w:styleId="1" w:customStyle="1">
    <w:name w:val="列出段落1"/>
    <w:basedOn w:val="Normal"/>
    <w:pPr>
      <w:ind w:left="0" w:right="0" w:firstLine="420"/>
    </w:pPr>
    <w:rPr/>
  </w:style>
  <w:style w:type="paragraph" w:styleId="3" w:customStyle="1">
    <w:name w:val="小标题 3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lang w:val="fr-FR" w:bidi="ar-SA" w:eastAsia="zh-CN"/>
    </w:rPr>
  </w:style>
  <w:style w:type="paragraph" w:styleId="B" w:customStyle="1">
    <w:name w:val="正文 B"/>
    <w:pPr>
      <w:widowControl/>
      <w:suppressAutoHyphens w:val="true"/>
      <w:bidi w:val="0"/>
      <w:jc w:val="left"/>
    </w:pPr>
    <w:rPr>
      <w:rFonts w:eastAsia="Arial Unicode MS" w:cs="Arial Unicode MS" w:ascii="Times New Roman" w:hAnsi="Times New Roman"/>
      <w:color w:val="000000"/>
      <w:sz w:val="24"/>
      <w:szCs w:val="24"/>
      <w:lang w:bidi="ar-SA" w:val="en-US" w:eastAsia="zh-CN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Quotations" w:customStyle="1">
    <w:name w:val="Quotations"/>
    <w:basedOn w:val="Normal"/>
    <w:pPr/>
    <w:rPr/>
  </w:style>
  <w:style w:type="paragraph" w:styleId="DocumentMap">
    <w:name w:val="Document Map"/>
    <w:uiPriority w:val="99"/>
    <w:semiHidden/>
    <w:unhideWhenUsed/>
    <w:rsid w:val="005630f6"/>
    <w:basedOn w:val="Normal"/>
    <w:pPr/>
    <w:rPr>
      <w:rFonts w:ascii="Heiti SC Light" w:hAnsi="Heiti SC Light" w:eastAsia="Heiti SC Light"/>
    </w:rPr>
  </w:style>
  <w:style w:type="paragraph" w:styleId="A2" w:customStyle="1">
    <w:name w:val="小标题 A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u w:val="none" w:color="000000"/>
      <w:lang w:val="zh-TW" w:eastAsia="zh-TW" w:bidi="hi-IN"/>
    </w:rPr>
  </w:style>
  <w:style w:type="paragraph" w:styleId="3A" w:customStyle="1">
    <w:name w:val="小标题 3 A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u w:val="none" w:color="0A0A0A"/>
      <w:lang w:val="fr-FR" w:eastAsia="zh-CN" w:bidi="hi-IN"/>
    </w:rPr>
  </w:style>
  <w:style w:type="paragraph" w:styleId="ListParagraph">
    <w:name w:val="List Paragraph"/>
    <w:uiPriority w:val="34"/>
    <w:qFormat/>
    <w:rsid w:val="006a17e4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2017-08-14T06:05:00Z</dcterms:created>
  <dc:creator>Administrator</dc:creator>
  <dc:language>zh-CN</dc:language>
  <cp:lastModifiedBy>Mike Liang</cp:lastModifiedBy>
  <dcterms:modified xsi:type="dcterms:W3CDTF">2017-11-12T09:55:00Z</dcterms:modified>
  <cp:revision>153</cp:revision>
</cp:coreProperties>
</file>