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19-（实验）单机百万TCP连接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实验方法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在一台机器上既当服务器端，也当客户端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用20个端口分别启动服务端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同样启动20个客户端进程，每个客户端向其中一个服务端建立5万条TCP连接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如果遇到连接特别慢的问题，可以尝试使用40对儿进程，每对儿进程建立25000条连接。修改方法参见本文后面的问题汇总。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准备工作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修改内核文件句柄限制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查看当前配置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sysctl -a | grep nr_open</w:t>
              <w:br/>
            </w:r>
            <w:r>
              <w:rPr>
                <w:rFonts w:eastAsia="Consolas" w:ascii="Consolas" w:cs="Consolas" w:hAnsi="Consolas"/>
                <w:sz w:val="22"/>
              </w:rPr>
              <w:t># sysctl -a | grep file-max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修改配置（不推荐使用 echo xxx 的方式，只能临时生效）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每个客户端进程、服务端进程需要保持50000个TCP连接，nr_open要比 hard nofile 大一点，所以nr_open设置为60000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整个系统中由于同时保持客户端和服务端，100万条TCP连接需要200万个文件句柄，所以file-max设置为2200000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vi /etc/sysctl.conf</w:t>
              <w:br/>
              <w:t>fs.nr_open=60000  //</w:t>
              <w:br/>
            </w:r>
            <w:r>
              <w:rPr>
                <w:rFonts w:eastAsia="Consolas" w:ascii="Consolas" w:cs="Consolas" w:hAnsi="Consolas"/>
                <w:sz w:val="22"/>
              </w:rPr>
              <w:t>fs.file-max=2200000 //多留点buffer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使之立即生效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sysctl -p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修改PAM文件句柄限制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确保pam_limits.so是被加载的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#vi /etc/pam.d/login</w:t>
              <w:br/>
            </w:r>
            <w:r>
              <w:rPr>
                <w:rFonts w:eastAsia="Consolas" w:ascii="Consolas" w:cs="Consolas" w:hAnsi="Consolas"/>
                <w:sz w:val="22"/>
              </w:rPr>
              <w:t>session    required   pam_limits.so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查看当前用户配置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ulimit -n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修改配置（不推荐使用 ulimit -n 命令修改，只能临时生效）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vi /etc/security/limits.conf</w:t>
              <w:br/>
              <w:t>*  soft  nofile  55000</w:t>
              <w:br/>
            </w:r>
            <w:r>
              <w:rPr>
                <w:rFonts w:eastAsia="Consolas" w:ascii="Consolas" w:cs="Consolas" w:hAnsi="Consolas"/>
                <w:sz w:val="22"/>
              </w:rPr>
              <w:t>*  hard  nofile  55000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退出重新登录即可生效，再次查看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ulimit -n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再次提醒</w:t>
      </w:r>
      <w:r>
        <w:rPr>
          <w:rFonts w:eastAsia="等线" w:ascii="Arial" w:cs="Arial" w:hAnsi="Arial"/>
          <w:sz w:val="22"/>
        </w:rPr>
        <w:t>：hard nofile 一定要比 fs.nr_open 要小，否则可能导致用户无法登陆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修改内核端口号范围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查看当前配置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sysctl -a | grep ip_local_port_range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修改配置（不推荐使用 echo xxx 的方式，只能临时生效）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#vi /etc/sysctl.conf</w:t>
              <w:br/>
            </w:r>
            <w:r>
              <w:rPr>
                <w:rFonts w:eastAsia="Consolas" w:ascii="Consolas" w:cs="Consolas" w:hAnsi="Consolas"/>
                <w:sz w:val="22"/>
              </w:rPr>
              <w:t>net.ipv4.ip_local_port_range = 1025 65500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使之立即生效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sysctl -p</w:t>
              <w:br/>
            </w:r>
            <w:r>
              <w:rPr>
                <w:rFonts w:eastAsia="Consolas" w:ascii="Consolas" w:cs="Consolas" w:hAnsi="Consolas"/>
                <w:sz w:val="22"/>
              </w:rPr>
              <w:t># sysctl -a | grep ip_local_port_range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准备测试源码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测试百万连接我用到的方案有两种，今天用一篇文章都给大家分享出来。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第一种是服务器端只开启一个进程，然后使用很多个客户端 ip 来连接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第二种是服务器开启多个进程，这样客户端就可以只使用一个 ip 即可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为了能让大部分同学都能用最低的时间成本达成百万连接结果，飞哥写了 c、java、php 三种版本的源码。两个方案对应的代码地址如下：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方案一：</w:t>
      </w:r>
      <w:r>
        <w:rPr>
          <w:rFonts w:eastAsia="等线" w:ascii="Arial" w:cs="Arial" w:hAnsi="Arial"/>
          <w:sz w:val="22"/>
        </w:rPr>
        <w:t>https://github.com/yanfeizhang/coder-kung-fu/tree/main/tests/network/test02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方案二：</w:t>
      </w:r>
      <w:r>
        <w:rPr>
          <w:rFonts w:eastAsia="等线" w:ascii="Arial" w:cs="Arial" w:hAnsi="Arial"/>
          <w:sz w:val="22"/>
        </w:rPr>
        <w:t>https://github.com/yanfeizhang/coder-kung-fu/tree/main/tests/network/test03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本文中，由于设置IP会影响内网其它服务器，所以采用方案二。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下载源码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git clone https://github.com/yanfeizhang/coder-kung-fu.git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# cd </w:t>
            </w:r>
            <w:r>
              <w:rPr>
                <w:rFonts w:eastAsia="Consolas" w:ascii="Consolas" w:cs="Consolas" w:hAnsi="Consolas"/>
                <w:sz w:val="22"/>
              </w:rPr>
              <w:t>tests/network/test03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然后选择语言，如果选c的话就进入c目录即可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cd c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不管使用任何语言，下面的操作方法都是一样的。因为本实验代码把操作都用Makefile封装起来了。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修改IP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 tool.sh 中的服务器 ip。端口会自动从 tool.sh 中加载。然后开始连接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SERVERIP="192.168.1.100"</w:t>
              <w:br/>
            </w:r>
            <w:r>
              <w:rPr>
                <w:rFonts w:eastAsia="Consolas" w:ascii="Consolas" w:cs="Consolas" w:hAnsi="Consolas"/>
                <w:sz w:val="22"/>
              </w:rPr>
              <w:t>SERVERIP="127.0.0.1"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清理一下缓存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实验开始前记录SLAB对象消耗。如果有干扰对象，可以清理一下pagecache dentries, inodes。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echo 3 &gt; /proc/sys/vm/drop_caches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观察内存开销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实验开始前记录内存消耗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cat /proc/meminfo</w:t>
              <w:br/>
              <w:t>MemTotal:       16152104 kB</w:t>
              <w:br/>
              <w:t>MemFree:        14919328 kB</w:t>
              <w:br/>
              <w:t>MemAvailable:   14906940 kB</w:t>
              <w:br/>
              <w:t>Buffers:           10608 kB</w:t>
              <w:br/>
              <w:t>Cached:           368192 kB</w:t>
              <w:br/>
              <w:t>...</w:t>
              <w:br/>
            </w:r>
            <w:r>
              <w:rPr>
                <w:rFonts w:eastAsia="Consolas" w:ascii="Consolas" w:cs="Consolas" w:hAnsi="Consolas"/>
                <w:sz w:val="22"/>
              </w:rPr>
              <w:t>Slab:             117784 kB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观察SLAB对象消耗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622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开始动手测试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启动Server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 server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# make run-srv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netstat 命令确保 server 监听成功。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netstat -nlt | grep 81</w:t>
              <w:br/>
              <w:t>tcp  0  0  0.0.0.0:8100  0.0.0.0:*  LISTEN</w:t>
              <w:br/>
              <w:t>tcp  0  0  0.0.0.0:8101  0.0.0.0:*  LISTEN</w:t>
              <w:br/>
              <w:t>......</w:t>
              <w:br/>
            </w:r>
            <w:r>
              <w:rPr>
                <w:rFonts w:eastAsia="Consolas" w:ascii="Consolas" w:cs="Consolas" w:hAnsi="Consolas"/>
                <w:sz w:val="22"/>
              </w:rPr>
              <w:t>tcp  0  0  0.0.0.0:8119  0.0.0.0:*  LISTEN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启动Client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make run-cli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观察连接数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连接数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watch "ss -ant | grep ESTAB | wc -l"</w:t>
              <w:br/>
            </w:r>
            <w:r>
              <w:rPr>
                <w:rFonts w:eastAsia="Consolas" w:ascii="Consolas" w:cs="Consolas" w:hAnsi="Consolas"/>
                <w:sz w:val="22"/>
              </w:rPr>
              <w:t>2000039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观察内存开销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cat /proc/meminfo</w:t>
              <w:br/>
              <w:t>MemTotal:       16152104 kB</w:t>
              <w:br/>
              <w:t>MemFree:         7224188 kB</w:t>
              <w:br/>
              <w:t>MemAvailable:    9273624 kB</w:t>
              <w:br/>
              <w:t>Buffers:           23228 kB</w:t>
              <w:br/>
              <w:t>Cached:           477420 kB</w:t>
              <w:br/>
              <w:t>...</w:t>
              <w:br/>
            </w:r>
            <w:r>
              <w:rPr>
                <w:rFonts w:eastAsia="Consolas" w:ascii="Consolas" w:cs="Consolas" w:hAnsi="Consolas"/>
                <w:sz w:val="22"/>
              </w:rPr>
              <w:t>Slab:            7659376 kB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观察SLAB对象消耗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#slabtop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098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结束实验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make stop-cli</w:t>
              <w:br/>
            </w:r>
            <w:r>
              <w:rPr>
                <w:rFonts w:eastAsia="Consolas" w:ascii="Consolas" w:cs="Consolas" w:hAnsi="Consolas"/>
                <w:sz w:val="22"/>
              </w:rPr>
              <w:t># make stop-srv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可能遇到的问题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遇到问题不要气馁，我自己当年做这个实验的时候断断续续持续了半个月才做完。找到问题把问题解决掉，你的体会会更深。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连接建立速度变慢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可能原因1：连接队列溢出了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问题是因为服务端的连接队列设置的太小了。因为是127.0.0.1网络延迟极低，所以客户端的连接请求可能会把连接队列打满。一旦发生连接队列发生溢出丢包，那重试的超时计时器就是秒级别的延迟。解决办法是可以加大全连接队列，或者修改客户端代码，降低连接速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全连接队列长度是内核参数net.core.somaxconn和服务端listen系统调用时传入的backlog中较小的那个值，可能二者都需要调整。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可能原因2：端口号范围设置小了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如果端口号不足，会导致选择端口号时的耗时变长，端口号范围开的尽量要大一些。我是直接设置成[1025,65500]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#vi /etc/sysctl.conf</w:t>
              <w:br/>
            </w:r>
            <w:r>
              <w:rPr>
                <w:rFonts w:eastAsia="Consolas" w:ascii="Consolas" w:cs="Consolas" w:hAnsi="Consolas"/>
                <w:sz w:val="22"/>
              </w:rPr>
              <w:t>net.ipv4.ip_local_port_range = 1025 65500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可能原因3：在某些版本的内核下即使端口范围很充足，也会变慢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解决办法，使用40对儿进程来连接，这样每个client只需要25000条连接就可以了。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修改client.c中的连接数，以前是50000，把它改成25000.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#define MAX_CONNECTION_NUM 25000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修改tool.sh中的端口号，开启上40个server进程。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SERVERPORTS=(</w:t>
              <w:br/>
              <w:t xml:space="preserve">    "8100"</w:t>
              <w:br/>
              <w:t xml:space="preserve">    "8101"</w:t>
              <w:br/>
              <w:t xml:space="preserve">    "8102"</w:t>
              <w:br/>
              <w:t xml:space="preserve">    "8103"</w:t>
              <w:br/>
              <w:t xml:space="preserve">    "8104"</w:t>
              <w:br/>
              <w:t xml:space="preserve">    "8105"</w:t>
              <w:br/>
              <w:t xml:space="preserve">    "8106"</w:t>
              <w:br/>
              <w:t xml:space="preserve">    "8107"</w:t>
              <w:br/>
              <w:t xml:space="preserve">    "8108"</w:t>
              <w:br/>
              <w:t xml:space="preserve">    "8109"</w:t>
              <w:br/>
              <w:t xml:space="preserve">    "8110"</w:t>
              <w:br/>
              <w:t xml:space="preserve">    "8111"</w:t>
              <w:br/>
              <w:t xml:space="preserve">    "8112"</w:t>
              <w:br/>
              <w:t xml:space="preserve">    "8113"</w:t>
              <w:br/>
              <w:t xml:space="preserve">    "8114"</w:t>
              <w:br/>
              <w:t xml:space="preserve">    "8115"</w:t>
              <w:br/>
              <w:t xml:space="preserve">    "8116"</w:t>
              <w:br/>
              <w:t xml:space="preserve">    "8117"</w:t>
              <w:br/>
              <w:t xml:space="preserve">    "8118"</w:t>
              <w:br/>
              <w:t xml:space="preserve">    "8119"</w:t>
              <w:br/>
              <w:t xml:space="preserve">    "8120"</w:t>
              <w:br/>
              <w:t xml:space="preserve">    "8121"</w:t>
              <w:br/>
              <w:t xml:space="preserve">    "8122"</w:t>
              <w:br/>
              <w:t xml:space="preserve">    "8123"</w:t>
              <w:br/>
              <w:t xml:space="preserve">    "8124"</w:t>
              <w:br/>
              <w:t xml:space="preserve">    "8125"</w:t>
              <w:br/>
              <w:t xml:space="preserve">    "8126"</w:t>
              <w:br/>
              <w:t xml:space="preserve">    "8127"</w:t>
              <w:br/>
              <w:t xml:space="preserve">    "8128"</w:t>
              <w:br/>
              <w:t xml:space="preserve">    "8129"</w:t>
              <w:br/>
              <w:t xml:space="preserve">    "8130"</w:t>
              <w:br/>
              <w:t xml:space="preserve">    "8131"</w:t>
              <w:br/>
              <w:t xml:space="preserve">    "8132"</w:t>
              <w:br/>
              <w:t xml:space="preserve">    "8133"</w:t>
              <w:br/>
              <w:t xml:space="preserve">    "8134"</w:t>
              <w:br/>
              <w:t xml:space="preserve">    "8135"</w:t>
              <w:br/>
              <w:t xml:space="preserve">    "8136"</w:t>
              <w:br/>
              <w:t xml:space="preserve">    "8137"</w:t>
              <w:br/>
              <w:t xml:space="preserve">    "8138"</w:t>
              <w:br/>
              <w:t xml:space="preserve">    "8139"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报错socket创建失败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这种问题一般是因为没有正确设置文件句柄相关参数，导致创建socket时不能成功。按照教程正确修改内核参数即可。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shell脚本报错Syntax error: "(" unexpected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这是因为某些Linux下的sh使用的是dash的原因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#ll /bin/sh</w:t>
              <w:br/>
            </w:r>
            <w:r>
              <w:rPr>
                <w:rFonts w:eastAsia="Consolas" w:ascii="Consolas" w:cs="Consolas" w:hAnsi="Consolas"/>
                <w:sz w:val="22"/>
              </w:rPr>
              <w:t>lrwxrwxrwx 1 root root 4 Jul 11  2022 /bin/sh -&gt; dash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把Makefile文件中的 sh 都替换成 bash 命令即可。注意是改成 bash，不是dash。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74655">
    <w:lvl>
      <w:numFmt w:val="bullet"/>
      <w:suff w:val="tab"/>
      <w:lvlText w:val="•"/>
      <w:rPr>
        <w:color w:val="3370ff"/>
      </w:rPr>
    </w:lvl>
  </w:abstractNum>
  <w:abstractNum w:abstractNumId="174656">
    <w:lvl>
      <w:numFmt w:val="bullet"/>
      <w:suff w:val="tab"/>
      <w:lvlText w:val="•"/>
      <w:rPr>
        <w:color w:val="3370ff"/>
      </w:rPr>
    </w:lvl>
  </w:abstractNum>
  <w:abstractNum w:abstractNumId="174657">
    <w:lvl>
      <w:numFmt w:val="bullet"/>
      <w:suff w:val="tab"/>
      <w:lvlText w:val="•"/>
      <w:rPr>
        <w:color w:val="3370ff"/>
      </w:rPr>
    </w:lvl>
  </w:abstractNum>
  <w:abstractNum w:abstractNumId="174658">
    <w:lvl>
      <w:numFmt w:val="bullet"/>
      <w:suff w:val="tab"/>
      <w:lvlText w:val="•"/>
      <w:rPr>
        <w:color w:val="3370ff"/>
      </w:rPr>
    </w:lvl>
  </w:abstractNum>
  <w:abstractNum w:abstractNumId="174659">
    <w:lvl>
      <w:numFmt w:val="bullet"/>
      <w:suff w:val="tab"/>
      <w:lvlText w:val="•"/>
      <w:rPr>
        <w:color w:val="3370ff"/>
      </w:rPr>
    </w:lvl>
  </w:abstractNum>
  <w:abstractNum w:abstractNumId="174660">
    <w:lvl>
      <w:numFmt w:val="bullet"/>
      <w:suff w:val="tab"/>
      <w:lvlText w:val="•"/>
      <w:rPr>
        <w:color w:val="3370ff"/>
      </w:rPr>
    </w:lvl>
  </w:abstractNum>
  <w:abstractNum w:abstractNumId="174661">
    <w:lvl>
      <w:numFmt w:val="bullet"/>
      <w:suff w:val="tab"/>
      <w:lvlText w:val="•"/>
      <w:rPr>
        <w:color w:val="3370ff"/>
      </w:rPr>
    </w:lvl>
  </w:abstractNum>
  <w:abstractNum w:abstractNumId="174662">
    <w:lvl>
      <w:numFmt w:val="bullet"/>
      <w:suff w:val="tab"/>
      <w:lvlText w:val="•"/>
      <w:rPr>
        <w:color w:val="3370ff"/>
      </w:rPr>
    </w:lvl>
  </w:abstractNum>
  <w:abstractNum w:abstractNumId="174663">
    <w:lvl>
      <w:numFmt w:val="bullet"/>
      <w:suff w:val="tab"/>
      <w:lvlText w:val="•"/>
      <w:rPr>
        <w:color w:val="3370ff"/>
      </w:rPr>
    </w:lvl>
  </w:abstractNum>
  <w:num w:numId="1">
    <w:abstractNumId w:val="174655"/>
  </w:num>
  <w:num w:numId="2">
    <w:abstractNumId w:val="174656"/>
  </w:num>
  <w:num w:numId="3">
    <w:abstractNumId w:val="174657"/>
  </w:num>
  <w:num w:numId="4">
    <w:abstractNumId w:val="174658"/>
  </w:num>
  <w:num w:numId="5">
    <w:abstractNumId w:val="174659"/>
  </w:num>
  <w:num w:numId="6">
    <w:abstractNumId w:val="174660"/>
  </w:num>
  <w:num w:numId="7">
    <w:abstractNumId w:val="174661"/>
  </w:num>
  <w:num w:numId="8">
    <w:abstractNumId w:val="174662"/>
  </w:num>
  <w:num w:numId="9">
    <w:abstractNumId w:val="17466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2023-11-19T08:44:47Z</dcterms:created>
  <dc:creator>Apache POI</dc:creator>
</cp:coreProperties>
</file>