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240" w:after="120"/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即插即用EL6224说明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</w:rPr>
        <w:t xml:space="preserve">创建时间： </w:t>
      </w:r>
      <w:r>
        <w:rPr>
          <w:rFonts w:hint="eastAsia" w:ascii="宋体" w:hAnsi="宋体" w:eastAsia="宋体" w:cs="宋体"/>
          <w:color w:val="000000"/>
          <w:lang w:val="en-US" w:eastAsia="zh-CN"/>
        </w:rPr>
        <w:t>2021/04/24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hint="eastAsia" w:ascii="宋体" w:hAnsi="宋体" w:eastAsia="宋体" w:cs="宋体"/>
          <w:color w:val="000000"/>
          <w:lang w:val="en-US" w:eastAsia="zh-CN"/>
        </w:rPr>
        <w:t>19</w:t>
      </w:r>
      <w:r>
        <w:rPr>
          <w:rFonts w:hint="eastAsia" w:ascii="宋体" w:hAnsi="宋体" w:eastAsia="宋体" w:cs="宋体"/>
          <w:color w:val="000000"/>
        </w:rPr>
        <w:t>：30</w:t>
      </w:r>
    </w:p>
    <w:p>
      <w:pPr>
        <w:pStyle w:val="4"/>
        <w:rPr>
          <w:rStyle w:val="11"/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作者：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"mailto:1099023759@qq.com"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1"/>
          <w:rFonts w:hint="eastAsia" w:ascii="宋体" w:hAnsi="宋体" w:eastAsia="宋体" w:cs="宋体"/>
          <w:color w:val="000000"/>
          <w:lang w:val="en-US" w:eastAsia="zh-CN"/>
        </w:rPr>
        <w:t>1099023759</w:t>
      </w:r>
      <w:r>
        <w:rPr>
          <w:rStyle w:val="11"/>
          <w:rFonts w:hint="eastAsia" w:ascii="宋体" w:hAnsi="宋体" w:eastAsia="宋体" w:cs="宋体"/>
          <w:color w:val="000000"/>
        </w:rPr>
        <w:t>@qq.com</w:t>
      </w:r>
      <w:r>
        <w:rPr>
          <w:rStyle w:val="11"/>
          <w:rFonts w:hint="eastAsia" w:ascii="宋体" w:hAnsi="宋体" w:eastAsia="宋体" w:cs="宋体"/>
          <w:color w:val="000000"/>
        </w:rPr>
        <w:fldChar w:fldCharType="end"/>
      </w:r>
      <w:r>
        <w:rPr>
          <w:rStyle w:val="11"/>
          <w:rFonts w:hint="eastAsia" w:ascii="宋体" w:hAnsi="宋体" w:eastAsia="宋体" w:cs="宋体"/>
          <w:color w:val="000000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IO-Link，Igh EtherCAT，CANopen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网络拓扑图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59480" cy="362712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EL6224是IO-Link master，设备是IO-Link slave。Master和slave之间的通信在本demo中不要管太多，但是上电它们并不会建立通信，所以需要提前进行IO-Link主站唤醒配置。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IO-Link主站唤醒配置说明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需要使用EtherCat主站配置EL6224的CAN字典。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如Port1的配置接口是0x8000 0x28寄存器。寄存器对应意义如下图所示。</w:t>
      </w:r>
    </w:p>
    <w:p>
      <w:r>
        <w:drawing>
          <wp:inline distT="0" distB="0" distL="114300" distR="114300">
            <wp:extent cx="6115685" cy="1922145"/>
            <wp:effectExtent l="0" t="0" r="1079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所以为了激活IO-Link主站Port1，需要在</w:t>
      </w:r>
      <w:r>
        <w:rPr>
          <w:rFonts w:hint="default"/>
          <w:lang w:val="en-US" w:eastAsia="zh-CN"/>
        </w:rPr>
        <w:t>PREOP状态下</w:t>
      </w:r>
      <w:r>
        <w:rPr>
          <w:rFonts w:hint="eastAsia"/>
          <w:lang w:val="en-US" w:eastAsia="zh-CN"/>
        </w:rPr>
        <w:t>配置其为0x0023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ethercat download -p1 0x8000 0x28 0x0023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同理对port2~port4，对应0x8010，0x8020，0x8030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IO-Link主站提取deviceid说明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进行端口唤醒以后，IO-Link主站将对该端口的从站加载服务数据SDO，如设备id、厂家id等。port1加载的位置是0x9000，同理对port2~port4，对应0x9010，0x9020，0x9030.</w:t>
      </w:r>
    </w:p>
    <w:p>
      <w:r>
        <w:drawing>
          <wp:inline distT="0" distB="0" distL="114300" distR="114300">
            <wp:extent cx="4778375" cy="213995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迷幻的事情，这些SDO，仅设备id、厂家id不能被稳定提取，其它的SDO都能被稳定提取。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如提取上图0x9000 0x24的数据，在OP状态。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ethercat upload -p 1 0x9000 0x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将其值0x50加载到0x8000 0x24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ethercat download -p 1 0x8000 0x24 0x50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此时设备id、厂家id能被稳定提取。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ethercat upload -p 1 0x9000 0x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至此，IO-Link初始化，提取插入设备的SDO均完成。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接下来请</w:t>
      </w:r>
      <w:bookmarkStart w:id="0" w:name="_GoBack"/>
      <w:bookmarkEnd w:id="0"/>
      <w:r>
        <w:rPr>
          <w:rFonts w:hint="eastAsia"/>
          <w:lang w:val="en-US" w:eastAsia="zh-CN"/>
        </w:rPr>
        <w:t>看三个可执行文件的源码注释。</w:t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CJK SC Regula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;Courier Ne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Mono L;Courier Ne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ADB00"/>
    <w:multiLevelType w:val="singleLevel"/>
    <w:tmpl w:val="AE3ADB00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0062609B"/>
    <w:rsid w:val="010C3CD0"/>
    <w:rsid w:val="01AE172E"/>
    <w:rsid w:val="03A3371F"/>
    <w:rsid w:val="043E34D4"/>
    <w:rsid w:val="05341F1E"/>
    <w:rsid w:val="06674ED3"/>
    <w:rsid w:val="066957EB"/>
    <w:rsid w:val="077917A7"/>
    <w:rsid w:val="09261D02"/>
    <w:rsid w:val="092D376E"/>
    <w:rsid w:val="094A772A"/>
    <w:rsid w:val="0A2870AC"/>
    <w:rsid w:val="0A770757"/>
    <w:rsid w:val="0C8776C1"/>
    <w:rsid w:val="0CEE6398"/>
    <w:rsid w:val="0E1A5877"/>
    <w:rsid w:val="0E303AC1"/>
    <w:rsid w:val="0E995149"/>
    <w:rsid w:val="0F286913"/>
    <w:rsid w:val="0F5B07F7"/>
    <w:rsid w:val="0FE339D4"/>
    <w:rsid w:val="117240E2"/>
    <w:rsid w:val="11DE5BC6"/>
    <w:rsid w:val="12380C30"/>
    <w:rsid w:val="12BD39CF"/>
    <w:rsid w:val="12E42675"/>
    <w:rsid w:val="13A37003"/>
    <w:rsid w:val="13E70A35"/>
    <w:rsid w:val="13EB2EDF"/>
    <w:rsid w:val="14A1478C"/>
    <w:rsid w:val="14F30D9C"/>
    <w:rsid w:val="15964F0B"/>
    <w:rsid w:val="16327478"/>
    <w:rsid w:val="17E10592"/>
    <w:rsid w:val="183F74DF"/>
    <w:rsid w:val="189B48D0"/>
    <w:rsid w:val="18AB42BD"/>
    <w:rsid w:val="1A201357"/>
    <w:rsid w:val="1A79237C"/>
    <w:rsid w:val="1AB217D2"/>
    <w:rsid w:val="1DEE00FA"/>
    <w:rsid w:val="1DEE1632"/>
    <w:rsid w:val="1E2B6C75"/>
    <w:rsid w:val="1E304052"/>
    <w:rsid w:val="1EDA0322"/>
    <w:rsid w:val="230C5663"/>
    <w:rsid w:val="2390677A"/>
    <w:rsid w:val="23B76840"/>
    <w:rsid w:val="241C5BB4"/>
    <w:rsid w:val="24DD413A"/>
    <w:rsid w:val="27301CE7"/>
    <w:rsid w:val="275E54A0"/>
    <w:rsid w:val="2A0759C0"/>
    <w:rsid w:val="2A1077D8"/>
    <w:rsid w:val="2C8F556D"/>
    <w:rsid w:val="2CB74546"/>
    <w:rsid w:val="2CBB6E8D"/>
    <w:rsid w:val="2CCA3B60"/>
    <w:rsid w:val="2CCB0B4F"/>
    <w:rsid w:val="2DB66BD6"/>
    <w:rsid w:val="2EAF17B6"/>
    <w:rsid w:val="2EF07CBB"/>
    <w:rsid w:val="3020464E"/>
    <w:rsid w:val="316C00CD"/>
    <w:rsid w:val="335711B2"/>
    <w:rsid w:val="36B8230A"/>
    <w:rsid w:val="382F421C"/>
    <w:rsid w:val="3AEB48A7"/>
    <w:rsid w:val="3B9D3522"/>
    <w:rsid w:val="3D9B524F"/>
    <w:rsid w:val="3E0837BE"/>
    <w:rsid w:val="3E74148E"/>
    <w:rsid w:val="3EED1D0B"/>
    <w:rsid w:val="3F4302F7"/>
    <w:rsid w:val="3F676C86"/>
    <w:rsid w:val="404A4F6D"/>
    <w:rsid w:val="406B484F"/>
    <w:rsid w:val="40D15131"/>
    <w:rsid w:val="41D27E87"/>
    <w:rsid w:val="4285086A"/>
    <w:rsid w:val="429A270E"/>
    <w:rsid w:val="431907D7"/>
    <w:rsid w:val="43BA324E"/>
    <w:rsid w:val="44A41DF7"/>
    <w:rsid w:val="44AC6C12"/>
    <w:rsid w:val="45C552F1"/>
    <w:rsid w:val="45DE7546"/>
    <w:rsid w:val="46290729"/>
    <w:rsid w:val="46440315"/>
    <w:rsid w:val="47594638"/>
    <w:rsid w:val="48245403"/>
    <w:rsid w:val="48664217"/>
    <w:rsid w:val="486C15CC"/>
    <w:rsid w:val="49722195"/>
    <w:rsid w:val="4A0F00D5"/>
    <w:rsid w:val="4A1B2D8E"/>
    <w:rsid w:val="4A487E72"/>
    <w:rsid w:val="4ABC4F75"/>
    <w:rsid w:val="4B233B7C"/>
    <w:rsid w:val="4B3D0580"/>
    <w:rsid w:val="4B5B70DA"/>
    <w:rsid w:val="4C8D7E0C"/>
    <w:rsid w:val="4CDF4A37"/>
    <w:rsid w:val="4DFB0F95"/>
    <w:rsid w:val="4E4A01E7"/>
    <w:rsid w:val="4F4C3CCF"/>
    <w:rsid w:val="50F10876"/>
    <w:rsid w:val="511D6B0E"/>
    <w:rsid w:val="5142488F"/>
    <w:rsid w:val="51451DFE"/>
    <w:rsid w:val="538B1280"/>
    <w:rsid w:val="554A477A"/>
    <w:rsid w:val="55790EFD"/>
    <w:rsid w:val="5695723A"/>
    <w:rsid w:val="570E7DC4"/>
    <w:rsid w:val="57B54C6E"/>
    <w:rsid w:val="59057348"/>
    <w:rsid w:val="59A62C14"/>
    <w:rsid w:val="5AF1492A"/>
    <w:rsid w:val="5B750F87"/>
    <w:rsid w:val="5BEA581C"/>
    <w:rsid w:val="5BEB765B"/>
    <w:rsid w:val="5C7A5103"/>
    <w:rsid w:val="5CA9364C"/>
    <w:rsid w:val="5D1F4A07"/>
    <w:rsid w:val="5D83088E"/>
    <w:rsid w:val="5F187453"/>
    <w:rsid w:val="601534E4"/>
    <w:rsid w:val="602A483C"/>
    <w:rsid w:val="60E1369A"/>
    <w:rsid w:val="61B26F7F"/>
    <w:rsid w:val="629847D7"/>
    <w:rsid w:val="63AF71B9"/>
    <w:rsid w:val="647D241B"/>
    <w:rsid w:val="65300021"/>
    <w:rsid w:val="65913941"/>
    <w:rsid w:val="660E01E3"/>
    <w:rsid w:val="66303F36"/>
    <w:rsid w:val="675E2806"/>
    <w:rsid w:val="68CB0A28"/>
    <w:rsid w:val="6AF13D7B"/>
    <w:rsid w:val="6D4F3A11"/>
    <w:rsid w:val="6D68320F"/>
    <w:rsid w:val="703F3AE1"/>
    <w:rsid w:val="704D1FE6"/>
    <w:rsid w:val="70FD3885"/>
    <w:rsid w:val="7181115D"/>
    <w:rsid w:val="72175731"/>
    <w:rsid w:val="726759BB"/>
    <w:rsid w:val="73385BC6"/>
    <w:rsid w:val="749C235B"/>
    <w:rsid w:val="75841CF0"/>
    <w:rsid w:val="75DC2778"/>
    <w:rsid w:val="75E6299D"/>
    <w:rsid w:val="76B814FE"/>
    <w:rsid w:val="76CB3DA8"/>
    <w:rsid w:val="78D62685"/>
    <w:rsid w:val="7979152C"/>
    <w:rsid w:val="7ABF3AD8"/>
    <w:rsid w:val="7D24515F"/>
    <w:rsid w:val="7F5A41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Noto Sans CJK SC Regula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ascii="Liberation Serif" w:hAnsi="Liberation Serif" w:eastAsia="黑体"/>
      <w:b/>
      <w:kern w:val="44"/>
      <w:sz w:val="44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List"/>
    <w:basedOn w:val="4"/>
    <w:qFormat/>
    <w:uiPriority w:val="0"/>
  </w:style>
  <w:style w:type="paragraph" w:styleId="6">
    <w:name w:val="Title"/>
    <w:basedOn w:val="7"/>
    <w:qFormat/>
    <w:uiPriority w:val="0"/>
  </w:style>
  <w:style w:type="paragraph" w:customStyle="1" w:styleId="7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12">
    <w:name w:val="编号符号"/>
    <w:qFormat/>
    <w:uiPriority w:val="0"/>
  </w:style>
  <w:style w:type="paragraph" w:customStyle="1" w:styleId="13">
    <w:name w:val="索引"/>
    <w:basedOn w:val="1"/>
    <w:qFormat/>
    <w:uiPriority w:val="0"/>
    <w:pPr>
      <w:suppressLineNumbers/>
    </w:pPr>
  </w:style>
  <w:style w:type="paragraph" w:customStyle="1" w:styleId="14">
    <w:name w:val="预格式化的文本"/>
    <w:basedOn w:val="1"/>
    <w:qFormat/>
    <w:uiPriority w:val="0"/>
    <w:pPr>
      <w:spacing w:before="0" w:after="0"/>
    </w:pPr>
    <w:rPr>
      <w:rFonts w:ascii="Liberation Mono;Courier New" w:hAnsi="Liberation Mono;Courier New" w:eastAsia="Nimbus Mono L;Courier New" w:cs="Liberation Mono;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1453</Words>
  <Characters>9428</Characters>
  <Paragraphs>238</Paragraphs>
  <TotalTime>1</TotalTime>
  <ScaleCrop>false</ScaleCrop>
  <LinksUpToDate>false</LinksUpToDate>
  <CharactersWithSpaces>9922</CharactersWithSpaces>
  <Application>WPS Office_11.1.0.10116_F1E327BC-269C-435d-A152-05C5408002CA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2020-07-29T09:17:00Z</dcterms:created>
  <dc:creator>FRISBEE</dc:creator>
  <cp:lastModifiedBy>FRISBEE</cp:lastModifiedBy>
  <dcterms:modified xsi:type="dcterms:W3CDTF">2021-04-25T07:59:54Z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