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34" w:rsidRDefault="00B76634" w:rsidP="00B76634">
      <w:pPr>
        <w:pStyle w:val="1"/>
        <w:jc w:val="center"/>
      </w:pPr>
      <w:r>
        <w:rPr>
          <w:rFonts w:hint="eastAsia"/>
        </w:rPr>
        <w:t>L</w:t>
      </w:r>
      <w:r>
        <w:t>WP</w:t>
      </w:r>
      <w:r>
        <w:rPr>
          <w:rFonts w:hint="eastAsia"/>
        </w:rPr>
        <w:t>音乐项目</w:t>
      </w:r>
      <w:r w:rsidR="00676A9E">
        <w:rPr>
          <w:rFonts w:hint="eastAsia"/>
        </w:rPr>
        <w:t>总稿</w:t>
      </w:r>
      <w:r>
        <w:rPr>
          <w:rFonts w:hint="eastAsia"/>
        </w:rPr>
        <w:t>（</w:t>
      </w:r>
      <w:r w:rsidR="0010603B">
        <w:rPr>
          <w:rFonts w:hint="eastAsia"/>
        </w:rPr>
        <w:t>暂定</w:t>
      </w:r>
      <w:r>
        <w:rPr>
          <w:rFonts w:hint="eastAsia"/>
        </w:rPr>
        <w:t>）</w:t>
      </w:r>
    </w:p>
    <w:p w:rsidR="00334FD8" w:rsidRPr="00674021" w:rsidRDefault="00674021">
      <w:pPr>
        <w:rPr>
          <w:rFonts w:ascii="黑体" w:eastAsia="黑体" w:hAnsi="黑体"/>
          <w:sz w:val="30"/>
          <w:szCs w:val="30"/>
        </w:rPr>
      </w:pPr>
      <w:r w:rsidRPr="00674021">
        <w:rPr>
          <w:rFonts w:ascii="黑体" w:eastAsia="黑体" w:hAnsi="黑体" w:hint="eastAsia"/>
          <w:sz w:val="30"/>
          <w:szCs w:val="30"/>
        </w:rPr>
        <w:t xml:space="preserve"> </w:t>
      </w:r>
      <w:r w:rsidR="0012254B">
        <w:rPr>
          <w:rFonts w:ascii="黑体" w:eastAsia="黑体" w:hAnsi="黑体" w:hint="eastAsia"/>
          <w:sz w:val="30"/>
          <w:szCs w:val="30"/>
        </w:rPr>
        <w:t>L</w:t>
      </w:r>
      <w:r w:rsidR="0012254B">
        <w:rPr>
          <w:rFonts w:ascii="黑体" w:eastAsia="黑体" w:hAnsi="黑体"/>
          <w:sz w:val="30"/>
          <w:szCs w:val="30"/>
        </w:rPr>
        <w:t>WP</w:t>
      </w:r>
      <w:r w:rsidR="0012254B">
        <w:rPr>
          <w:rFonts w:ascii="黑体" w:eastAsia="黑体" w:hAnsi="黑体" w:hint="eastAsia"/>
          <w:sz w:val="30"/>
          <w:szCs w:val="30"/>
        </w:rPr>
        <w:t>音乐</w:t>
      </w:r>
      <w:r w:rsidRPr="00674021">
        <w:rPr>
          <w:rFonts w:ascii="黑体" w:eastAsia="黑体" w:hAnsi="黑体" w:hint="eastAsia"/>
          <w:sz w:val="30"/>
          <w:szCs w:val="30"/>
        </w:rPr>
        <w:t>项目简介：</w:t>
      </w:r>
    </w:p>
    <w:p w:rsidR="00674021" w:rsidRPr="00674021" w:rsidRDefault="001225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一个能够让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在需要的时候随时查找并播放自己想要听的音乐的网站，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能够随时分享自己的听歌感受，创建属于自己的歌单，网站也能够根据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的听歌趋势，分析并推荐相近的音乐给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。为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>
        <w:rPr>
          <w:rFonts w:ascii="宋体" w:eastAsia="宋体" w:hAnsi="宋体" w:hint="eastAsia"/>
          <w:sz w:val="28"/>
          <w:szCs w:val="28"/>
        </w:rPr>
        <w:t>创造一个良好的听歌平台。</w:t>
      </w:r>
    </w:p>
    <w:p w:rsidR="00674021" w:rsidRPr="00674021" w:rsidRDefault="00674021">
      <w:pPr>
        <w:rPr>
          <w:rFonts w:ascii="黑体" w:eastAsia="黑体" w:hAnsi="黑体"/>
          <w:sz w:val="30"/>
          <w:szCs w:val="30"/>
        </w:rPr>
      </w:pPr>
      <w:r w:rsidRPr="00674021">
        <w:rPr>
          <w:rFonts w:ascii="黑体" w:eastAsia="黑体" w:hAnsi="黑体" w:hint="eastAsia"/>
          <w:sz w:val="30"/>
          <w:szCs w:val="30"/>
        </w:rPr>
        <w:t>需求</w:t>
      </w:r>
      <w:r>
        <w:rPr>
          <w:rFonts w:ascii="黑体" w:eastAsia="黑体" w:hAnsi="黑体" w:hint="eastAsia"/>
          <w:sz w:val="30"/>
          <w:szCs w:val="30"/>
        </w:rPr>
        <w:t>/功能</w:t>
      </w:r>
      <w:r w:rsidRPr="00674021">
        <w:rPr>
          <w:rFonts w:ascii="黑体" w:eastAsia="黑体" w:hAnsi="黑体" w:hint="eastAsia"/>
          <w:sz w:val="30"/>
          <w:szCs w:val="30"/>
        </w:rPr>
        <w:t>：</w:t>
      </w:r>
    </w:p>
    <w:p w:rsidR="00674021" w:rsidRP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5C3AE4">
        <w:rPr>
          <w:rFonts w:ascii="宋体" w:eastAsia="宋体" w:hAnsi="宋体" w:hint="eastAsia"/>
          <w:sz w:val="28"/>
          <w:szCs w:val="28"/>
        </w:rPr>
        <w:t>User</w:t>
      </w:r>
      <w:r>
        <w:rPr>
          <w:rFonts w:ascii="宋体" w:eastAsia="宋体" w:hAnsi="宋体" w:hint="eastAsia"/>
          <w:sz w:val="28"/>
          <w:szCs w:val="28"/>
        </w:rPr>
        <w:t>登录/注册</w:t>
      </w:r>
    </w:p>
    <w:p w:rsidR="00674021" w:rsidRP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2.歌曲/专辑播放</w:t>
      </w:r>
    </w:p>
    <w:p w:rsidR="00674021" w:rsidRP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3.歌曲/专辑搜索</w:t>
      </w:r>
    </w:p>
    <w:p w:rsidR="00674021" w:rsidRP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4.歌曲/专辑推荐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5.歌曲评论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6.歌曲信息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</w:t>
      </w:r>
      <w:r w:rsidR="00FC363C">
        <w:rPr>
          <w:rFonts w:ascii="宋体" w:eastAsia="宋体" w:hAnsi="宋体" w:hint="eastAsia"/>
          <w:sz w:val="28"/>
          <w:szCs w:val="28"/>
        </w:rPr>
        <w:t>歌曲点赞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</w:t>
      </w:r>
      <w:r w:rsidR="005C3AE4">
        <w:rPr>
          <w:rFonts w:ascii="宋体" w:eastAsia="宋体" w:hAnsi="宋体" w:hint="eastAsia"/>
          <w:sz w:val="28"/>
          <w:szCs w:val="28"/>
        </w:rPr>
        <w:t>User</w:t>
      </w:r>
      <w:r>
        <w:rPr>
          <w:rFonts w:ascii="宋体" w:eastAsia="宋体" w:hAnsi="宋体" w:hint="eastAsia"/>
          <w:sz w:val="28"/>
          <w:szCs w:val="28"/>
        </w:rPr>
        <w:t>歌单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9.网站皮肤自定义</w:t>
      </w:r>
    </w:p>
    <w:p w:rsidR="00674021" w:rsidRDefault="006740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10.本地音乐播放/移动端</w:t>
      </w:r>
    </w:p>
    <w:p w:rsidR="00B76634" w:rsidRDefault="00FC36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11.与他人一同听歌</w:t>
      </w:r>
    </w:p>
    <w:p w:rsidR="00B76634" w:rsidRDefault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76634" w:rsidRDefault="00B23FDE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36pt;width:545.15pt;height:575.4pt;z-index:251663360;mso-position-horizontal:center;mso-position-horizontal-relative:text;mso-position-vertical:absolute;mso-position-vertical-relative:text">
            <v:imagedata r:id="rId5" o:title=""/>
            <w10:wrap type="square"/>
          </v:shape>
          <o:OLEObject Type="Embed" ProgID="Visio.Drawing.15" ShapeID="_x0000_s1029" DrawAspect="Content" ObjectID="_1693216810" r:id="rId6"/>
        </w:object>
      </w:r>
      <w:r w:rsidR="00B76634">
        <w:rPr>
          <w:rFonts w:ascii="宋体" w:eastAsia="宋体" w:hAnsi="宋体"/>
          <w:sz w:val="28"/>
          <w:szCs w:val="28"/>
        </w:rPr>
        <w:t>LWP</w:t>
      </w:r>
      <w:r w:rsidR="00B76634">
        <w:rPr>
          <w:rFonts w:ascii="宋体" w:eastAsia="宋体" w:hAnsi="宋体" w:hint="eastAsia"/>
          <w:sz w:val="28"/>
          <w:szCs w:val="28"/>
        </w:rPr>
        <w:t>音乐</w:t>
      </w:r>
      <w:r w:rsidR="005C3AE4">
        <w:rPr>
          <w:rFonts w:ascii="宋体" w:eastAsia="宋体" w:hAnsi="宋体" w:hint="eastAsia"/>
          <w:sz w:val="28"/>
          <w:szCs w:val="28"/>
        </w:rPr>
        <w:t>用户</w:t>
      </w:r>
      <w:r w:rsidR="00B76634">
        <w:rPr>
          <w:rFonts w:ascii="宋体" w:eastAsia="宋体" w:hAnsi="宋体" w:hint="eastAsia"/>
          <w:sz w:val="28"/>
          <w:szCs w:val="28"/>
        </w:rPr>
        <w:t>端用例图</w:t>
      </w:r>
      <w:r w:rsidR="0010603B">
        <w:rPr>
          <w:rFonts w:ascii="宋体" w:eastAsia="宋体" w:hAnsi="宋体" w:hint="eastAsia"/>
          <w:sz w:val="28"/>
          <w:szCs w:val="28"/>
        </w:rPr>
        <w:t>（暂定）</w:t>
      </w:r>
      <w:r w:rsidR="00B76634">
        <w:rPr>
          <w:rFonts w:ascii="宋体" w:eastAsia="宋体" w:hAnsi="宋体" w:hint="eastAsia"/>
          <w:sz w:val="28"/>
          <w:szCs w:val="28"/>
        </w:rPr>
        <w:t>：</w:t>
      </w:r>
    </w:p>
    <w:p w:rsidR="00B666AB" w:rsidRDefault="00B666AB" w:rsidP="00B76634">
      <w:pPr>
        <w:widowControl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76634" w:rsidRDefault="00B666AB" w:rsidP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用</w:t>
      </w:r>
      <w:proofErr w:type="gramStart"/>
      <w:r>
        <w:rPr>
          <w:rFonts w:ascii="宋体" w:eastAsia="宋体" w:hAnsi="宋体" w:hint="eastAsia"/>
          <w:sz w:val="28"/>
          <w:szCs w:val="28"/>
        </w:rPr>
        <w:t>况</w:t>
      </w:r>
      <w:proofErr w:type="gramEnd"/>
      <w:r w:rsidR="00B76634">
        <w:rPr>
          <w:rFonts w:ascii="宋体" w:eastAsia="宋体" w:hAnsi="宋体" w:hint="eastAsia"/>
          <w:sz w:val="28"/>
          <w:szCs w:val="28"/>
        </w:rPr>
        <w:t>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6AB" w:rsidRPr="00B666AB" w:rsidTr="00E90D9D">
        <w:trPr>
          <w:trHeight w:val="1258"/>
        </w:trPr>
        <w:tc>
          <w:tcPr>
            <w:tcW w:w="8296" w:type="dxa"/>
          </w:tcPr>
          <w:p w:rsidR="00B666AB" w:rsidRP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/>
                <w:sz w:val="28"/>
                <w:szCs w:val="28"/>
              </w:rPr>
              <w:t>U</w:t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ser进入系统；</w:t>
            </w:r>
          </w:p>
          <w:p w:rsidR="00B666AB" w:rsidRPr="00B666AB" w:rsidRDefault="00B666AB" w:rsidP="00B666A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/>
                <w:sz w:val="28"/>
                <w:szCs w:val="28"/>
              </w:rPr>
              <w:tab/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系统提示</w:t>
            </w:r>
            <w:r>
              <w:rPr>
                <w:rFonts w:ascii="宋体" w:eastAsia="宋体" w:hAnsi="宋体"/>
                <w:sz w:val="28"/>
                <w:szCs w:val="28"/>
              </w:rPr>
              <w:t>U</w:t>
            </w:r>
            <w:r w:rsidRPr="00B666AB">
              <w:rPr>
                <w:rFonts w:ascii="宋体" w:eastAsia="宋体" w:hAnsi="宋体" w:hint="eastAsia"/>
                <w:sz w:val="28"/>
                <w:szCs w:val="28"/>
              </w:rPr>
              <w:t>ser选择注册或登录选项；</w:t>
            </w:r>
          </w:p>
        </w:tc>
      </w:tr>
      <w:tr w:rsidR="00B666AB" w:rsidRPr="00B666AB" w:rsidTr="00B666AB">
        <w:tc>
          <w:tcPr>
            <w:tcW w:w="8296" w:type="dxa"/>
          </w:tcPr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666AB"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User选择注册选项；</w:t>
            </w:r>
          </w:p>
          <w:p w:rsidR="00B666AB" w:rsidRDefault="00B666AB" w:rsidP="00B666AB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系统提示User填入注册信息；</w:t>
            </w:r>
          </w:p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User输入注册信息；</w:t>
            </w:r>
          </w:p>
          <w:p w:rsidR="00B666AB" w:rsidRPr="00B666AB" w:rsidRDefault="00B666AB" w:rsidP="00DD1A0D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系统验证User信息，若格式无误，录入信息，执行注册用例，否则提示User重新输入。</w:t>
            </w:r>
          </w:p>
        </w:tc>
      </w:tr>
      <w:tr w:rsidR="00B666AB" w:rsidRPr="00B666AB" w:rsidTr="00B666AB">
        <w:tc>
          <w:tcPr>
            <w:tcW w:w="8296" w:type="dxa"/>
          </w:tcPr>
          <w:p w:rsidR="00B666AB" w:rsidRDefault="00B666AB" w:rsidP="00DD1A0D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若User选择登录选项；</w:t>
            </w:r>
          </w:p>
          <w:p w:rsidR="00B666AB" w:rsidRDefault="00B666AB" w:rsidP="00B666AB">
            <w:pPr>
              <w:widowControl/>
              <w:ind w:firstLine="564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系统提示User输入登录信息；</w:t>
            </w:r>
          </w:p>
          <w:p w:rsidR="00B666AB" w:rsidRDefault="005C3AE4" w:rsidP="00B666AB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 w:rsidR="00B666AB">
              <w:rPr>
                <w:rFonts w:ascii="宋体" w:eastAsia="宋体" w:hAnsi="宋体" w:hint="eastAsia"/>
                <w:sz w:val="28"/>
                <w:szCs w:val="28"/>
              </w:rPr>
              <w:t>输入登录信息；</w:t>
            </w:r>
          </w:p>
          <w:p w:rsidR="00B666AB" w:rsidRDefault="00B666AB" w:rsidP="00B23FDE">
            <w:pPr>
              <w:widowControl/>
              <w:ind w:firstLine="564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系统验证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登录信息，若无误则执行</w:t>
            </w:r>
            <w:r w:rsidR="00B23FDE">
              <w:rPr>
                <w:rFonts w:ascii="宋体" w:eastAsia="宋体" w:hAnsi="宋体" w:hint="eastAsia"/>
                <w:sz w:val="28"/>
                <w:szCs w:val="28"/>
              </w:rPr>
              <w:t>登录用例，否则提示U</w:t>
            </w:r>
            <w:r w:rsidR="00B23FDE">
              <w:rPr>
                <w:rFonts w:ascii="宋体" w:eastAsia="宋体" w:hAnsi="宋体"/>
                <w:sz w:val="28"/>
                <w:szCs w:val="28"/>
              </w:rPr>
              <w:t>ser</w:t>
            </w:r>
            <w:r w:rsidR="00B23FDE">
              <w:rPr>
                <w:rFonts w:ascii="宋体" w:eastAsia="宋体" w:hAnsi="宋体" w:hint="eastAsia"/>
                <w:sz w:val="28"/>
                <w:szCs w:val="28"/>
              </w:rPr>
              <w:t>重新输入；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选择上传本地音乐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系统执行“上传本地音乐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播放本地音乐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本地音乐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播放歌单中的音乐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播放歌单中的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音乐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界面皮肤自定义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系统执行“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界面皮肤自定义</w:t>
            </w:r>
            <w:r>
              <w:rPr>
                <w:rFonts w:ascii="宋体" w:eastAsia="宋体" w:hAnsi="宋体"/>
                <w:sz w:val="28"/>
                <w:szCs w:val="28"/>
              </w:rPr>
              <w:t>”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B23FDE" w:rsidRDefault="00B23FDE" w:rsidP="00B23FDE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 w:rsidR="005C3AE4">
              <w:rPr>
                <w:rFonts w:ascii="宋体" w:eastAsia="宋体" w:hAnsi="宋体" w:hint="eastAsia"/>
                <w:sz w:val="28"/>
                <w:szCs w:val="28"/>
              </w:rPr>
              <w:t>搜索在线歌曲</w:t>
            </w:r>
          </w:p>
          <w:p w:rsidR="005C3AE4" w:rsidRDefault="005C3AE4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系统执行“搜索歌曲”用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，搜索歌曲库</w:t>
            </w:r>
          </w:p>
          <w:p w:rsidR="005C3AE4" w:rsidRDefault="005C3AE4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若搜索成功，若U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选择添加歌曲</w:t>
            </w:r>
          </w:p>
          <w:p w:rsidR="005C3AE4" w:rsidRDefault="005C3AE4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在扩展点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“将在线歌曲添加到歌单”</w:t>
            </w:r>
            <w:r w:rsidR="002C3B8A">
              <w:rPr>
                <w:rFonts w:ascii="宋体" w:eastAsia="宋体" w:hAnsi="宋体" w:hint="eastAsia"/>
                <w:sz w:val="28"/>
                <w:szCs w:val="28"/>
              </w:rPr>
              <w:t>处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执行“将在线歌曲添加到歌单”用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5C3AE4" w:rsidRDefault="005C3AE4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若搜索成功，若U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播放搜索到的歌曲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”处执行“播放搜索到的歌曲”用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点赞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系统在扩展点“点赞歌曲”处执行“点赞歌曲”用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歌曲”处执行“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收藏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评论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评论分享听歌感受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”处执行“评论分享听歌感受”用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若User选择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查看推荐歌单/歌曲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查看推荐歌单/歌曲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用推荐算法提供歌曲/歌单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推荐成功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选择添加歌曲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系统在扩展点“添加歌曲”处执行“添加歌曲”用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若推荐成功，若U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选择添加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歌单</w:t>
            </w:r>
          </w:p>
          <w:p w:rsidR="002C3B8A" w:rsidRP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系统在扩展点“添加歌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”处执行“添加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若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推荐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成功，若U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选择播放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推荐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/歌单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系统在扩展点“播放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推荐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/歌单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”处执行“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播放推荐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歌曲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/歌单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选择点赞歌曲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系统在扩展点“点赞歌曲”处执行“点赞歌曲”用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选择收藏歌曲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系统在扩展点“收藏歌曲”处执行“收藏歌曲”用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况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；</w:t>
            </w:r>
          </w:p>
          <w:p w:rsidR="002C3B8A" w:rsidRDefault="002C3B8A" w:rsidP="002C3B8A">
            <w:pPr>
              <w:widowControl/>
              <w:ind w:firstLineChars="400" w:firstLine="112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播放歌曲，若U</w:t>
            </w:r>
            <w:r>
              <w:rPr>
                <w:rFonts w:ascii="宋体" w:eastAsia="宋体" w:hAnsi="宋体"/>
                <w:sz w:val="28"/>
                <w:szCs w:val="28"/>
              </w:rPr>
              <w:t>ser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选择评论</w:t>
            </w:r>
          </w:p>
          <w:p w:rsidR="002C3B8A" w:rsidRDefault="002C3B8A" w:rsidP="002C3B8A">
            <w:pPr>
              <w:widowControl/>
              <w:ind w:firstLineChars="600" w:firstLine="1680"/>
              <w:jc w:val="left"/>
              <w:rPr>
                <w:rFonts w:ascii="宋体" w:eastAsia="宋体" w:hAnsi="宋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8"/>
                <w:szCs w:val="28"/>
              </w:rPr>
              <w:t>系统在扩展点“评论分享听歌感受”处执行“评论分享听歌感受”用况；</w:t>
            </w:r>
          </w:p>
          <w:p w:rsidR="005C3AE4" w:rsidRPr="002C3B8A" w:rsidRDefault="005C3AE4" w:rsidP="005C3AE4">
            <w:pPr>
              <w:widowControl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:rsidR="00B76634" w:rsidRDefault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7446DF" w:rsidRDefault="00B76634" w:rsidP="00B76634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object w:dxaOrig="225" w:dyaOrig="225">
          <v:shape id="_x0000_s1028" type="#_x0000_t75" style="position:absolute;margin-left:0;margin-top:31.75pt;width:486.25pt;height:475.25pt;z-index:251661312;mso-position-horizontal:center;mso-position-horizontal-relative:text;mso-position-vertical:absolute;mso-position-vertical-relative:text">
            <v:imagedata r:id="rId7" o:title=""/>
            <w10:wrap type="square"/>
          </v:shape>
          <o:OLEObject Type="Embed" ProgID="Visio.Drawing.15" ShapeID="_x0000_s1028" DrawAspect="Content" ObjectID="_1693216811" r:id="rId8"/>
        </w:objec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WP</w:t>
      </w:r>
      <w:r>
        <w:rPr>
          <w:rFonts w:ascii="宋体" w:eastAsia="宋体" w:hAnsi="宋体" w:hint="eastAsia"/>
          <w:sz w:val="28"/>
          <w:szCs w:val="28"/>
        </w:rPr>
        <w:t>系统端用例图</w:t>
      </w:r>
      <w:r w:rsidR="00FA02B1">
        <w:rPr>
          <w:rFonts w:ascii="宋体" w:eastAsia="宋体" w:hAnsi="宋体" w:hint="eastAsia"/>
          <w:sz w:val="28"/>
          <w:szCs w:val="28"/>
        </w:rPr>
        <w:t>（暂定）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B76634" w:rsidRPr="00545B95" w:rsidRDefault="00B76634" w:rsidP="00B76634">
      <w:pPr>
        <w:widowControl/>
        <w:jc w:val="left"/>
        <w:rPr>
          <w:rFonts w:ascii="宋体" w:eastAsia="宋体" w:hAnsi="宋体" w:hint="eastAsia"/>
          <w:sz w:val="28"/>
          <w:szCs w:val="28"/>
        </w:rPr>
      </w:pPr>
    </w:p>
    <w:sectPr w:rsidR="00B76634" w:rsidRPr="00545B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47F22"/>
    <w:multiLevelType w:val="hybridMultilevel"/>
    <w:tmpl w:val="49387F4C"/>
    <w:lvl w:ilvl="0" w:tplc="E7A2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7F"/>
    <w:rsid w:val="0010603B"/>
    <w:rsid w:val="0012254B"/>
    <w:rsid w:val="002935C7"/>
    <w:rsid w:val="002C3B8A"/>
    <w:rsid w:val="004D21C3"/>
    <w:rsid w:val="00545B95"/>
    <w:rsid w:val="005C3AE4"/>
    <w:rsid w:val="00672FEE"/>
    <w:rsid w:val="00674021"/>
    <w:rsid w:val="00676A9E"/>
    <w:rsid w:val="007446DF"/>
    <w:rsid w:val="00B01F7F"/>
    <w:rsid w:val="00B23FDE"/>
    <w:rsid w:val="00B666AB"/>
    <w:rsid w:val="00B76634"/>
    <w:rsid w:val="00D54F47"/>
    <w:rsid w:val="00F534EB"/>
    <w:rsid w:val="00FA02B1"/>
    <w:rsid w:val="00FC2C66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DB6577F"/>
  <w15:chartTrackingRefBased/>
  <w15:docId w15:val="{A81D84B8-5ADA-45FA-9E34-565A753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6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0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663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6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Akane Mizuno</dc:creator>
  <cp:keywords/>
  <dc:description/>
  <cp:lastModifiedBy>Akane Mizuno</cp:lastModifiedBy>
  <cp:revision>30</cp:revision>
  <dcterms:created xsi:type="dcterms:W3CDTF">2021-09-14T11:20:00Z</dcterms:created>
  <dcterms:modified xsi:type="dcterms:W3CDTF">2021-09-15T05:13:00Z</dcterms:modified>
</cp:coreProperties>
</file>