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真机启动改动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</w:rPr>
        <w:t>赵强龙 v</w:t>
      </w:r>
      <w:r>
        <w:t>0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撰写了</w:t>
      </w:r>
      <w:r>
        <w:rPr>
          <w:rFonts w:hint="eastAsia"/>
          <w:lang w:val="en-US" w:eastAsia="zh-CN"/>
        </w:rPr>
        <w:t xml:space="preserve"> 一(1-5)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谷建华 </w:t>
      </w:r>
      <w:r>
        <w:t xml:space="preserve">2023-03-13 </w:t>
      </w:r>
      <w:r>
        <w:rPr>
          <w:rFonts w:hint="eastAsia"/>
        </w:rPr>
        <w:t>v</w:t>
      </w:r>
      <w:r>
        <w:t xml:space="preserve">0.2 </w:t>
      </w:r>
      <w:r>
        <w:rPr>
          <w:rFonts w:hint="eastAsia"/>
        </w:rPr>
        <w:t xml:space="preserve">添加了 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(</w:t>
      </w:r>
      <w:r>
        <w:t>0</w:t>
      </w:r>
      <w:r>
        <w:rPr>
          <w:rFonts w:hint="eastAsia"/>
          <w:lang w:val="en-US" w:eastAsia="zh-CN"/>
        </w:rPr>
        <w:t>)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郭振豪 2023-4-19 v0.3 添加了 二、三</w:t>
      </w:r>
    </w:p>
    <w:p>
      <w:pPr>
        <w:jc w:val="center"/>
        <w:rPr>
          <w:rFonts w:hint="eastAsia"/>
        </w:rPr>
      </w:pPr>
    </w:p>
    <w:p/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一、1.3.7及之后版本改动</w:t>
      </w:r>
    </w:p>
    <w:p>
      <w:pPr>
        <w:pStyle w:val="3"/>
      </w:pP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变量初始化</w:t>
      </w:r>
    </w:p>
    <w:p>
      <w:r>
        <w:rPr>
          <w:highlight w:val="yellow"/>
        </w:rPr>
        <w:t>Hd.c</w:t>
      </w:r>
      <w:r>
        <w:rPr>
          <w:rFonts w:hint="eastAsia"/>
          <w:highlight w:val="yellow"/>
        </w:rPr>
        <w:t>中</w:t>
      </w:r>
      <w:r>
        <w:rPr>
          <w:highlight w:val="yellow"/>
        </w:rPr>
        <w:t>hd_int_waiting_flag</w:t>
      </w:r>
      <w:r>
        <w:rPr>
          <w:rFonts w:hint="eastAsia"/>
          <w:highlight w:val="yellow"/>
        </w:rPr>
        <w:t>必须初始化为</w:t>
      </w:r>
      <w:r>
        <w:rPr>
          <w:highlight w:val="yellow"/>
        </w:rPr>
        <w:t>1</w:t>
      </w:r>
      <w:r>
        <w:rPr>
          <w:rFonts w:hint="eastAsia"/>
          <w:highlight w:val="yellow"/>
        </w:rPr>
        <w:t>！</w:t>
      </w:r>
    </w:p>
    <w:p>
      <w:r>
        <w:drawing>
          <wp:inline distT="0" distB="0" distL="0" distR="0">
            <wp:extent cx="5265420" cy="1569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如果不初始化为</w:t>
      </w:r>
      <w:r>
        <w:t>1</w:t>
      </w:r>
      <w:r>
        <w:rPr>
          <w:rFonts w:hint="eastAsia"/>
        </w:rPr>
        <w:t>，它的默认值就是</w:t>
      </w:r>
      <w:r>
        <w:t>0</w:t>
      </w:r>
      <w:r>
        <w:rPr>
          <w:rFonts w:hint="eastAsia"/>
        </w:rPr>
        <w:t>。这在真机环境下的硬盘中断处理中会出问题。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proc_table[]的初始化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在真机上，1.3.7之后的proc_table有着本不该有的值，目前影响到真机启动的值有如下: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proc_table[i].task.cwd[]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proctable[i].task.sig_set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Protable[i].task.cr3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并未找到原因，只能在main.c中重新将proc_table初始化清零。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095875" cy="1762125"/>
            <wp:effectExtent l="0" t="0" r="9525" b="9525"/>
            <wp:docPr id="6" name="图片 6" descr="SVWVX%Y5@I)$U0CFMTS3U$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VWVX%Y5@I)$U0CFMTS3U$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loader.asm</w:t>
      </w:r>
    </w:p>
    <w:p>
      <w:r>
        <w:rPr>
          <w:rFonts w:hint="eastAsia"/>
        </w:rPr>
        <w:t>dwFMINumber处的值本应为0，但在1.3.7版本之后，该处的并不为0，导致检测到的内存信息无法使用，因此清零。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268595" cy="931545"/>
            <wp:effectExtent l="0" t="0" r="4445" b="13335"/>
            <wp:docPr id="4" name="图片 4" descr="G77C65OE[R1~X_XIL}ZS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77C65OE[R1~X_XIL}ZS4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271770" cy="581025"/>
            <wp:effectExtent l="0" t="0" r="1270" b="13335"/>
            <wp:docPr id="3" name="图片 3" descr="P5ZX(R_5(VX`6VWF6TJ@%`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5ZX(R_5(VX`6VWF6TJ@%`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Buddy.c以及buddy.h</w:t>
      </w:r>
    </w:p>
    <w:p>
      <w:r>
        <w:rPr>
          <w:rFonts w:hint="eastAsia"/>
        </w:rPr>
        <w:t>block_init函数中,只有对kbud的初始化时才需要调用fragmentUse函数</w:t>
      </w:r>
    </w:p>
    <w:p>
      <w:r>
        <w:drawing>
          <wp:inline distT="0" distB="0" distL="114300" distR="114300">
            <wp:extent cx="5271770" cy="3592195"/>
            <wp:effectExtent l="0" t="0" r="1270" b="4445"/>
            <wp:docPr id="1" name="图片 1" descr="$LFM4V0}Y0N](40N3%5@[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$LFM4V0}Y0N](40N3%5@[C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4"/>
        </w:rPr>
      </w:pPr>
      <w:r>
        <w:rPr>
          <w:rFonts w:hint="eastAsia"/>
          <w:sz w:val="24"/>
        </w:rPr>
        <w:t>修改了LIST_SIZE与BITMAP_SIZE两个宏。解决之前出现的buddy链表满的问题，以及未来内存可能接近4G导致bitmap不支持的问题。</w:t>
      </w:r>
    </w:p>
    <w:p>
      <w:r>
        <w:drawing>
          <wp:inline distT="0" distB="0" distL="114300" distR="114300">
            <wp:extent cx="5267960" cy="661035"/>
            <wp:effectExtent l="0" t="0" r="5080" b="9525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loader.asm</w:t>
      </w:r>
    </w:p>
    <w:p>
      <w:pPr>
        <w:rPr>
          <w:sz w:val="24"/>
        </w:rPr>
      </w:pPr>
      <w:r>
        <w:rPr>
          <w:rFonts w:hint="eastAsia"/>
          <w:sz w:val="24"/>
        </w:rPr>
        <w:t>应该用ja无符号比较跳转指令</w:t>
      </w:r>
    </w:p>
    <w:p>
      <w:r>
        <w:drawing>
          <wp:inline distT="0" distB="0" distL="114300" distR="114300">
            <wp:extent cx="5271135" cy="276225"/>
            <wp:effectExtent l="0" t="0" r="1905" b="13335"/>
            <wp:docPr id="2" name="图片 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start.c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在此处重新初始化了内核页表。下图中申请的页目录，并未清零，导致后续判断页表是否存在的时候出错，所以进行清零处理。</w:t>
      </w:r>
    </w:p>
    <w:p>
      <w:r>
        <w:drawing>
          <wp:inline distT="0" distB="0" distL="114300" distR="114300">
            <wp:extent cx="5271770" cy="831850"/>
            <wp:effectExtent l="0" t="0" r="1270" b="6350"/>
            <wp:docPr id="5" name="图片 5" descr="MF]L`}VFX@39UPAA]{GRO]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F]L`}VFX@39UPAA]{GRO]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二、1.3.15及之后版本改动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exec.c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kern_exec</w:t>
      </w:r>
      <w:r>
        <w:rPr>
          <w:rFonts w:hint="eastAsia"/>
          <w:sz w:val="24"/>
          <w:szCs w:val="24"/>
          <w:lang w:val="en-US" w:eastAsia="zh-CN"/>
        </w:rPr>
        <w:t>() 函数中传递的参数char *argv[], char *envp[ ] 可能为NULL。NULL在mini-os中被定义为0，此时在内存中查询argv处存储的数据会造成野指针引用。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因此需要提前判断argv是否为NULL，不为NULL再进行相应的处理。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4204970" cy="4104005"/>
            <wp:effectExtent l="0" t="0" r="5080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三、1.3.18及之后版本改动</w:t>
      </w: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ahci.c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AHCI_init() 中下图标注的地方，判断vendorid是否合法，要将逻辑或（|）改成逻辑与（&amp;）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vfs.c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init_vfs_table()函数中初始化_table之前笔误，将5改成i。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初始化bss段为0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由于bss段未初始化为0，会导致很多bss段中的变量（未初始化的静态变量和全局变量以及初始化为0的静态变量和全局变量）的初始值不为0，因此需要将bss段清空。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首先新增linker.ld文件，定义text段、rodata段、data段、bss段的相对位置，并且用变量bss_start和bss_end获取bss段的起始位置和结束位置。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kernel.asm的_start函数中，根据bss_start和bss_end清空bss段。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os/Makefile中的LDFLAGS_kernel和LDFLAGS_kernel_gdb修改为下图右方形式，以linker.ld作为链接脚本。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如果想调整为ide模式，需要如下步骤：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main.c的kernel_main()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设备号0-3为ide设备，4以上是sata设备，调用hd_open的设备号改为0，调用init_rootfs（）的设备号改为IDE_BASE。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ktest.c的initial()函数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调用init_block_dev()的设备号改为IDE_BASE，调用mount()的设备名称改为dev_hda1。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monospace">
    <w:altName w:val="AR PL UKai C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0FA4F3"/>
    <w:multiLevelType w:val="singleLevel"/>
    <w:tmpl w:val="B60FA4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DDEDB9"/>
    <w:multiLevelType w:val="singleLevel"/>
    <w:tmpl w:val="BDDDEDB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7EC310C"/>
    <w:multiLevelType w:val="singleLevel"/>
    <w:tmpl w:val="47EC310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UzNGQzOTZkZTVkNDNiNTYxYWQyNGUzNWRmZjBmZDAifQ=="/>
  </w:docVars>
  <w:rsids>
    <w:rsidRoot w:val="774728CB"/>
    <w:rsid w:val="002A4EE9"/>
    <w:rsid w:val="00D978B7"/>
    <w:rsid w:val="1BDC2BC1"/>
    <w:rsid w:val="2A6E590A"/>
    <w:rsid w:val="33CA791C"/>
    <w:rsid w:val="3F7ACE05"/>
    <w:rsid w:val="4CD569C6"/>
    <w:rsid w:val="774728CB"/>
    <w:rsid w:val="7EF98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92</Words>
  <Characters>530</Characters>
  <Lines>4</Lines>
  <Paragraphs>1</Paragraphs>
  <TotalTime>18</TotalTime>
  <ScaleCrop>false</ScaleCrop>
  <LinksUpToDate>false</LinksUpToDate>
  <CharactersWithSpaces>621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2023-03-13T18:48:00Z</dcterms:created>
  <dc:creator>尘归尘</dc:creator>
  <cp:lastModifiedBy>idealist</cp:lastModifiedBy>
  <dcterms:modified xsi:type="dcterms:W3CDTF">2023-04-19T16:08:45Z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76BF843E3BA943A18008BD63AD22261D</vt:lpwstr>
  </property>
</Properties>
</file>