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0263" w14:textId="77777777" w:rsidR="00720713" w:rsidRPr="00720713" w:rsidRDefault="00720713" w:rsidP="00720713">
      <w:r w:rsidRPr="00720713">
        <w:t>完美。现在我们需要给刚才生成的点云注入</w:t>
      </w:r>
      <w:r w:rsidRPr="00720713">
        <w:t>“</w:t>
      </w:r>
      <w:r w:rsidRPr="00720713">
        <w:t>物理灵魂</w:t>
      </w:r>
      <w:r w:rsidRPr="00720713">
        <w:t>”</w:t>
      </w:r>
      <w:r w:rsidRPr="00720713">
        <w:t>，实现极端的</w:t>
      </w:r>
      <w:r w:rsidRPr="00720713">
        <w:t xml:space="preserve"> Sim2Real </w:t>
      </w:r>
      <w:r w:rsidRPr="00720713">
        <w:t>领域随机化。</w:t>
      </w:r>
      <w:r w:rsidRPr="00720713">
        <w:t xml:space="preserve"> </w:t>
      </w:r>
      <w:r w:rsidRPr="00720713">
        <w:t>请在</w:t>
      </w:r>
      <w:r w:rsidRPr="00720713">
        <w:t xml:space="preserve"> PierSceneGenerator </w:t>
      </w:r>
      <w:r w:rsidRPr="00720713">
        <w:t>或新建一个</w:t>
      </w:r>
      <w:r w:rsidRPr="00720713">
        <w:t xml:space="preserve"> DegradationEngine </w:t>
      </w:r>
      <w:r w:rsidRPr="00720713">
        <w:t>类中，添加以下针对</w:t>
      </w:r>
      <w:r w:rsidRPr="00720713">
        <w:t xml:space="preserve"> Numpy </w:t>
      </w:r>
      <w:r w:rsidRPr="00720713">
        <w:t>点云数组的处理方法：</w:t>
      </w:r>
    </w:p>
    <w:p w14:paraId="408377D1" w14:textId="77777777" w:rsidR="00720713" w:rsidRPr="00720713" w:rsidRDefault="00720713" w:rsidP="00720713">
      <w:pPr>
        <w:numPr>
          <w:ilvl w:val="0"/>
          <w:numId w:val="1"/>
        </w:numPr>
      </w:pPr>
      <w:r w:rsidRPr="00720713">
        <w:t xml:space="preserve">apply_sensor_noise: </w:t>
      </w:r>
      <w:r w:rsidRPr="00720713">
        <w:t>沿点云法线（或对</w:t>
      </w:r>
      <w:r w:rsidRPr="00720713">
        <w:t xml:space="preserve"> XYZ </w:t>
      </w:r>
      <w:r w:rsidRPr="00720713">
        <w:t>整体）加入高斯散斑噪声，厚度参数随机（如</w:t>
      </w:r>
      <w:r w:rsidRPr="00720713">
        <w:t xml:space="preserve"> 1-5cm</w:t>
      </w:r>
      <w:r w:rsidRPr="00720713">
        <w:t>）。</w:t>
      </w:r>
    </w:p>
    <w:p w14:paraId="0E985D54" w14:textId="77777777" w:rsidR="00720713" w:rsidRPr="00720713" w:rsidRDefault="00720713" w:rsidP="00720713">
      <w:pPr>
        <w:numPr>
          <w:ilvl w:val="0"/>
          <w:numId w:val="1"/>
        </w:numPr>
      </w:pPr>
      <w:r w:rsidRPr="00720713">
        <w:t xml:space="preserve">apply_z_density_decay: </w:t>
      </w:r>
      <w:r w:rsidRPr="00720713">
        <w:t>模拟激光雷达</w:t>
      </w:r>
      <w:r w:rsidRPr="00720713">
        <w:t>“</w:t>
      </w:r>
      <w:r w:rsidRPr="00720713">
        <w:t>近密远稀</w:t>
      </w:r>
      <w:r w:rsidRPr="00720713">
        <w:t>”</w:t>
      </w:r>
      <w:r w:rsidRPr="00720713">
        <w:t>。</w:t>
      </w:r>
      <w:r w:rsidRPr="00720713">
        <w:t xml:space="preserve">Z </w:t>
      </w:r>
      <w:r w:rsidRPr="00720713">
        <w:t>轴坐标越高的点，被随机</w:t>
      </w:r>
      <w:r w:rsidRPr="00720713">
        <w:t xml:space="preserve"> dropout</w:t>
      </w:r>
      <w:r w:rsidRPr="00720713">
        <w:t>（丢弃）的概率越大。</w:t>
      </w:r>
    </w:p>
    <w:p w14:paraId="06410F2D" w14:textId="77777777" w:rsidR="00720713" w:rsidRPr="00720713" w:rsidRDefault="00720713" w:rsidP="00720713">
      <w:pPr>
        <w:numPr>
          <w:ilvl w:val="0"/>
          <w:numId w:val="1"/>
        </w:numPr>
      </w:pPr>
      <w:r w:rsidRPr="00720713">
        <w:t xml:space="preserve">apply_occlusion_holes: </w:t>
      </w:r>
      <w:r w:rsidRPr="00720713">
        <w:t>模拟严重植被遮挡。在点云中随机生成几个球形包围盒，彻底删除落在球盒内的点。</w:t>
      </w:r>
    </w:p>
    <w:p w14:paraId="08EFD28B" w14:textId="77777777" w:rsidR="00720713" w:rsidRPr="00720713" w:rsidRDefault="00720713" w:rsidP="00720713">
      <w:pPr>
        <w:numPr>
          <w:ilvl w:val="0"/>
          <w:numId w:val="1"/>
        </w:numPr>
      </w:pPr>
      <w:r w:rsidRPr="00720713">
        <w:t xml:space="preserve">apply_random_tilt: </w:t>
      </w:r>
      <w:r w:rsidRPr="00720713">
        <w:t>模拟施工偏差。对整个点云应用</w:t>
      </w:r>
      <w:r w:rsidRPr="00720713">
        <w:t xml:space="preserve"> 3D </w:t>
      </w:r>
      <w:r w:rsidRPr="00720713">
        <w:t>旋转矩阵，产生微小的随机倾斜（如</w:t>
      </w:r>
      <w:r w:rsidRPr="00720713">
        <w:t xml:space="preserve"> 0-3 </w:t>
      </w:r>
      <w:r w:rsidRPr="00720713">
        <w:t>度）。</w:t>
      </w:r>
    </w:p>
    <w:p w14:paraId="736CE3E0" w14:textId="77777777" w:rsidR="00720713" w:rsidRPr="00720713" w:rsidRDefault="00720713" w:rsidP="00720713">
      <w:r w:rsidRPr="00720713">
        <w:t>请更新主控方法</w:t>
      </w:r>
      <w:r w:rsidRPr="00720713">
        <w:t xml:space="preserve"> generate_scene()</w:t>
      </w:r>
      <w:r w:rsidRPr="00720713">
        <w:t>，在返回最终点云之前，依次调用这些退化方法，让生成的训练数据看起来极其</w:t>
      </w:r>
      <w:r w:rsidRPr="00720713">
        <w:t>“</w:t>
      </w:r>
      <w:r w:rsidRPr="00720713">
        <w:t>恶劣</w:t>
      </w:r>
      <w:r w:rsidRPr="00720713">
        <w:t>”</w:t>
      </w:r>
      <w:r w:rsidRPr="00720713">
        <w:t>和真实。</w:t>
      </w:r>
    </w:p>
    <w:p w14:paraId="79023BBC" w14:textId="77777777" w:rsidR="00BB4889" w:rsidRPr="00720713" w:rsidRDefault="00BB4889" w:rsidP="00720713"/>
    <w:sectPr w:rsidR="00BB4889" w:rsidRPr="00720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61790"/>
    <w:multiLevelType w:val="multilevel"/>
    <w:tmpl w:val="62EE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90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95"/>
    <w:rsid w:val="002826D4"/>
    <w:rsid w:val="00720713"/>
    <w:rsid w:val="008F74D3"/>
    <w:rsid w:val="00A478E5"/>
    <w:rsid w:val="00AC3494"/>
    <w:rsid w:val="00B94095"/>
    <w:rsid w:val="00BB4889"/>
    <w:rsid w:val="00D8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2A6AE6-CFD8-4BF7-8D5A-F04F35A1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宋体" w:hAnsi="Cambria Math" w:cstheme="minorBidi"/>
        <w:i/>
        <w:kern w:val="2"/>
        <w:sz w:val="24"/>
        <w:szCs w:val="24"/>
        <w:lang w:val="en-US" w:eastAsia="zh-C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8E5"/>
    <w:rPr>
      <w:rFonts w:eastAsia="微软雅黑"/>
      <w:i w:val="0"/>
    </w:rPr>
  </w:style>
  <w:style w:type="paragraph" w:styleId="1">
    <w:name w:val="heading 1"/>
    <w:basedOn w:val="a"/>
    <w:next w:val="a"/>
    <w:link w:val="10"/>
    <w:uiPriority w:val="9"/>
    <w:qFormat/>
    <w:rsid w:val="00B940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0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09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09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095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095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095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0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095"/>
    <w:rPr>
      <w:rFonts w:asciiTheme="majorHAnsi" w:eastAsiaTheme="majorEastAsia" w:hAnsiTheme="majorHAnsi" w:cstheme="majorBidi"/>
      <w:i w:val="0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095"/>
    <w:rPr>
      <w:rFonts w:asciiTheme="majorHAnsi" w:eastAsiaTheme="majorEastAsia" w:hAnsiTheme="majorHAnsi" w:cstheme="majorBidi"/>
      <w:i w:val="0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095"/>
    <w:rPr>
      <w:rFonts w:asciiTheme="majorHAnsi" w:eastAsiaTheme="majorEastAsia" w:hAnsiTheme="majorHAnsi" w:cstheme="majorBidi"/>
      <w:i w:val="0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095"/>
    <w:rPr>
      <w:rFonts w:asciiTheme="minorHAnsi" w:eastAsiaTheme="minorEastAsia" w:hAnsiTheme="minorHAnsi" w:cstheme="majorBidi"/>
      <w:i w:val="0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095"/>
    <w:rPr>
      <w:rFonts w:asciiTheme="minorHAnsi" w:eastAsiaTheme="minorEastAsia" w:hAnsiTheme="minorHAnsi" w:cstheme="majorBidi"/>
      <w:i w:val="0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94095"/>
    <w:rPr>
      <w:rFonts w:asciiTheme="minorHAnsi" w:eastAsiaTheme="minorEastAsia" w:hAnsiTheme="minorHAnsi" w:cstheme="majorBidi"/>
      <w:b/>
      <w:bCs/>
      <w:i w:val="0"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095"/>
    <w:rPr>
      <w:rFonts w:asciiTheme="minorHAnsi" w:eastAsiaTheme="minorEastAsia" w:hAnsiTheme="minorHAnsi" w:cstheme="majorBidi"/>
      <w:b/>
      <w:bCs/>
      <w:i w:val="0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095"/>
    <w:rPr>
      <w:rFonts w:asciiTheme="minorHAnsi" w:eastAsiaTheme="minorEastAsia" w:hAnsiTheme="minorHAnsi" w:cstheme="majorBidi"/>
      <w:i w:val="0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095"/>
    <w:rPr>
      <w:rFonts w:asciiTheme="minorHAnsi" w:eastAsiaTheme="majorEastAsia" w:hAnsiTheme="minorHAnsi" w:cstheme="majorBidi"/>
      <w:i w:val="0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0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095"/>
    <w:rPr>
      <w:rFonts w:asciiTheme="majorHAnsi" w:eastAsiaTheme="majorEastAsia" w:hAnsiTheme="majorHAnsi" w:cstheme="majorBidi"/>
      <w:i w:val="0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0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095"/>
    <w:rPr>
      <w:rFonts w:asciiTheme="majorHAnsi" w:eastAsiaTheme="majorEastAsia" w:hAnsiTheme="majorHAnsi" w:cstheme="majorBidi"/>
      <w:i w:val="0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095"/>
    <w:rPr>
      <w:rFonts w:eastAsia="微软雅黑"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0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095"/>
    <w:rPr>
      <w:i w:val="0"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095"/>
    <w:rPr>
      <w:rFonts w:eastAsia="微软雅黑"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4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19989820656 h</dc:creator>
  <cp:keywords/>
  <dc:description/>
  <cp:lastModifiedBy>19989820656 h</cp:lastModifiedBy>
  <cp:revision>2</cp:revision>
  <dcterms:created xsi:type="dcterms:W3CDTF">2026-05-11T01:33:00Z</dcterms:created>
  <dcterms:modified xsi:type="dcterms:W3CDTF">2026-05-11T01:33:00Z</dcterms:modified>
</cp:coreProperties>
</file>