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8406B4" w14:textId="0A17A831" w:rsidR="0077367A" w:rsidRDefault="00E71238" w:rsidP="00E71238">
      <w:pPr>
        <w:pStyle w:val="a3"/>
        <w:rPr>
          <w:sz w:val="44"/>
          <w:szCs w:val="44"/>
        </w:rPr>
      </w:pPr>
      <w:r w:rsidRPr="00E71238">
        <w:rPr>
          <w:rFonts w:hint="eastAsia"/>
          <w:sz w:val="44"/>
          <w:szCs w:val="44"/>
        </w:rPr>
        <w:t>落山基唬人队</w:t>
      </w:r>
      <w:r w:rsidRPr="00E71238">
        <w:rPr>
          <w:rFonts w:hint="eastAsia"/>
          <w:sz w:val="44"/>
          <w:szCs w:val="44"/>
        </w:rPr>
        <w:t>冲刺计划</w:t>
      </w:r>
    </w:p>
    <w:p w14:paraId="104D5986" w14:textId="77777777" w:rsidR="001E0AE1" w:rsidRPr="001E0AE1" w:rsidRDefault="001E0AE1" w:rsidP="006570E9">
      <w:r w:rsidRPr="001E0AE1">
        <w:rPr>
          <w:b/>
          <w:bCs/>
        </w:rPr>
        <w:t>项目进展</w:t>
      </w:r>
    </w:p>
    <w:p w14:paraId="0270227B" w14:textId="74C2D70B" w:rsidR="001E0AE1" w:rsidRPr="001E0AE1" w:rsidRDefault="006570E9" w:rsidP="006570E9">
      <w:r>
        <w:rPr>
          <w:rFonts w:hint="eastAsia"/>
        </w:rPr>
        <w:t>1.</w:t>
      </w:r>
      <w:r w:rsidR="001E0AE1" w:rsidRPr="001E0AE1">
        <w:t>完成了团队作业的墨刀原型设计，为项目的界面和交互提供了初步框架。</w:t>
      </w:r>
    </w:p>
    <w:p w14:paraId="22E77006" w14:textId="0B9B0973" w:rsidR="001E0AE1" w:rsidRPr="001E0AE1" w:rsidRDefault="006570E9" w:rsidP="006570E9">
      <w:r>
        <w:rPr>
          <w:rFonts w:hint="eastAsia"/>
        </w:rPr>
        <w:t>2.</w:t>
      </w:r>
      <w:r w:rsidR="001E0AE1" w:rsidRPr="001E0AE1">
        <w:t>开发了团队管理模块，实现了成员的添加、删除、获取列表等功能，使用</w:t>
      </w:r>
      <w:r w:rsidR="001E0AE1" w:rsidRPr="001E0AE1">
        <w:t xml:space="preserve"> MySQL </w:t>
      </w:r>
      <w:r w:rsidR="001E0AE1" w:rsidRPr="001E0AE1">
        <w:t>数据库进行数据存储，且有相应的日志配置。</w:t>
      </w:r>
    </w:p>
    <w:p w14:paraId="23C15786" w14:textId="4BC4C0F6" w:rsidR="001E0AE1" w:rsidRPr="001E0AE1" w:rsidRDefault="006570E9" w:rsidP="006570E9">
      <w:r>
        <w:rPr>
          <w:rFonts w:hint="eastAsia"/>
        </w:rPr>
        <w:t>3.</w:t>
      </w:r>
      <w:r w:rsidR="001E0AE1" w:rsidRPr="001E0AE1">
        <w:t>进行了</w:t>
      </w:r>
      <w:r w:rsidR="00957EFB">
        <w:rPr>
          <w:rFonts w:hint="eastAsia"/>
        </w:rPr>
        <w:t>AI</w:t>
      </w:r>
      <w:r w:rsidR="001E0AE1" w:rsidRPr="001E0AE1">
        <w:t>工作小助手相关开发，包括待办事项的数据结构设计、函数规范制定，以及后端</w:t>
      </w:r>
      <w:r w:rsidR="001E0AE1" w:rsidRPr="001E0AE1">
        <w:t>Flask</w:t>
      </w:r>
      <w:r w:rsidR="001E0AE1" w:rsidRPr="001E0AE1">
        <w:t>架构和前端页面展示的初步实现，还涉及与</w:t>
      </w:r>
      <w:r w:rsidR="001E0AE1" w:rsidRPr="001E0AE1">
        <w:t>AI</w:t>
      </w:r>
      <w:r w:rsidR="001E0AE1" w:rsidRPr="001E0AE1">
        <w:t>模型的交互。</w:t>
      </w:r>
    </w:p>
    <w:p w14:paraId="0CA567DA" w14:textId="562B6FA3" w:rsidR="001E0AE1" w:rsidRPr="001E0AE1" w:rsidRDefault="006570E9" w:rsidP="001E0AE1">
      <w:pPr>
        <w:rPr>
          <w:rFonts w:hint="eastAsia"/>
        </w:rPr>
      </w:pPr>
      <w:r>
        <w:rPr>
          <w:rFonts w:hint="eastAsia"/>
        </w:rPr>
        <w:t>4.</w:t>
      </w:r>
      <w:r w:rsidR="001E0AE1" w:rsidRPr="001E0AE1">
        <w:t>明确了第三次团队作业中后端和前端的相关需求，包括接口</w:t>
      </w:r>
      <w:r w:rsidR="001E0AE1" w:rsidRPr="001E0AE1">
        <w:t>API</w:t>
      </w:r>
      <w:r w:rsidR="001E0AE1" w:rsidRPr="001E0AE1">
        <w:t>、代码修改范围等。</w:t>
      </w:r>
    </w:p>
    <w:p w14:paraId="1D83DA5F" w14:textId="0A81C277" w:rsidR="001E0AE1" w:rsidRPr="001E0AE1" w:rsidRDefault="001E0AE1" w:rsidP="006570E9">
      <w:pPr>
        <w:rPr>
          <w:rFonts w:hint="eastAsia"/>
        </w:rPr>
      </w:pPr>
      <w:r w:rsidRPr="001E0AE1">
        <w:rPr>
          <w:b/>
          <w:bCs/>
        </w:rPr>
        <w:t>优势</w:t>
      </w:r>
    </w:p>
    <w:p w14:paraId="665D2582" w14:textId="47B8A95B" w:rsidR="001E0AE1" w:rsidRPr="001E0AE1" w:rsidRDefault="006570E9" w:rsidP="006570E9">
      <w:r>
        <w:rPr>
          <w:rFonts w:hint="eastAsia"/>
        </w:rPr>
        <w:t>1.</w:t>
      </w:r>
      <w:r w:rsidR="001E0AE1" w:rsidRPr="001E0AE1">
        <w:t>项目开发有一定的规范和文档说明，如函数规范、需求说明等，便于团队成员协作和后续维护。</w:t>
      </w:r>
    </w:p>
    <w:p w14:paraId="1E74D282" w14:textId="1F84B462" w:rsidR="001E0AE1" w:rsidRPr="001E0AE1" w:rsidRDefault="006570E9" w:rsidP="006570E9">
      <w:r>
        <w:rPr>
          <w:rFonts w:hint="eastAsia"/>
        </w:rPr>
        <w:t>2.</w:t>
      </w:r>
      <w:r w:rsidR="001E0AE1" w:rsidRPr="001E0AE1">
        <w:t>结合了</w:t>
      </w:r>
      <w:r w:rsidR="001E0AE1" w:rsidRPr="001E0AE1">
        <w:t xml:space="preserve"> AI </w:t>
      </w:r>
      <w:r w:rsidR="001E0AE1" w:rsidRPr="001E0AE1">
        <w:t>技术，如智能任务分解、会议语音处理等，使项目具有一定的创新性和实用性。</w:t>
      </w:r>
    </w:p>
    <w:p w14:paraId="02BC7662" w14:textId="77777777" w:rsidR="001E0AE1" w:rsidRPr="001E0AE1" w:rsidRDefault="001E0AE1" w:rsidP="006570E9">
      <w:r w:rsidRPr="001E0AE1">
        <w:rPr>
          <w:b/>
          <w:bCs/>
        </w:rPr>
        <w:t>不足</w:t>
      </w:r>
    </w:p>
    <w:p w14:paraId="13164713" w14:textId="2AA6DB48" w:rsidR="001E0AE1" w:rsidRPr="001E0AE1" w:rsidRDefault="006570E9" w:rsidP="006570E9">
      <w:r>
        <w:rPr>
          <w:rFonts w:hint="eastAsia"/>
        </w:rPr>
        <w:t>1.</w:t>
      </w:r>
      <w:r w:rsidR="001E0AE1" w:rsidRPr="001E0AE1">
        <w:t>部分功能模块可能存在不完善之处，如任务匹配算法还需参考第一次团队作业进行完善，</w:t>
      </w:r>
      <w:r w:rsidR="001E0AE1" w:rsidRPr="001E0AE1">
        <w:t xml:space="preserve">AI </w:t>
      </w:r>
      <w:r w:rsidR="001E0AE1" w:rsidRPr="001E0AE1">
        <w:t>相关函数与</w:t>
      </w:r>
      <w:r w:rsidR="001E0AE1" w:rsidRPr="001E0AE1">
        <w:t>Flask</w:t>
      </w:r>
      <w:r w:rsidR="001E0AE1" w:rsidRPr="001E0AE1">
        <w:t>的衔接也需要进一步处理。</w:t>
      </w:r>
    </w:p>
    <w:p w14:paraId="58B16398" w14:textId="443C6B96" w:rsidR="001E0AE1" w:rsidRPr="001E0AE1" w:rsidRDefault="006570E9" w:rsidP="006570E9">
      <w:r>
        <w:rPr>
          <w:rFonts w:hint="eastAsia"/>
        </w:rPr>
        <w:t>2.</w:t>
      </w:r>
      <w:r w:rsidR="001E0AE1" w:rsidRPr="001E0AE1">
        <w:t>测试环节相对薄弱，虽然函数组要求进行测试，但整体项目的测试覆盖度和深度可能不足，容易隐藏问题。</w:t>
      </w:r>
    </w:p>
    <w:p w14:paraId="284697D6" w14:textId="102CE827" w:rsidR="001E0AE1" w:rsidRPr="001E0AE1" w:rsidRDefault="006570E9" w:rsidP="006570E9">
      <w:r>
        <w:rPr>
          <w:rFonts w:hint="eastAsia"/>
        </w:rPr>
        <w:t>3.</w:t>
      </w:r>
      <w:r w:rsidR="001E0AE1" w:rsidRPr="001E0AE1">
        <w:t>前端页面设计较为基础，在美观性和用户体验方面有较大的提升空间。</w:t>
      </w:r>
    </w:p>
    <w:p w14:paraId="373BA983" w14:textId="77777777" w:rsidR="001E0AE1" w:rsidRPr="001E0AE1" w:rsidRDefault="001E0AE1" w:rsidP="001E0AE1">
      <w:pPr>
        <w:rPr>
          <w:b/>
          <w:bCs/>
        </w:rPr>
      </w:pPr>
      <w:r w:rsidRPr="001E0AE1">
        <w:rPr>
          <w:b/>
          <w:bCs/>
        </w:rPr>
        <w:t>改进思路和方案</w:t>
      </w:r>
    </w:p>
    <w:p w14:paraId="06E2C5FC" w14:textId="25C8DEB3" w:rsidR="001E0AE1" w:rsidRPr="001E0AE1" w:rsidRDefault="006570E9" w:rsidP="006570E9">
      <w:r>
        <w:rPr>
          <w:rFonts w:hint="eastAsia"/>
          <w:b/>
          <w:bCs/>
        </w:rPr>
        <w:t>1.</w:t>
      </w:r>
      <w:r w:rsidR="001E0AE1" w:rsidRPr="001E0AE1">
        <w:rPr>
          <w:b/>
          <w:bCs/>
        </w:rPr>
        <w:t>功能完善</w:t>
      </w:r>
    </w:p>
    <w:p w14:paraId="44D1FB49" w14:textId="51B0FDBD" w:rsidR="001E0AE1" w:rsidRPr="001E0AE1" w:rsidRDefault="001E0AE1" w:rsidP="006570E9">
      <w:pPr>
        <w:ind w:firstLine="420"/>
      </w:pPr>
      <w:r w:rsidRPr="001E0AE1">
        <w:t>尽快完善任务匹配算法，参考第一次团队作业中同学的代码，确保其能准确、高效地根据任务需求和成员技能进行匹配，并集成到后端代码中，保证接口</w:t>
      </w:r>
      <w:r w:rsidRPr="001E0AE1">
        <w:t>API</w:t>
      </w:r>
      <w:r w:rsidRPr="001E0AE1">
        <w:t>的正常使用。</w:t>
      </w:r>
    </w:p>
    <w:p w14:paraId="46A1F5D6" w14:textId="32E6A35F" w:rsidR="001E0AE1" w:rsidRPr="001E0AE1" w:rsidRDefault="001E0AE1" w:rsidP="006570E9">
      <w:pPr>
        <w:ind w:firstLine="360"/>
      </w:pPr>
      <w:r w:rsidRPr="001E0AE1">
        <w:t>加强</w:t>
      </w:r>
      <w:r w:rsidR="00957EFB">
        <w:rPr>
          <w:rFonts w:hint="eastAsia"/>
        </w:rPr>
        <w:t>AI</w:t>
      </w:r>
      <w:r w:rsidRPr="001E0AE1">
        <w:t>函数与</w:t>
      </w:r>
      <w:r w:rsidRPr="001E0AE1">
        <w:t>Flask</w:t>
      </w:r>
      <w:r w:rsidRPr="001E0AE1">
        <w:t>的衔接，确保</w:t>
      </w:r>
      <w:r w:rsidRPr="001E0AE1">
        <w:t>my_dify_api</w:t>
      </w:r>
      <w:r w:rsidRPr="001E0AE1">
        <w:t>的函数能正确调用，实现智能任务分解、会议语音转文字、生成摘要以及聊天等功能。</w:t>
      </w:r>
    </w:p>
    <w:p w14:paraId="4E60F62C" w14:textId="718B850C" w:rsidR="001E0AE1" w:rsidRPr="001E0AE1" w:rsidRDefault="006570E9" w:rsidP="006570E9">
      <w:r>
        <w:rPr>
          <w:rFonts w:hint="eastAsia"/>
          <w:b/>
          <w:bCs/>
        </w:rPr>
        <w:t>2.</w:t>
      </w:r>
      <w:r w:rsidR="001E0AE1" w:rsidRPr="001E0AE1">
        <w:rPr>
          <w:b/>
          <w:bCs/>
        </w:rPr>
        <w:t>测试强化</w:t>
      </w:r>
    </w:p>
    <w:p w14:paraId="78D0D13E" w14:textId="77777777" w:rsidR="001E0AE1" w:rsidRPr="001E0AE1" w:rsidRDefault="001E0AE1" w:rsidP="006570E9">
      <w:pPr>
        <w:ind w:firstLine="420"/>
      </w:pPr>
      <w:r w:rsidRPr="001E0AE1">
        <w:t>建立全面的测试体系，不仅对单个函数进行测试，还要对模块之间的交互、整个系统的功能进行测试。</w:t>
      </w:r>
    </w:p>
    <w:p w14:paraId="7DF840DD" w14:textId="77777777" w:rsidR="001E0AE1" w:rsidRPr="001E0AE1" w:rsidRDefault="001E0AE1" w:rsidP="006570E9">
      <w:pPr>
        <w:ind w:firstLine="420"/>
      </w:pPr>
      <w:r w:rsidRPr="001E0AE1">
        <w:t>设计更多的测试用例，包括正常情况、边界情况和异常情况，确保系统的稳定性和可靠性。例如，对于待办事项的增删改查功能，测试不同的数据输入和操作顺序。</w:t>
      </w:r>
    </w:p>
    <w:p w14:paraId="37DD5C8A" w14:textId="77777777" w:rsidR="001E0AE1" w:rsidRPr="001E0AE1" w:rsidRDefault="001E0AE1" w:rsidP="006570E9">
      <w:pPr>
        <w:ind w:firstLine="360"/>
      </w:pPr>
      <w:r w:rsidRPr="001E0AE1">
        <w:t>定期进行回归测试，在修改代码或添加新功能后，重新测试已有的功能，防止出现新的问题。</w:t>
      </w:r>
    </w:p>
    <w:p w14:paraId="4233F685" w14:textId="53E6E741" w:rsidR="001E0AE1" w:rsidRPr="001E0AE1" w:rsidRDefault="006570E9" w:rsidP="006570E9">
      <w:r>
        <w:rPr>
          <w:rFonts w:hint="eastAsia"/>
          <w:b/>
          <w:bCs/>
        </w:rPr>
        <w:t>3.</w:t>
      </w:r>
      <w:r w:rsidR="001E0AE1" w:rsidRPr="001E0AE1">
        <w:rPr>
          <w:b/>
          <w:bCs/>
        </w:rPr>
        <w:t>前端优化</w:t>
      </w:r>
    </w:p>
    <w:p w14:paraId="5E8524BB" w14:textId="77777777" w:rsidR="001E0AE1" w:rsidRPr="001E0AE1" w:rsidRDefault="001E0AE1" w:rsidP="006570E9">
      <w:pPr>
        <w:ind w:firstLine="420"/>
      </w:pPr>
      <w:r w:rsidRPr="001E0AE1">
        <w:t>提升页面美观性，设计统一的色彩方案和排版风格，使页面更加协调、专业。可以参考优秀的设计案例，结合项目特点进行设计。</w:t>
      </w:r>
    </w:p>
    <w:p w14:paraId="34DF00A9" w14:textId="77777777" w:rsidR="001E0AE1" w:rsidRPr="001E0AE1" w:rsidRDefault="001E0AE1" w:rsidP="006570E9">
      <w:pPr>
        <w:ind w:firstLine="420"/>
      </w:pPr>
      <w:r w:rsidRPr="001E0AE1">
        <w:t>增强用户体验，优化页面的交互逻辑，如添加动画效果、提示信息等，使用户操作更加便捷、直观。例如，在提交表单后显示成功或失败的提示，在加载数据时显示加载动画。</w:t>
      </w:r>
    </w:p>
    <w:p w14:paraId="6A292E5B" w14:textId="77777777" w:rsidR="001E0AE1" w:rsidRPr="001E0AE1" w:rsidRDefault="001E0AE1" w:rsidP="006570E9">
      <w:pPr>
        <w:ind w:firstLine="360"/>
      </w:pPr>
      <w:r w:rsidRPr="001E0AE1">
        <w:t>响应式设计，使页面能够适应不同的设备屏幕尺寸，提高项目的适用性。</w:t>
      </w:r>
    </w:p>
    <w:p w14:paraId="48E44687" w14:textId="00C0A469" w:rsidR="001E0AE1" w:rsidRPr="001E0AE1" w:rsidRDefault="00957EFB" w:rsidP="00957EFB">
      <w:r>
        <w:rPr>
          <w:rFonts w:hint="eastAsia"/>
          <w:b/>
          <w:bCs/>
        </w:rPr>
        <w:t>4.</w:t>
      </w:r>
      <w:r w:rsidR="001E0AE1" w:rsidRPr="001E0AE1">
        <w:rPr>
          <w:b/>
          <w:bCs/>
        </w:rPr>
        <w:t>代码质量提升</w:t>
      </w:r>
    </w:p>
    <w:p w14:paraId="78729157" w14:textId="77777777" w:rsidR="001E0AE1" w:rsidRPr="001E0AE1" w:rsidRDefault="001E0AE1" w:rsidP="00957EFB">
      <w:pPr>
        <w:ind w:firstLine="420"/>
      </w:pPr>
      <w:r w:rsidRPr="001E0AE1">
        <w:t>规范代码风格，确保团队成员使用统一的编码规范，如命名规则、注释格式等，提高代码的可读性和可维护性。</w:t>
      </w:r>
    </w:p>
    <w:p w14:paraId="677DD960" w14:textId="55D9F590" w:rsidR="001E0AE1" w:rsidRDefault="001E0AE1" w:rsidP="00957EFB">
      <w:pPr>
        <w:ind w:firstLine="420"/>
      </w:pPr>
      <w:r w:rsidRPr="001E0AE1">
        <w:t>进行代码重构，对于冗余、复杂的代码进行简化和优化，提高代码的效率和质量。例如，提取公共函数和模块，减少代码重复。</w:t>
      </w:r>
    </w:p>
    <w:p w14:paraId="0CBA7F89" w14:textId="77777777" w:rsidR="00957EFB" w:rsidRPr="001E0AE1" w:rsidRDefault="00957EFB" w:rsidP="00957EFB">
      <w:pPr>
        <w:ind w:firstLine="420"/>
        <w:rPr>
          <w:rFonts w:hint="eastAsia"/>
        </w:rPr>
      </w:pPr>
    </w:p>
    <w:p w14:paraId="64CEB501" w14:textId="7A26BD37" w:rsidR="00E71238" w:rsidRPr="001E0AE1" w:rsidRDefault="00957EFB" w:rsidP="00957EFB">
      <w:pPr>
        <w:ind w:firstLine="420"/>
        <w:rPr>
          <w:rFonts w:hint="eastAsia"/>
        </w:rPr>
      </w:pPr>
      <w:r>
        <w:rPr>
          <w:rFonts w:hint="eastAsia"/>
        </w:rPr>
        <w:lastRenderedPageBreak/>
        <w:t>我们团队经过多次会议，不断思考和改进自己的工作，</w:t>
      </w:r>
      <w:r w:rsidR="001E0AE1" w:rsidRPr="001E0AE1">
        <w:t>通过以上改进思路和方案的实施，有望提升项目的质量、性能和用户体验，使</w:t>
      </w:r>
      <w:r>
        <w:rPr>
          <w:rFonts w:hint="eastAsia"/>
        </w:rPr>
        <w:t>我们</w:t>
      </w:r>
      <w:r w:rsidR="001E0AE1" w:rsidRPr="001E0AE1">
        <w:t>团队的工作成果更加完善和出色。</w:t>
      </w:r>
    </w:p>
    <w:sectPr w:rsidR="00E71238" w:rsidRPr="001E0AE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E1F190" w14:textId="77777777" w:rsidR="00703662" w:rsidRDefault="00703662" w:rsidP="00E71238">
      <w:r>
        <w:separator/>
      </w:r>
    </w:p>
  </w:endnote>
  <w:endnote w:type="continuationSeparator" w:id="0">
    <w:p w14:paraId="48245758" w14:textId="77777777" w:rsidR="00703662" w:rsidRDefault="00703662" w:rsidP="00E7123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1BF9B6" w14:textId="77777777" w:rsidR="00703662" w:rsidRDefault="00703662" w:rsidP="00E71238">
      <w:r>
        <w:separator/>
      </w:r>
    </w:p>
  </w:footnote>
  <w:footnote w:type="continuationSeparator" w:id="0">
    <w:p w14:paraId="20059C66" w14:textId="77777777" w:rsidR="00703662" w:rsidRDefault="00703662" w:rsidP="00E7123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D76257"/>
    <w:multiLevelType w:val="multilevel"/>
    <w:tmpl w:val="CEF882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CC513C7"/>
    <w:multiLevelType w:val="multilevel"/>
    <w:tmpl w:val="CDD4B7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6A15AAC"/>
    <w:multiLevelType w:val="multilevel"/>
    <w:tmpl w:val="8398F6F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num w:numId="1" w16cid:durableId="1519274426">
    <w:abstractNumId w:val="1"/>
  </w:num>
  <w:num w:numId="2" w16cid:durableId="1821338447">
    <w:abstractNumId w:val="0"/>
  </w:num>
  <w:num w:numId="3" w16cid:durableId="155111703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0109AD"/>
    <w:rsid w:val="000109AD"/>
    <w:rsid w:val="001C0B6D"/>
    <w:rsid w:val="001E0AE1"/>
    <w:rsid w:val="006570E9"/>
    <w:rsid w:val="00703662"/>
    <w:rsid w:val="0077367A"/>
    <w:rsid w:val="00957EFB"/>
    <w:rsid w:val="00E712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AD6AB11"/>
  <w15:chartTrackingRefBased/>
  <w15:docId w15:val="{DCCF85E9-C7A1-4471-B7EF-017EFCF3B2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0109A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109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109A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109AD"/>
    <w:pPr>
      <w:keepNext/>
      <w:keepLines/>
      <w:spacing w:before="80" w:after="40"/>
      <w:outlineLvl w:val="3"/>
    </w:pPr>
    <w:rPr>
      <w:rFonts w:cstheme="majorBidi"/>
      <w:color w:val="365F9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109AD"/>
    <w:pPr>
      <w:keepNext/>
      <w:keepLines/>
      <w:spacing w:before="80" w:after="40"/>
      <w:outlineLvl w:val="4"/>
    </w:pPr>
    <w:rPr>
      <w:rFonts w:cstheme="majorBidi"/>
      <w:color w:val="365F9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109AD"/>
    <w:pPr>
      <w:keepNext/>
      <w:keepLines/>
      <w:spacing w:before="40"/>
      <w:outlineLvl w:val="5"/>
    </w:pPr>
    <w:rPr>
      <w:rFonts w:cstheme="majorBidi"/>
      <w:b/>
      <w:bCs/>
      <w:color w:val="365F9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109AD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109AD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109AD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109AD"/>
    <w:rPr>
      <w:rFonts w:asciiTheme="majorHAnsi" w:eastAsiaTheme="majorEastAsia" w:hAnsiTheme="majorHAnsi" w:cstheme="majorBidi"/>
      <w:color w:val="365F9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109AD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109AD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109AD"/>
    <w:rPr>
      <w:rFonts w:cstheme="majorBidi"/>
      <w:color w:val="365F9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109AD"/>
    <w:rPr>
      <w:rFonts w:cstheme="majorBidi"/>
      <w:color w:val="365F9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0109AD"/>
    <w:rPr>
      <w:rFonts w:cstheme="majorBidi"/>
      <w:b/>
      <w:bCs/>
      <w:color w:val="365F9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109A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109A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109A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109A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109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109AD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109A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109A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109A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109A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109AD"/>
    <w:rPr>
      <w:i/>
      <w:iCs/>
      <w:color w:val="365F9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109AD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109AD"/>
    <w:rPr>
      <w:i/>
      <w:iCs/>
      <w:color w:val="365F91" w:themeColor="accent1" w:themeShade="BF"/>
    </w:rPr>
  </w:style>
  <w:style w:type="character" w:styleId="ad">
    <w:name w:val="Intense Reference"/>
    <w:basedOn w:val="a0"/>
    <w:uiPriority w:val="32"/>
    <w:qFormat/>
    <w:rsid w:val="000109AD"/>
    <w:rPr>
      <w:b/>
      <w:bCs/>
      <w:smallCaps/>
      <w:color w:val="365F9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E71238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E71238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E7123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E71238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2</Pages>
  <Words>175</Words>
  <Characters>998</Characters>
  <Application>Microsoft Office Word</Application>
  <DocSecurity>0</DocSecurity>
  <Lines>8</Lines>
  <Paragraphs>2</Paragraphs>
  <ScaleCrop>false</ScaleCrop>
  <Company/>
  <LinksUpToDate>false</LinksUpToDate>
  <CharactersWithSpaces>1171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hc y</dc:creator>
  <cp:keywords/>
  <dc:description/>
  <cp:lastModifiedBy>hc y</cp:lastModifiedBy>
  <cp:revision>2</cp:revision>
  <dcterms:created xsi:type="dcterms:W3CDTF">2025-11-28T08:22:00Z</dcterms:created>
  <dcterms:modified xsi:type="dcterms:W3CDTF">2025-11-28T08:59:00Z</dcterms:modified>
</cp:coreProperties>
</file>