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D73A7" w:rsidRPr="00FD73A7" w:rsidRDefault="00FD73A7" w:rsidP="00FD73A7">
      <w:pPr>
        <w:spacing w:before="380" w:after="140" w:line="288" w:lineRule="auto"/>
        <w:jc w:val="left"/>
        <w:outlineLvl w:val="0"/>
        <w:rPr>
          <w:rFonts w:hint="eastAsia"/>
          <w:highlight w:val="yellow"/>
        </w:rPr>
      </w:pPr>
      <w:bookmarkStart w:id="0" w:name="heading_10"/>
      <w:r>
        <w:rPr>
          <w:rFonts w:ascii="Arial" w:eastAsia="DengXian" w:hAnsi="Arial" w:cs="Arial"/>
          <w:b/>
          <w:sz w:val="36"/>
          <w:highlight w:val="yellow"/>
        </w:rPr>
        <w:t>Retail</w:t>
      </w:r>
      <w:bookmarkEnd w:id="0"/>
    </w:p>
    <w:p w:rsidR="00FD73A7" w:rsidRDefault="00FD73A7" w:rsidP="00FD73A7">
      <w:pPr>
        <w:spacing w:before="320" w:after="120" w:line="288" w:lineRule="auto"/>
        <w:jc w:val="left"/>
        <w:outlineLvl w:val="1"/>
      </w:pPr>
      <w:bookmarkStart w:id="1" w:name="heading_12"/>
      <w:r>
        <w:rPr>
          <w:rFonts w:ascii="Arial" w:eastAsia="DengXian" w:hAnsi="Arial" w:cs="Arial"/>
          <w:b/>
          <w:sz w:val="32"/>
        </w:rPr>
        <w:t>E-commerce Evolution and Consumer Behavior</w:t>
      </w:r>
      <w:bookmarkEnd w:id="1"/>
    </w:p>
    <w:p w:rsidR="00FD73A7" w:rsidRDefault="00FD73A7" w:rsidP="00FD73A7">
      <w:pPr>
        <w:spacing w:before="120" w:after="120" w:line="288" w:lineRule="auto"/>
        <w:jc w:val="left"/>
      </w:pPr>
      <w:r>
        <w:rPr>
          <w:rFonts w:ascii="Arial" w:eastAsia="DengXian" w:hAnsi="Arial" w:cs="Arial"/>
          <w:b/>
          <w:sz w:val="22"/>
        </w:rPr>
        <w:t>Executive Summary</w:t>
      </w:r>
      <w:r>
        <w:rPr>
          <w:rFonts w:ascii="Arial" w:eastAsia="DengXian" w:hAnsi="Arial" w:cs="Arial"/>
          <w:sz w:val="22"/>
        </w:rPr>
        <w:br/>
        <w:t xml:space="preserve"> The retail industry is entering a new phase where e-commerce evolution, consumer behavior shifts, and technology innovation converge. This report analyzes key e-commerce developments, consumer behavior trends, industry challenges, and emerging opportunities.</w:t>
      </w:r>
    </w:p>
    <w:p w:rsidR="00FD73A7" w:rsidRDefault="00FD73A7" w:rsidP="00FD73A7">
      <w:pPr>
        <w:spacing w:before="120" w:after="120" w:line="288" w:lineRule="auto"/>
        <w:jc w:val="left"/>
      </w:pPr>
      <w:r>
        <w:rPr>
          <w:rFonts w:ascii="Arial" w:eastAsia="DengXian" w:hAnsi="Arial" w:cs="Arial"/>
          <w:b/>
          <w:sz w:val="22"/>
        </w:rPr>
        <w:t>Industry Trends</w:t>
      </w:r>
    </w:p>
    <w:p w:rsidR="00FD73A7" w:rsidRDefault="00FD73A7" w:rsidP="00FD73A7">
      <w:pPr>
        <w:numPr>
          <w:ilvl w:val="0"/>
          <w:numId w:val="11"/>
        </w:numPr>
        <w:spacing w:before="120" w:after="120" w:line="288" w:lineRule="auto"/>
        <w:jc w:val="left"/>
      </w:pPr>
      <w:r>
        <w:rPr>
          <w:rFonts w:ascii="Arial" w:eastAsia="DengXian" w:hAnsi="Arial" w:cs="Arial"/>
          <w:b/>
          <w:sz w:val="22"/>
        </w:rPr>
        <w:t>Omnichannel Integration</w:t>
      </w:r>
      <w:r>
        <w:rPr>
          <w:rFonts w:ascii="Arial" w:eastAsia="DengXian" w:hAnsi="Arial" w:cs="Arial"/>
          <w:sz w:val="22"/>
        </w:rPr>
        <w:br/>
        <w:t xml:space="preserve"> Boundaries between online and offline retail are blurring, with click-and-mortar models becoming the norm.</w:t>
      </w:r>
    </w:p>
    <w:p w:rsidR="00FD73A7" w:rsidRDefault="00FD73A7" w:rsidP="00FD73A7">
      <w:pPr>
        <w:numPr>
          <w:ilvl w:val="0"/>
          <w:numId w:val="12"/>
        </w:numPr>
        <w:spacing w:before="120" w:after="120" w:line="288" w:lineRule="auto"/>
        <w:jc w:val="left"/>
      </w:pPr>
      <w:r>
        <w:rPr>
          <w:rFonts w:ascii="Arial" w:eastAsia="DengXian" w:hAnsi="Arial" w:cs="Arial"/>
          <w:b/>
          <w:sz w:val="22"/>
        </w:rPr>
        <w:t>Mobile-first Shopping</w:t>
      </w:r>
      <w:r>
        <w:rPr>
          <w:rFonts w:ascii="Arial" w:eastAsia="DengXian" w:hAnsi="Arial" w:cs="Arial"/>
          <w:sz w:val="22"/>
        </w:rPr>
        <w:br/>
        <w:t xml:space="preserve"> Mobile commerce continues to grow, with social commerce and live-stream shopping driving new demand.</w:t>
      </w:r>
    </w:p>
    <w:p w:rsidR="00FD73A7" w:rsidRDefault="00FD73A7" w:rsidP="00FD73A7">
      <w:pPr>
        <w:numPr>
          <w:ilvl w:val="0"/>
          <w:numId w:val="13"/>
        </w:numPr>
        <w:spacing w:before="120" w:after="120" w:line="288" w:lineRule="auto"/>
        <w:jc w:val="left"/>
      </w:pPr>
      <w:r>
        <w:rPr>
          <w:rFonts w:ascii="Arial" w:eastAsia="DengXian" w:hAnsi="Arial" w:cs="Arial"/>
          <w:b/>
          <w:sz w:val="22"/>
        </w:rPr>
        <w:t>Personalized and Customized Consumption</w:t>
      </w:r>
      <w:r>
        <w:rPr>
          <w:rFonts w:ascii="Arial" w:eastAsia="DengXian" w:hAnsi="Arial" w:cs="Arial"/>
          <w:sz w:val="22"/>
        </w:rPr>
        <w:br/>
        <w:t xml:space="preserve"> AI and big data enable precise recommendations, leading consumers to prefer tailored experiences.</w:t>
      </w:r>
    </w:p>
    <w:p w:rsidR="00FD73A7" w:rsidRDefault="00FD73A7" w:rsidP="00FD73A7">
      <w:pPr>
        <w:numPr>
          <w:ilvl w:val="0"/>
          <w:numId w:val="14"/>
        </w:numPr>
        <w:spacing w:before="120" w:after="120" w:line="288" w:lineRule="auto"/>
        <w:jc w:val="left"/>
      </w:pPr>
      <w:r>
        <w:rPr>
          <w:rFonts w:ascii="Arial" w:eastAsia="DengXian" w:hAnsi="Arial" w:cs="Arial"/>
          <w:b/>
          <w:sz w:val="22"/>
        </w:rPr>
        <w:t>Rise of Sustainable Consumption</w:t>
      </w:r>
      <w:r>
        <w:rPr>
          <w:rFonts w:ascii="Arial" w:eastAsia="DengXian" w:hAnsi="Arial" w:cs="Arial"/>
          <w:sz w:val="22"/>
        </w:rPr>
        <w:br/>
        <w:t xml:space="preserve"> Shoppers are increasingly concerned about sustainability, green supply chains, and corporate responsibility.</w:t>
      </w:r>
    </w:p>
    <w:p w:rsidR="00FD73A7" w:rsidRDefault="00FD73A7" w:rsidP="00FD73A7">
      <w:pPr>
        <w:spacing w:before="120" w:after="120" w:line="288" w:lineRule="auto"/>
        <w:jc w:val="left"/>
      </w:pPr>
      <w:r>
        <w:rPr>
          <w:rFonts w:ascii="Arial" w:eastAsia="DengXian" w:hAnsi="Arial" w:cs="Arial"/>
          <w:b/>
          <w:sz w:val="22"/>
        </w:rPr>
        <w:t>Key Drivers</w:t>
      </w:r>
    </w:p>
    <w:p w:rsidR="00FD73A7" w:rsidRDefault="00FD73A7" w:rsidP="00FD73A7">
      <w:pPr>
        <w:numPr>
          <w:ilvl w:val="0"/>
          <w:numId w:val="15"/>
        </w:numPr>
        <w:spacing w:before="120" w:after="120" w:line="288" w:lineRule="auto"/>
        <w:jc w:val="left"/>
      </w:pPr>
      <w:r>
        <w:rPr>
          <w:rFonts w:ascii="Arial" w:eastAsia="DengXian" w:hAnsi="Arial" w:cs="Arial"/>
          <w:sz w:val="22"/>
        </w:rPr>
        <w:t>Technological innovation (AI, AR/VR, cloud).</w:t>
      </w:r>
    </w:p>
    <w:p w:rsidR="00FD73A7" w:rsidRDefault="00FD73A7" w:rsidP="00FD73A7">
      <w:pPr>
        <w:numPr>
          <w:ilvl w:val="0"/>
          <w:numId w:val="16"/>
        </w:numPr>
        <w:spacing w:before="120" w:after="120" w:line="288" w:lineRule="auto"/>
        <w:jc w:val="left"/>
      </w:pPr>
      <w:r>
        <w:rPr>
          <w:rFonts w:ascii="Arial" w:eastAsia="DengXian" w:hAnsi="Arial" w:cs="Arial"/>
          <w:sz w:val="22"/>
        </w:rPr>
        <w:t>Rising demand for convenience and enhanced experience.</w:t>
      </w:r>
    </w:p>
    <w:p w:rsidR="00FD73A7" w:rsidRDefault="00FD73A7" w:rsidP="00FD73A7">
      <w:pPr>
        <w:numPr>
          <w:ilvl w:val="0"/>
          <w:numId w:val="17"/>
        </w:numPr>
        <w:spacing w:before="120" w:after="120" w:line="288" w:lineRule="auto"/>
        <w:jc w:val="left"/>
      </w:pPr>
      <w:r>
        <w:rPr>
          <w:rFonts w:ascii="Arial" w:eastAsia="DengXian" w:hAnsi="Arial" w:cs="Arial"/>
          <w:sz w:val="22"/>
        </w:rPr>
        <w:t>Rapid e-commerce penetration in emerging markets (e.g., Southeast Asia, Latin America).</w:t>
      </w:r>
    </w:p>
    <w:p w:rsidR="00FD73A7" w:rsidRDefault="00FD73A7" w:rsidP="00FD73A7">
      <w:pPr>
        <w:spacing w:before="120" w:after="120" w:line="288" w:lineRule="auto"/>
        <w:jc w:val="left"/>
      </w:pPr>
      <w:r>
        <w:rPr>
          <w:rFonts w:ascii="Arial" w:eastAsia="DengXian" w:hAnsi="Arial" w:cs="Arial"/>
          <w:b/>
          <w:sz w:val="22"/>
        </w:rPr>
        <w:t>Challenges</w:t>
      </w:r>
    </w:p>
    <w:p w:rsidR="00FD73A7" w:rsidRDefault="00FD73A7" w:rsidP="00FD73A7">
      <w:pPr>
        <w:numPr>
          <w:ilvl w:val="0"/>
          <w:numId w:val="18"/>
        </w:numPr>
        <w:spacing w:before="120" w:after="120" w:line="288" w:lineRule="auto"/>
        <w:jc w:val="left"/>
      </w:pPr>
      <w:r>
        <w:rPr>
          <w:rFonts w:ascii="Arial" w:eastAsia="DengXian" w:hAnsi="Arial" w:cs="Arial"/>
          <w:sz w:val="22"/>
        </w:rPr>
        <w:t>Intense price competition and margin pressure.</w:t>
      </w:r>
    </w:p>
    <w:p w:rsidR="00FD73A7" w:rsidRDefault="00FD73A7" w:rsidP="00FD73A7">
      <w:pPr>
        <w:numPr>
          <w:ilvl w:val="0"/>
          <w:numId w:val="19"/>
        </w:numPr>
        <w:spacing w:before="120" w:after="120" w:line="288" w:lineRule="auto"/>
        <w:jc w:val="left"/>
      </w:pPr>
      <w:r>
        <w:rPr>
          <w:rFonts w:ascii="Arial" w:eastAsia="DengXian" w:hAnsi="Arial" w:cs="Arial"/>
          <w:sz w:val="22"/>
        </w:rPr>
        <w:t>Supply chain disruptions and logistics challenges.</w:t>
      </w:r>
    </w:p>
    <w:p w:rsidR="00FD73A7" w:rsidRDefault="00FD73A7" w:rsidP="00FD73A7">
      <w:pPr>
        <w:numPr>
          <w:ilvl w:val="0"/>
          <w:numId w:val="20"/>
        </w:numPr>
        <w:spacing w:before="120" w:after="120" w:line="288" w:lineRule="auto"/>
        <w:jc w:val="left"/>
      </w:pPr>
      <w:r>
        <w:rPr>
          <w:rFonts w:ascii="Arial" w:eastAsia="DengXian" w:hAnsi="Arial" w:cs="Arial"/>
          <w:sz w:val="22"/>
        </w:rPr>
        <w:t>Consumer trust and data privacy concerns.</w:t>
      </w:r>
    </w:p>
    <w:p w:rsidR="00FD73A7" w:rsidRDefault="00FD73A7" w:rsidP="00FD73A7">
      <w:pPr>
        <w:spacing w:before="120" w:after="120" w:line="288" w:lineRule="auto"/>
        <w:jc w:val="left"/>
        <w:rPr>
          <w:rFonts w:hint="eastAsia"/>
        </w:rPr>
      </w:pPr>
      <w:r>
        <w:rPr>
          <w:rFonts w:ascii="Arial" w:eastAsia="DengXian" w:hAnsi="Arial" w:cs="Arial"/>
          <w:b/>
          <w:sz w:val="22"/>
        </w:rPr>
        <w:lastRenderedPageBreak/>
        <w:t>Future Outlook</w:t>
      </w:r>
      <w:r>
        <w:rPr>
          <w:rFonts w:ascii="Arial" w:eastAsia="DengXian" w:hAnsi="Arial" w:cs="Arial"/>
          <w:sz w:val="22"/>
        </w:rPr>
        <w:br/>
        <w:t xml:space="preserve"> Retail e-commerce will evolve toward intelligence, immersive experiences, and sustainability. Companies that achieve seamless omnichannel integration, leverage AI for personalization, and build trusted brands will secure long-term competitiveness.</w:t>
      </w:r>
    </w:p>
    <w:p w:rsidR="00FD73A7" w:rsidRDefault="00FD73A7" w:rsidP="00FD73A7">
      <w:pPr>
        <w:spacing w:before="320" w:after="120" w:line="288" w:lineRule="auto"/>
        <w:jc w:val="left"/>
        <w:outlineLvl w:val="1"/>
      </w:pPr>
      <w:bookmarkStart w:id="2" w:name="heading_14"/>
      <w:r>
        <w:rPr>
          <w:rFonts w:ascii="Arial" w:eastAsia="DengXian" w:hAnsi="Arial" w:cs="Arial"/>
          <w:b/>
          <w:sz w:val="32"/>
        </w:rPr>
        <w:t>The Rise of Social Commerce and Emerging Channels</w:t>
      </w:r>
      <w:bookmarkEnd w:id="2"/>
    </w:p>
    <w:p w:rsidR="00FD73A7" w:rsidRDefault="00FD73A7" w:rsidP="00FD73A7">
      <w:pPr>
        <w:spacing w:before="120" w:after="120" w:line="288" w:lineRule="auto"/>
        <w:jc w:val="left"/>
      </w:pPr>
      <w:r>
        <w:rPr>
          <w:rFonts w:ascii="Arial" w:eastAsia="DengXian" w:hAnsi="Arial" w:cs="Arial"/>
          <w:b/>
          <w:sz w:val="22"/>
        </w:rPr>
        <w:t>Executive Summary</w:t>
      </w:r>
      <w:r>
        <w:rPr>
          <w:rFonts w:ascii="Arial" w:eastAsia="DengXian" w:hAnsi="Arial" w:cs="Arial"/>
          <w:sz w:val="22"/>
        </w:rPr>
        <w:br/>
        <w:t xml:space="preserve"> </w:t>
      </w:r>
      <w:proofErr w:type="gramStart"/>
      <w:r>
        <w:rPr>
          <w:rFonts w:ascii="Arial" w:eastAsia="DengXian" w:hAnsi="Arial" w:cs="Arial"/>
          <w:sz w:val="22"/>
        </w:rPr>
        <w:t>Social media</w:t>
      </w:r>
      <w:proofErr w:type="gramEnd"/>
      <w:r>
        <w:rPr>
          <w:rFonts w:ascii="Arial" w:eastAsia="DengXian" w:hAnsi="Arial" w:cs="Arial"/>
          <w:sz w:val="22"/>
        </w:rPr>
        <w:t xml:space="preserve"> is reshaping the retail landscape. With the growth of short videos, live streaming, and community-driven shopping, e-commerce is shifting from “search-driven” to “interest-driven.” This report highlights the state of social commerce, key drivers, challenges, and future outlook.</w:t>
      </w:r>
    </w:p>
    <w:p w:rsidR="00FD73A7" w:rsidRDefault="00FD73A7" w:rsidP="00FD73A7">
      <w:pPr>
        <w:spacing w:before="120" w:after="120" w:line="288" w:lineRule="auto"/>
        <w:jc w:val="left"/>
      </w:pPr>
      <w:r>
        <w:rPr>
          <w:rFonts w:ascii="Arial" w:eastAsia="DengXian" w:hAnsi="Arial" w:cs="Arial"/>
          <w:b/>
          <w:sz w:val="22"/>
        </w:rPr>
        <w:t>Industry Trends</w:t>
      </w:r>
    </w:p>
    <w:p w:rsidR="00FD73A7" w:rsidRDefault="00FD73A7" w:rsidP="00FD73A7">
      <w:pPr>
        <w:numPr>
          <w:ilvl w:val="0"/>
          <w:numId w:val="31"/>
        </w:numPr>
        <w:spacing w:before="120" w:after="120" w:line="288" w:lineRule="auto"/>
        <w:jc w:val="left"/>
      </w:pPr>
      <w:r>
        <w:rPr>
          <w:rFonts w:ascii="Arial" w:eastAsia="DengXian" w:hAnsi="Arial" w:cs="Arial"/>
          <w:b/>
          <w:sz w:val="22"/>
        </w:rPr>
        <w:t>Content-driven Shopping</w:t>
      </w:r>
      <w:r>
        <w:rPr>
          <w:rFonts w:ascii="Arial" w:eastAsia="DengXian" w:hAnsi="Arial" w:cs="Arial"/>
          <w:sz w:val="22"/>
        </w:rPr>
        <w:br/>
        <w:t xml:space="preserve"> Consumers increasingly discover products through short videos and live streams, blending shopping with entertainment.</w:t>
      </w:r>
    </w:p>
    <w:p w:rsidR="00FD73A7" w:rsidRDefault="00FD73A7" w:rsidP="00FD73A7">
      <w:pPr>
        <w:numPr>
          <w:ilvl w:val="0"/>
          <w:numId w:val="32"/>
        </w:numPr>
        <w:spacing w:before="120" w:after="120" w:line="288" w:lineRule="auto"/>
        <w:jc w:val="left"/>
      </w:pPr>
      <w:r>
        <w:rPr>
          <w:rFonts w:ascii="Arial" w:eastAsia="DengXian" w:hAnsi="Arial" w:cs="Arial"/>
          <w:b/>
          <w:sz w:val="22"/>
        </w:rPr>
        <w:t>Growing Influence of KOLs and UGC</w:t>
      </w:r>
      <w:r>
        <w:rPr>
          <w:rFonts w:ascii="Arial" w:eastAsia="DengXian" w:hAnsi="Arial" w:cs="Arial"/>
          <w:sz w:val="22"/>
        </w:rPr>
        <w:br/>
        <w:t xml:space="preserve"> Key opinion leaders and user-generated content play a critical role in purchase decisions.</w:t>
      </w:r>
    </w:p>
    <w:p w:rsidR="00FD73A7" w:rsidRDefault="00FD73A7" w:rsidP="00FD73A7">
      <w:pPr>
        <w:numPr>
          <w:ilvl w:val="0"/>
          <w:numId w:val="33"/>
        </w:numPr>
        <w:spacing w:before="120" w:after="120" w:line="288" w:lineRule="auto"/>
        <w:jc w:val="left"/>
      </w:pPr>
      <w:r>
        <w:rPr>
          <w:rFonts w:ascii="Arial" w:eastAsia="DengXian" w:hAnsi="Arial" w:cs="Arial"/>
          <w:b/>
          <w:sz w:val="22"/>
        </w:rPr>
        <w:t>Cross-border Social Commerce Expansion</w:t>
      </w:r>
      <w:r>
        <w:rPr>
          <w:rFonts w:ascii="Arial" w:eastAsia="DengXian" w:hAnsi="Arial" w:cs="Arial"/>
          <w:sz w:val="22"/>
        </w:rPr>
        <w:br/>
        <w:t xml:space="preserve"> Emerging markets such as Southeast Asia and Latin America are adopting platforms like TikTok, Instagram, and WhatsApp for cross-border sales.</w:t>
      </w:r>
    </w:p>
    <w:p w:rsidR="00FD73A7" w:rsidRDefault="00FD73A7" w:rsidP="00FD73A7">
      <w:pPr>
        <w:numPr>
          <w:ilvl w:val="0"/>
          <w:numId w:val="34"/>
        </w:numPr>
        <w:spacing w:before="120" w:after="120" w:line="288" w:lineRule="auto"/>
        <w:jc w:val="left"/>
      </w:pPr>
      <w:r>
        <w:rPr>
          <w:rFonts w:ascii="Arial" w:eastAsia="DengXian" w:hAnsi="Arial" w:cs="Arial"/>
          <w:b/>
          <w:sz w:val="22"/>
        </w:rPr>
        <w:t>Community-based Commerce</w:t>
      </w:r>
      <w:r>
        <w:rPr>
          <w:rFonts w:ascii="Arial" w:eastAsia="DengXian" w:hAnsi="Arial" w:cs="Arial"/>
          <w:sz w:val="22"/>
        </w:rPr>
        <w:br/>
        <w:t xml:space="preserve"> Private traffic and group-buying models are maturing, enhancing customer loyalty and repeat purchases.</w:t>
      </w:r>
    </w:p>
    <w:p w:rsidR="00FD73A7" w:rsidRDefault="00FD73A7" w:rsidP="00FD73A7">
      <w:pPr>
        <w:spacing w:before="120" w:after="120" w:line="288" w:lineRule="auto"/>
        <w:jc w:val="left"/>
      </w:pPr>
      <w:r>
        <w:rPr>
          <w:rFonts w:ascii="Arial" w:eastAsia="DengXian" w:hAnsi="Arial" w:cs="Arial"/>
          <w:b/>
          <w:sz w:val="22"/>
        </w:rPr>
        <w:t>Key Drivers</w:t>
      </w:r>
    </w:p>
    <w:p w:rsidR="00FD73A7" w:rsidRDefault="00FD73A7" w:rsidP="00FD73A7">
      <w:pPr>
        <w:numPr>
          <w:ilvl w:val="0"/>
          <w:numId w:val="35"/>
        </w:numPr>
        <w:spacing w:before="120" w:after="120" w:line="288" w:lineRule="auto"/>
        <w:jc w:val="left"/>
      </w:pPr>
      <w:r>
        <w:rPr>
          <w:rFonts w:ascii="Arial" w:eastAsia="DengXian" w:hAnsi="Arial" w:cs="Arial"/>
          <w:sz w:val="22"/>
        </w:rPr>
        <w:t>Rising mobile user engagement.</w:t>
      </w:r>
    </w:p>
    <w:p w:rsidR="00FD73A7" w:rsidRDefault="00FD73A7" w:rsidP="00FD73A7">
      <w:pPr>
        <w:numPr>
          <w:ilvl w:val="0"/>
          <w:numId w:val="36"/>
        </w:numPr>
        <w:spacing w:before="120" w:after="120" w:line="288" w:lineRule="auto"/>
        <w:jc w:val="left"/>
      </w:pPr>
      <w:r>
        <w:rPr>
          <w:rFonts w:ascii="Arial" w:eastAsia="DengXian" w:hAnsi="Arial" w:cs="Arial"/>
          <w:sz w:val="22"/>
        </w:rPr>
        <w:t>Stronger trust in peer or influencer recommendations over traditional ads.</w:t>
      </w:r>
    </w:p>
    <w:p w:rsidR="00FD73A7" w:rsidRDefault="00FD73A7" w:rsidP="00FD73A7">
      <w:pPr>
        <w:numPr>
          <w:ilvl w:val="0"/>
          <w:numId w:val="37"/>
        </w:numPr>
        <w:spacing w:before="120" w:after="120" w:line="288" w:lineRule="auto"/>
        <w:jc w:val="left"/>
      </w:pPr>
      <w:r>
        <w:rPr>
          <w:rFonts w:ascii="Arial" w:eastAsia="DengXian" w:hAnsi="Arial" w:cs="Arial"/>
          <w:sz w:val="22"/>
        </w:rPr>
        <w:t>Algorithmic content distribution enabling personalization.</w:t>
      </w:r>
    </w:p>
    <w:p w:rsidR="00FD73A7" w:rsidRDefault="00FD73A7" w:rsidP="00FD73A7">
      <w:pPr>
        <w:spacing w:before="120" w:after="120" w:line="288" w:lineRule="auto"/>
        <w:jc w:val="left"/>
      </w:pPr>
      <w:r>
        <w:rPr>
          <w:rFonts w:ascii="Arial" w:eastAsia="DengXian" w:hAnsi="Arial" w:cs="Arial"/>
          <w:b/>
          <w:sz w:val="22"/>
        </w:rPr>
        <w:t>Challenges</w:t>
      </w:r>
    </w:p>
    <w:p w:rsidR="00FD73A7" w:rsidRDefault="00FD73A7" w:rsidP="00FD73A7">
      <w:pPr>
        <w:numPr>
          <w:ilvl w:val="0"/>
          <w:numId w:val="38"/>
        </w:numPr>
        <w:spacing w:before="120" w:after="120" w:line="288" w:lineRule="auto"/>
        <w:jc w:val="left"/>
      </w:pPr>
      <w:r>
        <w:rPr>
          <w:rFonts w:ascii="Arial" w:eastAsia="DengXian" w:hAnsi="Arial" w:cs="Arial"/>
          <w:sz w:val="22"/>
        </w:rPr>
        <w:t>Conversion rates remain volatile and heavily dependent on platform traffic rules.</w:t>
      </w:r>
    </w:p>
    <w:p w:rsidR="00FD73A7" w:rsidRDefault="00FD73A7" w:rsidP="00FD73A7">
      <w:pPr>
        <w:numPr>
          <w:ilvl w:val="0"/>
          <w:numId w:val="39"/>
        </w:numPr>
        <w:spacing w:before="120" w:after="120" w:line="288" w:lineRule="auto"/>
        <w:jc w:val="left"/>
      </w:pPr>
      <w:r>
        <w:rPr>
          <w:rFonts w:ascii="Arial" w:eastAsia="DengXian" w:hAnsi="Arial" w:cs="Arial"/>
          <w:sz w:val="22"/>
        </w:rPr>
        <w:t>Consumer trust issues (counterfeits, misleading promotions).</w:t>
      </w:r>
    </w:p>
    <w:p w:rsidR="00FD73A7" w:rsidRDefault="00FD73A7" w:rsidP="00FD73A7">
      <w:pPr>
        <w:numPr>
          <w:ilvl w:val="0"/>
          <w:numId w:val="40"/>
        </w:numPr>
        <w:spacing w:before="120" w:after="120" w:line="288" w:lineRule="auto"/>
        <w:jc w:val="left"/>
      </w:pPr>
      <w:r>
        <w:rPr>
          <w:rFonts w:ascii="Arial" w:eastAsia="DengXian" w:hAnsi="Arial" w:cs="Arial"/>
          <w:sz w:val="22"/>
        </w:rPr>
        <w:lastRenderedPageBreak/>
        <w:t>High costs and operational complexity across multiple platforms.</w:t>
      </w:r>
    </w:p>
    <w:p w:rsidR="00FD73A7" w:rsidRDefault="00FD73A7" w:rsidP="00FD73A7">
      <w:pPr>
        <w:spacing w:before="120" w:after="120" w:line="288" w:lineRule="auto"/>
        <w:jc w:val="left"/>
        <w:rPr>
          <w:rFonts w:hint="eastAsia"/>
        </w:rPr>
      </w:pPr>
      <w:r>
        <w:rPr>
          <w:rFonts w:ascii="Arial" w:eastAsia="DengXian" w:hAnsi="Arial" w:cs="Arial"/>
          <w:b/>
          <w:sz w:val="22"/>
        </w:rPr>
        <w:t>Future Outlook</w:t>
      </w:r>
      <w:r>
        <w:rPr>
          <w:rFonts w:ascii="Arial" w:eastAsia="DengXian" w:hAnsi="Arial" w:cs="Arial"/>
          <w:sz w:val="22"/>
        </w:rPr>
        <w:br/>
        <w:t xml:space="preserve"> Social commerce will remain a major growth engine in retail. Brands that combine creative content, influencer partnerships, and strong community management will be better positioned to earn trust and drive sustainable growth.</w:t>
      </w:r>
    </w:p>
    <w:p w:rsidR="00FD73A7" w:rsidRDefault="00FD73A7" w:rsidP="00FD73A7">
      <w:pPr>
        <w:spacing w:before="320" w:after="120" w:line="288" w:lineRule="auto"/>
        <w:jc w:val="left"/>
        <w:outlineLvl w:val="1"/>
      </w:pPr>
      <w:bookmarkStart w:id="3" w:name="heading_16"/>
      <w:r>
        <w:rPr>
          <w:rFonts w:ascii="Arial" w:eastAsia="DengXian" w:hAnsi="Arial" w:cs="Arial"/>
          <w:b/>
          <w:sz w:val="32"/>
        </w:rPr>
        <w:t>Shifting Consumer Behavior and Personalized Shopping Experiences</w:t>
      </w:r>
      <w:bookmarkEnd w:id="3"/>
    </w:p>
    <w:p w:rsidR="00FD73A7" w:rsidRDefault="00FD73A7" w:rsidP="00FD73A7">
      <w:pPr>
        <w:spacing w:before="120" w:after="120" w:line="288" w:lineRule="auto"/>
        <w:jc w:val="left"/>
      </w:pPr>
      <w:r>
        <w:rPr>
          <w:rFonts w:ascii="Arial" w:eastAsia="DengXian" w:hAnsi="Arial" w:cs="Arial"/>
          <w:b/>
          <w:sz w:val="22"/>
        </w:rPr>
        <w:t>Executive Summary</w:t>
      </w:r>
      <w:r>
        <w:rPr>
          <w:rFonts w:ascii="Arial" w:eastAsia="DengXian" w:hAnsi="Arial" w:cs="Arial"/>
          <w:sz w:val="22"/>
        </w:rPr>
        <w:br/>
        <w:t xml:space="preserve"> Consumer behavior is undergoing a major transformation: shifting from price sensitivity to value orientation, from passive ad consumption to experience-seeking, and from standardized products to personalized demand. This report examines how these changes are reshaping retail and e-commerce, along with strategies companies can adopt.</w:t>
      </w:r>
    </w:p>
    <w:p w:rsidR="00FD73A7" w:rsidRDefault="00FD73A7" w:rsidP="00FD73A7">
      <w:pPr>
        <w:spacing w:before="120" w:after="120" w:line="288" w:lineRule="auto"/>
        <w:jc w:val="left"/>
      </w:pPr>
      <w:r>
        <w:rPr>
          <w:rFonts w:ascii="Arial" w:eastAsia="DengXian" w:hAnsi="Arial" w:cs="Arial"/>
          <w:b/>
          <w:sz w:val="22"/>
        </w:rPr>
        <w:t>Industry Trends</w:t>
      </w:r>
    </w:p>
    <w:p w:rsidR="00FD73A7" w:rsidRDefault="00FD73A7" w:rsidP="00FD73A7">
      <w:pPr>
        <w:numPr>
          <w:ilvl w:val="0"/>
          <w:numId w:val="51"/>
        </w:numPr>
        <w:spacing w:before="120" w:after="120" w:line="288" w:lineRule="auto"/>
        <w:jc w:val="left"/>
      </w:pPr>
      <w:r>
        <w:rPr>
          <w:rFonts w:ascii="Arial" w:eastAsia="DengXian" w:hAnsi="Arial" w:cs="Arial"/>
          <w:b/>
          <w:sz w:val="22"/>
        </w:rPr>
        <w:t>Value-driven Consumption</w:t>
      </w:r>
      <w:r>
        <w:rPr>
          <w:rFonts w:ascii="Arial" w:eastAsia="DengXian" w:hAnsi="Arial" w:cs="Arial"/>
          <w:sz w:val="22"/>
        </w:rPr>
        <w:br/>
        <w:t xml:space="preserve"> Shoppers care about sustainability, brand purpose, and service quality in addition to price.</w:t>
      </w:r>
    </w:p>
    <w:p w:rsidR="00FD73A7" w:rsidRDefault="00FD73A7" w:rsidP="00FD73A7">
      <w:pPr>
        <w:numPr>
          <w:ilvl w:val="0"/>
          <w:numId w:val="52"/>
        </w:numPr>
        <w:spacing w:before="120" w:after="120" w:line="288" w:lineRule="auto"/>
        <w:jc w:val="left"/>
      </w:pPr>
      <w:r>
        <w:rPr>
          <w:rFonts w:ascii="Arial" w:eastAsia="DengXian" w:hAnsi="Arial" w:cs="Arial"/>
          <w:b/>
          <w:sz w:val="22"/>
        </w:rPr>
        <w:t>Personalized Shopping Journeys</w:t>
      </w:r>
      <w:r>
        <w:rPr>
          <w:rFonts w:ascii="Arial" w:eastAsia="DengXian" w:hAnsi="Arial" w:cs="Arial"/>
          <w:sz w:val="22"/>
        </w:rPr>
        <w:br/>
        <w:t xml:space="preserve"> Data-driven recommendations and product customization are becoming competitive differentiators.</w:t>
      </w:r>
    </w:p>
    <w:p w:rsidR="00FD73A7" w:rsidRDefault="00FD73A7" w:rsidP="00FD73A7">
      <w:pPr>
        <w:numPr>
          <w:ilvl w:val="0"/>
          <w:numId w:val="53"/>
        </w:numPr>
        <w:spacing w:before="120" w:after="120" w:line="288" w:lineRule="auto"/>
        <w:jc w:val="left"/>
      </w:pPr>
      <w:r>
        <w:rPr>
          <w:rFonts w:ascii="Arial" w:eastAsia="DengXian" w:hAnsi="Arial" w:cs="Arial"/>
          <w:b/>
          <w:sz w:val="22"/>
        </w:rPr>
        <w:t>Demand for Instant Gratification</w:t>
      </w:r>
      <w:r>
        <w:rPr>
          <w:rFonts w:ascii="Arial" w:eastAsia="DengXian" w:hAnsi="Arial" w:cs="Arial"/>
          <w:sz w:val="22"/>
        </w:rPr>
        <w:br/>
        <w:t xml:space="preserve"> Quick delivery, local commerce, and on-demand e-commerce cater to the “anytime, anywhere” mindset.</w:t>
      </w:r>
    </w:p>
    <w:p w:rsidR="00FD73A7" w:rsidRDefault="00FD73A7" w:rsidP="00FD73A7">
      <w:pPr>
        <w:numPr>
          <w:ilvl w:val="0"/>
          <w:numId w:val="54"/>
        </w:numPr>
        <w:spacing w:before="120" w:after="120" w:line="288" w:lineRule="auto"/>
        <w:jc w:val="left"/>
      </w:pPr>
      <w:r>
        <w:rPr>
          <w:rFonts w:ascii="Arial" w:eastAsia="DengXian" w:hAnsi="Arial" w:cs="Arial"/>
          <w:b/>
          <w:sz w:val="22"/>
        </w:rPr>
        <w:t>Experience-first Mindset</w:t>
      </w:r>
      <w:r>
        <w:rPr>
          <w:rFonts w:ascii="Arial" w:eastAsia="DengXian" w:hAnsi="Arial" w:cs="Arial"/>
          <w:sz w:val="22"/>
        </w:rPr>
        <w:br/>
        <w:t xml:space="preserve"> Consumers expect shopping to combine entertainment, learning, and social interaction.</w:t>
      </w:r>
    </w:p>
    <w:p w:rsidR="00FD73A7" w:rsidRDefault="00FD73A7" w:rsidP="00FD73A7">
      <w:pPr>
        <w:spacing w:before="120" w:after="120" w:line="288" w:lineRule="auto"/>
        <w:jc w:val="left"/>
      </w:pPr>
      <w:r>
        <w:rPr>
          <w:rFonts w:ascii="Arial" w:eastAsia="DengXian" w:hAnsi="Arial" w:cs="Arial"/>
          <w:b/>
          <w:sz w:val="22"/>
        </w:rPr>
        <w:t>Key Drivers</w:t>
      </w:r>
    </w:p>
    <w:p w:rsidR="00FD73A7" w:rsidRDefault="00FD73A7" w:rsidP="00FD73A7">
      <w:pPr>
        <w:numPr>
          <w:ilvl w:val="0"/>
          <w:numId w:val="55"/>
        </w:numPr>
        <w:spacing w:before="120" w:after="120" w:line="288" w:lineRule="auto"/>
        <w:jc w:val="left"/>
      </w:pPr>
      <w:r>
        <w:rPr>
          <w:rFonts w:ascii="Arial" w:eastAsia="DengXian" w:hAnsi="Arial" w:cs="Arial"/>
          <w:sz w:val="22"/>
        </w:rPr>
        <w:t>Technology adoption: AI, big data, and IoT enable personalization and faster fulfillment.</w:t>
      </w:r>
    </w:p>
    <w:p w:rsidR="00FD73A7" w:rsidRDefault="00FD73A7" w:rsidP="00FD73A7">
      <w:pPr>
        <w:numPr>
          <w:ilvl w:val="0"/>
          <w:numId w:val="56"/>
        </w:numPr>
        <w:spacing w:before="120" w:after="120" w:line="288" w:lineRule="auto"/>
        <w:jc w:val="left"/>
      </w:pPr>
      <w:r>
        <w:rPr>
          <w:rFonts w:ascii="Arial" w:eastAsia="DengXian" w:hAnsi="Arial" w:cs="Arial"/>
          <w:sz w:val="22"/>
        </w:rPr>
        <w:t>Generational shift: Gen Z and millennials value brand stories and immersive experiences.</w:t>
      </w:r>
    </w:p>
    <w:p w:rsidR="00FD73A7" w:rsidRDefault="00FD73A7" w:rsidP="00FD73A7">
      <w:pPr>
        <w:numPr>
          <w:ilvl w:val="0"/>
          <w:numId w:val="57"/>
        </w:numPr>
        <w:spacing w:before="120" w:after="120" w:line="288" w:lineRule="auto"/>
        <w:jc w:val="left"/>
      </w:pPr>
      <w:r>
        <w:rPr>
          <w:rFonts w:ascii="Arial" w:eastAsia="DengXian" w:hAnsi="Arial" w:cs="Arial"/>
          <w:sz w:val="22"/>
        </w:rPr>
        <w:lastRenderedPageBreak/>
        <w:t>Lifestyle changes: Remote work and mobile-first lifestyles reinforce online shopping habits.</w:t>
      </w:r>
    </w:p>
    <w:p w:rsidR="00FD73A7" w:rsidRDefault="00FD73A7" w:rsidP="00FD73A7">
      <w:pPr>
        <w:spacing w:before="120" w:after="120" w:line="288" w:lineRule="auto"/>
        <w:jc w:val="left"/>
      </w:pPr>
      <w:r>
        <w:rPr>
          <w:rFonts w:ascii="Arial" w:eastAsia="DengXian" w:hAnsi="Arial" w:cs="Arial"/>
          <w:b/>
          <w:sz w:val="22"/>
        </w:rPr>
        <w:t>Challenges</w:t>
      </w:r>
    </w:p>
    <w:p w:rsidR="00FD73A7" w:rsidRDefault="00FD73A7" w:rsidP="00FD73A7">
      <w:pPr>
        <w:numPr>
          <w:ilvl w:val="0"/>
          <w:numId w:val="58"/>
        </w:numPr>
        <w:spacing w:before="120" w:after="120" w:line="288" w:lineRule="auto"/>
        <w:jc w:val="left"/>
      </w:pPr>
      <w:r>
        <w:rPr>
          <w:rFonts w:ascii="Arial" w:eastAsia="DengXian" w:hAnsi="Arial" w:cs="Arial"/>
          <w:sz w:val="22"/>
        </w:rPr>
        <w:t>Balancing personalization with data privacy and security.</w:t>
      </w:r>
    </w:p>
    <w:p w:rsidR="00FD73A7" w:rsidRDefault="00FD73A7" w:rsidP="00FD73A7">
      <w:pPr>
        <w:numPr>
          <w:ilvl w:val="0"/>
          <w:numId w:val="59"/>
        </w:numPr>
        <w:spacing w:before="120" w:after="120" w:line="288" w:lineRule="auto"/>
        <w:jc w:val="left"/>
      </w:pPr>
      <w:r>
        <w:rPr>
          <w:rFonts w:ascii="Arial" w:eastAsia="DengXian" w:hAnsi="Arial" w:cs="Arial"/>
          <w:sz w:val="22"/>
        </w:rPr>
        <w:t>Managing the cost of enhanced experiences.</w:t>
      </w:r>
    </w:p>
    <w:p w:rsidR="00FD73A7" w:rsidRDefault="00FD73A7" w:rsidP="00FD73A7">
      <w:pPr>
        <w:numPr>
          <w:ilvl w:val="0"/>
          <w:numId w:val="60"/>
        </w:numPr>
        <w:spacing w:before="120" w:after="120" w:line="288" w:lineRule="auto"/>
        <w:jc w:val="left"/>
      </w:pPr>
      <w:r>
        <w:rPr>
          <w:rFonts w:ascii="Arial" w:eastAsia="DengXian" w:hAnsi="Arial" w:cs="Arial"/>
          <w:sz w:val="22"/>
        </w:rPr>
        <w:t>Fragmented consumer demands increasing supply chain complexity.</w:t>
      </w:r>
    </w:p>
    <w:p w:rsidR="00FD73A7" w:rsidRDefault="00FD73A7" w:rsidP="00FD73A7">
      <w:pPr>
        <w:spacing w:before="120" w:after="120" w:line="288" w:lineRule="auto"/>
        <w:jc w:val="left"/>
        <w:rPr>
          <w:rFonts w:hint="eastAsia"/>
        </w:rPr>
      </w:pPr>
      <w:r>
        <w:rPr>
          <w:rFonts w:ascii="Arial" w:eastAsia="DengXian" w:hAnsi="Arial" w:cs="Arial"/>
          <w:b/>
          <w:sz w:val="22"/>
        </w:rPr>
        <w:t>Future Outlook</w:t>
      </w:r>
      <w:r>
        <w:rPr>
          <w:rFonts w:ascii="Arial" w:eastAsia="DengXian" w:hAnsi="Arial" w:cs="Arial"/>
          <w:sz w:val="22"/>
        </w:rPr>
        <w:br/>
        <w:t xml:space="preserve"> The retail sector will increasingly revolve around a consumer-centric ecosystem. Companies that leverage technology to deliver personalized experiences—while safeguarding data privacy—will be well-positioned to earn long-term loyalty and competitive advantage.</w:t>
      </w:r>
    </w:p>
    <w:p w:rsidR="00FD73A7" w:rsidRDefault="00FD73A7" w:rsidP="00FD73A7">
      <w:pPr>
        <w:spacing w:before="320" w:after="120" w:line="288" w:lineRule="auto"/>
        <w:jc w:val="left"/>
        <w:outlineLvl w:val="1"/>
      </w:pPr>
      <w:bookmarkStart w:id="4" w:name="heading_18"/>
      <w:r>
        <w:rPr>
          <w:rFonts w:ascii="Arial" w:eastAsia="DengXian" w:hAnsi="Arial" w:cs="Arial"/>
          <w:b/>
          <w:sz w:val="32"/>
        </w:rPr>
        <w:t>Cross-border E-commerce and Global Retail Expansion</w:t>
      </w:r>
      <w:bookmarkEnd w:id="4"/>
    </w:p>
    <w:p w:rsidR="00FD73A7" w:rsidRDefault="00FD73A7" w:rsidP="00FD73A7">
      <w:pPr>
        <w:spacing w:before="120" w:after="120" w:line="288" w:lineRule="auto"/>
        <w:jc w:val="left"/>
      </w:pPr>
      <w:r>
        <w:rPr>
          <w:rFonts w:ascii="Arial" w:eastAsia="DengXian" w:hAnsi="Arial" w:cs="Arial"/>
          <w:b/>
          <w:sz w:val="22"/>
        </w:rPr>
        <w:t>Executive Summary</w:t>
      </w:r>
      <w:r>
        <w:rPr>
          <w:rFonts w:ascii="Arial" w:eastAsia="DengXian" w:hAnsi="Arial" w:cs="Arial"/>
          <w:sz w:val="22"/>
        </w:rPr>
        <w:br/>
        <w:t xml:space="preserve"> Cross-border e-commerce is emerging as a powerful growth engine for global retail. With improved logistics, diversified payment solutions, and rising demand for international products, more companies are leveraging cross-border platforms to access overseas markets. This report examines key trends, drivers, challenges, and opportunities in cross-border e-commerce.</w:t>
      </w:r>
    </w:p>
    <w:p w:rsidR="00FD73A7" w:rsidRDefault="00FD73A7" w:rsidP="00FD73A7">
      <w:pPr>
        <w:spacing w:before="120" w:after="120" w:line="288" w:lineRule="auto"/>
        <w:jc w:val="left"/>
      </w:pPr>
      <w:r>
        <w:rPr>
          <w:rFonts w:ascii="Arial" w:eastAsia="DengXian" w:hAnsi="Arial" w:cs="Arial"/>
          <w:b/>
          <w:sz w:val="22"/>
        </w:rPr>
        <w:t>Industry Trends</w:t>
      </w:r>
    </w:p>
    <w:p w:rsidR="00FD73A7" w:rsidRDefault="00FD73A7" w:rsidP="00FD73A7">
      <w:pPr>
        <w:numPr>
          <w:ilvl w:val="0"/>
          <w:numId w:val="71"/>
        </w:numPr>
        <w:spacing w:before="120" w:after="120" w:line="288" w:lineRule="auto"/>
        <w:jc w:val="left"/>
      </w:pPr>
      <w:r>
        <w:rPr>
          <w:rFonts w:ascii="Arial" w:eastAsia="DengXian" w:hAnsi="Arial" w:cs="Arial"/>
          <w:b/>
          <w:sz w:val="22"/>
        </w:rPr>
        <w:t>Platform Globalization</w:t>
      </w:r>
      <w:r>
        <w:rPr>
          <w:rFonts w:ascii="Arial" w:eastAsia="DengXian" w:hAnsi="Arial" w:cs="Arial"/>
          <w:sz w:val="22"/>
        </w:rPr>
        <w:br/>
        <w:t xml:space="preserve"> Platforms such as Amazon, eBay, Shopee, and Shein are expanding their international reach.</w:t>
      </w:r>
    </w:p>
    <w:p w:rsidR="00FD73A7" w:rsidRDefault="00FD73A7" w:rsidP="00FD73A7">
      <w:pPr>
        <w:numPr>
          <w:ilvl w:val="0"/>
          <w:numId w:val="72"/>
        </w:numPr>
        <w:spacing w:before="120" w:after="120" w:line="288" w:lineRule="auto"/>
        <w:jc w:val="left"/>
      </w:pPr>
      <w:r>
        <w:rPr>
          <w:rFonts w:ascii="Arial" w:eastAsia="DengXian" w:hAnsi="Arial" w:cs="Arial"/>
          <w:b/>
          <w:sz w:val="22"/>
        </w:rPr>
        <w:t>Emerging Market Growth</w:t>
      </w:r>
      <w:r>
        <w:rPr>
          <w:rFonts w:ascii="Arial" w:eastAsia="DengXian" w:hAnsi="Arial" w:cs="Arial"/>
          <w:sz w:val="22"/>
        </w:rPr>
        <w:br/>
        <w:t xml:space="preserve"> Southeast Asia, Latin America, and the Middle East are becoming hotspots for cross-border retail expansion.</w:t>
      </w:r>
    </w:p>
    <w:p w:rsidR="00FD73A7" w:rsidRDefault="00FD73A7" w:rsidP="00FD73A7">
      <w:pPr>
        <w:numPr>
          <w:ilvl w:val="0"/>
          <w:numId w:val="73"/>
        </w:numPr>
        <w:spacing w:before="120" w:after="120" w:line="288" w:lineRule="auto"/>
        <w:jc w:val="left"/>
      </w:pPr>
      <w:r>
        <w:rPr>
          <w:rFonts w:ascii="Arial" w:eastAsia="DengXian" w:hAnsi="Arial" w:cs="Arial"/>
          <w:b/>
          <w:sz w:val="22"/>
        </w:rPr>
        <w:t>Payment and Logistics Innovation</w:t>
      </w:r>
      <w:r>
        <w:rPr>
          <w:rFonts w:ascii="Arial" w:eastAsia="DengXian" w:hAnsi="Arial" w:cs="Arial"/>
          <w:sz w:val="22"/>
        </w:rPr>
        <w:br/>
        <w:t xml:space="preserve"> Digital wallets, blockchain payments, and optimized logistics networks enhance transaction and delivery efficiency.</w:t>
      </w:r>
    </w:p>
    <w:p w:rsidR="00FD73A7" w:rsidRDefault="00FD73A7" w:rsidP="00FD73A7">
      <w:pPr>
        <w:numPr>
          <w:ilvl w:val="0"/>
          <w:numId w:val="74"/>
        </w:numPr>
        <w:spacing w:before="120" w:after="120" w:line="288" w:lineRule="auto"/>
        <w:jc w:val="left"/>
      </w:pPr>
      <w:r>
        <w:rPr>
          <w:rFonts w:ascii="Arial" w:eastAsia="DengXian" w:hAnsi="Arial" w:cs="Arial"/>
          <w:b/>
          <w:sz w:val="22"/>
        </w:rPr>
        <w:t>Localization Strategies</w:t>
      </w:r>
      <w:r>
        <w:rPr>
          <w:rFonts w:ascii="Arial" w:eastAsia="DengXian" w:hAnsi="Arial" w:cs="Arial"/>
          <w:sz w:val="22"/>
        </w:rPr>
        <w:br/>
        <w:t xml:space="preserve"> Local language support, regional marketing, and tailored products help brands </w:t>
      </w:r>
      <w:r>
        <w:rPr>
          <w:rFonts w:ascii="Arial" w:eastAsia="DengXian" w:hAnsi="Arial" w:cs="Arial"/>
          <w:sz w:val="22"/>
        </w:rPr>
        <w:lastRenderedPageBreak/>
        <w:t>adapt to target markets.</w:t>
      </w:r>
    </w:p>
    <w:p w:rsidR="00FD73A7" w:rsidRDefault="00FD73A7" w:rsidP="00FD73A7">
      <w:pPr>
        <w:spacing w:before="120" w:after="120" w:line="288" w:lineRule="auto"/>
        <w:jc w:val="left"/>
      </w:pPr>
      <w:r>
        <w:rPr>
          <w:rFonts w:ascii="Arial" w:eastAsia="DengXian" w:hAnsi="Arial" w:cs="Arial"/>
          <w:b/>
          <w:sz w:val="22"/>
        </w:rPr>
        <w:t>Key Drivers</w:t>
      </w:r>
    </w:p>
    <w:p w:rsidR="00FD73A7" w:rsidRDefault="00FD73A7" w:rsidP="00FD73A7">
      <w:pPr>
        <w:numPr>
          <w:ilvl w:val="0"/>
          <w:numId w:val="75"/>
        </w:numPr>
        <w:spacing w:before="120" w:after="120" w:line="288" w:lineRule="auto"/>
        <w:jc w:val="left"/>
      </w:pPr>
      <w:r>
        <w:rPr>
          <w:rFonts w:ascii="Arial" w:eastAsia="DengXian" w:hAnsi="Arial" w:cs="Arial"/>
          <w:sz w:val="22"/>
        </w:rPr>
        <w:t>Rising consumer appetite for diverse and international products.</w:t>
      </w:r>
    </w:p>
    <w:p w:rsidR="00FD73A7" w:rsidRDefault="00FD73A7" w:rsidP="00FD73A7">
      <w:pPr>
        <w:numPr>
          <w:ilvl w:val="0"/>
          <w:numId w:val="76"/>
        </w:numPr>
        <w:spacing w:before="120" w:after="120" w:line="288" w:lineRule="auto"/>
        <w:jc w:val="left"/>
      </w:pPr>
      <w:r>
        <w:rPr>
          <w:rFonts w:ascii="Arial" w:eastAsia="DengXian" w:hAnsi="Arial" w:cs="Arial"/>
          <w:sz w:val="22"/>
        </w:rPr>
        <w:t>Technology enabling seamless global payments and logistics.</w:t>
      </w:r>
    </w:p>
    <w:p w:rsidR="00FD73A7" w:rsidRDefault="00FD73A7" w:rsidP="00FD73A7">
      <w:pPr>
        <w:numPr>
          <w:ilvl w:val="0"/>
          <w:numId w:val="77"/>
        </w:numPr>
        <w:spacing w:before="120" w:after="120" w:line="288" w:lineRule="auto"/>
        <w:jc w:val="left"/>
      </w:pPr>
      <w:r>
        <w:rPr>
          <w:rFonts w:ascii="Arial" w:eastAsia="DengXian" w:hAnsi="Arial" w:cs="Arial"/>
          <w:sz w:val="22"/>
        </w:rPr>
        <w:t>Policy support and free trade agreements facilitating cross-border growth.</w:t>
      </w:r>
    </w:p>
    <w:p w:rsidR="00FD73A7" w:rsidRDefault="00FD73A7" w:rsidP="00FD73A7">
      <w:pPr>
        <w:spacing w:before="120" w:after="120" w:line="288" w:lineRule="auto"/>
        <w:jc w:val="left"/>
      </w:pPr>
      <w:r>
        <w:rPr>
          <w:rFonts w:ascii="Arial" w:eastAsia="DengXian" w:hAnsi="Arial" w:cs="Arial"/>
          <w:b/>
          <w:sz w:val="22"/>
        </w:rPr>
        <w:t>Challenges</w:t>
      </w:r>
    </w:p>
    <w:p w:rsidR="00FD73A7" w:rsidRDefault="00FD73A7" w:rsidP="00FD73A7">
      <w:pPr>
        <w:numPr>
          <w:ilvl w:val="0"/>
          <w:numId w:val="78"/>
        </w:numPr>
        <w:spacing w:before="120" w:after="120" w:line="288" w:lineRule="auto"/>
        <w:jc w:val="left"/>
      </w:pPr>
      <w:r>
        <w:rPr>
          <w:rFonts w:ascii="Arial" w:eastAsia="DengXian" w:hAnsi="Arial" w:cs="Arial"/>
          <w:sz w:val="22"/>
        </w:rPr>
        <w:t>High logistics costs and inconsistent delivery performance.</w:t>
      </w:r>
    </w:p>
    <w:p w:rsidR="00FD73A7" w:rsidRDefault="00FD73A7" w:rsidP="00FD73A7">
      <w:pPr>
        <w:numPr>
          <w:ilvl w:val="0"/>
          <w:numId w:val="79"/>
        </w:numPr>
        <w:spacing w:before="120" w:after="120" w:line="288" w:lineRule="auto"/>
        <w:jc w:val="left"/>
      </w:pPr>
      <w:r>
        <w:rPr>
          <w:rFonts w:ascii="Arial" w:eastAsia="DengXian" w:hAnsi="Arial" w:cs="Arial"/>
          <w:sz w:val="22"/>
        </w:rPr>
        <w:t>Complex regulatory compliance and tax regimes across markets.</w:t>
      </w:r>
    </w:p>
    <w:p w:rsidR="00FD73A7" w:rsidRDefault="00FD73A7" w:rsidP="00FD73A7">
      <w:pPr>
        <w:numPr>
          <w:ilvl w:val="0"/>
          <w:numId w:val="80"/>
        </w:numPr>
        <w:spacing w:before="120" w:after="120" w:line="288" w:lineRule="auto"/>
        <w:jc w:val="left"/>
      </w:pPr>
      <w:r>
        <w:rPr>
          <w:rFonts w:ascii="Arial" w:eastAsia="DengXian" w:hAnsi="Arial" w:cs="Arial"/>
          <w:sz w:val="22"/>
        </w:rPr>
        <w:t>Consumer trust and after-sales service remain key barriers.</w:t>
      </w:r>
    </w:p>
    <w:p w:rsidR="00FD73A7" w:rsidRDefault="00FD73A7" w:rsidP="00FD73A7">
      <w:pPr>
        <w:spacing w:before="120" w:after="120" w:line="288" w:lineRule="auto"/>
        <w:jc w:val="left"/>
      </w:pPr>
      <w:r>
        <w:rPr>
          <w:rFonts w:ascii="Arial" w:eastAsia="DengXian" w:hAnsi="Arial" w:cs="Arial"/>
          <w:b/>
          <w:sz w:val="22"/>
        </w:rPr>
        <w:t>Future Outlook</w:t>
      </w:r>
      <w:r>
        <w:rPr>
          <w:rFonts w:ascii="Arial" w:eastAsia="DengXian" w:hAnsi="Arial" w:cs="Arial"/>
          <w:sz w:val="22"/>
        </w:rPr>
        <w:br/>
        <w:t xml:space="preserve"> Cross-border e-commerce will remain a core pathway for global retail expansion. Companies that balance globalization with localization—while strengthening logistics, payment, and compliance capabilities—will secure a competitive advantage.</w:t>
      </w:r>
    </w:p>
    <w:p w:rsidR="00FD73A7" w:rsidRDefault="00FD73A7" w:rsidP="00FD73A7">
      <w:pPr>
        <w:spacing w:before="320" w:after="120" w:line="288" w:lineRule="auto"/>
        <w:jc w:val="left"/>
        <w:outlineLvl w:val="1"/>
      </w:pPr>
      <w:bookmarkStart w:id="5" w:name="heading_20"/>
      <w:r>
        <w:rPr>
          <w:rFonts w:ascii="Arial" w:eastAsia="DengXian" w:hAnsi="Arial" w:cs="Arial"/>
          <w:b/>
          <w:sz w:val="32"/>
        </w:rPr>
        <w:t>Sustainability and Green Consumerism</w:t>
      </w:r>
      <w:bookmarkEnd w:id="5"/>
    </w:p>
    <w:p w:rsidR="00FD73A7" w:rsidRDefault="00FD73A7" w:rsidP="00FD73A7">
      <w:pPr>
        <w:spacing w:before="120" w:after="120" w:line="288" w:lineRule="auto"/>
        <w:jc w:val="left"/>
      </w:pPr>
      <w:r>
        <w:rPr>
          <w:rFonts w:ascii="Arial" w:eastAsia="DengXian" w:hAnsi="Arial" w:cs="Arial"/>
          <w:b/>
          <w:sz w:val="22"/>
        </w:rPr>
        <w:t>Executive Summary</w:t>
      </w:r>
      <w:r>
        <w:rPr>
          <w:rFonts w:ascii="Arial" w:eastAsia="DengXian" w:hAnsi="Arial" w:cs="Arial"/>
          <w:sz w:val="22"/>
        </w:rPr>
        <w:br/>
        <w:t xml:space="preserve"> Driven by rising consumer awareness and policy support, the retail industry is undergoing a green transformation. Brands are integrating sustainability into product design, supply chain management, and marketing strategies. This report explores key trends, drivers, challenges, and the future direction of sustainable retail.</w:t>
      </w:r>
    </w:p>
    <w:p w:rsidR="00FD73A7" w:rsidRDefault="00FD73A7" w:rsidP="00FD73A7">
      <w:pPr>
        <w:spacing w:before="120" w:after="120" w:line="288" w:lineRule="auto"/>
        <w:jc w:val="left"/>
      </w:pPr>
      <w:r>
        <w:rPr>
          <w:rFonts w:ascii="Arial" w:eastAsia="DengXian" w:hAnsi="Arial" w:cs="Arial"/>
          <w:b/>
          <w:sz w:val="22"/>
        </w:rPr>
        <w:t>Industry Trends</w:t>
      </w:r>
    </w:p>
    <w:p w:rsidR="00FD73A7" w:rsidRDefault="00FD73A7" w:rsidP="00FD73A7">
      <w:pPr>
        <w:numPr>
          <w:ilvl w:val="0"/>
          <w:numId w:val="91"/>
        </w:numPr>
        <w:spacing w:before="120" w:after="120" w:line="288" w:lineRule="auto"/>
        <w:jc w:val="left"/>
      </w:pPr>
      <w:r>
        <w:rPr>
          <w:rFonts w:ascii="Arial" w:eastAsia="DengXian" w:hAnsi="Arial" w:cs="Arial"/>
          <w:b/>
          <w:sz w:val="22"/>
        </w:rPr>
        <w:t>Growing Demand for Eco-friendly Products</w:t>
      </w:r>
      <w:r>
        <w:rPr>
          <w:rFonts w:ascii="Arial" w:eastAsia="DengXian" w:hAnsi="Arial" w:cs="Arial"/>
          <w:sz w:val="22"/>
        </w:rPr>
        <w:br/>
        <w:t xml:space="preserve"> Organic food, recyclable packaging, and low-carbon goods are gaining popularity.</w:t>
      </w:r>
    </w:p>
    <w:p w:rsidR="00FD73A7" w:rsidRDefault="00FD73A7" w:rsidP="00FD73A7">
      <w:pPr>
        <w:numPr>
          <w:ilvl w:val="0"/>
          <w:numId w:val="92"/>
        </w:numPr>
        <w:spacing w:before="120" w:after="120" w:line="288" w:lineRule="auto"/>
        <w:jc w:val="left"/>
      </w:pPr>
      <w:r>
        <w:rPr>
          <w:rFonts w:ascii="Arial" w:eastAsia="DengXian" w:hAnsi="Arial" w:cs="Arial"/>
          <w:b/>
          <w:sz w:val="22"/>
        </w:rPr>
        <w:t>Green Supply Chain Development</w:t>
      </w:r>
      <w:r>
        <w:rPr>
          <w:rFonts w:ascii="Arial" w:eastAsia="DengXian" w:hAnsi="Arial" w:cs="Arial"/>
          <w:sz w:val="22"/>
        </w:rPr>
        <w:br/>
        <w:t xml:space="preserve"> Companies are adopting energy-efficient logistics, renewable energy, and circular economy practices.</w:t>
      </w:r>
    </w:p>
    <w:p w:rsidR="00FD73A7" w:rsidRDefault="00FD73A7" w:rsidP="00FD73A7">
      <w:pPr>
        <w:numPr>
          <w:ilvl w:val="0"/>
          <w:numId w:val="93"/>
        </w:numPr>
        <w:spacing w:before="120" w:after="120" w:line="288" w:lineRule="auto"/>
        <w:jc w:val="left"/>
      </w:pPr>
      <w:r>
        <w:rPr>
          <w:rFonts w:ascii="Arial" w:eastAsia="DengXian" w:hAnsi="Arial" w:cs="Arial"/>
          <w:b/>
          <w:sz w:val="22"/>
        </w:rPr>
        <w:t>Transparency and Traceability</w:t>
      </w:r>
      <w:r>
        <w:rPr>
          <w:rFonts w:ascii="Arial" w:eastAsia="DengXian" w:hAnsi="Arial" w:cs="Arial"/>
          <w:sz w:val="22"/>
        </w:rPr>
        <w:br/>
        <w:t xml:space="preserve"> Consumers expect brands to disclose supply chain information and enhance transparency.</w:t>
      </w:r>
    </w:p>
    <w:p w:rsidR="00FD73A7" w:rsidRDefault="00FD73A7" w:rsidP="00FD73A7">
      <w:pPr>
        <w:numPr>
          <w:ilvl w:val="0"/>
          <w:numId w:val="94"/>
        </w:numPr>
        <w:spacing w:before="120" w:after="120" w:line="288" w:lineRule="auto"/>
        <w:jc w:val="left"/>
      </w:pPr>
      <w:r>
        <w:rPr>
          <w:rFonts w:ascii="Arial" w:eastAsia="DengXian" w:hAnsi="Arial" w:cs="Arial"/>
          <w:b/>
          <w:sz w:val="22"/>
        </w:rPr>
        <w:t>Value-driven Consumption</w:t>
      </w:r>
      <w:r>
        <w:rPr>
          <w:rFonts w:ascii="Arial" w:eastAsia="DengXian" w:hAnsi="Arial" w:cs="Arial"/>
          <w:sz w:val="22"/>
        </w:rPr>
        <w:br/>
        <w:t xml:space="preserve"> Gen Z and millennials favor brands with strong sustainability and social responsibility commitments.</w:t>
      </w:r>
    </w:p>
    <w:p w:rsidR="00FD73A7" w:rsidRDefault="00FD73A7" w:rsidP="00FD73A7">
      <w:pPr>
        <w:spacing w:before="120" w:after="120" w:line="288" w:lineRule="auto"/>
        <w:jc w:val="left"/>
      </w:pPr>
      <w:r>
        <w:rPr>
          <w:rFonts w:ascii="Arial" w:eastAsia="DengXian" w:hAnsi="Arial" w:cs="Arial"/>
          <w:b/>
          <w:sz w:val="22"/>
        </w:rPr>
        <w:lastRenderedPageBreak/>
        <w:t>Key Drivers</w:t>
      </w:r>
    </w:p>
    <w:p w:rsidR="00FD73A7" w:rsidRDefault="00FD73A7" w:rsidP="00FD73A7">
      <w:pPr>
        <w:numPr>
          <w:ilvl w:val="0"/>
          <w:numId w:val="95"/>
        </w:numPr>
        <w:spacing w:before="120" w:after="120" w:line="288" w:lineRule="auto"/>
        <w:jc w:val="left"/>
      </w:pPr>
      <w:r>
        <w:rPr>
          <w:rFonts w:ascii="Arial" w:eastAsia="DengXian" w:hAnsi="Arial" w:cs="Arial"/>
          <w:sz w:val="22"/>
        </w:rPr>
        <w:t>Rising consumer awareness of environmental issues.</w:t>
      </w:r>
    </w:p>
    <w:p w:rsidR="00FD73A7" w:rsidRDefault="00FD73A7" w:rsidP="00FD73A7">
      <w:pPr>
        <w:numPr>
          <w:ilvl w:val="0"/>
          <w:numId w:val="96"/>
        </w:numPr>
        <w:spacing w:before="120" w:after="120" w:line="288" w:lineRule="auto"/>
        <w:jc w:val="left"/>
      </w:pPr>
      <w:r>
        <w:rPr>
          <w:rFonts w:ascii="Arial" w:eastAsia="DengXian" w:hAnsi="Arial" w:cs="Arial"/>
          <w:sz w:val="22"/>
        </w:rPr>
        <w:t>Government regulations and sustainability mandates.</w:t>
      </w:r>
    </w:p>
    <w:p w:rsidR="00FD73A7" w:rsidRDefault="00FD73A7" w:rsidP="00FD73A7">
      <w:pPr>
        <w:numPr>
          <w:ilvl w:val="0"/>
          <w:numId w:val="97"/>
        </w:numPr>
        <w:spacing w:before="120" w:after="120" w:line="288" w:lineRule="auto"/>
        <w:jc w:val="left"/>
      </w:pPr>
      <w:r>
        <w:rPr>
          <w:rFonts w:ascii="Arial" w:eastAsia="DengXian" w:hAnsi="Arial" w:cs="Arial"/>
          <w:sz w:val="22"/>
        </w:rPr>
        <w:t>Investors increasingly focus on ESG (Environmental, Social, Governance) criteria.</w:t>
      </w:r>
    </w:p>
    <w:p w:rsidR="00FD73A7" w:rsidRDefault="00FD73A7" w:rsidP="00FD73A7">
      <w:pPr>
        <w:spacing w:before="120" w:after="120" w:line="288" w:lineRule="auto"/>
        <w:jc w:val="left"/>
      </w:pPr>
      <w:r>
        <w:rPr>
          <w:rFonts w:ascii="Arial" w:eastAsia="DengXian" w:hAnsi="Arial" w:cs="Arial"/>
          <w:b/>
          <w:sz w:val="22"/>
        </w:rPr>
        <w:t>Challenges</w:t>
      </w:r>
    </w:p>
    <w:p w:rsidR="00FD73A7" w:rsidRDefault="00FD73A7" w:rsidP="00FD73A7">
      <w:pPr>
        <w:numPr>
          <w:ilvl w:val="0"/>
          <w:numId w:val="98"/>
        </w:numPr>
        <w:spacing w:before="120" w:after="120" w:line="288" w:lineRule="auto"/>
        <w:jc w:val="left"/>
      </w:pPr>
      <w:r>
        <w:rPr>
          <w:rFonts w:ascii="Arial" w:eastAsia="DengXian" w:hAnsi="Arial" w:cs="Arial"/>
          <w:sz w:val="22"/>
        </w:rPr>
        <w:t>High costs associated with sustainable supply chains.</w:t>
      </w:r>
    </w:p>
    <w:p w:rsidR="00FD73A7" w:rsidRDefault="00FD73A7" w:rsidP="00FD73A7">
      <w:pPr>
        <w:numPr>
          <w:ilvl w:val="0"/>
          <w:numId w:val="99"/>
        </w:numPr>
        <w:spacing w:before="120" w:after="120" w:line="288" w:lineRule="auto"/>
        <w:jc w:val="left"/>
      </w:pPr>
      <w:r>
        <w:rPr>
          <w:rFonts w:ascii="Arial" w:eastAsia="DengXian" w:hAnsi="Arial" w:cs="Arial"/>
          <w:sz w:val="22"/>
        </w:rPr>
        <w:t>Lack of unified standards and complex certification processes.</w:t>
      </w:r>
    </w:p>
    <w:p w:rsidR="00FD73A7" w:rsidRDefault="00FD73A7" w:rsidP="00FD73A7">
      <w:pPr>
        <w:numPr>
          <w:ilvl w:val="0"/>
          <w:numId w:val="100"/>
        </w:numPr>
        <w:spacing w:before="120" w:after="120" w:line="288" w:lineRule="auto"/>
        <w:jc w:val="left"/>
      </w:pPr>
      <w:r>
        <w:rPr>
          <w:rFonts w:ascii="Arial" w:eastAsia="DengXian" w:hAnsi="Arial" w:cs="Arial"/>
          <w:sz w:val="22"/>
        </w:rPr>
        <w:t xml:space="preserve">Gap between </w:t>
      </w:r>
      <w:proofErr w:type="gramStart"/>
      <w:r>
        <w:rPr>
          <w:rFonts w:ascii="Arial" w:eastAsia="DengXian" w:hAnsi="Arial" w:cs="Arial"/>
          <w:sz w:val="22"/>
        </w:rPr>
        <w:t>consumers’</w:t>
      </w:r>
      <w:proofErr w:type="gramEnd"/>
      <w:r>
        <w:rPr>
          <w:rFonts w:ascii="Arial" w:eastAsia="DengXian" w:hAnsi="Arial" w:cs="Arial"/>
          <w:sz w:val="22"/>
        </w:rPr>
        <w:t xml:space="preserve"> stated sustainability values and actual purchasing behavior.</w:t>
      </w:r>
    </w:p>
    <w:p w:rsidR="00352BFE" w:rsidRDefault="00FD73A7" w:rsidP="00FD73A7">
      <w:r>
        <w:rPr>
          <w:rFonts w:ascii="Arial" w:eastAsia="DengXian" w:hAnsi="Arial" w:cs="Arial"/>
          <w:b/>
          <w:sz w:val="22"/>
        </w:rPr>
        <w:t>Future Outlook</w:t>
      </w:r>
      <w:r>
        <w:rPr>
          <w:rFonts w:ascii="Arial" w:eastAsia="DengXian" w:hAnsi="Arial" w:cs="Arial"/>
          <w:sz w:val="22"/>
        </w:rPr>
        <w:br/>
        <w:t xml:space="preserve"> Sustainability will shift from being a “nice-to-have” to a “core competitive advantage” in retail. Companies that fully integrate green practices into products, operations, and brand identity will gain long-term loyalty and investor support.</w:t>
      </w:r>
    </w:p>
    <w:sectPr w:rsidR="00352B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3D6C3F2"/>
    <w:multiLevelType w:val="singleLevel"/>
    <w:tmpl w:val="83D6C3F2"/>
    <w:lvl w:ilvl="0">
      <w:numFmt w:val="bullet"/>
      <w:lvlText w:val="•"/>
      <w:lvlJc w:val="left"/>
      <w:rPr>
        <w:color w:val="3370FF"/>
      </w:rPr>
    </w:lvl>
  </w:abstractNum>
  <w:abstractNum w:abstractNumId="1" w15:restartNumberingAfterBreak="0">
    <w:nsid w:val="9EFFF5C8"/>
    <w:multiLevelType w:val="singleLevel"/>
    <w:tmpl w:val="9EFFF5C8"/>
    <w:lvl w:ilvl="0">
      <w:numFmt w:val="bullet"/>
      <w:lvlText w:val="•"/>
      <w:lvlJc w:val="left"/>
      <w:rPr>
        <w:color w:val="3370FF"/>
      </w:rPr>
    </w:lvl>
  </w:abstractNum>
  <w:abstractNum w:abstractNumId="2" w15:restartNumberingAfterBreak="0">
    <w:nsid w:val="9F7A01D3"/>
    <w:multiLevelType w:val="singleLevel"/>
    <w:tmpl w:val="9F7A01D3"/>
    <w:lvl w:ilvl="0">
      <w:numFmt w:val="bullet"/>
      <w:lvlText w:val="•"/>
      <w:lvlJc w:val="left"/>
      <w:rPr>
        <w:color w:val="3370FF"/>
      </w:rPr>
    </w:lvl>
  </w:abstractNum>
  <w:abstractNum w:abstractNumId="3" w15:restartNumberingAfterBreak="0">
    <w:nsid w:val="A7B727A8"/>
    <w:multiLevelType w:val="singleLevel"/>
    <w:tmpl w:val="A7B727A8"/>
    <w:lvl w:ilvl="0">
      <w:numFmt w:val="bullet"/>
      <w:lvlText w:val="•"/>
      <w:lvlJc w:val="left"/>
      <w:rPr>
        <w:color w:val="3370FF"/>
      </w:rPr>
    </w:lvl>
  </w:abstractNum>
  <w:abstractNum w:abstractNumId="4" w15:restartNumberingAfterBreak="0">
    <w:nsid w:val="A7E7C630"/>
    <w:multiLevelType w:val="singleLevel"/>
    <w:tmpl w:val="A7E7C630"/>
    <w:lvl w:ilvl="0">
      <w:numFmt w:val="bullet"/>
      <w:lvlText w:val="•"/>
      <w:lvlJc w:val="left"/>
      <w:rPr>
        <w:color w:val="3370FF"/>
      </w:rPr>
    </w:lvl>
  </w:abstractNum>
  <w:abstractNum w:abstractNumId="5" w15:restartNumberingAfterBreak="0">
    <w:nsid w:val="AFB717BC"/>
    <w:multiLevelType w:val="singleLevel"/>
    <w:tmpl w:val="AFB717BC"/>
    <w:lvl w:ilvl="0">
      <w:start w:val="3"/>
      <w:numFmt w:val="decimal"/>
      <w:lvlText w:val="%1."/>
      <w:lvlJc w:val="left"/>
      <w:rPr>
        <w:color w:val="3370FF"/>
      </w:rPr>
    </w:lvl>
  </w:abstractNum>
  <w:abstractNum w:abstractNumId="6" w15:restartNumberingAfterBreak="0">
    <w:nsid w:val="AFF791E8"/>
    <w:multiLevelType w:val="singleLevel"/>
    <w:tmpl w:val="AFF791E8"/>
    <w:lvl w:ilvl="0">
      <w:start w:val="1"/>
      <w:numFmt w:val="decimal"/>
      <w:lvlText w:val="%1."/>
      <w:lvlJc w:val="left"/>
      <w:rPr>
        <w:color w:val="3370FF"/>
      </w:rPr>
    </w:lvl>
  </w:abstractNum>
  <w:abstractNum w:abstractNumId="7" w15:restartNumberingAfterBreak="0">
    <w:nsid w:val="AFF79EB8"/>
    <w:multiLevelType w:val="singleLevel"/>
    <w:tmpl w:val="AFF79EB8"/>
    <w:lvl w:ilvl="0">
      <w:start w:val="4"/>
      <w:numFmt w:val="decimal"/>
      <w:lvlText w:val="%1."/>
      <w:lvlJc w:val="left"/>
      <w:rPr>
        <w:color w:val="3370FF"/>
      </w:rPr>
    </w:lvl>
  </w:abstractNum>
  <w:abstractNum w:abstractNumId="8" w15:restartNumberingAfterBreak="0">
    <w:nsid w:val="AFFEF3F1"/>
    <w:multiLevelType w:val="singleLevel"/>
    <w:tmpl w:val="AFFEF3F1"/>
    <w:lvl w:ilvl="0">
      <w:numFmt w:val="bullet"/>
      <w:lvlText w:val="•"/>
      <w:lvlJc w:val="left"/>
      <w:rPr>
        <w:color w:val="3370FF"/>
      </w:rPr>
    </w:lvl>
  </w:abstractNum>
  <w:abstractNum w:abstractNumId="9" w15:restartNumberingAfterBreak="0">
    <w:nsid w:val="B794CC79"/>
    <w:multiLevelType w:val="singleLevel"/>
    <w:tmpl w:val="B794CC79"/>
    <w:lvl w:ilvl="0">
      <w:numFmt w:val="bullet"/>
      <w:lvlText w:val="•"/>
      <w:lvlJc w:val="left"/>
      <w:rPr>
        <w:color w:val="3370FF"/>
      </w:rPr>
    </w:lvl>
  </w:abstractNum>
  <w:abstractNum w:abstractNumId="10" w15:restartNumberingAfterBreak="0">
    <w:nsid w:val="B7DF6785"/>
    <w:multiLevelType w:val="singleLevel"/>
    <w:tmpl w:val="B7DF6785"/>
    <w:lvl w:ilvl="0">
      <w:numFmt w:val="bullet"/>
      <w:lvlText w:val="•"/>
      <w:lvlJc w:val="left"/>
      <w:rPr>
        <w:color w:val="3370FF"/>
      </w:rPr>
    </w:lvl>
  </w:abstractNum>
  <w:abstractNum w:abstractNumId="11" w15:restartNumberingAfterBreak="0">
    <w:nsid w:val="B7DFF8F3"/>
    <w:multiLevelType w:val="singleLevel"/>
    <w:tmpl w:val="B7DFF8F3"/>
    <w:lvl w:ilvl="0">
      <w:numFmt w:val="bullet"/>
      <w:lvlText w:val="•"/>
      <w:lvlJc w:val="left"/>
      <w:rPr>
        <w:color w:val="3370FF"/>
      </w:rPr>
    </w:lvl>
  </w:abstractNum>
  <w:abstractNum w:abstractNumId="12" w15:restartNumberingAfterBreak="0">
    <w:nsid w:val="B8FEE3AB"/>
    <w:multiLevelType w:val="singleLevel"/>
    <w:tmpl w:val="B8FEE3AB"/>
    <w:lvl w:ilvl="0">
      <w:start w:val="3"/>
      <w:numFmt w:val="decimal"/>
      <w:lvlText w:val="%1."/>
      <w:lvlJc w:val="left"/>
      <w:rPr>
        <w:color w:val="3370FF"/>
      </w:rPr>
    </w:lvl>
  </w:abstractNum>
  <w:abstractNum w:abstractNumId="13" w15:restartNumberingAfterBreak="0">
    <w:nsid w:val="BB7FB580"/>
    <w:multiLevelType w:val="singleLevel"/>
    <w:tmpl w:val="BB7FB580"/>
    <w:lvl w:ilvl="0">
      <w:numFmt w:val="bullet"/>
      <w:lvlText w:val="•"/>
      <w:lvlJc w:val="left"/>
      <w:rPr>
        <w:color w:val="3370FF"/>
      </w:rPr>
    </w:lvl>
  </w:abstractNum>
  <w:abstractNum w:abstractNumId="14" w15:restartNumberingAfterBreak="0">
    <w:nsid w:val="BEBED2EB"/>
    <w:multiLevelType w:val="singleLevel"/>
    <w:tmpl w:val="BEBED2EB"/>
    <w:lvl w:ilvl="0">
      <w:numFmt w:val="bullet"/>
      <w:lvlText w:val="•"/>
      <w:lvlJc w:val="left"/>
      <w:rPr>
        <w:color w:val="3370FF"/>
      </w:rPr>
    </w:lvl>
  </w:abstractNum>
  <w:abstractNum w:abstractNumId="15" w15:restartNumberingAfterBreak="0">
    <w:nsid w:val="BEDDFCEA"/>
    <w:multiLevelType w:val="singleLevel"/>
    <w:tmpl w:val="BEDDFCEA"/>
    <w:lvl w:ilvl="0">
      <w:numFmt w:val="bullet"/>
      <w:lvlText w:val="•"/>
      <w:lvlJc w:val="left"/>
      <w:rPr>
        <w:color w:val="3370FF"/>
      </w:rPr>
    </w:lvl>
  </w:abstractNum>
  <w:abstractNum w:abstractNumId="16" w15:restartNumberingAfterBreak="0">
    <w:nsid w:val="BF7A33B7"/>
    <w:multiLevelType w:val="singleLevel"/>
    <w:tmpl w:val="BF7A33B7"/>
    <w:lvl w:ilvl="0">
      <w:numFmt w:val="bullet"/>
      <w:lvlText w:val="•"/>
      <w:lvlJc w:val="left"/>
      <w:rPr>
        <w:color w:val="3370FF"/>
      </w:rPr>
    </w:lvl>
  </w:abstractNum>
  <w:abstractNum w:abstractNumId="17" w15:restartNumberingAfterBreak="0">
    <w:nsid w:val="BF7F54FA"/>
    <w:multiLevelType w:val="singleLevel"/>
    <w:tmpl w:val="BF7F54FA"/>
    <w:lvl w:ilvl="0">
      <w:start w:val="4"/>
      <w:numFmt w:val="decimal"/>
      <w:lvlText w:val="%1."/>
      <w:lvlJc w:val="left"/>
      <w:rPr>
        <w:color w:val="3370FF"/>
      </w:rPr>
    </w:lvl>
  </w:abstractNum>
  <w:abstractNum w:abstractNumId="18" w15:restartNumberingAfterBreak="0">
    <w:nsid w:val="BFF7EF45"/>
    <w:multiLevelType w:val="singleLevel"/>
    <w:tmpl w:val="BFF7EF45"/>
    <w:lvl w:ilvl="0">
      <w:numFmt w:val="bullet"/>
      <w:lvlText w:val="•"/>
      <w:lvlJc w:val="left"/>
      <w:rPr>
        <w:color w:val="3370FF"/>
      </w:rPr>
    </w:lvl>
  </w:abstractNum>
  <w:abstractNum w:abstractNumId="19" w15:restartNumberingAfterBreak="0">
    <w:nsid w:val="BFFA7C4F"/>
    <w:multiLevelType w:val="singleLevel"/>
    <w:tmpl w:val="BFFA7C4F"/>
    <w:lvl w:ilvl="0">
      <w:numFmt w:val="bullet"/>
      <w:lvlText w:val="•"/>
      <w:lvlJc w:val="left"/>
      <w:rPr>
        <w:color w:val="3370FF"/>
      </w:rPr>
    </w:lvl>
  </w:abstractNum>
  <w:abstractNum w:abstractNumId="20" w15:restartNumberingAfterBreak="0">
    <w:nsid w:val="CDD32F92"/>
    <w:multiLevelType w:val="singleLevel"/>
    <w:tmpl w:val="CDD32F92"/>
    <w:lvl w:ilvl="0">
      <w:start w:val="2"/>
      <w:numFmt w:val="decimal"/>
      <w:lvlText w:val="%1."/>
      <w:lvlJc w:val="left"/>
      <w:rPr>
        <w:color w:val="3370FF"/>
      </w:rPr>
    </w:lvl>
  </w:abstractNum>
  <w:abstractNum w:abstractNumId="21" w15:restartNumberingAfterBreak="0">
    <w:nsid w:val="D3AFE388"/>
    <w:multiLevelType w:val="singleLevel"/>
    <w:tmpl w:val="D3AFE388"/>
    <w:lvl w:ilvl="0">
      <w:numFmt w:val="bullet"/>
      <w:lvlText w:val="•"/>
      <w:lvlJc w:val="left"/>
      <w:rPr>
        <w:color w:val="3370FF"/>
      </w:rPr>
    </w:lvl>
  </w:abstractNum>
  <w:abstractNum w:abstractNumId="22" w15:restartNumberingAfterBreak="0">
    <w:nsid w:val="D5747E6B"/>
    <w:multiLevelType w:val="singleLevel"/>
    <w:tmpl w:val="D5747E6B"/>
    <w:lvl w:ilvl="0">
      <w:numFmt w:val="bullet"/>
      <w:lvlText w:val="•"/>
      <w:lvlJc w:val="left"/>
      <w:rPr>
        <w:color w:val="3370FF"/>
      </w:rPr>
    </w:lvl>
  </w:abstractNum>
  <w:abstractNum w:abstractNumId="23" w15:restartNumberingAfterBreak="0">
    <w:nsid w:val="D61A7ACF"/>
    <w:multiLevelType w:val="singleLevel"/>
    <w:tmpl w:val="D61A7ACF"/>
    <w:lvl w:ilvl="0">
      <w:start w:val="3"/>
      <w:numFmt w:val="decimal"/>
      <w:lvlText w:val="%1."/>
      <w:lvlJc w:val="left"/>
      <w:rPr>
        <w:color w:val="3370FF"/>
      </w:rPr>
    </w:lvl>
  </w:abstractNum>
  <w:abstractNum w:abstractNumId="24" w15:restartNumberingAfterBreak="0">
    <w:nsid w:val="D74F78E1"/>
    <w:multiLevelType w:val="singleLevel"/>
    <w:tmpl w:val="D74F78E1"/>
    <w:lvl w:ilvl="0">
      <w:start w:val="3"/>
      <w:numFmt w:val="decimal"/>
      <w:lvlText w:val="%1."/>
      <w:lvlJc w:val="left"/>
      <w:rPr>
        <w:color w:val="3370FF"/>
      </w:rPr>
    </w:lvl>
  </w:abstractNum>
  <w:abstractNum w:abstractNumId="25" w15:restartNumberingAfterBreak="0">
    <w:nsid w:val="D757BDCD"/>
    <w:multiLevelType w:val="singleLevel"/>
    <w:tmpl w:val="D757BDCD"/>
    <w:lvl w:ilvl="0">
      <w:numFmt w:val="bullet"/>
      <w:lvlText w:val="•"/>
      <w:lvlJc w:val="left"/>
      <w:rPr>
        <w:color w:val="3370FF"/>
      </w:rPr>
    </w:lvl>
  </w:abstractNum>
  <w:abstractNum w:abstractNumId="26" w15:restartNumberingAfterBreak="0">
    <w:nsid w:val="D7BF14A8"/>
    <w:multiLevelType w:val="singleLevel"/>
    <w:tmpl w:val="D7BF14A8"/>
    <w:lvl w:ilvl="0">
      <w:numFmt w:val="bullet"/>
      <w:lvlText w:val="•"/>
      <w:lvlJc w:val="left"/>
      <w:rPr>
        <w:color w:val="3370FF"/>
      </w:rPr>
    </w:lvl>
  </w:abstractNum>
  <w:abstractNum w:abstractNumId="27" w15:restartNumberingAfterBreak="0">
    <w:nsid w:val="D7FD397D"/>
    <w:multiLevelType w:val="singleLevel"/>
    <w:tmpl w:val="D7FD397D"/>
    <w:lvl w:ilvl="0">
      <w:numFmt w:val="bullet"/>
      <w:lvlText w:val="•"/>
      <w:lvlJc w:val="left"/>
      <w:rPr>
        <w:color w:val="3370FF"/>
      </w:rPr>
    </w:lvl>
  </w:abstractNum>
  <w:abstractNum w:abstractNumId="28" w15:restartNumberingAfterBreak="0">
    <w:nsid w:val="D9CFE7F4"/>
    <w:multiLevelType w:val="singleLevel"/>
    <w:tmpl w:val="D9CFE7F4"/>
    <w:lvl w:ilvl="0">
      <w:start w:val="2"/>
      <w:numFmt w:val="decimal"/>
      <w:lvlText w:val="%1."/>
      <w:lvlJc w:val="left"/>
      <w:rPr>
        <w:color w:val="3370FF"/>
      </w:rPr>
    </w:lvl>
  </w:abstractNum>
  <w:abstractNum w:abstractNumId="29" w15:restartNumberingAfterBreak="0">
    <w:nsid w:val="DCF11606"/>
    <w:multiLevelType w:val="singleLevel"/>
    <w:tmpl w:val="DCF11606"/>
    <w:lvl w:ilvl="0">
      <w:numFmt w:val="bullet"/>
      <w:lvlText w:val="•"/>
      <w:lvlJc w:val="left"/>
      <w:rPr>
        <w:color w:val="3370FF"/>
      </w:rPr>
    </w:lvl>
  </w:abstractNum>
  <w:abstractNum w:abstractNumId="30" w15:restartNumberingAfterBreak="0">
    <w:nsid w:val="DDDC5A7B"/>
    <w:multiLevelType w:val="singleLevel"/>
    <w:tmpl w:val="DDDC5A7B"/>
    <w:lvl w:ilvl="0">
      <w:start w:val="4"/>
      <w:numFmt w:val="decimal"/>
      <w:lvlText w:val="%1."/>
      <w:lvlJc w:val="left"/>
      <w:rPr>
        <w:color w:val="3370FF"/>
      </w:rPr>
    </w:lvl>
  </w:abstractNum>
  <w:abstractNum w:abstractNumId="31" w15:restartNumberingAfterBreak="0">
    <w:nsid w:val="DDED3E86"/>
    <w:multiLevelType w:val="singleLevel"/>
    <w:tmpl w:val="DDED3E86"/>
    <w:lvl w:ilvl="0">
      <w:numFmt w:val="bullet"/>
      <w:lvlText w:val="•"/>
      <w:lvlJc w:val="left"/>
      <w:rPr>
        <w:color w:val="3370FF"/>
      </w:rPr>
    </w:lvl>
  </w:abstractNum>
  <w:abstractNum w:abstractNumId="32" w15:restartNumberingAfterBreak="0">
    <w:nsid w:val="DDFEC1C7"/>
    <w:multiLevelType w:val="singleLevel"/>
    <w:tmpl w:val="DDFEC1C7"/>
    <w:lvl w:ilvl="0">
      <w:start w:val="4"/>
      <w:numFmt w:val="decimal"/>
      <w:lvlText w:val="%1."/>
      <w:lvlJc w:val="left"/>
      <w:rPr>
        <w:color w:val="3370FF"/>
      </w:rPr>
    </w:lvl>
  </w:abstractNum>
  <w:abstractNum w:abstractNumId="33" w15:restartNumberingAfterBreak="0">
    <w:nsid w:val="DE1EE547"/>
    <w:multiLevelType w:val="singleLevel"/>
    <w:tmpl w:val="DE1EE547"/>
    <w:lvl w:ilvl="0">
      <w:numFmt w:val="bullet"/>
      <w:lvlText w:val="•"/>
      <w:lvlJc w:val="left"/>
      <w:rPr>
        <w:color w:val="3370FF"/>
      </w:rPr>
    </w:lvl>
  </w:abstractNum>
  <w:abstractNum w:abstractNumId="34" w15:restartNumberingAfterBreak="0">
    <w:nsid w:val="DE6FF64F"/>
    <w:multiLevelType w:val="singleLevel"/>
    <w:tmpl w:val="DE6FF64F"/>
    <w:lvl w:ilvl="0">
      <w:numFmt w:val="bullet"/>
      <w:lvlText w:val="•"/>
      <w:lvlJc w:val="left"/>
      <w:rPr>
        <w:color w:val="3370FF"/>
      </w:rPr>
    </w:lvl>
  </w:abstractNum>
  <w:abstractNum w:abstractNumId="35" w15:restartNumberingAfterBreak="0">
    <w:nsid w:val="DF3F8774"/>
    <w:multiLevelType w:val="singleLevel"/>
    <w:tmpl w:val="DF3F8774"/>
    <w:lvl w:ilvl="0">
      <w:numFmt w:val="bullet"/>
      <w:lvlText w:val="•"/>
      <w:lvlJc w:val="left"/>
      <w:rPr>
        <w:color w:val="3370FF"/>
      </w:rPr>
    </w:lvl>
  </w:abstractNum>
  <w:abstractNum w:abstractNumId="36" w15:restartNumberingAfterBreak="0">
    <w:nsid w:val="DF6D420D"/>
    <w:multiLevelType w:val="singleLevel"/>
    <w:tmpl w:val="DF6D420D"/>
    <w:lvl w:ilvl="0">
      <w:numFmt w:val="bullet"/>
      <w:lvlText w:val="•"/>
      <w:lvlJc w:val="left"/>
      <w:rPr>
        <w:color w:val="3370FF"/>
      </w:rPr>
    </w:lvl>
  </w:abstractNum>
  <w:abstractNum w:abstractNumId="37" w15:restartNumberingAfterBreak="0">
    <w:nsid w:val="DF6F13B7"/>
    <w:multiLevelType w:val="singleLevel"/>
    <w:tmpl w:val="DF6F13B7"/>
    <w:lvl w:ilvl="0">
      <w:start w:val="2"/>
      <w:numFmt w:val="decimal"/>
      <w:lvlText w:val="%1."/>
      <w:lvlJc w:val="left"/>
      <w:rPr>
        <w:color w:val="3370FF"/>
      </w:rPr>
    </w:lvl>
  </w:abstractNum>
  <w:abstractNum w:abstractNumId="38" w15:restartNumberingAfterBreak="0">
    <w:nsid w:val="DFB73D48"/>
    <w:multiLevelType w:val="singleLevel"/>
    <w:tmpl w:val="DFB73D48"/>
    <w:lvl w:ilvl="0">
      <w:start w:val="1"/>
      <w:numFmt w:val="decimal"/>
      <w:lvlText w:val="%1."/>
      <w:lvlJc w:val="left"/>
      <w:rPr>
        <w:color w:val="3370FF"/>
      </w:rPr>
    </w:lvl>
  </w:abstractNum>
  <w:abstractNum w:abstractNumId="39" w15:restartNumberingAfterBreak="0">
    <w:nsid w:val="DFF6C2FC"/>
    <w:multiLevelType w:val="singleLevel"/>
    <w:tmpl w:val="DFF6C2FC"/>
    <w:lvl w:ilvl="0">
      <w:numFmt w:val="bullet"/>
      <w:lvlText w:val="•"/>
      <w:lvlJc w:val="left"/>
      <w:rPr>
        <w:color w:val="3370FF"/>
      </w:rPr>
    </w:lvl>
  </w:abstractNum>
  <w:abstractNum w:abstractNumId="40" w15:restartNumberingAfterBreak="0">
    <w:nsid w:val="E157BCF2"/>
    <w:multiLevelType w:val="singleLevel"/>
    <w:tmpl w:val="E157BCF2"/>
    <w:lvl w:ilvl="0">
      <w:numFmt w:val="bullet"/>
      <w:lvlText w:val="•"/>
      <w:lvlJc w:val="left"/>
      <w:rPr>
        <w:color w:val="3370FF"/>
      </w:rPr>
    </w:lvl>
  </w:abstractNum>
  <w:abstractNum w:abstractNumId="41" w15:restartNumberingAfterBreak="0">
    <w:nsid w:val="E3337A7F"/>
    <w:multiLevelType w:val="singleLevel"/>
    <w:tmpl w:val="E3337A7F"/>
    <w:lvl w:ilvl="0">
      <w:start w:val="2"/>
      <w:numFmt w:val="decimal"/>
      <w:lvlText w:val="%1."/>
      <w:lvlJc w:val="left"/>
      <w:rPr>
        <w:color w:val="3370FF"/>
      </w:rPr>
    </w:lvl>
  </w:abstractNum>
  <w:abstractNum w:abstractNumId="42" w15:restartNumberingAfterBreak="0">
    <w:nsid w:val="E49E3F4D"/>
    <w:multiLevelType w:val="singleLevel"/>
    <w:tmpl w:val="E49E3F4D"/>
    <w:lvl w:ilvl="0">
      <w:numFmt w:val="bullet"/>
      <w:lvlText w:val="•"/>
      <w:lvlJc w:val="left"/>
      <w:rPr>
        <w:color w:val="3370FF"/>
      </w:rPr>
    </w:lvl>
  </w:abstractNum>
  <w:abstractNum w:abstractNumId="43" w15:restartNumberingAfterBreak="0">
    <w:nsid w:val="E67FFC0D"/>
    <w:multiLevelType w:val="singleLevel"/>
    <w:tmpl w:val="E67FFC0D"/>
    <w:lvl w:ilvl="0">
      <w:start w:val="2"/>
      <w:numFmt w:val="decimal"/>
      <w:lvlText w:val="%1."/>
      <w:lvlJc w:val="left"/>
      <w:rPr>
        <w:color w:val="3370FF"/>
      </w:rPr>
    </w:lvl>
  </w:abstractNum>
  <w:abstractNum w:abstractNumId="44" w15:restartNumberingAfterBreak="0">
    <w:nsid w:val="E6F69DEE"/>
    <w:multiLevelType w:val="singleLevel"/>
    <w:tmpl w:val="E6F69DEE"/>
    <w:lvl w:ilvl="0">
      <w:numFmt w:val="bullet"/>
      <w:lvlText w:val="•"/>
      <w:lvlJc w:val="left"/>
      <w:rPr>
        <w:color w:val="3370FF"/>
      </w:rPr>
    </w:lvl>
  </w:abstractNum>
  <w:abstractNum w:abstractNumId="45" w15:restartNumberingAfterBreak="0">
    <w:nsid w:val="E6FD510B"/>
    <w:multiLevelType w:val="singleLevel"/>
    <w:tmpl w:val="E6FD510B"/>
    <w:lvl w:ilvl="0">
      <w:numFmt w:val="bullet"/>
      <w:lvlText w:val="•"/>
      <w:lvlJc w:val="left"/>
      <w:rPr>
        <w:color w:val="3370FF"/>
      </w:rPr>
    </w:lvl>
  </w:abstractNum>
  <w:abstractNum w:abstractNumId="46" w15:restartNumberingAfterBreak="0">
    <w:nsid w:val="EF6EEA90"/>
    <w:multiLevelType w:val="singleLevel"/>
    <w:tmpl w:val="EF6EEA90"/>
    <w:lvl w:ilvl="0">
      <w:start w:val="1"/>
      <w:numFmt w:val="decimal"/>
      <w:lvlText w:val="%1."/>
      <w:lvlJc w:val="left"/>
      <w:rPr>
        <w:color w:val="3370FF"/>
      </w:rPr>
    </w:lvl>
  </w:abstractNum>
  <w:abstractNum w:abstractNumId="47" w15:restartNumberingAfterBreak="0">
    <w:nsid w:val="EFD96F07"/>
    <w:multiLevelType w:val="singleLevel"/>
    <w:tmpl w:val="EFD96F07"/>
    <w:lvl w:ilvl="0">
      <w:start w:val="1"/>
      <w:numFmt w:val="decimal"/>
      <w:lvlText w:val="%1."/>
      <w:lvlJc w:val="left"/>
      <w:rPr>
        <w:color w:val="3370FF"/>
      </w:rPr>
    </w:lvl>
  </w:abstractNum>
  <w:abstractNum w:abstractNumId="48" w15:restartNumberingAfterBreak="0">
    <w:nsid w:val="EFDA8A33"/>
    <w:multiLevelType w:val="singleLevel"/>
    <w:tmpl w:val="EFDA8A33"/>
    <w:lvl w:ilvl="0">
      <w:numFmt w:val="bullet"/>
      <w:lvlText w:val="•"/>
      <w:lvlJc w:val="left"/>
      <w:rPr>
        <w:color w:val="3370FF"/>
      </w:rPr>
    </w:lvl>
  </w:abstractNum>
  <w:abstractNum w:abstractNumId="49" w15:restartNumberingAfterBreak="0">
    <w:nsid w:val="F1FE3A6E"/>
    <w:multiLevelType w:val="singleLevel"/>
    <w:tmpl w:val="F1FE3A6E"/>
    <w:lvl w:ilvl="0">
      <w:numFmt w:val="bullet"/>
      <w:lvlText w:val="•"/>
      <w:lvlJc w:val="left"/>
      <w:rPr>
        <w:color w:val="3370FF"/>
      </w:rPr>
    </w:lvl>
  </w:abstractNum>
  <w:abstractNum w:abstractNumId="50" w15:restartNumberingAfterBreak="0">
    <w:nsid w:val="FB7A3F76"/>
    <w:multiLevelType w:val="singleLevel"/>
    <w:tmpl w:val="FB7A3F76"/>
    <w:lvl w:ilvl="0">
      <w:numFmt w:val="bullet"/>
      <w:lvlText w:val="•"/>
      <w:lvlJc w:val="left"/>
      <w:rPr>
        <w:color w:val="3370FF"/>
      </w:rPr>
    </w:lvl>
  </w:abstractNum>
  <w:abstractNum w:abstractNumId="51" w15:restartNumberingAfterBreak="0">
    <w:nsid w:val="FB7FA6B6"/>
    <w:multiLevelType w:val="singleLevel"/>
    <w:tmpl w:val="FB7FA6B6"/>
    <w:lvl w:ilvl="0">
      <w:start w:val="1"/>
      <w:numFmt w:val="decimal"/>
      <w:lvlText w:val="%1."/>
      <w:lvlJc w:val="left"/>
      <w:rPr>
        <w:color w:val="3370FF"/>
      </w:rPr>
    </w:lvl>
  </w:abstractNum>
  <w:abstractNum w:abstractNumId="52" w15:restartNumberingAfterBreak="0">
    <w:nsid w:val="FBFE2282"/>
    <w:multiLevelType w:val="singleLevel"/>
    <w:tmpl w:val="FBFE2282"/>
    <w:lvl w:ilvl="0">
      <w:numFmt w:val="bullet"/>
      <w:lvlText w:val="•"/>
      <w:lvlJc w:val="left"/>
      <w:rPr>
        <w:color w:val="3370FF"/>
      </w:rPr>
    </w:lvl>
  </w:abstractNum>
  <w:abstractNum w:abstractNumId="53" w15:restartNumberingAfterBreak="0">
    <w:nsid w:val="FBFF44D4"/>
    <w:multiLevelType w:val="singleLevel"/>
    <w:tmpl w:val="FBFF44D4"/>
    <w:lvl w:ilvl="0">
      <w:start w:val="1"/>
      <w:numFmt w:val="decimal"/>
      <w:lvlText w:val="%1."/>
      <w:lvlJc w:val="left"/>
      <w:rPr>
        <w:color w:val="3370FF"/>
      </w:rPr>
    </w:lvl>
  </w:abstractNum>
  <w:abstractNum w:abstractNumId="54" w15:restartNumberingAfterBreak="0">
    <w:nsid w:val="FC3EE8B5"/>
    <w:multiLevelType w:val="singleLevel"/>
    <w:tmpl w:val="FC3EE8B5"/>
    <w:lvl w:ilvl="0">
      <w:start w:val="1"/>
      <w:numFmt w:val="decimal"/>
      <w:lvlText w:val="%1."/>
      <w:lvlJc w:val="left"/>
      <w:rPr>
        <w:color w:val="3370FF"/>
      </w:rPr>
    </w:lvl>
  </w:abstractNum>
  <w:abstractNum w:abstractNumId="55" w15:restartNumberingAfterBreak="0">
    <w:nsid w:val="FC6B323D"/>
    <w:multiLevelType w:val="singleLevel"/>
    <w:tmpl w:val="FC6B323D"/>
    <w:lvl w:ilvl="0">
      <w:start w:val="4"/>
      <w:numFmt w:val="decimal"/>
      <w:lvlText w:val="%1."/>
      <w:lvlJc w:val="left"/>
      <w:rPr>
        <w:color w:val="3370FF"/>
      </w:rPr>
    </w:lvl>
  </w:abstractNum>
  <w:abstractNum w:abstractNumId="56" w15:restartNumberingAfterBreak="0">
    <w:nsid w:val="FCFFD567"/>
    <w:multiLevelType w:val="singleLevel"/>
    <w:tmpl w:val="FCFFD567"/>
    <w:lvl w:ilvl="0">
      <w:start w:val="1"/>
      <w:numFmt w:val="decimal"/>
      <w:lvlText w:val="%1."/>
      <w:lvlJc w:val="left"/>
      <w:rPr>
        <w:color w:val="3370FF"/>
      </w:rPr>
    </w:lvl>
  </w:abstractNum>
  <w:abstractNum w:abstractNumId="57" w15:restartNumberingAfterBreak="0">
    <w:nsid w:val="FDDAC3CA"/>
    <w:multiLevelType w:val="singleLevel"/>
    <w:tmpl w:val="FDDAC3CA"/>
    <w:lvl w:ilvl="0">
      <w:start w:val="2"/>
      <w:numFmt w:val="decimal"/>
      <w:lvlText w:val="%1."/>
      <w:lvlJc w:val="left"/>
      <w:rPr>
        <w:color w:val="3370FF"/>
      </w:rPr>
    </w:lvl>
  </w:abstractNum>
  <w:abstractNum w:abstractNumId="58" w15:restartNumberingAfterBreak="0">
    <w:nsid w:val="FDDAE6FF"/>
    <w:multiLevelType w:val="singleLevel"/>
    <w:tmpl w:val="FDDAE6FF"/>
    <w:lvl w:ilvl="0">
      <w:numFmt w:val="bullet"/>
      <w:lvlText w:val="•"/>
      <w:lvlJc w:val="left"/>
      <w:rPr>
        <w:color w:val="3370FF"/>
      </w:rPr>
    </w:lvl>
  </w:abstractNum>
  <w:abstractNum w:abstractNumId="59" w15:restartNumberingAfterBreak="0">
    <w:nsid w:val="FEEBA288"/>
    <w:multiLevelType w:val="singleLevel"/>
    <w:tmpl w:val="FEEBA288"/>
    <w:lvl w:ilvl="0">
      <w:numFmt w:val="bullet"/>
      <w:lvlText w:val="•"/>
      <w:lvlJc w:val="left"/>
      <w:rPr>
        <w:color w:val="3370FF"/>
      </w:rPr>
    </w:lvl>
  </w:abstractNum>
  <w:abstractNum w:abstractNumId="60" w15:restartNumberingAfterBreak="0">
    <w:nsid w:val="FEFE5F47"/>
    <w:multiLevelType w:val="singleLevel"/>
    <w:tmpl w:val="FEFE5F47"/>
    <w:lvl w:ilvl="0">
      <w:start w:val="3"/>
      <w:numFmt w:val="decimal"/>
      <w:lvlText w:val="%1."/>
      <w:lvlJc w:val="left"/>
      <w:rPr>
        <w:color w:val="3370FF"/>
      </w:rPr>
    </w:lvl>
  </w:abstractNum>
  <w:abstractNum w:abstractNumId="61" w15:restartNumberingAfterBreak="0">
    <w:nsid w:val="FF2A0E84"/>
    <w:multiLevelType w:val="singleLevel"/>
    <w:tmpl w:val="FF2A0E84"/>
    <w:lvl w:ilvl="0">
      <w:start w:val="1"/>
      <w:numFmt w:val="decimal"/>
      <w:lvlText w:val="%1."/>
      <w:lvlJc w:val="left"/>
      <w:rPr>
        <w:color w:val="3370FF"/>
      </w:rPr>
    </w:lvl>
  </w:abstractNum>
  <w:abstractNum w:abstractNumId="62" w15:restartNumberingAfterBreak="0">
    <w:nsid w:val="FFC5C4A9"/>
    <w:multiLevelType w:val="singleLevel"/>
    <w:tmpl w:val="FFC5C4A9"/>
    <w:lvl w:ilvl="0">
      <w:start w:val="4"/>
      <w:numFmt w:val="decimal"/>
      <w:lvlText w:val="%1."/>
      <w:lvlJc w:val="left"/>
      <w:rPr>
        <w:color w:val="3370FF"/>
      </w:rPr>
    </w:lvl>
  </w:abstractNum>
  <w:abstractNum w:abstractNumId="63" w15:restartNumberingAfterBreak="0">
    <w:nsid w:val="FFD7146F"/>
    <w:multiLevelType w:val="singleLevel"/>
    <w:tmpl w:val="FFD7146F"/>
    <w:lvl w:ilvl="0">
      <w:start w:val="3"/>
      <w:numFmt w:val="decimal"/>
      <w:lvlText w:val="%1."/>
      <w:lvlJc w:val="left"/>
      <w:rPr>
        <w:color w:val="3370FF"/>
      </w:rPr>
    </w:lvl>
  </w:abstractNum>
  <w:abstractNum w:abstractNumId="64" w15:restartNumberingAfterBreak="0">
    <w:nsid w:val="FFDF32A4"/>
    <w:multiLevelType w:val="singleLevel"/>
    <w:tmpl w:val="FFDF32A4"/>
    <w:lvl w:ilvl="0">
      <w:start w:val="3"/>
      <w:numFmt w:val="decimal"/>
      <w:lvlText w:val="%1."/>
      <w:lvlJc w:val="left"/>
      <w:rPr>
        <w:color w:val="3370FF"/>
      </w:rPr>
    </w:lvl>
  </w:abstractNum>
  <w:abstractNum w:abstractNumId="65" w15:restartNumberingAfterBreak="0">
    <w:nsid w:val="FFE38182"/>
    <w:multiLevelType w:val="singleLevel"/>
    <w:tmpl w:val="FFE38182"/>
    <w:lvl w:ilvl="0">
      <w:numFmt w:val="bullet"/>
      <w:lvlText w:val="•"/>
      <w:lvlJc w:val="left"/>
      <w:rPr>
        <w:color w:val="3370FF"/>
      </w:rPr>
    </w:lvl>
  </w:abstractNum>
  <w:abstractNum w:abstractNumId="66" w15:restartNumberingAfterBreak="0">
    <w:nsid w:val="FFF2D525"/>
    <w:multiLevelType w:val="singleLevel"/>
    <w:tmpl w:val="FFF2D525"/>
    <w:lvl w:ilvl="0">
      <w:numFmt w:val="bullet"/>
      <w:lvlText w:val="•"/>
      <w:lvlJc w:val="left"/>
      <w:rPr>
        <w:color w:val="3370FF"/>
      </w:rPr>
    </w:lvl>
  </w:abstractNum>
  <w:abstractNum w:abstractNumId="67" w15:restartNumberingAfterBreak="0">
    <w:nsid w:val="FFFB25F0"/>
    <w:multiLevelType w:val="singleLevel"/>
    <w:tmpl w:val="FFFB25F0"/>
    <w:lvl w:ilvl="0">
      <w:start w:val="3"/>
      <w:numFmt w:val="decimal"/>
      <w:lvlText w:val="%1."/>
      <w:lvlJc w:val="left"/>
      <w:rPr>
        <w:color w:val="3370FF"/>
      </w:rPr>
    </w:lvl>
  </w:abstractNum>
  <w:abstractNum w:abstractNumId="68" w15:restartNumberingAfterBreak="0">
    <w:nsid w:val="FFFB99C5"/>
    <w:multiLevelType w:val="singleLevel"/>
    <w:tmpl w:val="FFFB99C5"/>
    <w:lvl w:ilvl="0">
      <w:numFmt w:val="bullet"/>
      <w:lvlText w:val="•"/>
      <w:lvlJc w:val="left"/>
      <w:rPr>
        <w:color w:val="3370FF"/>
      </w:rPr>
    </w:lvl>
  </w:abstractNum>
  <w:abstractNum w:abstractNumId="69" w15:restartNumberingAfterBreak="0">
    <w:nsid w:val="157A5399"/>
    <w:multiLevelType w:val="singleLevel"/>
    <w:tmpl w:val="157A5399"/>
    <w:lvl w:ilvl="0">
      <w:numFmt w:val="bullet"/>
      <w:lvlText w:val="•"/>
      <w:lvlJc w:val="left"/>
      <w:rPr>
        <w:color w:val="3370FF"/>
      </w:rPr>
    </w:lvl>
  </w:abstractNum>
  <w:abstractNum w:abstractNumId="70" w15:restartNumberingAfterBreak="0">
    <w:nsid w:val="1FDB17F6"/>
    <w:multiLevelType w:val="singleLevel"/>
    <w:tmpl w:val="1FDB17F6"/>
    <w:lvl w:ilvl="0">
      <w:start w:val="4"/>
      <w:numFmt w:val="decimal"/>
      <w:lvlText w:val="%1."/>
      <w:lvlJc w:val="left"/>
      <w:rPr>
        <w:color w:val="3370FF"/>
      </w:rPr>
    </w:lvl>
  </w:abstractNum>
  <w:abstractNum w:abstractNumId="71" w15:restartNumberingAfterBreak="0">
    <w:nsid w:val="33EFE319"/>
    <w:multiLevelType w:val="singleLevel"/>
    <w:tmpl w:val="33EFE319"/>
    <w:lvl w:ilvl="0">
      <w:numFmt w:val="bullet"/>
      <w:lvlText w:val="•"/>
      <w:lvlJc w:val="left"/>
      <w:rPr>
        <w:color w:val="3370FF"/>
      </w:rPr>
    </w:lvl>
  </w:abstractNum>
  <w:abstractNum w:abstractNumId="72" w15:restartNumberingAfterBreak="0">
    <w:nsid w:val="34F0DE88"/>
    <w:multiLevelType w:val="singleLevel"/>
    <w:tmpl w:val="34F0DE88"/>
    <w:lvl w:ilvl="0">
      <w:numFmt w:val="bullet"/>
      <w:lvlText w:val="•"/>
      <w:lvlJc w:val="left"/>
      <w:rPr>
        <w:color w:val="3370FF"/>
      </w:rPr>
    </w:lvl>
  </w:abstractNum>
  <w:abstractNum w:abstractNumId="73" w15:restartNumberingAfterBreak="0">
    <w:nsid w:val="3EFA2C1D"/>
    <w:multiLevelType w:val="singleLevel"/>
    <w:tmpl w:val="3EFA2C1D"/>
    <w:lvl w:ilvl="0">
      <w:numFmt w:val="bullet"/>
      <w:lvlText w:val="•"/>
      <w:lvlJc w:val="left"/>
      <w:rPr>
        <w:color w:val="3370FF"/>
      </w:rPr>
    </w:lvl>
  </w:abstractNum>
  <w:abstractNum w:abstractNumId="74" w15:restartNumberingAfterBreak="0">
    <w:nsid w:val="3FD36ED0"/>
    <w:multiLevelType w:val="singleLevel"/>
    <w:tmpl w:val="3FD36ED0"/>
    <w:lvl w:ilvl="0">
      <w:numFmt w:val="bullet"/>
      <w:lvlText w:val="•"/>
      <w:lvlJc w:val="left"/>
      <w:rPr>
        <w:color w:val="3370FF"/>
      </w:rPr>
    </w:lvl>
  </w:abstractNum>
  <w:abstractNum w:abstractNumId="75" w15:restartNumberingAfterBreak="0">
    <w:nsid w:val="4F6AE3D9"/>
    <w:multiLevelType w:val="singleLevel"/>
    <w:tmpl w:val="4F6AE3D9"/>
    <w:lvl w:ilvl="0">
      <w:start w:val="2"/>
      <w:numFmt w:val="decimal"/>
      <w:lvlText w:val="%1."/>
      <w:lvlJc w:val="left"/>
      <w:rPr>
        <w:color w:val="3370FF"/>
      </w:rPr>
    </w:lvl>
  </w:abstractNum>
  <w:abstractNum w:abstractNumId="76" w15:restartNumberingAfterBreak="0">
    <w:nsid w:val="5AFE56E1"/>
    <w:multiLevelType w:val="singleLevel"/>
    <w:tmpl w:val="5AFE56E1"/>
    <w:lvl w:ilvl="0">
      <w:numFmt w:val="bullet"/>
      <w:lvlText w:val="•"/>
      <w:lvlJc w:val="left"/>
      <w:rPr>
        <w:color w:val="3370FF"/>
      </w:rPr>
    </w:lvl>
  </w:abstractNum>
  <w:abstractNum w:abstractNumId="77" w15:restartNumberingAfterBreak="0">
    <w:nsid w:val="5B36A53D"/>
    <w:multiLevelType w:val="singleLevel"/>
    <w:tmpl w:val="5B36A53D"/>
    <w:lvl w:ilvl="0">
      <w:start w:val="2"/>
      <w:numFmt w:val="decimal"/>
      <w:lvlText w:val="%1."/>
      <w:lvlJc w:val="left"/>
      <w:rPr>
        <w:color w:val="3370FF"/>
      </w:rPr>
    </w:lvl>
  </w:abstractNum>
  <w:abstractNum w:abstractNumId="78" w15:restartNumberingAfterBreak="0">
    <w:nsid w:val="5E83BA39"/>
    <w:multiLevelType w:val="singleLevel"/>
    <w:tmpl w:val="5E83BA39"/>
    <w:lvl w:ilvl="0">
      <w:numFmt w:val="bullet"/>
      <w:lvlText w:val="•"/>
      <w:lvlJc w:val="left"/>
      <w:rPr>
        <w:color w:val="3370FF"/>
      </w:rPr>
    </w:lvl>
  </w:abstractNum>
  <w:abstractNum w:abstractNumId="79" w15:restartNumberingAfterBreak="0">
    <w:nsid w:val="5EEF90B3"/>
    <w:multiLevelType w:val="singleLevel"/>
    <w:tmpl w:val="5EEF90B3"/>
    <w:lvl w:ilvl="0">
      <w:numFmt w:val="bullet"/>
      <w:lvlText w:val="•"/>
      <w:lvlJc w:val="left"/>
      <w:rPr>
        <w:color w:val="3370FF"/>
      </w:rPr>
    </w:lvl>
  </w:abstractNum>
  <w:abstractNum w:abstractNumId="80" w15:restartNumberingAfterBreak="0">
    <w:nsid w:val="5F7DBF96"/>
    <w:multiLevelType w:val="singleLevel"/>
    <w:tmpl w:val="5F7DBF96"/>
    <w:lvl w:ilvl="0">
      <w:numFmt w:val="bullet"/>
      <w:lvlText w:val="•"/>
      <w:lvlJc w:val="left"/>
      <w:rPr>
        <w:color w:val="3370FF"/>
      </w:rPr>
    </w:lvl>
  </w:abstractNum>
  <w:abstractNum w:abstractNumId="81" w15:restartNumberingAfterBreak="0">
    <w:nsid w:val="5FE3F13B"/>
    <w:multiLevelType w:val="singleLevel"/>
    <w:tmpl w:val="5FE3F13B"/>
    <w:lvl w:ilvl="0">
      <w:numFmt w:val="bullet"/>
      <w:lvlText w:val="•"/>
      <w:lvlJc w:val="left"/>
      <w:rPr>
        <w:color w:val="3370FF"/>
      </w:rPr>
    </w:lvl>
  </w:abstractNum>
  <w:abstractNum w:abstractNumId="82" w15:restartNumberingAfterBreak="0">
    <w:nsid w:val="5FF75543"/>
    <w:multiLevelType w:val="singleLevel"/>
    <w:tmpl w:val="5FF75543"/>
    <w:lvl w:ilvl="0">
      <w:start w:val="2"/>
      <w:numFmt w:val="decimal"/>
      <w:lvlText w:val="%1."/>
      <w:lvlJc w:val="left"/>
      <w:rPr>
        <w:color w:val="3370FF"/>
      </w:rPr>
    </w:lvl>
  </w:abstractNum>
  <w:abstractNum w:abstractNumId="83" w15:restartNumberingAfterBreak="0">
    <w:nsid w:val="690C0B9D"/>
    <w:multiLevelType w:val="singleLevel"/>
    <w:tmpl w:val="690C0B9D"/>
    <w:lvl w:ilvl="0">
      <w:numFmt w:val="bullet"/>
      <w:lvlText w:val="•"/>
      <w:lvlJc w:val="left"/>
      <w:rPr>
        <w:color w:val="3370FF"/>
      </w:rPr>
    </w:lvl>
  </w:abstractNum>
  <w:abstractNum w:abstractNumId="84" w15:restartNumberingAfterBreak="0">
    <w:nsid w:val="6BBA09A0"/>
    <w:multiLevelType w:val="singleLevel"/>
    <w:tmpl w:val="6BBA09A0"/>
    <w:lvl w:ilvl="0">
      <w:start w:val="4"/>
      <w:numFmt w:val="decimal"/>
      <w:lvlText w:val="%1."/>
      <w:lvlJc w:val="left"/>
      <w:rPr>
        <w:color w:val="3370FF"/>
      </w:rPr>
    </w:lvl>
  </w:abstractNum>
  <w:abstractNum w:abstractNumId="85" w15:restartNumberingAfterBreak="0">
    <w:nsid w:val="6F959B90"/>
    <w:multiLevelType w:val="singleLevel"/>
    <w:tmpl w:val="6F959B90"/>
    <w:lvl w:ilvl="0">
      <w:numFmt w:val="bullet"/>
      <w:lvlText w:val="•"/>
      <w:lvlJc w:val="left"/>
      <w:rPr>
        <w:color w:val="3370FF"/>
      </w:rPr>
    </w:lvl>
  </w:abstractNum>
  <w:abstractNum w:abstractNumId="86" w15:restartNumberingAfterBreak="0">
    <w:nsid w:val="6FBEF2D6"/>
    <w:multiLevelType w:val="singleLevel"/>
    <w:tmpl w:val="6FBEF2D6"/>
    <w:lvl w:ilvl="0">
      <w:start w:val="3"/>
      <w:numFmt w:val="decimal"/>
      <w:lvlText w:val="%1."/>
      <w:lvlJc w:val="left"/>
      <w:rPr>
        <w:color w:val="3370FF"/>
      </w:rPr>
    </w:lvl>
  </w:abstractNum>
  <w:abstractNum w:abstractNumId="87" w15:restartNumberingAfterBreak="0">
    <w:nsid w:val="70B6359F"/>
    <w:multiLevelType w:val="singleLevel"/>
    <w:tmpl w:val="70B6359F"/>
    <w:lvl w:ilvl="0">
      <w:start w:val="2"/>
      <w:numFmt w:val="decimal"/>
      <w:lvlText w:val="%1."/>
      <w:lvlJc w:val="left"/>
      <w:rPr>
        <w:color w:val="3370FF"/>
      </w:rPr>
    </w:lvl>
  </w:abstractNum>
  <w:abstractNum w:abstractNumId="88" w15:restartNumberingAfterBreak="0">
    <w:nsid w:val="7ADEEAF1"/>
    <w:multiLevelType w:val="singleLevel"/>
    <w:tmpl w:val="7ADEEAF1"/>
    <w:lvl w:ilvl="0">
      <w:numFmt w:val="bullet"/>
      <w:lvlText w:val="•"/>
      <w:lvlJc w:val="left"/>
      <w:rPr>
        <w:color w:val="3370FF"/>
      </w:rPr>
    </w:lvl>
  </w:abstractNum>
  <w:abstractNum w:abstractNumId="89" w15:restartNumberingAfterBreak="0">
    <w:nsid w:val="7B5EACB0"/>
    <w:multiLevelType w:val="singleLevel"/>
    <w:tmpl w:val="7B5EACB0"/>
    <w:lvl w:ilvl="0">
      <w:start w:val="4"/>
      <w:numFmt w:val="decimal"/>
      <w:lvlText w:val="%1."/>
      <w:lvlJc w:val="left"/>
      <w:rPr>
        <w:color w:val="3370FF"/>
      </w:rPr>
    </w:lvl>
  </w:abstractNum>
  <w:abstractNum w:abstractNumId="90" w15:restartNumberingAfterBreak="0">
    <w:nsid w:val="7B9FB261"/>
    <w:multiLevelType w:val="singleLevel"/>
    <w:tmpl w:val="7B9FB261"/>
    <w:lvl w:ilvl="0">
      <w:numFmt w:val="bullet"/>
      <w:lvlText w:val="•"/>
      <w:lvlJc w:val="left"/>
      <w:rPr>
        <w:color w:val="3370FF"/>
      </w:rPr>
    </w:lvl>
  </w:abstractNum>
  <w:abstractNum w:abstractNumId="91" w15:restartNumberingAfterBreak="0">
    <w:nsid w:val="7BBF93E7"/>
    <w:multiLevelType w:val="singleLevel"/>
    <w:tmpl w:val="7BBF93E7"/>
    <w:lvl w:ilvl="0">
      <w:numFmt w:val="bullet"/>
      <w:lvlText w:val="•"/>
      <w:lvlJc w:val="left"/>
      <w:rPr>
        <w:color w:val="3370FF"/>
      </w:rPr>
    </w:lvl>
  </w:abstractNum>
  <w:abstractNum w:abstractNumId="92" w15:restartNumberingAfterBreak="0">
    <w:nsid w:val="7BE86F71"/>
    <w:multiLevelType w:val="singleLevel"/>
    <w:tmpl w:val="7BE86F71"/>
    <w:lvl w:ilvl="0">
      <w:start w:val="4"/>
      <w:numFmt w:val="decimal"/>
      <w:lvlText w:val="%1."/>
      <w:lvlJc w:val="left"/>
      <w:rPr>
        <w:color w:val="3370FF"/>
      </w:rPr>
    </w:lvl>
  </w:abstractNum>
  <w:abstractNum w:abstractNumId="93" w15:restartNumberingAfterBreak="0">
    <w:nsid w:val="7D2BA0C5"/>
    <w:multiLevelType w:val="singleLevel"/>
    <w:tmpl w:val="7D2BA0C5"/>
    <w:lvl w:ilvl="0">
      <w:numFmt w:val="bullet"/>
      <w:lvlText w:val="•"/>
      <w:lvlJc w:val="left"/>
      <w:rPr>
        <w:color w:val="3370FF"/>
      </w:rPr>
    </w:lvl>
  </w:abstractNum>
  <w:abstractNum w:abstractNumId="94" w15:restartNumberingAfterBreak="0">
    <w:nsid w:val="7D9E080D"/>
    <w:multiLevelType w:val="singleLevel"/>
    <w:tmpl w:val="7D9E080D"/>
    <w:lvl w:ilvl="0">
      <w:start w:val="3"/>
      <w:numFmt w:val="decimal"/>
      <w:lvlText w:val="%1."/>
      <w:lvlJc w:val="left"/>
      <w:rPr>
        <w:color w:val="3370FF"/>
      </w:rPr>
    </w:lvl>
  </w:abstractNum>
  <w:abstractNum w:abstractNumId="95" w15:restartNumberingAfterBreak="0">
    <w:nsid w:val="7DF6CF01"/>
    <w:multiLevelType w:val="singleLevel"/>
    <w:tmpl w:val="7DF6CF01"/>
    <w:lvl w:ilvl="0">
      <w:numFmt w:val="bullet"/>
      <w:lvlText w:val="•"/>
      <w:lvlJc w:val="left"/>
      <w:rPr>
        <w:color w:val="3370FF"/>
      </w:rPr>
    </w:lvl>
  </w:abstractNum>
  <w:abstractNum w:abstractNumId="96" w15:restartNumberingAfterBreak="0">
    <w:nsid w:val="7E6E59B0"/>
    <w:multiLevelType w:val="singleLevel"/>
    <w:tmpl w:val="7E6E59B0"/>
    <w:lvl w:ilvl="0">
      <w:numFmt w:val="bullet"/>
      <w:lvlText w:val="•"/>
      <w:lvlJc w:val="left"/>
      <w:rPr>
        <w:color w:val="3370FF"/>
      </w:rPr>
    </w:lvl>
  </w:abstractNum>
  <w:abstractNum w:abstractNumId="97" w15:restartNumberingAfterBreak="0">
    <w:nsid w:val="7FEEA2AC"/>
    <w:multiLevelType w:val="singleLevel"/>
    <w:tmpl w:val="7FEEA2AC"/>
    <w:lvl w:ilvl="0">
      <w:numFmt w:val="bullet"/>
      <w:lvlText w:val="•"/>
      <w:lvlJc w:val="left"/>
      <w:rPr>
        <w:color w:val="3370FF"/>
      </w:rPr>
    </w:lvl>
  </w:abstractNum>
  <w:abstractNum w:abstractNumId="98" w15:restartNumberingAfterBreak="0">
    <w:nsid w:val="7FF657DC"/>
    <w:multiLevelType w:val="singleLevel"/>
    <w:tmpl w:val="7FF657DC"/>
    <w:lvl w:ilvl="0">
      <w:start w:val="1"/>
      <w:numFmt w:val="decimal"/>
      <w:lvlText w:val="%1."/>
      <w:lvlJc w:val="left"/>
      <w:rPr>
        <w:color w:val="3370FF"/>
      </w:rPr>
    </w:lvl>
  </w:abstractNum>
  <w:abstractNum w:abstractNumId="99" w15:restartNumberingAfterBreak="0">
    <w:nsid w:val="7FFEF7B4"/>
    <w:multiLevelType w:val="singleLevel"/>
    <w:tmpl w:val="7FFEF7B4"/>
    <w:lvl w:ilvl="0">
      <w:numFmt w:val="bullet"/>
      <w:lvlText w:val="•"/>
      <w:lvlJc w:val="left"/>
      <w:rPr>
        <w:color w:val="3370FF"/>
      </w:rPr>
    </w:lvl>
  </w:abstractNum>
  <w:num w:numId="1" w16cid:durableId="1613396660">
    <w:abstractNumId w:val="38"/>
  </w:num>
  <w:num w:numId="2" w16cid:durableId="1510219846">
    <w:abstractNumId w:val="87"/>
  </w:num>
  <w:num w:numId="3" w16cid:durableId="659315313">
    <w:abstractNumId w:val="23"/>
  </w:num>
  <w:num w:numId="4" w16cid:durableId="1777020014">
    <w:abstractNumId w:val="89"/>
  </w:num>
  <w:num w:numId="5" w16cid:durableId="2123187358">
    <w:abstractNumId w:val="91"/>
  </w:num>
  <w:num w:numId="6" w16cid:durableId="1013146678">
    <w:abstractNumId w:val="4"/>
  </w:num>
  <w:num w:numId="7" w16cid:durableId="1914583785">
    <w:abstractNumId w:val="2"/>
  </w:num>
  <w:num w:numId="8" w16cid:durableId="1594633416">
    <w:abstractNumId w:val="68"/>
  </w:num>
  <w:num w:numId="9" w16cid:durableId="2051764877">
    <w:abstractNumId w:val="58"/>
  </w:num>
  <w:num w:numId="10" w16cid:durableId="289288600">
    <w:abstractNumId w:val="34"/>
  </w:num>
  <w:num w:numId="11" w16cid:durableId="791096522">
    <w:abstractNumId w:val="6"/>
  </w:num>
  <w:num w:numId="12" w16cid:durableId="71507758">
    <w:abstractNumId w:val="75"/>
  </w:num>
  <w:num w:numId="13" w16cid:durableId="618149496">
    <w:abstractNumId w:val="24"/>
  </w:num>
  <w:num w:numId="14" w16cid:durableId="574096311">
    <w:abstractNumId w:val="70"/>
  </w:num>
  <w:num w:numId="15" w16cid:durableId="1043991027">
    <w:abstractNumId w:val="21"/>
  </w:num>
  <w:num w:numId="16" w16cid:durableId="551236080">
    <w:abstractNumId w:val="40"/>
  </w:num>
  <w:num w:numId="17" w16cid:durableId="1517498628">
    <w:abstractNumId w:val="18"/>
  </w:num>
  <w:num w:numId="18" w16cid:durableId="1988126120">
    <w:abstractNumId w:val="80"/>
  </w:num>
  <w:num w:numId="19" w16cid:durableId="271859329">
    <w:abstractNumId w:val="44"/>
  </w:num>
  <w:num w:numId="20" w16cid:durableId="284778310">
    <w:abstractNumId w:val="85"/>
  </w:num>
  <w:num w:numId="21" w16cid:durableId="1009139198">
    <w:abstractNumId w:val="46"/>
  </w:num>
  <w:num w:numId="22" w16cid:durableId="795369150">
    <w:abstractNumId w:val="43"/>
  </w:num>
  <w:num w:numId="23" w16cid:durableId="851383475">
    <w:abstractNumId w:val="86"/>
  </w:num>
  <w:num w:numId="24" w16cid:durableId="54741029">
    <w:abstractNumId w:val="62"/>
  </w:num>
  <w:num w:numId="25" w16cid:durableId="792283587">
    <w:abstractNumId w:val="11"/>
  </w:num>
  <w:num w:numId="26" w16cid:durableId="1171333816">
    <w:abstractNumId w:val="0"/>
  </w:num>
  <w:num w:numId="27" w16cid:durableId="657265817">
    <w:abstractNumId w:val="65"/>
  </w:num>
  <w:num w:numId="28" w16cid:durableId="1386023521">
    <w:abstractNumId w:val="15"/>
  </w:num>
  <w:num w:numId="29" w16cid:durableId="527720455">
    <w:abstractNumId w:val="50"/>
  </w:num>
  <w:num w:numId="30" w16cid:durableId="1577126572">
    <w:abstractNumId w:val="90"/>
  </w:num>
  <w:num w:numId="31" w16cid:durableId="587812832">
    <w:abstractNumId w:val="53"/>
  </w:num>
  <w:num w:numId="32" w16cid:durableId="1730037288">
    <w:abstractNumId w:val="77"/>
  </w:num>
  <w:num w:numId="33" w16cid:durableId="1057973932">
    <w:abstractNumId w:val="12"/>
  </w:num>
  <w:num w:numId="34" w16cid:durableId="678312855">
    <w:abstractNumId w:val="55"/>
  </w:num>
  <w:num w:numId="35" w16cid:durableId="808595059">
    <w:abstractNumId w:val="42"/>
  </w:num>
  <w:num w:numId="36" w16cid:durableId="148135073">
    <w:abstractNumId w:val="83"/>
  </w:num>
  <w:num w:numId="37" w16cid:durableId="2102021590">
    <w:abstractNumId w:val="1"/>
  </w:num>
  <w:num w:numId="38" w16cid:durableId="1438210366">
    <w:abstractNumId w:val="10"/>
  </w:num>
  <w:num w:numId="39" w16cid:durableId="1717047851">
    <w:abstractNumId w:val="16"/>
  </w:num>
  <w:num w:numId="40" w16cid:durableId="1080754379">
    <w:abstractNumId w:val="35"/>
  </w:num>
  <w:num w:numId="41" w16cid:durableId="1709793364">
    <w:abstractNumId w:val="54"/>
  </w:num>
  <w:num w:numId="42" w16cid:durableId="788163783">
    <w:abstractNumId w:val="41"/>
  </w:num>
  <w:num w:numId="43" w16cid:durableId="380910460">
    <w:abstractNumId w:val="67"/>
  </w:num>
  <w:num w:numId="44" w16cid:durableId="818302228">
    <w:abstractNumId w:val="92"/>
  </w:num>
  <w:num w:numId="45" w16cid:durableId="518080745">
    <w:abstractNumId w:val="39"/>
  </w:num>
  <w:num w:numId="46" w16cid:durableId="2085488562">
    <w:abstractNumId w:val="66"/>
  </w:num>
  <w:num w:numId="47" w16cid:durableId="1717391487">
    <w:abstractNumId w:val="97"/>
  </w:num>
  <w:num w:numId="48" w16cid:durableId="1449545945">
    <w:abstractNumId w:val="99"/>
  </w:num>
  <w:num w:numId="49" w16cid:durableId="1992562213">
    <w:abstractNumId w:val="31"/>
  </w:num>
  <w:num w:numId="50" w16cid:durableId="388505649">
    <w:abstractNumId w:val="3"/>
  </w:num>
  <w:num w:numId="51" w16cid:durableId="1442262320">
    <w:abstractNumId w:val="98"/>
  </w:num>
  <w:num w:numId="52" w16cid:durableId="475269319">
    <w:abstractNumId w:val="57"/>
  </w:num>
  <w:num w:numId="53" w16cid:durableId="1670137147">
    <w:abstractNumId w:val="5"/>
  </w:num>
  <w:num w:numId="54" w16cid:durableId="829908307">
    <w:abstractNumId w:val="30"/>
  </w:num>
  <w:num w:numId="55" w16cid:durableId="1951814617">
    <w:abstractNumId w:val="14"/>
  </w:num>
  <w:num w:numId="56" w16cid:durableId="1260791647">
    <w:abstractNumId w:val="74"/>
  </w:num>
  <w:num w:numId="57" w16cid:durableId="76292564">
    <w:abstractNumId w:val="96"/>
  </w:num>
  <w:num w:numId="58" w16cid:durableId="1565288846">
    <w:abstractNumId w:val="49"/>
  </w:num>
  <w:num w:numId="59" w16cid:durableId="1534001213">
    <w:abstractNumId w:val="52"/>
  </w:num>
  <w:num w:numId="60" w16cid:durableId="989793301">
    <w:abstractNumId w:val="71"/>
  </w:num>
  <w:num w:numId="61" w16cid:durableId="1240335803">
    <w:abstractNumId w:val="47"/>
  </w:num>
  <w:num w:numId="62" w16cid:durableId="467744288">
    <w:abstractNumId w:val="37"/>
  </w:num>
  <w:num w:numId="63" w16cid:durableId="1001354772">
    <w:abstractNumId w:val="63"/>
  </w:num>
  <w:num w:numId="64" w16cid:durableId="101346791">
    <w:abstractNumId w:val="17"/>
  </w:num>
  <w:num w:numId="65" w16cid:durableId="628165892">
    <w:abstractNumId w:val="22"/>
  </w:num>
  <w:num w:numId="66" w16cid:durableId="2092504922">
    <w:abstractNumId w:val="73"/>
  </w:num>
  <w:num w:numId="67" w16cid:durableId="496655604">
    <w:abstractNumId w:val="81"/>
  </w:num>
  <w:num w:numId="68" w16cid:durableId="1747532046">
    <w:abstractNumId w:val="8"/>
  </w:num>
  <w:num w:numId="69" w16cid:durableId="121383092">
    <w:abstractNumId w:val="33"/>
  </w:num>
  <w:num w:numId="70" w16cid:durableId="1632511910">
    <w:abstractNumId w:val="26"/>
  </w:num>
  <w:num w:numId="71" w16cid:durableId="360862178">
    <w:abstractNumId w:val="56"/>
  </w:num>
  <w:num w:numId="72" w16cid:durableId="692806657">
    <w:abstractNumId w:val="82"/>
  </w:num>
  <w:num w:numId="73" w16cid:durableId="2067289115">
    <w:abstractNumId w:val="94"/>
  </w:num>
  <w:num w:numId="74" w16cid:durableId="230848178">
    <w:abstractNumId w:val="84"/>
  </w:num>
  <w:num w:numId="75" w16cid:durableId="1106463793">
    <w:abstractNumId w:val="78"/>
  </w:num>
  <w:num w:numId="76" w16cid:durableId="1567178328">
    <w:abstractNumId w:val="69"/>
  </w:num>
  <w:num w:numId="77" w16cid:durableId="430786570">
    <w:abstractNumId w:val="48"/>
  </w:num>
  <w:num w:numId="78" w16cid:durableId="279187549">
    <w:abstractNumId w:val="76"/>
  </w:num>
  <w:num w:numId="79" w16cid:durableId="166795913">
    <w:abstractNumId w:val="95"/>
  </w:num>
  <w:num w:numId="80" w16cid:durableId="1628270228">
    <w:abstractNumId w:val="72"/>
  </w:num>
  <w:num w:numId="81" w16cid:durableId="628121608">
    <w:abstractNumId w:val="61"/>
  </w:num>
  <w:num w:numId="82" w16cid:durableId="1224174844">
    <w:abstractNumId w:val="20"/>
  </w:num>
  <w:num w:numId="83" w16cid:durableId="134686823">
    <w:abstractNumId w:val="64"/>
  </w:num>
  <w:num w:numId="84" w16cid:durableId="996345160">
    <w:abstractNumId w:val="32"/>
  </w:num>
  <w:num w:numId="85" w16cid:durableId="1612201366">
    <w:abstractNumId w:val="19"/>
  </w:num>
  <w:num w:numId="86" w16cid:durableId="1870022889">
    <w:abstractNumId w:val="29"/>
  </w:num>
  <w:num w:numId="87" w16cid:durableId="1581795440">
    <w:abstractNumId w:val="25"/>
  </w:num>
  <w:num w:numId="88" w16cid:durableId="2011717781">
    <w:abstractNumId w:val="27"/>
  </w:num>
  <w:num w:numId="89" w16cid:durableId="2094664502">
    <w:abstractNumId w:val="79"/>
  </w:num>
  <w:num w:numId="90" w16cid:durableId="265433384">
    <w:abstractNumId w:val="13"/>
  </w:num>
  <w:num w:numId="91" w16cid:durableId="370345285">
    <w:abstractNumId w:val="51"/>
  </w:num>
  <w:num w:numId="92" w16cid:durableId="395251461">
    <w:abstractNumId w:val="28"/>
  </w:num>
  <w:num w:numId="93" w16cid:durableId="1512597508">
    <w:abstractNumId w:val="60"/>
  </w:num>
  <w:num w:numId="94" w16cid:durableId="1481073484">
    <w:abstractNumId w:val="7"/>
  </w:num>
  <w:num w:numId="95" w16cid:durableId="894393047">
    <w:abstractNumId w:val="9"/>
  </w:num>
  <w:num w:numId="96" w16cid:durableId="1851479940">
    <w:abstractNumId w:val="45"/>
  </w:num>
  <w:num w:numId="97" w16cid:durableId="1543786804">
    <w:abstractNumId w:val="93"/>
  </w:num>
  <w:num w:numId="98" w16cid:durableId="839350534">
    <w:abstractNumId w:val="59"/>
  </w:num>
  <w:num w:numId="99" w16cid:durableId="1737777595">
    <w:abstractNumId w:val="36"/>
  </w:num>
  <w:num w:numId="100" w16cid:durableId="364865776">
    <w:abstractNumId w:val="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3A7"/>
    <w:rsid w:val="00042324"/>
    <w:rsid w:val="001C3914"/>
    <w:rsid w:val="00292BB6"/>
    <w:rsid w:val="002F1B14"/>
    <w:rsid w:val="00352BFE"/>
    <w:rsid w:val="007F142D"/>
    <w:rsid w:val="00A56ACA"/>
    <w:rsid w:val="00CE11CE"/>
    <w:rsid w:val="00FB0EA3"/>
    <w:rsid w:val="00FD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AC223C"/>
  <w15:chartTrackingRefBased/>
  <w15:docId w15:val="{3B7DAD72-CAB8-CF40-83BF-B72317B69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73A7"/>
    <w:pPr>
      <w:widowControl w:val="0"/>
      <w:jc w:val="both"/>
    </w:pPr>
    <w:rPr>
      <w:kern w:val="0"/>
      <w:szCs w:val="22"/>
    </w:rPr>
  </w:style>
  <w:style w:type="paragraph" w:styleId="1">
    <w:name w:val="heading 1"/>
    <w:basedOn w:val="a"/>
    <w:next w:val="a"/>
    <w:link w:val="10"/>
    <w:uiPriority w:val="9"/>
    <w:qFormat/>
    <w:rsid w:val="00FD73A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7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73A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73A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73A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73A7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73A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73A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73A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73A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D73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D73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D73A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D73A7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D73A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D73A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D73A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D73A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D73A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D7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73A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D73A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D73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D73A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D73A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D73A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D73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D73A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D73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1188</Words>
  <Characters>6772</Characters>
  <Application>Microsoft Office Word</Application>
  <DocSecurity>0</DocSecurity>
  <Lines>56</Lines>
  <Paragraphs>15</Paragraphs>
  <ScaleCrop>false</ScaleCrop>
  <Company/>
  <LinksUpToDate>false</LinksUpToDate>
  <CharactersWithSpaces>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2025-10-01T12:35:00Z</dcterms:created>
  <dcterms:modified xsi:type="dcterms:W3CDTF">2025-10-01T12:36:00Z</dcterms:modified>
</cp:coreProperties>
</file>