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C23A" w14:textId="72BAB170" w:rsidR="00CC2346" w:rsidRPr="0054362A" w:rsidRDefault="00D16468" w:rsidP="0054362A">
      <w:pPr>
        <w:jc w:val="center"/>
        <w:rPr>
          <w:b/>
          <w:bCs/>
          <w:sz w:val="36"/>
          <w:szCs w:val="36"/>
        </w:rPr>
      </w:pPr>
      <w:r w:rsidRPr="0054362A">
        <w:rPr>
          <w:rFonts w:hint="eastAsia"/>
          <w:b/>
          <w:bCs/>
          <w:sz w:val="36"/>
          <w:szCs w:val="36"/>
        </w:rPr>
        <w:t>Data</w:t>
      </w:r>
      <w:r w:rsidRPr="0054362A">
        <w:rPr>
          <w:b/>
          <w:bCs/>
          <w:sz w:val="36"/>
          <w:szCs w:val="36"/>
        </w:rPr>
        <w:t>set Boston house price Regression Report</w:t>
      </w:r>
    </w:p>
    <w:p w14:paraId="22FF9BDE" w14:textId="4A2060D2" w:rsidR="00D16468" w:rsidRDefault="00D16468" w:rsidP="00861F45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The Boston Housing Dataset is a derived from information collected by the U.S. Census Service concerning housing in the area of </w:t>
      </w:r>
      <w:hyperlink r:id="rId5" w:history="1">
        <w:r>
          <w:rPr>
            <w:rStyle w:val="a3"/>
            <w:rFonts w:ascii="Arial" w:hAnsi="Arial" w:cs="Arial"/>
            <w:color w:val="008ABC"/>
            <w:szCs w:val="21"/>
            <w:shd w:val="clear" w:color="auto" w:fill="FFFFFF"/>
          </w:rPr>
          <w:t>Boston MA</w:t>
        </w:r>
      </w:hyperlink>
      <w:r>
        <w:rPr>
          <w:rFonts w:ascii="Arial" w:hAnsi="Arial" w:cs="Arial"/>
          <w:szCs w:val="21"/>
          <w:shd w:val="clear" w:color="auto" w:fill="FFFFFF"/>
        </w:rPr>
        <w:t>. The following describes the dataset columns:</w:t>
      </w:r>
    </w:p>
    <w:p w14:paraId="097DD600" w14:textId="77777777" w:rsidR="00D16468" w:rsidRPr="00D16468" w:rsidRDefault="00D16468" w:rsidP="00D16468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D16468">
        <w:rPr>
          <w:rFonts w:ascii="Arial" w:eastAsia="宋体" w:hAnsi="Arial" w:cs="Arial"/>
          <w:kern w:val="0"/>
          <w:szCs w:val="21"/>
        </w:rPr>
        <w:t>CRIM - per capita crime rate by town</w:t>
      </w:r>
    </w:p>
    <w:p w14:paraId="5D549917" w14:textId="5C6B08E3" w:rsidR="00D16468" w:rsidRDefault="00D16468" w:rsidP="00D16468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D16468">
        <w:rPr>
          <w:rFonts w:ascii="Arial" w:eastAsia="宋体" w:hAnsi="Arial" w:cs="Arial"/>
          <w:kern w:val="0"/>
          <w:szCs w:val="21"/>
        </w:rPr>
        <w:t>INDUS - proportion of non-retail business acres per town.</w:t>
      </w:r>
    </w:p>
    <w:p w14:paraId="18DA5A67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>NOX - nitric oxides concentration (parts per 10 million)</w:t>
      </w:r>
    </w:p>
    <w:p w14:paraId="62191216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>RM - average number of rooms per dwelling</w:t>
      </w:r>
    </w:p>
    <w:p w14:paraId="76D7B4EC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>AGE - proportion of owner-occupied units built prior to 1940</w:t>
      </w:r>
    </w:p>
    <w:p w14:paraId="3A8D7DC2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 xml:space="preserve">DIS - weighted distances to five Boston employment </w:t>
      </w:r>
      <w:proofErr w:type="spellStart"/>
      <w:r w:rsidRPr="00861F45">
        <w:rPr>
          <w:rFonts w:ascii="Arial" w:eastAsia="宋体" w:hAnsi="Arial" w:cs="Arial"/>
          <w:kern w:val="0"/>
          <w:szCs w:val="21"/>
        </w:rPr>
        <w:t>centres</w:t>
      </w:r>
      <w:proofErr w:type="spellEnd"/>
    </w:p>
    <w:p w14:paraId="7470B6EB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>PTRATIO - pupil-teacher ratio by town</w:t>
      </w:r>
    </w:p>
    <w:p w14:paraId="505FC140" w14:textId="027EA06A" w:rsid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 xml:space="preserve">B - 1000(Bk - </w:t>
      </w:r>
      <w:proofErr w:type="gramStart"/>
      <w:r w:rsidRPr="00861F45">
        <w:rPr>
          <w:rFonts w:ascii="Arial" w:eastAsia="宋体" w:hAnsi="Arial" w:cs="Arial"/>
          <w:kern w:val="0"/>
          <w:szCs w:val="21"/>
        </w:rPr>
        <w:t>0.63)^</w:t>
      </w:r>
      <w:proofErr w:type="gramEnd"/>
      <w:r w:rsidRPr="00861F45">
        <w:rPr>
          <w:rFonts w:ascii="Arial" w:eastAsia="宋体" w:hAnsi="Arial" w:cs="Arial"/>
          <w:kern w:val="0"/>
          <w:szCs w:val="21"/>
        </w:rPr>
        <w:t>2 where Bk is the proportion of blacks by town</w:t>
      </w:r>
    </w:p>
    <w:p w14:paraId="2634C8E0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>LSTAT - % lower status of the population</w:t>
      </w:r>
    </w:p>
    <w:p w14:paraId="06001E43" w14:textId="77777777" w:rsidR="00861F45" w:rsidRPr="00861F45" w:rsidRDefault="00861F45" w:rsidP="00861F45">
      <w:pPr>
        <w:widowControl/>
        <w:numPr>
          <w:ilvl w:val="0"/>
          <w:numId w:val="1"/>
        </w:numPr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861F45">
        <w:rPr>
          <w:rFonts w:ascii="Arial" w:eastAsia="宋体" w:hAnsi="Arial" w:cs="Arial"/>
          <w:kern w:val="0"/>
          <w:szCs w:val="21"/>
        </w:rPr>
        <w:t>MEDV - Median value of owner-occupied homes in $1000's</w:t>
      </w:r>
    </w:p>
    <w:p w14:paraId="4EDCBF0D" w14:textId="6198CDF7" w:rsidR="00861F45" w:rsidRDefault="00E51FEF" w:rsidP="00861F45">
      <w:pPr>
        <w:widowControl/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E51FEF">
        <w:rPr>
          <w:rFonts w:ascii="Arial" w:eastAsia="宋体" w:hAnsi="Arial" w:cs="Arial"/>
          <w:kern w:val="0"/>
          <w:szCs w:val="21"/>
        </w:rPr>
        <w:t>First of all, I use average, variance, max, min, median, mode, graph and correlation to analyze the performance of all independent variables.</w:t>
      </w:r>
      <w:r w:rsidRPr="00E51FEF">
        <w:t xml:space="preserve"> </w:t>
      </w:r>
      <w:r w:rsidRPr="00E51FEF">
        <w:rPr>
          <w:rFonts w:ascii="Arial" w:eastAsia="宋体" w:hAnsi="Arial" w:cs="Arial"/>
          <w:kern w:val="0"/>
          <w:szCs w:val="21"/>
        </w:rPr>
        <w:t>The analysis of 3 features is shown here.</w:t>
      </w:r>
      <w:r w:rsidR="003E4F1C" w:rsidRPr="003E4F1C">
        <w:t xml:space="preserve"> </w:t>
      </w:r>
    </w:p>
    <w:p w14:paraId="50B3414E" w14:textId="45A82BBD" w:rsidR="00E51FEF" w:rsidRPr="00861F45" w:rsidRDefault="00E51FEF" w:rsidP="00861F45">
      <w:pPr>
        <w:widowControl/>
        <w:spacing w:before="100" w:beforeAutospacing="1" w:after="60"/>
        <w:ind w:right="480"/>
        <w:jc w:val="left"/>
        <w:rPr>
          <w:rFonts w:ascii="Arial" w:eastAsia="宋体" w:hAnsi="Arial" w:cs="Arial"/>
          <w:kern w:val="0"/>
          <w:szCs w:val="21"/>
        </w:rPr>
      </w:pPr>
      <w:r w:rsidRPr="00E51FEF">
        <w:rPr>
          <w:rFonts w:ascii="Arial" w:eastAsia="宋体" w:hAnsi="Arial" w:cs="Arial"/>
          <w:kern w:val="0"/>
          <w:szCs w:val="21"/>
        </w:rPr>
        <w:drawing>
          <wp:inline distT="0" distB="0" distL="0" distR="0" wp14:anchorId="5FA2D7A3" wp14:editId="5EF3D6D5">
            <wp:extent cx="3673680" cy="1138018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56" cy="11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325A" w14:textId="60C55E66" w:rsidR="00D16468" w:rsidRDefault="00E51FEF" w:rsidP="00861F45">
      <w:r w:rsidRPr="00E51FEF">
        <w:drawing>
          <wp:inline distT="0" distB="0" distL="0" distR="0" wp14:anchorId="0FD58B02" wp14:editId="71F020E4">
            <wp:extent cx="3612524" cy="1192142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965" cy="11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FEF">
        <w:drawing>
          <wp:inline distT="0" distB="0" distL="0" distR="0" wp14:anchorId="1293403F" wp14:editId="31473352">
            <wp:extent cx="3631842" cy="1139050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330" cy="11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5EA0" w14:textId="77777777" w:rsidR="00AA39AF" w:rsidRDefault="00AA39AF" w:rsidP="00861F45">
      <w:pPr>
        <w:rPr>
          <w:rFonts w:hint="eastAsia"/>
        </w:rPr>
      </w:pPr>
    </w:p>
    <w:p w14:paraId="6D01EAB7" w14:textId="0DEF3DE6" w:rsidR="00961D2A" w:rsidRDefault="003E4F1C" w:rsidP="00861F45">
      <w:pPr>
        <w:rPr>
          <w:rFonts w:ascii="Arial" w:eastAsia="宋体" w:hAnsi="Arial" w:cs="Arial"/>
          <w:kern w:val="0"/>
          <w:szCs w:val="21"/>
        </w:rPr>
      </w:pPr>
      <w:r w:rsidRPr="003E4F1C">
        <w:rPr>
          <w:rFonts w:ascii="Arial" w:eastAsia="宋体" w:hAnsi="Arial" w:cs="Arial"/>
          <w:kern w:val="0"/>
          <w:szCs w:val="21"/>
        </w:rPr>
        <w:t xml:space="preserve">After that, I use the module correlation get the whole relation map between each other. I want to figure out that which </w:t>
      </w:r>
      <w:proofErr w:type="spellStart"/>
      <w:r w:rsidRPr="003E4F1C">
        <w:rPr>
          <w:rFonts w:ascii="Arial" w:eastAsia="宋体" w:hAnsi="Arial" w:cs="Arial"/>
          <w:kern w:val="0"/>
          <w:szCs w:val="21"/>
        </w:rPr>
        <w:t>x_i</w:t>
      </w:r>
      <w:proofErr w:type="spellEnd"/>
      <w:r w:rsidRPr="003E4F1C">
        <w:rPr>
          <w:rFonts w:ascii="Arial" w:eastAsia="宋体" w:hAnsi="Arial" w:cs="Arial"/>
          <w:kern w:val="0"/>
          <w:szCs w:val="21"/>
        </w:rPr>
        <w:t xml:space="preserve"> have strong relation with y, which means that the </w:t>
      </w:r>
      <w:r w:rsidRPr="003E4F1C">
        <w:rPr>
          <w:rFonts w:ascii="Arial" w:eastAsia="宋体" w:hAnsi="Arial" w:cs="Arial"/>
          <w:kern w:val="0"/>
          <w:szCs w:val="21"/>
        </w:rPr>
        <w:lastRenderedPageBreak/>
        <w:t>correlation coefficient should be larger than 0,4, and I also need to check that between which two independent variables there is a strong tie which shows that the correlation coefficient is large than 0,7. In table 1,</w:t>
      </w:r>
      <w:r w:rsidR="00961D2A">
        <w:rPr>
          <w:rFonts w:ascii="Arial" w:eastAsia="宋体" w:hAnsi="Arial" w:cs="Arial"/>
          <w:kern w:val="0"/>
          <w:szCs w:val="21"/>
        </w:rPr>
        <w:t xml:space="preserve"> we can notice that CRIM and NOX have strong </w:t>
      </w:r>
      <w:proofErr w:type="gramStart"/>
      <w:r w:rsidR="00961D2A">
        <w:rPr>
          <w:rFonts w:ascii="Arial" w:eastAsia="宋体" w:hAnsi="Arial" w:cs="Arial"/>
          <w:kern w:val="0"/>
          <w:szCs w:val="21"/>
        </w:rPr>
        <w:t>connection ,</w:t>
      </w:r>
      <w:proofErr w:type="gramEnd"/>
      <w:r w:rsidR="00961D2A">
        <w:rPr>
          <w:rFonts w:ascii="Arial" w:eastAsia="宋体" w:hAnsi="Arial" w:cs="Arial"/>
          <w:kern w:val="0"/>
          <w:szCs w:val="21"/>
        </w:rPr>
        <w:t xml:space="preserve"> also for NOX and DIS. </w:t>
      </w:r>
      <w:r w:rsidR="00D85D61">
        <w:rPr>
          <w:rFonts w:ascii="Arial" w:eastAsia="宋体" w:hAnsi="Arial" w:cs="Arial"/>
          <w:kern w:val="0"/>
          <w:szCs w:val="21"/>
        </w:rPr>
        <w:t xml:space="preserve">And the LSTAT </w:t>
      </w:r>
      <w:r w:rsidR="00D85D61">
        <w:rPr>
          <w:rFonts w:ascii="Arial" w:eastAsia="宋体" w:hAnsi="Arial" w:cs="Arial" w:hint="eastAsia"/>
          <w:kern w:val="0"/>
          <w:szCs w:val="21"/>
        </w:rPr>
        <w:t>、</w:t>
      </w:r>
      <w:r w:rsidR="00D85D61">
        <w:rPr>
          <w:rFonts w:ascii="Arial" w:eastAsia="宋体" w:hAnsi="Arial" w:cs="Arial"/>
          <w:kern w:val="0"/>
          <w:szCs w:val="21"/>
        </w:rPr>
        <w:t xml:space="preserve">RM also have strong connection with MEDV. </w:t>
      </w:r>
    </w:p>
    <w:p w14:paraId="496DCD89" w14:textId="77777777" w:rsidR="00AA39AF" w:rsidRDefault="00961D2A" w:rsidP="00A6206F">
      <w:pPr>
        <w:spacing w:line="360" w:lineRule="auto"/>
        <w:rPr>
          <w:rFonts w:ascii="Arial" w:eastAsia="宋体" w:hAnsi="Arial" w:cs="Arial"/>
          <w:kern w:val="0"/>
          <w:szCs w:val="21"/>
        </w:rPr>
      </w:pPr>
      <w:r w:rsidRPr="00961D2A">
        <w:rPr>
          <w:rFonts w:ascii="Arial" w:eastAsia="宋体" w:hAnsi="Arial" w:cs="Arial"/>
          <w:kern w:val="0"/>
          <w:szCs w:val="21"/>
        </w:rPr>
        <w:drawing>
          <wp:inline distT="0" distB="0" distL="0" distR="0" wp14:anchorId="32B7E074" wp14:editId="4FE873B9">
            <wp:extent cx="5274310" cy="1457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339B" w14:textId="77777777" w:rsidR="00AA39AF" w:rsidRDefault="00AA39AF" w:rsidP="00A6206F">
      <w:pPr>
        <w:spacing w:line="360" w:lineRule="auto"/>
        <w:rPr>
          <w:rFonts w:ascii="Arial" w:eastAsia="宋体" w:hAnsi="Arial" w:cs="Arial"/>
          <w:kern w:val="0"/>
          <w:szCs w:val="21"/>
        </w:rPr>
      </w:pPr>
    </w:p>
    <w:p w14:paraId="7B58F66F" w14:textId="1472D1C5" w:rsidR="00A6206F" w:rsidRPr="00E441A9" w:rsidRDefault="00A6206F" w:rsidP="00A6206F">
      <w:pPr>
        <w:spacing w:line="360" w:lineRule="auto"/>
        <w:rPr>
          <w:rFonts w:ascii="Arial" w:eastAsia="宋体" w:hAnsi="Arial" w:cs="Arial" w:hint="eastAsia"/>
          <w:kern w:val="0"/>
          <w:szCs w:val="21"/>
        </w:rPr>
      </w:pPr>
      <w:r w:rsidRPr="00A6206F">
        <w:rPr>
          <w:rFonts w:ascii="Arial" w:eastAsia="宋体" w:hAnsi="Arial" w:cs="Arial"/>
          <w:kern w:val="0"/>
          <w:szCs w:val="21"/>
        </w:rPr>
        <w:t xml:space="preserve">I get the coefficient, standard error of the variables with Function LINEST. </w:t>
      </w:r>
      <w:r w:rsidR="00D804A4">
        <w:rPr>
          <w:rFonts w:ascii="Arial" w:eastAsia="宋体" w:hAnsi="Arial" w:cs="Arial"/>
          <w:kern w:val="0"/>
          <w:szCs w:val="21"/>
        </w:rPr>
        <w:t>A</w:t>
      </w:r>
      <w:r w:rsidRPr="00A6206F">
        <w:rPr>
          <w:rFonts w:ascii="Arial" w:eastAsia="宋体" w:hAnsi="Arial" w:cs="Arial"/>
          <w:kern w:val="0"/>
          <w:szCs w:val="21"/>
        </w:rPr>
        <w:t xml:space="preserve">t first glance, we can find that </w:t>
      </w:r>
      <m:oMath>
        <m:sSup>
          <m:s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p>
      </m:oMath>
      <w:r w:rsidRPr="00A6206F">
        <w:rPr>
          <w:rFonts w:ascii="Arial" w:eastAsia="宋体" w:hAnsi="Arial" w:cs="Arial"/>
          <w:kern w:val="0"/>
          <w:szCs w:val="21"/>
        </w:rPr>
        <w:t xml:space="preserve"> is 0,</w:t>
      </w:r>
      <w:r w:rsidR="00D13C14">
        <w:rPr>
          <w:rFonts w:ascii="Arial" w:eastAsia="宋体" w:hAnsi="Arial" w:cs="Arial"/>
          <w:kern w:val="0"/>
          <w:szCs w:val="21"/>
        </w:rPr>
        <w:t>833265</w:t>
      </w:r>
      <w:r w:rsidRPr="00A6206F">
        <w:rPr>
          <w:rFonts w:ascii="Arial" w:eastAsia="宋体" w:hAnsi="Arial" w:cs="Arial"/>
          <w:kern w:val="0"/>
          <w:szCs w:val="21"/>
        </w:rPr>
        <w:t xml:space="preserve"> which is very close to </w:t>
      </w:r>
      <w:proofErr w:type="gramStart"/>
      <w:r w:rsidRPr="00A6206F">
        <w:rPr>
          <w:rFonts w:ascii="Arial" w:eastAsia="宋体" w:hAnsi="Arial" w:cs="Arial"/>
          <w:kern w:val="0"/>
          <w:szCs w:val="21"/>
        </w:rPr>
        <w:t>1,</w:t>
      </w:r>
      <w:r w:rsidR="00E17B8C">
        <w:rPr>
          <w:rFonts w:ascii="Arial" w:eastAsia="宋体" w:hAnsi="Arial" w:cs="Arial"/>
          <w:kern w:val="0"/>
          <w:szCs w:val="21"/>
        </w:rPr>
        <w:t>t</w:t>
      </w:r>
      <w:r w:rsidR="00E17B8C" w:rsidRPr="00E17B8C">
        <w:rPr>
          <w:rFonts w:ascii="Arial" w:eastAsia="宋体" w:hAnsi="Arial" w:cs="Arial"/>
          <w:kern w:val="0"/>
          <w:szCs w:val="21"/>
        </w:rPr>
        <w:t>his</w:t>
      </w:r>
      <w:proofErr w:type="gramEnd"/>
      <w:r w:rsidR="00E17B8C" w:rsidRPr="00E17B8C">
        <w:rPr>
          <w:rFonts w:ascii="Arial" w:eastAsia="宋体" w:hAnsi="Arial" w:cs="Arial"/>
          <w:kern w:val="0"/>
          <w:szCs w:val="21"/>
        </w:rPr>
        <w:t xml:space="preserve"> shows a strong correlation between the variable and the variable being predicted</w:t>
      </w:r>
      <w:r w:rsidR="00E17B8C">
        <w:rPr>
          <w:rFonts w:ascii="Arial" w:eastAsia="宋体" w:hAnsi="Arial" w:cs="Arial"/>
          <w:kern w:val="0"/>
          <w:szCs w:val="21"/>
        </w:rPr>
        <w:t xml:space="preserve"> </w:t>
      </w:r>
      <w:r w:rsidRPr="00A6206F">
        <w:rPr>
          <w:rFonts w:ascii="Arial" w:eastAsia="宋体" w:hAnsi="Arial" w:cs="Arial"/>
          <w:kern w:val="0"/>
          <w:szCs w:val="21"/>
        </w:rPr>
        <w:t>of the regression model.</w:t>
      </w:r>
      <w:r w:rsidR="00643654">
        <w:rPr>
          <w:rFonts w:ascii="Arial" w:eastAsia="宋体" w:hAnsi="Arial" w:cs="Arial"/>
          <w:kern w:val="0"/>
          <w:szCs w:val="21"/>
        </w:rPr>
        <w:t xml:space="preserve"> </w:t>
      </w:r>
      <w:r w:rsidR="00E441A9" w:rsidRPr="00A6206F">
        <w:rPr>
          <w:rFonts w:ascii="Arial" w:eastAsia="宋体" w:hAnsi="Arial" w:cs="Arial"/>
          <w:kern w:val="0"/>
          <w:szCs w:val="21"/>
        </w:rPr>
        <w:t xml:space="preserve">As to the coefficient of determination and the adjusted coefficient of determination, </w:t>
      </w:r>
      <m:oMath>
        <m:sSup>
          <m:s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=1-</m:t>
        </m:r>
        <m:f>
          <m:fPr>
            <m:type m:val="lin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fPr>
          <m:num>
            <m:r>
              <w:rPr>
                <w:rFonts w:ascii="Cambria Math" w:eastAsia="宋体" w:hAnsi="Cambria Math" w:cs="Arial"/>
                <w:kern w:val="0"/>
                <w:szCs w:val="21"/>
              </w:rPr>
              <m:t>ESS</m:t>
            </m:r>
          </m:num>
          <m:den>
            <m:r>
              <w:rPr>
                <w:rFonts w:ascii="Cambria Math" w:eastAsia="宋体" w:hAnsi="Cambria Math" w:cs="Arial"/>
                <w:kern w:val="0"/>
                <w:szCs w:val="21"/>
              </w:rPr>
              <m:t>TSS</m:t>
            </m:r>
          </m:den>
        </m:f>
      </m:oMath>
      <w:r w:rsidR="00E441A9" w:rsidRPr="00A6206F">
        <w:rPr>
          <w:rFonts w:ascii="Arial" w:eastAsia="宋体" w:hAnsi="Arial" w:cs="Arial"/>
          <w:kern w:val="0"/>
          <w:szCs w:val="21"/>
        </w:rPr>
        <w:t xml:space="preserve">, while </w:t>
      </w:r>
      <m:oMath>
        <m:sSubSup>
          <m:sSub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Arial"/>
                <w:kern w:val="0"/>
                <w:szCs w:val="21"/>
              </w:rPr>
              <m:t>adj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=1-(1-</m:t>
        </m:r>
        <m:sSup>
          <m:s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)</m:t>
        </m:r>
        <m:f>
          <m:fPr>
            <m:type m:val="lin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(</m:t>
            </m:r>
            <m:r>
              <w:rPr>
                <w:rFonts w:ascii="Cambria Math" w:eastAsia="宋体" w:hAnsi="Cambria Math" w:cs="Arial"/>
                <w:kern w:val="0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(</m:t>
            </m:r>
            <m:r>
              <w:rPr>
                <w:rFonts w:ascii="Cambria Math" w:eastAsia="宋体" w:hAnsi="Cambria Math" w:cs="Arial"/>
                <w:kern w:val="0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-</m:t>
            </m:r>
            <m:r>
              <w:rPr>
                <w:rFonts w:ascii="Cambria Math" w:eastAsia="宋体" w:hAnsi="Cambria Math" w:cs="Arial"/>
                <w:kern w:val="0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-1)</m:t>
            </m:r>
          </m:den>
        </m:f>
      </m:oMath>
      <w:r w:rsidR="00E441A9" w:rsidRPr="00A6206F">
        <w:rPr>
          <w:rFonts w:ascii="Arial" w:eastAsia="宋体" w:hAnsi="Arial" w:cs="Arial"/>
          <w:kern w:val="0"/>
          <w:szCs w:val="21"/>
        </w:rPr>
        <w:t xml:space="preserve">. Using </w:t>
      </w:r>
      <m:oMath>
        <m:sSubSup>
          <m:sSub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Arial"/>
                <w:kern w:val="0"/>
                <w:szCs w:val="21"/>
              </w:rPr>
              <m:t>adj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bSup>
      </m:oMath>
      <w:r w:rsidR="00E441A9" w:rsidRPr="00A6206F">
        <w:rPr>
          <w:rFonts w:ascii="Arial" w:eastAsia="宋体" w:hAnsi="Arial" w:cs="Arial"/>
          <w:kern w:val="0"/>
          <w:szCs w:val="21"/>
        </w:rPr>
        <w:t xml:space="preserve"> can avoid being trapped into specifying an overly complex model.</w:t>
      </w:r>
    </w:p>
    <w:p w14:paraId="014664DD" w14:textId="47DD0A82" w:rsidR="003E4F1C" w:rsidRDefault="00D13C14" w:rsidP="00861F45">
      <w:r w:rsidRPr="00D13C14">
        <w:drawing>
          <wp:inline distT="0" distB="0" distL="0" distR="0" wp14:anchorId="55FC0BED" wp14:editId="732BC6AF">
            <wp:extent cx="5274310" cy="1176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1F54" w14:textId="77777777" w:rsidR="00F54CB0" w:rsidRDefault="00F54CB0" w:rsidP="00861F45">
      <w:pPr>
        <w:rPr>
          <w:rFonts w:ascii="Arial" w:eastAsia="宋体" w:hAnsi="Arial" w:cs="Arial"/>
          <w:kern w:val="0"/>
          <w:szCs w:val="21"/>
        </w:rPr>
      </w:pPr>
    </w:p>
    <w:p w14:paraId="6F8C8F80" w14:textId="0BAF6361" w:rsidR="00F54CB0" w:rsidRDefault="00641AEE" w:rsidP="00861F45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W</w:t>
      </w:r>
      <w:r>
        <w:rPr>
          <w:rFonts w:ascii="Arial" w:eastAsia="宋体" w:hAnsi="Arial" w:cs="Arial"/>
          <w:kern w:val="0"/>
          <w:szCs w:val="21"/>
        </w:rPr>
        <w:t>e can get the conclusion after finished the student test for every c</w:t>
      </w:r>
      <w:r w:rsidRPr="00641AEE">
        <w:rPr>
          <w:rFonts w:ascii="Arial" w:eastAsia="宋体" w:hAnsi="Arial" w:cs="Arial"/>
          <w:kern w:val="0"/>
          <w:szCs w:val="21"/>
        </w:rPr>
        <w:t>oefficient</w:t>
      </w:r>
      <w:r>
        <w:rPr>
          <w:rFonts w:ascii="Arial" w:eastAsia="宋体" w:hAnsi="Arial" w:cs="Arial"/>
          <w:kern w:val="0"/>
          <w:szCs w:val="21"/>
        </w:rPr>
        <w:t xml:space="preserve">. that, tb4 and tb8 are significant in my case. </w:t>
      </w:r>
    </w:p>
    <w:p w14:paraId="5D56AD4D" w14:textId="01568E44" w:rsidR="00F54CB0" w:rsidRDefault="00641AEE" w:rsidP="00861F45">
      <w:pPr>
        <w:rPr>
          <w:rFonts w:ascii="Arial" w:eastAsia="宋体" w:hAnsi="Arial" w:cs="Arial"/>
          <w:kern w:val="0"/>
          <w:szCs w:val="21"/>
        </w:rPr>
      </w:pPr>
      <w:r w:rsidRPr="00641AEE">
        <w:rPr>
          <w:rFonts w:ascii="Arial" w:eastAsia="宋体" w:hAnsi="Arial" w:cs="Arial"/>
          <w:kern w:val="0"/>
          <w:szCs w:val="21"/>
        </w:rPr>
        <w:drawing>
          <wp:inline distT="0" distB="0" distL="0" distR="0" wp14:anchorId="04891966" wp14:editId="44BC540D">
            <wp:extent cx="5274310" cy="10788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8B8" w14:textId="77777777" w:rsidR="00AA39AF" w:rsidRDefault="00AA39AF" w:rsidP="00861F45">
      <w:pPr>
        <w:rPr>
          <w:rFonts w:ascii="Arial" w:eastAsia="宋体" w:hAnsi="Arial" w:cs="Arial" w:hint="eastAsia"/>
          <w:kern w:val="0"/>
          <w:szCs w:val="21"/>
        </w:rPr>
      </w:pPr>
    </w:p>
    <w:p w14:paraId="05E8FD37" w14:textId="5B26E1D4" w:rsidR="00643654" w:rsidRPr="00F54CB0" w:rsidRDefault="00643654" w:rsidP="00861F45">
      <w:pPr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I u</w:t>
      </w:r>
      <w:r w:rsidRPr="00F54CB0">
        <w:rPr>
          <w:rFonts w:ascii="Arial" w:eastAsia="宋体" w:hAnsi="Arial" w:cs="Arial"/>
          <w:kern w:val="0"/>
          <w:szCs w:val="21"/>
        </w:rPr>
        <w:t>se program R t</w:t>
      </w:r>
      <w:r>
        <w:rPr>
          <w:rFonts w:ascii="Arial" w:eastAsia="宋体" w:hAnsi="Arial" w:cs="Arial"/>
          <w:kern w:val="0"/>
          <w:szCs w:val="21"/>
        </w:rPr>
        <w:t>o calculate VIF for each feature.</w:t>
      </w:r>
      <w:r>
        <w:rPr>
          <w:rFonts w:ascii="Arial" w:eastAsia="宋体" w:hAnsi="Arial" w:cs="Arial"/>
          <w:kern w:val="0"/>
          <w:szCs w:val="21"/>
        </w:rPr>
        <w:t xml:space="preserve"> </w:t>
      </w:r>
      <w:r w:rsidR="00813113">
        <w:rPr>
          <w:rFonts w:ascii="Arial" w:eastAsia="宋体" w:hAnsi="Arial" w:cs="Arial"/>
          <w:kern w:val="0"/>
          <w:szCs w:val="21"/>
        </w:rPr>
        <w:t>Because when 0&lt;VIF</w:t>
      </w:r>
      <w:r w:rsidR="00813113">
        <w:rPr>
          <w:rFonts w:ascii="宋体" w:eastAsia="宋体" w:hAnsi="宋体" w:cs="Arial" w:hint="eastAsia"/>
          <w:kern w:val="0"/>
          <w:szCs w:val="21"/>
        </w:rPr>
        <w:t>≤</w:t>
      </w:r>
      <w:r w:rsidR="00813113">
        <w:rPr>
          <w:rFonts w:ascii="宋体" w:eastAsia="宋体" w:hAnsi="宋体" w:cs="Arial" w:hint="eastAsia"/>
          <w:kern w:val="0"/>
          <w:szCs w:val="21"/>
        </w:rPr>
        <w:t>5</w:t>
      </w:r>
      <w:r w:rsidR="00813113">
        <w:rPr>
          <w:rFonts w:ascii="Arial" w:eastAsia="宋体" w:hAnsi="Arial" w:cs="Arial"/>
          <w:kern w:val="0"/>
          <w:szCs w:val="21"/>
        </w:rPr>
        <w:t xml:space="preserve">, </w:t>
      </w:r>
      <w:r w:rsidR="00813113">
        <w:rPr>
          <w:rFonts w:ascii="Arial" w:eastAsia="宋体" w:hAnsi="Arial" w:cs="Arial" w:hint="eastAsia"/>
          <w:kern w:val="0"/>
          <w:szCs w:val="21"/>
        </w:rPr>
        <w:t>w</w:t>
      </w:r>
      <w:r w:rsidR="00813113">
        <w:rPr>
          <w:rFonts w:ascii="Arial" w:eastAsia="宋体" w:hAnsi="Arial" w:cs="Arial"/>
          <w:kern w:val="0"/>
          <w:szCs w:val="21"/>
        </w:rPr>
        <w:t xml:space="preserve">e can say that there is no </w:t>
      </w:r>
      <w:r w:rsidR="00813113" w:rsidRPr="00F54CB0">
        <w:rPr>
          <w:rFonts w:ascii="Arial" w:eastAsia="宋体" w:hAnsi="Arial" w:cs="Arial"/>
          <w:kern w:val="0"/>
          <w:szCs w:val="21"/>
        </w:rPr>
        <w:t>multicollinearity</w:t>
      </w:r>
      <w:r w:rsidR="00813113">
        <w:rPr>
          <w:rFonts w:ascii="Arial" w:eastAsia="宋体" w:hAnsi="Arial" w:cs="Arial"/>
          <w:kern w:val="0"/>
          <w:szCs w:val="21"/>
        </w:rPr>
        <w:t xml:space="preserve"> ; when 5&lt;VIF</w:t>
      </w:r>
      <w:r w:rsidR="00813113">
        <w:rPr>
          <w:rFonts w:ascii="宋体" w:eastAsia="宋体" w:hAnsi="宋体" w:cs="Arial" w:hint="eastAsia"/>
          <w:kern w:val="0"/>
          <w:szCs w:val="21"/>
        </w:rPr>
        <w:t>≤</w:t>
      </w:r>
      <w:r w:rsidR="00813113">
        <w:rPr>
          <w:rFonts w:ascii="Arial" w:eastAsia="宋体" w:hAnsi="Arial" w:cs="Arial"/>
          <w:kern w:val="0"/>
          <w:szCs w:val="21"/>
        </w:rPr>
        <w:t xml:space="preserve">10 there </w:t>
      </w:r>
      <w:r w:rsidR="00813113" w:rsidRPr="00813113">
        <w:rPr>
          <w:rFonts w:ascii="Arial" w:eastAsia="宋体" w:hAnsi="Arial" w:cs="Arial"/>
          <w:kern w:val="0"/>
          <w:szCs w:val="21"/>
        </w:rPr>
        <w:t>exists</w:t>
      </w:r>
      <w:r w:rsidR="00813113">
        <w:rPr>
          <w:rFonts w:ascii="Arial" w:eastAsia="宋体" w:hAnsi="Arial" w:cs="Arial" w:hint="eastAsia"/>
          <w:kern w:val="0"/>
          <w:szCs w:val="21"/>
        </w:rPr>
        <w:t xml:space="preserve"> w</w:t>
      </w:r>
      <w:r w:rsidR="00813113" w:rsidRPr="00813113">
        <w:rPr>
          <w:rFonts w:ascii="Arial" w:eastAsia="宋体" w:hAnsi="Arial" w:cs="Arial"/>
          <w:kern w:val="0"/>
          <w:szCs w:val="21"/>
        </w:rPr>
        <w:t>eak multicollinearity</w:t>
      </w:r>
      <w:r w:rsidR="00813113">
        <w:rPr>
          <w:rFonts w:ascii="Arial" w:eastAsia="宋体" w:hAnsi="Arial" w:cs="Arial"/>
          <w:kern w:val="0"/>
          <w:szCs w:val="21"/>
        </w:rPr>
        <w:t>; when 10&lt;VIF</w:t>
      </w:r>
      <w:r w:rsidR="00813113">
        <w:rPr>
          <w:rFonts w:ascii="宋体" w:eastAsia="宋体" w:hAnsi="宋体" w:cs="Arial" w:hint="eastAsia"/>
          <w:kern w:val="0"/>
          <w:szCs w:val="21"/>
        </w:rPr>
        <w:t>≤</w:t>
      </w:r>
      <w:r w:rsidR="00813113">
        <w:rPr>
          <w:rFonts w:ascii="宋体" w:eastAsia="宋体" w:hAnsi="宋体" w:cs="Arial" w:hint="eastAsia"/>
          <w:kern w:val="0"/>
          <w:szCs w:val="21"/>
        </w:rPr>
        <w:t>1</w:t>
      </w:r>
      <w:r w:rsidR="00813113">
        <w:rPr>
          <w:rFonts w:ascii="宋体" w:eastAsia="宋体" w:hAnsi="宋体" w:cs="Arial"/>
          <w:kern w:val="0"/>
          <w:szCs w:val="21"/>
        </w:rPr>
        <w:t xml:space="preserve">00 </w:t>
      </w:r>
      <w:r w:rsidR="000C1237" w:rsidRPr="000C1237">
        <w:rPr>
          <w:rFonts w:ascii="Arial" w:eastAsia="宋体" w:hAnsi="Arial" w:cs="Arial"/>
          <w:kern w:val="0"/>
          <w:szCs w:val="21"/>
        </w:rPr>
        <w:t xml:space="preserve">Have </w:t>
      </w:r>
      <w:r w:rsidR="000C1237" w:rsidRPr="00931C1E">
        <w:rPr>
          <w:rFonts w:ascii="Arial" w:eastAsia="宋体" w:hAnsi="Arial" w:cs="Arial"/>
          <w:kern w:val="0"/>
          <w:szCs w:val="21"/>
        </w:rPr>
        <w:t>moderate or strong</w:t>
      </w:r>
      <w:r w:rsidR="000C1237" w:rsidRPr="00931C1E">
        <w:t xml:space="preserve"> </w:t>
      </w:r>
      <w:r w:rsidR="000C1237" w:rsidRPr="000C1237">
        <w:rPr>
          <w:rFonts w:ascii="Arial" w:eastAsia="宋体" w:hAnsi="Arial" w:cs="Arial"/>
          <w:kern w:val="0"/>
          <w:szCs w:val="21"/>
        </w:rPr>
        <w:t>complex covariance.</w:t>
      </w:r>
      <w:r w:rsidR="000C1237">
        <w:rPr>
          <w:rFonts w:ascii="Arial" w:eastAsia="宋体" w:hAnsi="Arial" w:cs="Arial"/>
          <w:kern w:val="0"/>
          <w:szCs w:val="21"/>
        </w:rPr>
        <w:t xml:space="preserve"> In my </w:t>
      </w:r>
      <w:proofErr w:type="gramStart"/>
      <w:r w:rsidR="000C1237">
        <w:rPr>
          <w:rFonts w:ascii="Arial" w:eastAsia="宋体" w:hAnsi="Arial" w:cs="Arial"/>
          <w:kern w:val="0"/>
          <w:szCs w:val="21"/>
        </w:rPr>
        <w:t>case ,</w:t>
      </w:r>
      <w:proofErr w:type="gramEnd"/>
      <w:r w:rsidR="000C1237">
        <w:rPr>
          <w:rFonts w:ascii="Arial" w:eastAsia="宋体" w:hAnsi="Arial" w:cs="Arial"/>
          <w:kern w:val="0"/>
          <w:szCs w:val="21"/>
        </w:rPr>
        <w:t xml:space="preserve"> all </w:t>
      </w:r>
      <w:proofErr w:type="spellStart"/>
      <w:r w:rsidR="000C1237">
        <w:rPr>
          <w:rFonts w:ascii="Arial" w:eastAsia="宋体" w:hAnsi="Arial" w:cs="Arial"/>
          <w:kern w:val="0"/>
          <w:szCs w:val="21"/>
        </w:rPr>
        <w:t>VIF_j</w:t>
      </w:r>
      <w:proofErr w:type="spellEnd"/>
      <w:r w:rsidR="000C1237">
        <w:rPr>
          <w:rFonts w:ascii="Arial" w:eastAsia="宋体" w:hAnsi="Arial" w:cs="Arial"/>
          <w:kern w:val="0"/>
          <w:szCs w:val="21"/>
        </w:rPr>
        <w:t xml:space="preserve"> is belong to (0,5], so f</w:t>
      </w:r>
      <w:r w:rsidR="000C1237">
        <w:rPr>
          <w:rFonts w:ascii="Arial" w:eastAsia="宋体" w:hAnsi="Arial" w:cs="Arial"/>
          <w:kern w:val="0"/>
          <w:szCs w:val="21"/>
        </w:rPr>
        <w:t>rom th</w:t>
      </w:r>
      <w:r w:rsidR="000C1237">
        <w:rPr>
          <w:rFonts w:ascii="Arial" w:eastAsia="宋体" w:hAnsi="Arial" w:cs="Arial"/>
          <w:kern w:val="0"/>
          <w:szCs w:val="21"/>
        </w:rPr>
        <w:t>is</w:t>
      </w:r>
      <w:r w:rsidR="000C1237">
        <w:rPr>
          <w:rFonts w:ascii="Arial" w:eastAsia="宋体" w:hAnsi="Arial" w:cs="Arial"/>
          <w:kern w:val="0"/>
          <w:szCs w:val="21"/>
        </w:rPr>
        <w:t xml:space="preserve"> result we can see there no exist the </w:t>
      </w:r>
      <w:r w:rsidR="000C1237" w:rsidRPr="00F54CB0">
        <w:rPr>
          <w:rFonts w:ascii="Arial" w:eastAsia="宋体" w:hAnsi="Arial" w:cs="Arial"/>
          <w:kern w:val="0"/>
          <w:szCs w:val="21"/>
        </w:rPr>
        <w:t>multicollinearity in my data case.</w:t>
      </w:r>
    </w:p>
    <w:p w14:paraId="0C10020C" w14:textId="3B6A4684" w:rsidR="00643654" w:rsidRDefault="00643654" w:rsidP="00861F45">
      <w:r>
        <w:rPr>
          <w:noProof/>
        </w:rPr>
        <w:lastRenderedPageBreak/>
        <w:drawing>
          <wp:inline distT="0" distB="0" distL="0" distR="0" wp14:anchorId="25E58669" wp14:editId="716239DE">
            <wp:extent cx="5048955" cy="809738"/>
            <wp:effectExtent l="0" t="0" r="0" b="9525"/>
            <wp:docPr id="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4619D73-52FE-4A6F-94AD-E17B71D517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4619D73-52FE-4A6F-94AD-E17B71D517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1C14" w14:textId="77777777" w:rsidR="00AA39AF" w:rsidRDefault="00AA39AF" w:rsidP="00861F45">
      <w:pPr>
        <w:rPr>
          <w:rFonts w:hint="eastAsia"/>
        </w:rPr>
      </w:pPr>
    </w:p>
    <w:p w14:paraId="19C07890" w14:textId="3F762818" w:rsidR="00F54CB0" w:rsidRPr="00931C1E" w:rsidRDefault="000C1237" w:rsidP="00861F45">
      <w:pPr>
        <w:rPr>
          <w:rFonts w:ascii="Arial" w:eastAsia="宋体" w:hAnsi="Arial" w:cs="Arial"/>
          <w:kern w:val="0"/>
          <w:szCs w:val="21"/>
        </w:rPr>
      </w:pPr>
      <w:r w:rsidRPr="00931C1E">
        <w:rPr>
          <w:rFonts w:ascii="Arial" w:eastAsia="宋体" w:hAnsi="Arial" w:cs="Arial" w:hint="eastAsia"/>
          <w:kern w:val="0"/>
          <w:szCs w:val="21"/>
        </w:rPr>
        <w:t>I</w:t>
      </w:r>
      <w:r w:rsidRPr="00931C1E">
        <w:rPr>
          <w:rFonts w:ascii="Arial" w:eastAsia="宋体" w:hAnsi="Arial" w:cs="Arial"/>
          <w:kern w:val="0"/>
          <w:szCs w:val="21"/>
        </w:rPr>
        <w:t xml:space="preserve"> choose the feature RM, LSTAT, to make a new LR model to predict the </w:t>
      </w:r>
      <w:proofErr w:type="gramStart"/>
      <w:r w:rsidRPr="00931C1E">
        <w:rPr>
          <w:rFonts w:ascii="Arial" w:eastAsia="宋体" w:hAnsi="Arial" w:cs="Arial"/>
          <w:kern w:val="0"/>
          <w:szCs w:val="21"/>
        </w:rPr>
        <w:t>MEDV ,</w:t>
      </w:r>
      <w:proofErr w:type="gramEnd"/>
      <w:r w:rsidRPr="00931C1E">
        <w:rPr>
          <w:rFonts w:ascii="Arial" w:eastAsia="宋体" w:hAnsi="Arial" w:cs="Arial"/>
          <w:kern w:val="0"/>
          <w:szCs w:val="21"/>
        </w:rPr>
        <w:t xml:space="preserve"> and here is the comparison for </w:t>
      </w:r>
      <w:r w:rsidR="005F20B6" w:rsidRPr="00931C1E">
        <w:rPr>
          <w:rFonts w:ascii="Arial" w:eastAsia="宋体" w:hAnsi="Arial" w:cs="Arial"/>
          <w:kern w:val="0"/>
          <w:szCs w:val="21"/>
        </w:rPr>
        <w:t xml:space="preserve">each LR model. And in program R there exist a function </w:t>
      </w:r>
      <w:r w:rsidR="00931C1E" w:rsidRPr="00931C1E">
        <w:rPr>
          <w:rFonts w:ascii="Arial" w:eastAsia="宋体" w:hAnsi="Arial" w:cs="Arial"/>
          <w:kern w:val="0"/>
          <w:szCs w:val="21"/>
        </w:rPr>
        <w:t>b</w:t>
      </w:r>
      <w:r w:rsidR="00931C1E" w:rsidRPr="00931C1E">
        <w:rPr>
          <w:rFonts w:ascii="Arial" w:eastAsia="宋体" w:hAnsi="Arial" w:cs="Arial"/>
          <w:kern w:val="0"/>
          <w:szCs w:val="21"/>
        </w:rPr>
        <w:t>ased on an alternative assessment</w:t>
      </w:r>
      <w:r w:rsidR="00931C1E" w:rsidRPr="00931C1E">
        <w:rPr>
          <w:rFonts w:ascii="Arial" w:eastAsia="宋体" w:hAnsi="Arial" w:cs="Arial"/>
          <w:kern w:val="0"/>
          <w:szCs w:val="21"/>
        </w:rPr>
        <w:t xml:space="preserve"> </w:t>
      </w:r>
      <w:r w:rsidR="005F20B6" w:rsidRPr="00931C1E">
        <w:rPr>
          <w:rFonts w:ascii="Arial" w:eastAsia="宋体" w:hAnsi="Arial" w:cs="Arial"/>
          <w:kern w:val="0"/>
          <w:szCs w:val="21"/>
        </w:rPr>
        <w:t xml:space="preserve">to check the best combination of all features. </w:t>
      </w:r>
      <w:proofErr w:type="gramStart"/>
      <w:r w:rsidR="005F20B6" w:rsidRPr="00931C1E">
        <w:rPr>
          <w:rFonts w:ascii="Arial" w:eastAsia="宋体" w:hAnsi="Arial" w:cs="Arial"/>
          <w:kern w:val="0"/>
          <w:szCs w:val="21"/>
        </w:rPr>
        <w:t>So</w:t>
      </w:r>
      <w:proofErr w:type="gramEnd"/>
      <w:r w:rsidR="005F20B6" w:rsidRPr="00931C1E">
        <w:rPr>
          <w:rFonts w:ascii="Arial" w:eastAsia="宋体" w:hAnsi="Arial" w:cs="Arial"/>
          <w:kern w:val="0"/>
          <w:szCs w:val="21"/>
        </w:rPr>
        <w:t xml:space="preserve"> I use it to get this result: </w:t>
      </w:r>
    </w:p>
    <w:p w14:paraId="69F84AD9" w14:textId="34978A3D" w:rsidR="00F54CB0" w:rsidRDefault="005F20B6" w:rsidP="00861F45">
      <w:r w:rsidRPr="005F20B6">
        <w:drawing>
          <wp:inline distT="0" distB="0" distL="0" distR="0" wp14:anchorId="014704C8" wp14:editId="548F78B9">
            <wp:extent cx="2376152" cy="2890293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811" cy="29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0B6">
        <w:t xml:space="preserve"> </w:t>
      </w:r>
      <w:r>
        <w:drawing>
          <wp:inline distT="0" distB="0" distL="0" distR="0" wp14:anchorId="31A66B0A" wp14:editId="66C00F3E">
            <wp:extent cx="2749640" cy="4127394"/>
            <wp:effectExtent l="0" t="0" r="0" b="6985"/>
            <wp:docPr id="9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D8B572B9-C145-482C-9E3E-D5FFE3DB68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D8B572B9-C145-482C-9E3E-D5FFE3DB68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574" cy="41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2180" w14:textId="57D4EF16" w:rsidR="003A7FCA" w:rsidRDefault="003A7FCA" w:rsidP="00861F45">
      <w:pPr>
        <w:rPr>
          <w:noProof/>
        </w:rPr>
      </w:pPr>
    </w:p>
    <w:p w14:paraId="1EE4F2B0" w14:textId="57AE1683" w:rsidR="003A7FCA" w:rsidRPr="003A7FCA" w:rsidRDefault="003A7FCA" w:rsidP="00861F45">
      <w:pPr>
        <w:rPr>
          <w:rFonts w:ascii="Arial" w:eastAsia="宋体" w:hAnsi="Arial" w:cs="Arial" w:hint="eastAsia"/>
          <w:kern w:val="0"/>
          <w:szCs w:val="21"/>
        </w:rPr>
      </w:pPr>
      <w:r>
        <w:t>I</w:t>
      </w:r>
      <w:r w:rsidRPr="003A7FCA">
        <w:rPr>
          <w:rFonts w:ascii="Arial" w:eastAsia="宋体" w:hAnsi="Arial" w:cs="Arial"/>
          <w:kern w:val="0"/>
          <w:szCs w:val="21"/>
        </w:rPr>
        <w:t xml:space="preserve">n order to calculate the </w:t>
      </w:r>
      <w:proofErr w:type="spellStart"/>
      <w:r w:rsidR="0054362A">
        <w:rPr>
          <w:rFonts w:ascii="Arial" w:eastAsia="宋体" w:hAnsi="Arial" w:cs="Arial"/>
          <w:kern w:val="0"/>
          <w:szCs w:val="21"/>
        </w:rPr>
        <w:t>Eyxi</w:t>
      </w:r>
      <w:proofErr w:type="spellEnd"/>
      <w:r w:rsidRPr="003A7FCA">
        <w:rPr>
          <w:rFonts w:ascii="Arial" w:eastAsia="宋体" w:hAnsi="Arial" w:cs="Arial"/>
          <w:kern w:val="0"/>
          <w:szCs w:val="21"/>
        </w:rPr>
        <w:t xml:space="preserve"> we must first </w:t>
      </w:r>
      <w:proofErr w:type="spellStart"/>
      <w:r w:rsidRPr="003A7FCA">
        <w:rPr>
          <w:rFonts w:ascii="Arial" w:eastAsia="宋体" w:hAnsi="Arial" w:cs="Arial"/>
          <w:kern w:val="0"/>
          <w:szCs w:val="21"/>
        </w:rPr>
        <w:t>regularise</w:t>
      </w:r>
      <w:proofErr w:type="spellEnd"/>
      <w:r w:rsidRPr="003A7FCA">
        <w:rPr>
          <w:rFonts w:ascii="Arial" w:eastAsia="宋体" w:hAnsi="Arial" w:cs="Arial"/>
          <w:kern w:val="0"/>
          <w:szCs w:val="21"/>
        </w:rPr>
        <w:t xml:space="preserve"> the data.</w:t>
      </w:r>
      <w:r>
        <w:rPr>
          <w:rFonts w:ascii="Arial" w:eastAsia="宋体" w:hAnsi="Arial" w:cs="Arial"/>
          <w:kern w:val="0"/>
          <w:szCs w:val="21"/>
        </w:rPr>
        <w:t xml:space="preserve"> I use R to regularize the data:</w:t>
      </w:r>
    </w:p>
    <w:p w14:paraId="73A4C48D" w14:textId="7151FE62" w:rsidR="00F54CB0" w:rsidRDefault="003A7FCA" w:rsidP="00861F45">
      <w:r w:rsidRPr="003A7FCA">
        <w:drawing>
          <wp:inline distT="0" distB="0" distL="0" distR="0" wp14:anchorId="4ADC47F5" wp14:editId="4565E6BF">
            <wp:extent cx="5274310" cy="8362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3365" w14:textId="03CAD4CE" w:rsidR="0054362A" w:rsidRPr="0054362A" w:rsidRDefault="0054362A" w:rsidP="00861F45">
      <w:pPr>
        <w:rPr>
          <w:rFonts w:ascii="Arial" w:eastAsia="宋体" w:hAnsi="Arial" w:cs="Arial" w:hint="eastAsia"/>
          <w:kern w:val="0"/>
          <w:szCs w:val="21"/>
        </w:rPr>
      </w:pPr>
      <w:r w:rsidRPr="0054362A">
        <w:rPr>
          <w:rFonts w:ascii="Arial" w:eastAsia="宋体" w:hAnsi="Arial" w:cs="Arial"/>
          <w:kern w:val="0"/>
          <w:szCs w:val="21"/>
        </w:rPr>
        <w:t xml:space="preserve">And after that, I use the </w:t>
      </w:r>
      <w:r w:rsidRPr="0054362A">
        <w:rPr>
          <w:rFonts w:ascii="Arial" w:eastAsia="宋体" w:hAnsi="Arial" w:cs="Arial"/>
          <w:kern w:val="0"/>
          <w:szCs w:val="21"/>
        </w:rPr>
        <w:t xml:space="preserve">I ran a linear regression on the already </w:t>
      </w:r>
      <w:proofErr w:type="spellStart"/>
      <w:r w:rsidRPr="0054362A">
        <w:rPr>
          <w:rFonts w:ascii="Arial" w:eastAsia="宋体" w:hAnsi="Arial" w:cs="Arial"/>
          <w:kern w:val="0"/>
          <w:szCs w:val="21"/>
        </w:rPr>
        <w:t>regularised</w:t>
      </w:r>
      <w:proofErr w:type="spellEnd"/>
      <w:r w:rsidRPr="0054362A">
        <w:rPr>
          <w:rFonts w:ascii="Arial" w:eastAsia="宋体" w:hAnsi="Arial" w:cs="Arial"/>
          <w:kern w:val="0"/>
          <w:szCs w:val="21"/>
        </w:rPr>
        <w:t xml:space="preserve"> data and got the following results. From this, the average elasticity coefficient was </w:t>
      </w:r>
      <w:proofErr w:type="spellStart"/>
      <w:proofErr w:type="gramStart"/>
      <w:r w:rsidRPr="0054362A">
        <w:rPr>
          <w:rFonts w:ascii="Arial" w:eastAsia="宋体" w:hAnsi="Arial" w:cs="Arial"/>
          <w:kern w:val="0"/>
          <w:szCs w:val="21"/>
        </w:rPr>
        <w:t>calculated.</w:t>
      </w:r>
      <w:r>
        <w:rPr>
          <w:rFonts w:ascii="Arial" w:eastAsia="宋体" w:hAnsi="Arial" w:cs="Arial"/>
          <w:kern w:val="0"/>
          <w:szCs w:val="21"/>
        </w:rPr>
        <w:t>So</w:t>
      </w:r>
      <w:proofErr w:type="spellEnd"/>
      <w:proofErr w:type="gramEnd"/>
      <w:r>
        <w:rPr>
          <w:rFonts w:ascii="Arial" w:eastAsia="宋体" w:hAnsi="Arial" w:cs="Arial"/>
          <w:kern w:val="0"/>
          <w:szCs w:val="21"/>
        </w:rPr>
        <w:t xml:space="preserve"> in my case, </w:t>
      </w:r>
      <w:r w:rsidRPr="0054362A">
        <w:rPr>
          <w:rFonts w:ascii="Arial" w:eastAsia="宋体" w:hAnsi="Arial" w:cs="Arial"/>
          <w:kern w:val="0"/>
          <w:szCs w:val="21"/>
        </w:rPr>
        <w:t xml:space="preserve">with increasing factor </w:t>
      </w:r>
      <w:proofErr w:type="spellStart"/>
      <w:r w:rsidRPr="0054362A">
        <w:rPr>
          <w:rFonts w:ascii="Arial" w:eastAsia="宋体" w:hAnsi="Arial" w:cs="Arial"/>
          <w:kern w:val="0"/>
          <w:szCs w:val="21"/>
        </w:rPr>
        <w:t>xj</w:t>
      </w:r>
      <w:proofErr w:type="spellEnd"/>
      <w:r w:rsidRPr="0054362A">
        <w:rPr>
          <w:rFonts w:ascii="Arial" w:eastAsia="宋体" w:hAnsi="Arial" w:cs="Arial"/>
          <w:kern w:val="0"/>
          <w:szCs w:val="21"/>
        </w:rPr>
        <w:t xml:space="preserve"> at 1% of the </w:t>
      </w:r>
      <w:proofErr w:type="spellStart"/>
      <w:r w:rsidRPr="0054362A">
        <w:rPr>
          <w:rFonts w:ascii="Arial" w:eastAsia="宋体" w:hAnsi="Arial" w:cs="Arial"/>
          <w:kern w:val="0"/>
          <w:szCs w:val="21"/>
        </w:rPr>
        <w:t>avarage</w:t>
      </w:r>
      <w:proofErr w:type="spellEnd"/>
      <w:r w:rsidRPr="0054362A">
        <w:rPr>
          <w:rFonts w:ascii="Arial" w:eastAsia="宋体" w:hAnsi="Arial" w:cs="Arial"/>
          <w:kern w:val="0"/>
          <w:szCs w:val="21"/>
        </w:rPr>
        <w:t xml:space="preserve"> level the dependent variable increases be </w:t>
      </w:r>
      <w:proofErr w:type="spellStart"/>
      <w:r w:rsidRPr="0054362A">
        <w:rPr>
          <w:rFonts w:ascii="Arial" w:eastAsia="宋体" w:hAnsi="Arial" w:cs="Arial"/>
          <w:kern w:val="0"/>
          <w:szCs w:val="21"/>
        </w:rPr>
        <w:t>Eyxi</w:t>
      </w:r>
      <w:proofErr w:type="spellEnd"/>
      <w:r w:rsidRPr="0054362A">
        <w:rPr>
          <w:rFonts w:ascii="Arial" w:eastAsia="宋体" w:hAnsi="Arial" w:cs="Arial"/>
          <w:kern w:val="0"/>
          <w:szCs w:val="21"/>
        </w:rPr>
        <w:t>% from its average level when the other factors are held constant.</w:t>
      </w:r>
    </w:p>
    <w:p w14:paraId="7198DD00" w14:textId="3CD8950F" w:rsidR="003A7FCA" w:rsidRDefault="0054362A" w:rsidP="00861F45">
      <w:pPr>
        <w:rPr>
          <w:rFonts w:ascii="Arial" w:eastAsia="宋体" w:hAnsi="Arial" w:cs="Arial"/>
          <w:kern w:val="0"/>
          <w:szCs w:val="21"/>
        </w:rPr>
      </w:pPr>
      <w:r w:rsidRPr="0054362A">
        <w:lastRenderedPageBreak/>
        <w:drawing>
          <wp:inline distT="0" distB="0" distL="0" distR="0" wp14:anchorId="595C7395" wp14:editId="217AAD3A">
            <wp:extent cx="4217831" cy="15310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240" cy="15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057B" w14:textId="77777777" w:rsidR="0054362A" w:rsidRDefault="0054362A" w:rsidP="00861F45">
      <w:pPr>
        <w:rPr>
          <w:rFonts w:hint="eastAsia"/>
        </w:rPr>
      </w:pPr>
    </w:p>
    <w:p w14:paraId="3538BFCF" w14:textId="77ED5B11" w:rsidR="00F54CB0" w:rsidRDefault="00AA39AF" w:rsidP="00861F45">
      <w:r w:rsidRPr="00E23B88">
        <w:rPr>
          <w:rFonts w:ascii="Arial" w:eastAsia="宋体" w:hAnsi="Arial" w:cs="Arial" w:hint="eastAsia"/>
          <w:kern w:val="0"/>
          <w:szCs w:val="21"/>
        </w:rPr>
        <w:t>F</w:t>
      </w:r>
      <w:r w:rsidRPr="00E23B88">
        <w:rPr>
          <w:rFonts w:ascii="Arial" w:eastAsia="宋体" w:hAnsi="Arial" w:cs="Arial"/>
          <w:kern w:val="0"/>
          <w:szCs w:val="21"/>
        </w:rPr>
        <w:t xml:space="preserve">or the homoskedasticity in my </w:t>
      </w:r>
      <w:proofErr w:type="gramStart"/>
      <w:r w:rsidRPr="00E23B88">
        <w:rPr>
          <w:rFonts w:ascii="Arial" w:eastAsia="宋体" w:hAnsi="Arial" w:cs="Arial"/>
          <w:kern w:val="0"/>
          <w:szCs w:val="21"/>
        </w:rPr>
        <w:t>case ,</w:t>
      </w:r>
      <w:proofErr w:type="gramEnd"/>
      <w:r w:rsidRPr="00E23B88">
        <w:rPr>
          <w:rFonts w:ascii="Arial" w:eastAsia="宋体" w:hAnsi="Arial" w:cs="Arial"/>
          <w:kern w:val="0"/>
          <w:szCs w:val="21"/>
        </w:rPr>
        <w:t xml:space="preserve"> </w:t>
      </w:r>
      <w:r w:rsidR="00802773" w:rsidRPr="00E23B88">
        <w:rPr>
          <w:rFonts w:ascii="Arial" w:eastAsia="宋体" w:hAnsi="Arial" w:cs="Arial"/>
          <w:kern w:val="0"/>
          <w:szCs w:val="21"/>
        </w:rPr>
        <w:t xml:space="preserve">I have applied different methods in R and EXCEL to obtain the following results, </w:t>
      </w:r>
      <w:r w:rsidR="00E23B88" w:rsidRPr="00E23B88">
        <w:rPr>
          <w:rFonts w:ascii="Arial" w:eastAsia="宋体" w:hAnsi="Arial" w:cs="Arial"/>
          <w:kern w:val="0"/>
          <w:szCs w:val="21"/>
        </w:rPr>
        <w:t xml:space="preserve">the conclusion is we have to reject the H0, that’s mean the variance of the residuals are different(heteroscedasticity). </w:t>
      </w:r>
      <w:r w:rsidR="00E23B88" w:rsidRPr="00E23B88">
        <w:drawing>
          <wp:inline distT="0" distB="0" distL="0" distR="0" wp14:anchorId="67CB905D" wp14:editId="5D680B20">
            <wp:extent cx="3504213" cy="1708230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38" cy="17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78E1" w14:textId="51112D6D" w:rsidR="00E23B88" w:rsidRDefault="00E23B88" w:rsidP="00861F45">
      <w:r w:rsidRPr="00E23B88">
        <w:drawing>
          <wp:inline distT="0" distB="0" distL="0" distR="0" wp14:anchorId="20F4FE96" wp14:editId="71D778C3">
            <wp:extent cx="5134692" cy="3305636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99C1" w14:textId="77777777" w:rsidR="00E23B88" w:rsidRPr="00E23B88" w:rsidRDefault="00E23B88" w:rsidP="00E23B88">
      <w:pPr>
        <w:spacing w:line="360" w:lineRule="auto"/>
        <w:ind w:firstLine="240"/>
        <w:rPr>
          <w:rFonts w:ascii="Arial" w:eastAsia="宋体" w:hAnsi="Arial" w:cs="Arial"/>
          <w:kern w:val="0"/>
          <w:szCs w:val="21"/>
        </w:rPr>
      </w:pPr>
      <w:r w:rsidRPr="00E23B88">
        <w:rPr>
          <w:rFonts w:ascii="Arial" w:eastAsia="宋体" w:hAnsi="Arial" w:cs="Arial"/>
          <w:kern w:val="0"/>
          <w:szCs w:val="21"/>
        </w:rPr>
        <w:t>Durbin-</w:t>
      </w:r>
      <w:proofErr w:type="spellStart"/>
      <w:r w:rsidRPr="00E23B88">
        <w:rPr>
          <w:rFonts w:ascii="Arial" w:eastAsia="宋体" w:hAnsi="Arial" w:cs="Arial"/>
          <w:kern w:val="0"/>
          <w:szCs w:val="21"/>
        </w:rPr>
        <w:t>Waston</w:t>
      </w:r>
      <w:proofErr w:type="spellEnd"/>
      <w:r w:rsidRPr="00E23B88">
        <w:rPr>
          <w:rFonts w:ascii="Arial" w:eastAsia="宋体" w:hAnsi="Arial" w:cs="Arial"/>
          <w:kern w:val="0"/>
          <w:szCs w:val="21"/>
        </w:rPr>
        <w:t xml:space="preserve"> test. </w:t>
      </w:r>
    </w:p>
    <w:p w14:paraId="6E253EB4" w14:textId="669B98FC" w:rsidR="00E23B88" w:rsidRPr="00E23B88" w:rsidRDefault="00E23B88" w:rsidP="00E23B88">
      <w:pPr>
        <w:spacing w:line="360" w:lineRule="auto"/>
        <w:rPr>
          <w:rFonts w:ascii="Arial" w:eastAsia="宋体" w:hAnsi="Arial" w:cs="Arial"/>
          <w:kern w:val="0"/>
          <w:szCs w:val="21"/>
        </w:rPr>
      </w:pPr>
      <w:r w:rsidRPr="00E23B88">
        <w:rPr>
          <w:rFonts w:ascii="Arial" w:eastAsia="宋体" w:hAnsi="Arial" w:cs="Arial"/>
          <w:kern w:val="0"/>
          <w:szCs w:val="21"/>
        </w:rPr>
        <w:t>Durbin-</w:t>
      </w:r>
      <w:proofErr w:type="spellStart"/>
      <w:r w:rsidRPr="00E23B88">
        <w:rPr>
          <w:rFonts w:ascii="Arial" w:eastAsia="宋体" w:hAnsi="Arial" w:cs="Arial"/>
          <w:kern w:val="0"/>
          <w:szCs w:val="21"/>
        </w:rPr>
        <w:t>Waston</w:t>
      </w:r>
      <w:proofErr w:type="spellEnd"/>
      <w:r w:rsidRPr="00E23B88">
        <w:rPr>
          <w:rFonts w:ascii="Arial" w:eastAsia="宋体" w:hAnsi="Arial" w:cs="Arial"/>
          <w:kern w:val="0"/>
          <w:szCs w:val="21"/>
        </w:rPr>
        <w:t xml:space="preserve"> statistic is </w:t>
      </w:r>
      <m:oMath>
        <m:r>
          <w:rPr>
            <w:rFonts w:ascii="Cambria Math" w:eastAsia="宋体" w:hAnsi="Cambria Math" w:cs="Arial"/>
            <w:kern w:val="0"/>
            <w:szCs w:val="21"/>
          </w:rPr>
          <m:t>d</m:t>
        </m:r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=</m:t>
        </m:r>
        <m:f>
          <m:fPr>
            <m:type m:val="lin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=2</m:t>
                </m:r>
              </m:sub>
              <m:sup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Arial"/>
                            <w:kern w:val="0"/>
                            <w:szCs w:val="21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=1</m:t>
                </m:r>
              </m:sub>
              <m:sup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2</m:t>
                    </m:r>
                  </m:sup>
                </m:sSubSup>
              </m:e>
            </m:nary>
          </m:den>
        </m:f>
      </m:oMath>
      <w:r w:rsidRPr="00E23B88">
        <w:rPr>
          <w:rFonts w:ascii="Arial" w:eastAsia="宋体" w:hAnsi="Arial" w:cs="Arial"/>
          <w:kern w:val="0"/>
          <w:szCs w:val="21"/>
        </w:rPr>
        <w:t xml:space="preserve">. For the value of dL, </w:t>
      </w:r>
      <w:proofErr w:type="spellStart"/>
      <w:r w:rsidRPr="00E23B88">
        <w:rPr>
          <w:rFonts w:ascii="Arial" w:eastAsia="宋体" w:hAnsi="Arial" w:cs="Arial"/>
          <w:kern w:val="0"/>
          <w:szCs w:val="21"/>
        </w:rPr>
        <w:t>dU</w:t>
      </w:r>
      <w:proofErr w:type="spellEnd"/>
      <w:r w:rsidRPr="00E23B88">
        <w:rPr>
          <w:rFonts w:ascii="Arial" w:eastAsia="宋体" w:hAnsi="Arial" w:cs="Arial"/>
          <w:kern w:val="0"/>
          <w:szCs w:val="21"/>
        </w:rPr>
        <w:t>, we can find the corresponding number in the Durbin-</w:t>
      </w:r>
      <w:proofErr w:type="spellStart"/>
      <w:r w:rsidRPr="00E23B88">
        <w:rPr>
          <w:rFonts w:ascii="Arial" w:eastAsia="宋体" w:hAnsi="Arial" w:cs="Arial"/>
          <w:kern w:val="0"/>
          <w:szCs w:val="21"/>
        </w:rPr>
        <w:t>Waston</w:t>
      </w:r>
      <w:proofErr w:type="spellEnd"/>
      <w:r w:rsidRPr="00E23B88">
        <w:rPr>
          <w:rFonts w:ascii="Arial" w:eastAsia="宋体" w:hAnsi="Arial" w:cs="Arial"/>
          <w:kern w:val="0"/>
          <w:szCs w:val="21"/>
        </w:rPr>
        <w:t xml:space="preserve"> table according to K and N. In my case, dL=1,</w:t>
      </w:r>
      <w:r>
        <w:rPr>
          <w:rFonts w:ascii="Arial" w:eastAsia="宋体" w:hAnsi="Arial" w:cs="Arial"/>
          <w:kern w:val="0"/>
          <w:szCs w:val="21"/>
        </w:rPr>
        <w:t>582</w:t>
      </w:r>
      <w:r w:rsidRPr="00E23B88">
        <w:rPr>
          <w:rFonts w:ascii="Arial" w:eastAsia="宋体" w:hAnsi="Arial" w:cs="Arial"/>
          <w:kern w:val="0"/>
          <w:szCs w:val="21"/>
        </w:rPr>
        <w:t xml:space="preserve">, </w:t>
      </w:r>
      <w:proofErr w:type="spellStart"/>
      <w:r w:rsidRPr="00E23B88">
        <w:rPr>
          <w:rFonts w:ascii="Arial" w:eastAsia="宋体" w:hAnsi="Arial" w:cs="Arial"/>
          <w:kern w:val="0"/>
          <w:szCs w:val="21"/>
        </w:rPr>
        <w:t>dU</w:t>
      </w:r>
      <w:proofErr w:type="spellEnd"/>
      <w:r w:rsidRPr="00E23B88">
        <w:rPr>
          <w:rFonts w:ascii="Arial" w:eastAsia="宋体" w:hAnsi="Arial" w:cs="Arial"/>
          <w:kern w:val="0"/>
          <w:szCs w:val="21"/>
        </w:rPr>
        <w:t>=1,</w:t>
      </w:r>
      <w:r>
        <w:rPr>
          <w:rFonts w:ascii="Arial" w:eastAsia="宋体" w:hAnsi="Arial" w:cs="Arial"/>
          <w:kern w:val="0"/>
          <w:szCs w:val="21"/>
        </w:rPr>
        <w:t>768</w:t>
      </w:r>
      <w:r w:rsidRPr="00E23B88">
        <w:rPr>
          <w:rFonts w:ascii="Arial" w:eastAsia="宋体" w:hAnsi="Arial" w:cs="Arial"/>
          <w:kern w:val="0"/>
          <w:szCs w:val="21"/>
        </w:rPr>
        <w:t xml:space="preserve">. And we can notice d is located between [0, dL], it means that </w:t>
      </w:r>
      <w:r w:rsidRPr="00E23B88">
        <w:rPr>
          <w:rFonts w:ascii="Arial" w:eastAsia="宋体" w:hAnsi="Arial" w:cs="Arial"/>
          <w:kern w:val="0"/>
          <w:szCs w:val="21"/>
        </w:rPr>
        <w:lastRenderedPageBreak/>
        <w:t>there is statistical evidence that the error terms are positively autocorrelated.</w:t>
      </w:r>
    </w:p>
    <w:p w14:paraId="1B088D3C" w14:textId="5DD96B86" w:rsidR="00E23B88" w:rsidRDefault="00E23B88" w:rsidP="00861F45">
      <w:r w:rsidRPr="00E23B88">
        <w:drawing>
          <wp:inline distT="0" distB="0" distL="0" distR="0" wp14:anchorId="12C37A06" wp14:editId="702CE103">
            <wp:extent cx="2857899" cy="15432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545F" w14:textId="77777777" w:rsidR="00E23B88" w:rsidRPr="00E23B88" w:rsidRDefault="00E23B88" w:rsidP="00E23B88">
      <w:pPr>
        <w:spacing w:line="360" w:lineRule="auto"/>
        <w:ind w:firstLine="240"/>
        <w:rPr>
          <w:rFonts w:ascii="Arial" w:eastAsia="宋体" w:hAnsi="Arial" w:cs="Arial"/>
          <w:kern w:val="0"/>
          <w:szCs w:val="21"/>
        </w:rPr>
      </w:pPr>
      <w:proofErr w:type="spellStart"/>
      <w:r w:rsidRPr="00E23B88">
        <w:rPr>
          <w:rFonts w:ascii="Arial" w:eastAsia="宋体" w:hAnsi="Arial" w:cs="Arial"/>
          <w:kern w:val="0"/>
          <w:szCs w:val="21"/>
        </w:rPr>
        <w:t>Jarque-Bera</w:t>
      </w:r>
      <w:proofErr w:type="spellEnd"/>
      <w:r w:rsidRPr="00E23B88">
        <w:rPr>
          <w:rFonts w:ascii="Arial" w:eastAsia="宋体" w:hAnsi="Arial" w:cs="Arial"/>
          <w:kern w:val="0"/>
          <w:szCs w:val="21"/>
        </w:rPr>
        <w:t xml:space="preserve"> test. </w:t>
      </w:r>
    </w:p>
    <w:p w14:paraId="2F219BA0" w14:textId="7B5018B1" w:rsidR="00E23B88" w:rsidRDefault="00E23B88" w:rsidP="00E23B88">
      <w:pPr>
        <w:spacing w:line="360" w:lineRule="auto"/>
        <w:rPr>
          <w:rFonts w:ascii="Arial" w:eastAsia="宋体" w:hAnsi="Arial" w:cs="Arial"/>
          <w:kern w:val="0"/>
          <w:szCs w:val="21"/>
        </w:rPr>
      </w:pPr>
      <w:r w:rsidRPr="00E23B88">
        <w:rPr>
          <w:rFonts w:ascii="Arial" w:eastAsia="宋体" w:hAnsi="Arial" w:cs="Arial"/>
          <w:kern w:val="0"/>
          <w:szCs w:val="21"/>
        </w:rPr>
        <w:t xml:space="preserve">With the usage of </w:t>
      </w:r>
      <m:oMath>
        <m:r>
          <w:rPr>
            <w:rFonts w:ascii="Cambria Math" w:eastAsia="宋体" w:hAnsi="Cambria Math" w:cs="Arial"/>
            <w:kern w:val="0"/>
            <w:szCs w:val="21"/>
          </w:rPr>
          <m:t>JB</m:t>
        </m:r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 xml:space="preserve">= </m:t>
        </m:r>
        <m:r>
          <w:rPr>
            <w:rFonts w:ascii="Cambria Math" w:eastAsia="宋体" w:hAnsi="Cambria Math" w:cs="Arial"/>
            <w:kern w:val="0"/>
            <w:szCs w:val="21"/>
          </w:rPr>
          <m:t>n</m:t>
        </m:r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*(</m:t>
        </m:r>
        <m:sSup>
          <m:s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/ 6+</m:t>
        </m:r>
        <m:f>
          <m:fPr>
            <m:type m:val="lin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24</m:t>
            </m:r>
          </m:den>
        </m:f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*</m:t>
        </m:r>
        <m:sSup>
          <m:s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(</m:t>
            </m:r>
            <m:r>
              <w:rPr>
                <w:rFonts w:ascii="Cambria Math" w:eastAsia="宋体" w:hAnsi="Cambria Math" w:cs="Arial"/>
                <w:kern w:val="0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-3)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)</m:t>
        </m:r>
      </m:oMath>
      <w:r w:rsidRPr="00E23B88">
        <w:rPr>
          <w:rFonts w:ascii="Arial" w:eastAsia="宋体" w:hAnsi="Arial" w:cs="Arial"/>
          <w:kern w:val="0"/>
          <w:szCs w:val="21"/>
        </w:rPr>
        <w:t xml:space="preserve">, </w:t>
      </w:r>
      <m:oMath>
        <m:r>
          <w:rPr>
            <w:rFonts w:ascii="Cambria Math" w:eastAsia="宋体" w:hAnsi="Cambria Math" w:cs="Arial"/>
            <w:kern w:val="0"/>
            <w:szCs w:val="21"/>
          </w:rPr>
          <m:t>S</m:t>
        </m:r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=</m:t>
        </m:r>
        <m:f>
          <m:fPr>
            <m:type m:val="lin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μ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σ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3</m:t>
                </m:r>
              </m:sup>
            </m:sSup>
          </m:den>
        </m:f>
      </m:oMath>
      <w:r w:rsidRPr="00E23B88">
        <w:rPr>
          <w:rFonts w:ascii="Arial" w:eastAsia="宋体" w:hAnsi="Arial" w:cs="Arial"/>
          <w:kern w:val="0"/>
          <w:szCs w:val="21"/>
        </w:rPr>
        <w:t xml:space="preserve">, </w:t>
      </w:r>
      <m:oMath>
        <m:r>
          <w:rPr>
            <w:rFonts w:ascii="Cambria Math" w:eastAsia="宋体" w:hAnsi="Cambria Math" w:cs="Arial"/>
            <w:kern w:val="0"/>
            <w:szCs w:val="21"/>
          </w:rPr>
          <m:t>K</m:t>
        </m:r>
        <m:r>
          <m:rPr>
            <m:sty m:val="p"/>
          </m:rPr>
          <w:rPr>
            <w:rFonts w:ascii="Cambria Math" w:eastAsia="宋体" w:hAnsi="Cambria Math" w:cs="Arial"/>
            <w:kern w:val="0"/>
            <w:szCs w:val="21"/>
          </w:rPr>
          <m:t>=</m:t>
        </m:r>
        <m:f>
          <m:fPr>
            <m:type m:val="lin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μ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σ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4</m:t>
                </m:r>
              </m:sup>
            </m:sSup>
          </m:den>
        </m:f>
      </m:oMath>
      <w:r w:rsidRPr="00E23B88">
        <w:rPr>
          <w:rFonts w:ascii="Arial" w:eastAsia="宋体" w:hAnsi="Arial" w:cs="Arial"/>
          <w:kern w:val="0"/>
          <w:szCs w:val="21"/>
        </w:rPr>
        <w:t>. And in my case, JB is larger than Chi-square distribution with degree of freedom is equal to 2</w:t>
      </w:r>
      <w:r w:rsidRPr="00E23B88">
        <w:rPr>
          <w:rFonts w:ascii="Arial" w:eastAsia="宋体" w:hAnsi="Arial" w:cs="Arial" w:hint="eastAsia"/>
          <w:kern w:val="0"/>
          <w:szCs w:val="21"/>
        </w:rPr>
        <w:t xml:space="preserve"> </w:t>
      </w:r>
      <w:r w:rsidRPr="00E23B88">
        <w:rPr>
          <w:rFonts w:ascii="Arial" w:eastAsia="宋体" w:hAnsi="Arial" w:cs="Arial"/>
          <w:kern w:val="0"/>
          <w:szCs w:val="21"/>
        </w:rPr>
        <w:t>which represents that the residuals are not normally distributed.</w:t>
      </w:r>
    </w:p>
    <w:p w14:paraId="4AD03AD5" w14:textId="41F88437" w:rsidR="00D62AED" w:rsidRPr="00E23B88" w:rsidRDefault="00D62AED" w:rsidP="00E23B88">
      <w:pPr>
        <w:spacing w:line="360" w:lineRule="auto"/>
        <w:rPr>
          <w:rFonts w:ascii="Arial" w:eastAsia="宋体" w:hAnsi="Arial" w:cs="Arial"/>
          <w:kern w:val="0"/>
          <w:szCs w:val="21"/>
        </w:rPr>
      </w:pPr>
      <w:r w:rsidRPr="00D62AED">
        <w:rPr>
          <w:rFonts w:ascii="Arial" w:eastAsia="宋体" w:hAnsi="Arial" w:cs="Arial"/>
          <w:kern w:val="0"/>
          <w:szCs w:val="21"/>
        </w:rPr>
        <w:drawing>
          <wp:inline distT="0" distB="0" distL="0" distR="0" wp14:anchorId="75F5091E" wp14:editId="546BCD9E">
            <wp:extent cx="4887007" cy="695422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5631" w14:textId="77777777" w:rsidR="00D62AED" w:rsidRPr="00D62AED" w:rsidRDefault="00D62AED" w:rsidP="0054362A">
      <w:pPr>
        <w:spacing w:line="360" w:lineRule="auto"/>
        <w:ind w:firstLine="420"/>
        <w:rPr>
          <w:rFonts w:ascii="Arial" w:eastAsia="宋体" w:hAnsi="Arial" w:cs="Arial"/>
          <w:kern w:val="0"/>
          <w:szCs w:val="21"/>
        </w:rPr>
      </w:pPr>
      <w:r w:rsidRPr="00D62AED">
        <w:rPr>
          <w:rFonts w:ascii="Arial" w:eastAsia="宋体" w:hAnsi="Arial" w:cs="Arial"/>
          <w:kern w:val="0"/>
          <w:szCs w:val="21"/>
        </w:rPr>
        <w:t>New point forecast.</w:t>
      </w:r>
    </w:p>
    <w:p w14:paraId="04CC78EF" w14:textId="62E56A57" w:rsidR="00D62AED" w:rsidRDefault="00D62AED" w:rsidP="00D62AED">
      <w:pPr>
        <w:spacing w:line="360" w:lineRule="auto"/>
        <w:rPr>
          <w:rFonts w:ascii="Arial" w:eastAsia="宋体" w:hAnsi="Arial" w:cs="Arial"/>
          <w:kern w:val="0"/>
          <w:szCs w:val="21"/>
        </w:rPr>
      </w:pPr>
      <w:r w:rsidRPr="00D62AED">
        <w:rPr>
          <w:rFonts w:ascii="Arial" w:eastAsia="宋体" w:hAnsi="Arial" w:cs="Arial"/>
          <w:kern w:val="0"/>
          <w:szCs w:val="21"/>
        </w:rPr>
        <w:t xml:space="preserve">By using Function MMULT, MINVERSE, TRANSPOSE, with </w:t>
      </w:r>
      <m:oMath>
        <m:sSub>
          <m:sSub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m</m:t>
            </m:r>
          </m:e>
          <m:sub>
            <m:r>
              <w:rPr>
                <w:rFonts w:ascii="Cambria Math" w:eastAsia="宋体" w:hAnsi="Cambria Math" w:cs="Arial"/>
                <w:kern w:val="0"/>
                <w:szCs w:val="21"/>
              </w:rPr>
              <m:t>y</m:t>
            </m:r>
          </m:sub>
        </m:sSub>
      </m:oMath>
      <w:r w:rsidRPr="00D62AED">
        <w:rPr>
          <w:rFonts w:ascii="Arial" w:eastAsia="宋体" w:hAnsi="Arial" w:cs="Arial"/>
          <w:kern w:val="0"/>
          <w:szCs w:val="21"/>
        </w:rPr>
        <w:t xml:space="preserve"> = </w:t>
      </w:r>
      <m:oMath>
        <m:sSub>
          <m:sSub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Arial"/>
                <w:kern w:val="0"/>
                <w:szCs w:val="21"/>
              </w:rPr>
              <m:t>ocm</m:t>
            </m:r>
          </m:sub>
        </m:sSub>
        <m:rad>
          <m:radPr>
            <m:degHide m:val="1"/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A</m:t>
            </m:r>
            <m:sSup>
              <m:sSupPr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kern w:val="0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Cs w:val="21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="宋体" w:hAnsi="Cambria Math" w:cs="Arial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Arial"/>
                    <w:kern w:val="0"/>
                    <w:szCs w:val="21"/>
                  </w:rPr>
                  <m:t>T</m:t>
                </m:r>
              </m:sup>
            </m:sSup>
          </m:e>
        </m:rad>
      </m:oMath>
      <w:r w:rsidRPr="00D62AED">
        <w:rPr>
          <w:rFonts w:ascii="Arial" w:eastAsia="宋体" w:hAnsi="Arial" w:cs="Arial"/>
          <w:kern w:val="0"/>
          <w:szCs w:val="21"/>
        </w:rPr>
        <w:t xml:space="preserve">, here A is the row vector of new data set while adding 1 on the first place and the first column of X is also should be 1 column. Then </w:t>
      </w:r>
      <w:r w:rsidRPr="00D62AED">
        <w:rPr>
          <w:rFonts w:ascii="Arial" w:eastAsia="宋体" w:hAnsi="Arial" w:cs="Arial" w:hint="eastAsia"/>
          <w:kern w:val="0"/>
          <w:szCs w:val="21"/>
        </w:rPr>
        <w:t>w</w:t>
      </w:r>
      <w:r w:rsidRPr="00D62AED">
        <w:rPr>
          <w:rFonts w:ascii="Arial" w:eastAsia="宋体" w:hAnsi="Arial" w:cs="Arial"/>
          <w:kern w:val="0"/>
          <w:szCs w:val="21"/>
        </w:rPr>
        <w:t xml:space="preserve">e can calculate the value of </w:t>
      </w:r>
      <m:oMath>
        <m:sSub>
          <m:sSub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m</m:t>
            </m:r>
          </m:e>
          <m:sub>
            <m:r>
              <w:rPr>
                <w:rFonts w:ascii="Cambria Math" w:eastAsia="宋体" w:hAnsi="Cambria Math" w:cs="Arial"/>
                <w:kern w:val="0"/>
                <w:szCs w:val="21"/>
              </w:rPr>
              <m:t>y</m:t>
            </m:r>
          </m:sub>
        </m:sSub>
      </m:oMath>
      <w:r w:rsidRPr="00D62AED">
        <w:rPr>
          <w:rFonts w:ascii="Arial" w:eastAsia="宋体" w:hAnsi="Arial" w:cs="Arial"/>
          <w:kern w:val="0"/>
          <w:szCs w:val="21"/>
        </w:rPr>
        <w:t xml:space="preserve"> and also the confidence interval of new point as </w:t>
      </w:r>
      <w:proofErr w:type="gramStart"/>
      <w:r w:rsidRPr="00D62AED">
        <w:rPr>
          <w:rFonts w:ascii="Arial" w:eastAsia="宋体" w:hAnsi="Arial" w:cs="Arial"/>
          <w:kern w:val="0"/>
          <w:szCs w:val="21"/>
        </w:rPr>
        <w:t xml:space="preserve">shown </w:t>
      </w:r>
      <w:r>
        <w:rPr>
          <w:rFonts w:ascii="Arial" w:eastAsia="宋体" w:hAnsi="Arial" w:cs="Arial"/>
          <w:kern w:val="0"/>
          <w:szCs w:val="21"/>
        </w:rPr>
        <w:t>.</w:t>
      </w:r>
      <w:proofErr w:type="gramEnd"/>
    </w:p>
    <w:p w14:paraId="162D7662" w14:textId="42D49F94" w:rsidR="00D62AED" w:rsidRPr="00D62AED" w:rsidRDefault="00D62AED" w:rsidP="00D62AED">
      <w:pPr>
        <w:spacing w:line="360" w:lineRule="auto"/>
        <w:rPr>
          <w:rFonts w:ascii="Arial" w:eastAsia="宋体" w:hAnsi="Arial" w:cs="Arial"/>
          <w:kern w:val="0"/>
          <w:szCs w:val="21"/>
        </w:rPr>
      </w:pPr>
      <w:r w:rsidRPr="00D62AED">
        <w:rPr>
          <w:rFonts w:ascii="Arial" w:eastAsia="宋体" w:hAnsi="Arial" w:cs="Arial"/>
          <w:kern w:val="0"/>
          <w:szCs w:val="21"/>
        </w:rPr>
        <w:drawing>
          <wp:inline distT="0" distB="0" distL="0" distR="0" wp14:anchorId="71FAD099" wp14:editId="2D48358B">
            <wp:extent cx="5274310" cy="12420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EF15" w14:textId="77777777" w:rsidR="00E23B88" w:rsidRPr="00D62AED" w:rsidRDefault="00E23B88" w:rsidP="00861F45">
      <w:pPr>
        <w:rPr>
          <w:rFonts w:hint="eastAsia"/>
        </w:rPr>
      </w:pPr>
    </w:p>
    <w:sectPr w:rsidR="00E23B88" w:rsidRPr="00D62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0A5"/>
    <w:multiLevelType w:val="multilevel"/>
    <w:tmpl w:val="714C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60591"/>
    <w:multiLevelType w:val="multilevel"/>
    <w:tmpl w:val="59CA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F3AA1"/>
    <w:multiLevelType w:val="multilevel"/>
    <w:tmpl w:val="E072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483486"/>
    <w:multiLevelType w:val="multilevel"/>
    <w:tmpl w:val="63DC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E10DB3"/>
    <w:multiLevelType w:val="multilevel"/>
    <w:tmpl w:val="9EE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78159E"/>
    <w:multiLevelType w:val="multilevel"/>
    <w:tmpl w:val="E1F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5A4B89"/>
    <w:multiLevelType w:val="multilevel"/>
    <w:tmpl w:val="13027DA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4B18E8"/>
    <w:multiLevelType w:val="multilevel"/>
    <w:tmpl w:val="474C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034A56"/>
    <w:multiLevelType w:val="multilevel"/>
    <w:tmpl w:val="1C6A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68"/>
    <w:rsid w:val="000C1237"/>
    <w:rsid w:val="00184DCB"/>
    <w:rsid w:val="001F12C4"/>
    <w:rsid w:val="002836DF"/>
    <w:rsid w:val="003A7FCA"/>
    <w:rsid w:val="003E4F1C"/>
    <w:rsid w:val="0054362A"/>
    <w:rsid w:val="005F20B6"/>
    <w:rsid w:val="00641AEE"/>
    <w:rsid w:val="00643654"/>
    <w:rsid w:val="00802773"/>
    <w:rsid w:val="00813113"/>
    <w:rsid w:val="00861F45"/>
    <w:rsid w:val="00931C1E"/>
    <w:rsid w:val="00961D2A"/>
    <w:rsid w:val="00A6206F"/>
    <w:rsid w:val="00AA39AF"/>
    <w:rsid w:val="00CC2346"/>
    <w:rsid w:val="00D13C14"/>
    <w:rsid w:val="00D16468"/>
    <w:rsid w:val="00D62AED"/>
    <w:rsid w:val="00D804A4"/>
    <w:rsid w:val="00D85D61"/>
    <w:rsid w:val="00E17B8C"/>
    <w:rsid w:val="00E23B88"/>
    <w:rsid w:val="00E441A9"/>
    <w:rsid w:val="00E51FEF"/>
    <w:rsid w:val="00E62033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DC58"/>
  <w15:chartTrackingRefBased/>
  <w15:docId w15:val="{E9ADD832-760A-448F-935A-E1F66FD8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4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s.toronto.edu/~delve/data/boston/bostonDetail.htm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Feiran Xu</dc:creator>
  <cp:keywords/>
  <dc:description/>
  <cp:lastModifiedBy>Feiran Xu</cp:lastModifiedBy>
  <cp:revision>2</cp:revision>
  <dcterms:created xsi:type="dcterms:W3CDTF">2021-11-10T16:37:00Z</dcterms:created>
  <dcterms:modified xsi:type="dcterms:W3CDTF">2021-11-10T16:37:00Z</dcterms:modified>
</cp:coreProperties>
</file>