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7C2" w:rsidRPr="000E57C2" w:rsidRDefault="000E57C2" w:rsidP="000E57C2">
      <w:pPr>
        <w:jc w:val="center"/>
        <w:rPr>
          <w:rFonts w:ascii="华文中宋" w:eastAsia="华文中宋" w:hAnsi="华文中宋"/>
          <w:b/>
          <w:sz w:val="28"/>
        </w:rPr>
      </w:pPr>
      <w:r w:rsidRPr="000E57C2">
        <w:rPr>
          <w:rFonts w:ascii="华文中宋" w:eastAsia="华文中宋" w:hAnsi="华文中宋" w:hint="eastAsia"/>
          <w:b/>
          <w:sz w:val="28"/>
        </w:rPr>
        <w:t>陕西媄月商业艺术有限责任公司</w:t>
      </w:r>
    </w:p>
    <w:p w:rsidR="000E57C2" w:rsidRPr="000E57C2" w:rsidRDefault="000E57C2" w:rsidP="000E57C2">
      <w:pPr>
        <w:pStyle w:val="1"/>
      </w:pPr>
      <w:r w:rsidRPr="000E57C2">
        <w:rPr>
          <w:rFonts w:hint="eastAsia"/>
        </w:rPr>
        <w:t>战</w:t>
      </w:r>
      <w:r>
        <w:rPr>
          <w:rFonts w:hint="eastAsia"/>
        </w:rPr>
        <w:t xml:space="preserve"> </w:t>
      </w:r>
      <w:r>
        <w:t xml:space="preserve">   </w:t>
      </w:r>
      <w:r w:rsidRPr="000E57C2">
        <w:rPr>
          <w:rFonts w:hint="eastAsia"/>
        </w:rPr>
        <w:t>略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规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划</w:t>
      </w:r>
    </w:p>
    <w:p w:rsidR="000E57C2" w:rsidRPr="000E57C2" w:rsidRDefault="000E57C2" w:rsidP="000E57C2">
      <w:pPr>
        <w:jc w:val="center"/>
        <w:rPr>
          <w:rFonts w:ascii="华文中宋" w:eastAsia="华文中宋" w:hAnsi="华文中宋"/>
          <w:b/>
          <w:sz w:val="28"/>
          <w:szCs w:val="28"/>
        </w:rPr>
      </w:pPr>
      <w:r w:rsidRPr="000E57C2">
        <w:rPr>
          <w:rFonts w:ascii="华文中宋" w:eastAsia="华文中宋" w:hAnsi="华文中宋" w:hint="eastAsia"/>
          <w:b/>
          <w:sz w:val="28"/>
          <w:szCs w:val="28"/>
        </w:rPr>
        <w:t>——构建数字时代的</w:t>
      </w:r>
      <w:r>
        <w:rPr>
          <w:rFonts w:ascii="华文中宋" w:eastAsia="华文中宋" w:hAnsi="华文中宋" w:hint="eastAsia"/>
          <w:b/>
          <w:sz w:val="28"/>
          <w:szCs w:val="28"/>
        </w:rPr>
        <w:t>文化传承</w:t>
      </w:r>
    </w:p>
    <w:p w:rsidR="000E57C2" w:rsidRPr="000E57C2" w:rsidRDefault="000E57C2" w:rsidP="000E57C2">
      <w:pPr>
        <w:rPr>
          <w:rFonts w:ascii="宋体" w:eastAsia="宋体" w:hAnsi="宋体"/>
          <w:b/>
          <w:sz w:val="28"/>
          <w:szCs w:val="28"/>
        </w:rPr>
      </w:pPr>
      <w:r w:rsidRPr="000E57C2">
        <w:rPr>
          <w:rFonts w:ascii="宋体" w:eastAsia="宋体" w:hAnsi="宋体" w:hint="eastAsia"/>
          <w:b/>
          <w:sz w:val="28"/>
          <w:szCs w:val="28"/>
        </w:rPr>
        <w:t>文件版本：</w:t>
      </w:r>
      <w:r w:rsidRPr="000E57C2">
        <w:rPr>
          <w:rFonts w:ascii="宋体" w:eastAsia="宋体" w:hAnsi="宋体"/>
          <w:b/>
          <w:sz w:val="28"/>
          <w:szCs w:val="28"/>
        </w:rPr>
        <w:t>V3.0 “文明纪元”</w:t>
      </w:r>
    </w:p>
    <w:p w:rsidR="000E57C2" w:rsidRPr="000E57C2" w:rsidRDefault="000E57C2" w:rsidP="000E57C2">
      <w:pPr>
        <w:rPr>
          <w:rFonts w:ascii="宋体" w:eastAsia="宋体" w:hAnsi="宋体"/>
          <w:b/>
          <w:sz w:val="28"/>
          <w:szCs w:val="28"/>
        </w:rPr>
      </w:pPr>
      <w:r w:rsidRPr="000E57C2">
        <w:rPr>
          <w:rFonts w:ascii="宋体" w:eastAsia="宋体" w:hAnsi="宋体" w:hint="eastAsia"/>
          <w:b/>
          <w:sz w:val="28"/>
          <w:szCs w:val="28"/>
        </w:rPr>
        <w:t>发布日期：</w:t>
      </w:r>
      <w:r w:rsidRPr="000E57C2">
        <w:rPr>
          <w:rFonts w:ascii="宋体" w:eastAsia="宋体" w:hAnsi="宋体"/>
          <w:b/>
          <w:sz w:val="28"/>
          <w:szCs w:val="28"/>
        </w:rPr>
        <w:t>2026年1月</w:t>
      </w:r>
    </w:p>
    <w:p w:rsidR="000E57C2" w:rsidRPr="000E57C2" w:rsidRDefault="000E57C2" w:rsidP="000E57C2">
      <w:pPr>
        <w:rPr>
          <w:rFonts w:ascii="宋体" w:eastAsia="宋体" w:hAnsi="宋体"/>
          <w:b/>
          <w:sz w:val="28"/>
          <w:szCs w:val="28"/>
        </w:rPr>
      </w:pPr>
      <w:r w:rsidRPr="000E57C2">
        <w:rPr>
          <w:rFonts w:ascii="宋体" w:eastAsia="宋体" w:hAnsi="宋体" w:hint="eastAsia"/>
          <w:b/>
          <w:sz w:val="28"/>
          <w:szCs w:val="28"/>
        </w:rPr>
        <w:t>核心定位：我们并非一家寻常的商业公司，而是一场基于</w:t>
      </w:r>
      <w:r w:rsidR="001C2C83" w:rsidRPr="000E57C2">
        <w:rPr>
          <w:rFonts w:ascii="宋体" w:eastAsia="宋体" w:hAnsi="宋体" w:hint="eastAsia"/>
          <w:b/>
          <w:sz w:val="28"/>
          <w:szCs w:val="28"/>
        </w:rPr>
        <w:t>文化</w:t>
      </w:r>
      <w:r w:rsidRPr="000E57C2">
        <w:rPr>
          <w:rFonts w:ascii="宋体" w:eastAsia="宋体" w:hAnsi="宋体" w:hint="eastAsia"/>
          <w:b/>
          <w:sz w:val="28"/>
          <w:szCs w:val="28"/>
        </w:rPr>
        <w:t>复兴的</w:t>
      </w:r>
      <w:r w:rsidR="00A25092" w:rsidRPr="000E57C2">
        <w:rPr>
          <w:rFonts w:ascii="宋体" w:eastAsia="宋体" w:hAnsi="宋体" w:hint="eastAsia"/>
          <w:b/>
          <w:sz w:val="28"/>
          <w:szCs w:val="28"/>
        </w:rPr>
        <w:t>数字</w:t>
      </w:r>
      <w:r w:rsidR="001C2C83">
        <w:rPr>
          <w:rFonts w:ascii="宋体" w:eastAsia="宋体" w:hAnsi="宋体" w:hint="eastAsia"/>
          <w:b/>
          <w:sz w:val="28"/>
          <w:szCs w:val="28"/>
        </w:rPr>
        <w:t>首</w:t>
      </w:r>
      <w:r w:rsidRPr="000E57C2">
        <w:rPr>
          <w:rFonts w:ascii="宋体" w:eastAsia="宋体" w:hAnsi="宋体" w:hint="eastAsia"/>
          <w:b/>
          <w:sz w:val="28"/>
          <w:szCs w:val="28"/>
        </w:rPr>
        <w:t>发者与核心基础设施构建者。</w:t>
      </w:r>
    </w:p>
    <w:p w:rsidR="000E57C2" w:rsidRDefault="000E57C2" w:rsidP="000E57C2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190500</wp:posOffset>
                </wp:positionV>
                <wp:extent cx="5321300" cy="38100"/>
                <wp:effectExtent l="0" t="0" r="3175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13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EF1D2E" id="直接连接符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15pt" to="418.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" strokecolor="black [3200]" strokeweight=".5pt">
                <v:stroke joinstyle="miter"/>
              </v:line>
            </w:pict>
          </mc:Fallback>
        </mc:AlternateContent>
      </w:r>
    </w:p>
    <w:p w:rsidR="000E57C2" w:rsidRPr="000E57C2" w:rsidRDefault="000E57C2" w:rsidP="000E57C2">
      <w:pPr>
        <w:pStyle w:val="2"/>
      </w:pPr>
      <w:r w:rsidRPr="000E57C2">
        <w:rPr>
          <w:rFonts w:hint="eastAsia"/>
        </w:rPr>
        <w:t>第一章：立命——我们回应时代的根本命题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我们正处于一个深刻的割裂时代：</w:t>
      </w:r>
    </w:p>
    <w:p w:rsidR="000E57C2" w:rsidRPr="000E57C2" w:rsidRDefault="000E57C2" w:rsidP="000E57C2">
      <w:pPr>
        <w:spacing w:line="360" w:lineRule="auto"/>
        <w:ind w:firstLineChars="200" w:firstLine="542"/>
        <w:rPr>
          <w:rFonts w:ascii="华文仿宋" w:eastAsia="华文仿宋" w:hAnsi="华文仿宋"/>
          <w:sz w:val="28"/>
          <w:szCs w:val="28"/>
        </w:rPr>
      </w:pPr>
      <w:r w:rsidRPr="000E57C2">
        <w:rPr>
          <w:rStyle w:val="30"/>
        </w:rPr>
        <w:t>1.</w:t>
      </w:r>
      <w:r w:rsidRPr="000E57C2">
        <w:rPr>
          <w:rStyle w:val="30"/>
        </w:rPr>
        <w:tab/>
        <w:t>个体的</w:t>
      </w:r>
      <w:bookmarkStart w:id="0" w:name="_GoBack"/>
      <w:bookmarkEnd w:id="0"/>
      <w:r w:rsidRPr="000E57C2">
        <w:rPr>
          <w:rStyle w:val="30"/>
        </w:rPr>
        <w:t>精神漂泊：</w:t>
      </w:r>
      <w:r w:rsidRPr="000E57C2">
        <w:rPr>
          <w:rFonts w:ascii="华文仿宋" w:eastAsia="华文仿宋" w:hAnsi="华文仿宋"/>
          <w:sz w:val="28"/>
          <w:szCs w:val="28"/>
        </w:rPr>
        <w:t>物质丰盈与意义模糊并存，现代人在效率与喧嚣中，与安身立命的文化根系断裂，陷入“信仰缺失”的普遍困境。</w:t>
      </w:r>
    </w:p>
    <w:p w:rsidR="000E57C2" w:rsidRPr="000E57C2" w:rsidRDefault="000E57C2" w:rsidP="000E57C2">
      <w:pPr>
        <w:spacing w:line="360" w:lineRule="auto"/>
        <w:ind w:firstLineChars="200" w:firstLine="542"/>
        <w:rPr>
          <w:rFonts w:ascii="华文仿宋" w:eastAsia="华文仿宋" w:hAnsi="华文仿宋"/>
          <w:sz w:val="28"/>
          <w:szCs w:val="28"/>
        </w:rPr>
      </w:pPr>
      <w:r w:rsidRPr="000E57C2">
        <w:rPr>
          <w:rStyle w:val="30"/>
        </w:rPr>
        <w:t>2.</w:t>
      </w:r>
      <w:r w:rsidRPr="000E57C2">
        <w:rPr>
          <w:rStyle w:val="30"/>
        </w:rPr>
        <w:tab/>
        <w:t>文明的传承梗阻：</w:t>
      </w:r>
      <w:r w:rsidRPr="000E57C2">
        <w:rPr>
          <w:rFonts w:ascii="华文仿宋" w:eastAsia="华文仿宋" w:hAnsi="华文仿宋"/>
          <w:sz w:val="28"/>
          <w:szCs w:val="28"/>
        </w:rPr>
        <w:t>辉煌的传统文化在博物馆与典籍中沉睡，其精神内核无法转化为滋养当代人生活的活水，遭遇“价值囚禁”的系统性难题。</w:t>
      </w:r>
    </w:p>
    <w:p w:rsidR="000E57C2" w:rsidRPr="000E57C2" w:rsidRDefault="000E57C2" w:rsidP="000E57C2">
      <w:pPr>
        <w:pStyle w:val="3"/>
      </w:pPr>
      <w:r w:rsidRPr="000E57C2">
        <w:rPr>
          <w:rFonts w:hint="eastAsia"/>
        </w:rPr>
        <w:t>媄月的根本回答：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这两个问题是同一枚硬币的两面。信仰的缺失，源于与伟大文明传统的“连接中断”；价值的囚禁，源于传统与当代生活的“语言不通”。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lastRenderedPageBreak/>
        <w:t>因此，</w:t>
      </w:r>
      <w:r w:rsidRPr="000E57C2">
        <w:rPr>
          <w:rStyle w:val="30"/>
          <w:rFonts w:hint="eastAsia"/>
        </w:rPr>
        <w:t>媄月的终极使命</w:t>
      </w:r>
      <w:r w:rsidRPr="000E57C2">
        <w:rPr>
          <w:rFonts w:ascii="华文仿宋" w:eastAsia="华文仿宋" w:hAnsi="华文仿宋" w:hint="eastAsia"/>
          <w:sz w:val="28"/>
          <w:szCs w:val="28"/>
        </w:rPr>
        <w:t>是：</w:t>
      </w:r>
    </w:p>
    <w:p w:rsidR="000E57C2" w:rsidRPr="000E57C2" w:rsidRDefault="000E57C2" w:rsidP="000E57C2">
      <w:pPr>
        <w:spacing w:line="360" w:lineRule="auto"/>
        <w:ind w:firstLineChars="200" w:firstLine="561"/>
        <w:rPr>
          <w:rFonts w:ascii="华文仿宋" w:eastAsia="华文仿宋" w:hAnsi="华文仿宋"/>
          <w:b/>
          <w:sz w:val="28"/>
          <w:szCs w:val="28"/>
        </w:rPr>
      </w:pPr>
      <w:r w:rsidRPr="000E57C2">
        <w:rPr>
          <w:rFonts w:ascii="华文仿宋" w:eastAsia="华文仿宋" w:hAnsi="华文仿宋" w:hint="eastAsia"/>
          <w:b/>
          <w:sz w:val="28"/>
          <w:szCs w:val="28"/>
        </w:rPr>
        <w:t>为数字时代的中国人，重建基于千年文明的精神家园与价值坐标。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我们通过创造可体验、可参与、可拥有的现代表达，让文化从历史的云端降落，重新成为人们日常生活中的审美选择、情感慰藉、社群认同与价值判断的源头活水。</w:t>
      </w:r>
    </w:p>
    <w:p w:rsidR="000E57C2" w:rsidRPr="000E57C2" w:rsidRDefault="000E57C2" w:rsidP="00E14403">
      <w:pPr>
        <w:pStyle w:val="2"/>
      </w:pPr>
      <w:r w:rsidRPr="000E57C2">
        <w:rPr>
          <w:rFonts w:hint="eastAsia"/>
        </w:rPr>
        <w:t>第二章：明道——文明操作系统：三层金字塔与双螺旋飞轮</w:t>
      </w:r>
    </w:p>
    <w:p w:rsid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我们构建的，是一套让文明能量在数字时代重新流动的“文明操作系统”。</w:t>
      </w:r>
    </w:p>
    <w:p w:rsidR="00942FE2" w:rsidRPr="000E57C2" w:rsidRDefault="00942FE2" w:rsidP="00942FE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核心架构：价值</w:t>
      </w:r>
      <w:r w:rsidRPr="000E57C2">
        <w:rPr>
          <w:rFonts w:ascii="华文仿宋" w:eastAsia="华文仿宋" w:hAnsi="华文仿宋"/>
          <w:sz w:val="28"/>
          <w:szCs w:val="28"/>
        </w:rPr>
        <w:t>-信仰融合金字塔</w:t>
      </w:r>
    </w:p>
    <w:p w:rsidR="00070C2B" w:rsidRDefault="00D9619E" w:rsidP="00070C2B">
      <w:pPr>
        <w:spacing w:line="360" w:lineRule="auto"/>
        <w:ind w:firstLineChars="200" w:firstLine="560"/>
        <w:jc w:val="center"/>
        <w:rPr>
          <w:rFonts w:ascii="华文仿宋" w:eastAsia="华文仿宋" w:hAnsi="华文仿宋"/>
          <w:sz w:val="28"/>
          <w:szCs w:val="28"/>
        </w:rPr>
      </w:pPr>
      <w:r w:rsidRPr="00D9619E">
        <w:rPr>
          <w:rFonts w:ascii="华文仿宋" w:eastAsia="华文仿宋" w:hAnsi="华文仿宋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>
                <wp:simplePos x="0" y="0"/>
                <wp:positionH relativeFrom="column">
                  <wp:posOffset>1568450</wp:posOffset>
                </wp:positionH>
                <wp:positionV relativeFrom="paragraph">
                  <wp:posOffset>0</wp:posOffset>
                </wp:positionV>
                <wp:extent cx="2457450" cy="1803400"/>
                <wp:effectExtent l="0" t="0" r="19050" b="25400"/>
                <wp:wrapSquare wrapText="bothSides"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0" cy="18034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96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619E" w:rsidRPr="00DA2C5F" w:rsidRDefault="00D9619E" w:rsidP="00DA2C5F">
                            <w:pPr>
                              <w:spacing w:line="360" w:lineRule="auto"/>
                              <w:jc w:val="center"/>
                              <w:rPr>
                                <w:rFonts w:ascii="华文仿宋" w:eastAsia="华文仿宋" w:hAnsi="华文仿宋"/>
                                <w:b/>
                                <w:sz w:val="28"/>
                                <w:szCs w:val="28"/>
                              </w:rPr>
                            </w:pPr>
                            <w:r w:rsidRPr="00DA2C5F">
                              <w:rPr>
                                <w:rFonts w:ascii="华文仿宋" w:eastAsia="华文仿宋" w:hAnsi="华文仿宋" w:hint="eastAsia"/>
                                <w:b/>
                                <w:sz w:val="28"/>
                                <w:szCs w:val="28"/>
                              </w:rPr>
                              <w:t>战略根源层</w:t>
                            </w:r>
                            <w:r w:rsidR="00DA2C5F" w:rsidRPr="00DA2C5F">
                              <w:rPr>
                                <w:rFonts w:ascii="华文仿宋" w:eastAsia="华文仿宋" w:hAnsi="华文仿宋" w:hint="eastAsi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A2C5F">
                              <w:rPr>
                                <w:rFonts w:ascii="华文仿宋" w:eastAsia="华文仿宋" w:hAnsi="华文仿宋" w:hint="eastAsia"/>
                                <w:b/>
                                <w:sz w:val="28"/>
                                <w:szCs w:val="28"/>
                              </w:rPr>
                              <w:t>•</w:t>
                            </w:r>
                            <w:r w:rsidR="00DA2C5F" w:rsidRPr="00DA2C5F">
                              <w:rPr>
                                <w:rFonts w:ascii="华文仿宋" w:eastAsia="华文仿宋" w:hAnsi="华文仿宋" w:hint="eastAsi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A2C5F">
                              <w:rPr>
                                <w:rFonts w:ascii="华文仿宋" w:eastAsia="华文仿宋" w:hAnsi="华文仿宋" w:hint="eastAsia"/>
                                <w:b/>
                                <w:sz w:val="28"/>
                                <w:szCs w:val="28"/>
                              </w:rPr>
                              <w:t>道</w:t>
                            </w:r>
                          </w:p>
                          <w:p w:rsidR="00D9619E" w:rsidRDefault="00D961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23.5pt;margin-top:0;width:193.5pt;height:142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" fillcolor="#f7fafd [180]">
                <v:fill color2="#b5d2ec [1460]" colors="0 #f7fafd;62915f #ffd966;1 #b5d2ec;1 #b5d2ec" focus="100%" type="gradient"/>
                <v:textbox>
                  <w:txbxContent>
                    <w:p w:rsidR="00D9619E" w:rsidRPr="00DA2C5F" w:rsidRDefault="00D9619E" w:rsidP="00DA2C5F">
                      <w:pPr>
                        <w:spacing w:line="360" w:lineRule="auto"/>
                        <w:jc w:val="center"/>
                        <w:rPr>
                          <w:rFonts w:ascii="华文仿宋" w:eastAsia="华文仿宋" w:hAnsi="华文仿宋"/>
                          <w:b/>
                          <w:sz w:val="28"/>
                          <w:szCs w:val="28"/>
                        </w:rPr>
                      </w:pPr>
                      <w:r w:rsidRPr="00DA2C5F">
                        <w:rPr>
                          <w:rFonts w:ascii="华文仿宋" w:eastAsia="华文仿宋" w:hAnsi="华文仿宋" w:hint="eastAsia"/>
                          <w:b/>
                          <w:sz w:val="28"/>
                          <w:szCs w:val="28"/>
                        </w:rPr>
                        <w:t>战略根源层</w:t>
                      </w:r>
                      <w:r w:rsidR="00DA2C5F" w:rsidRPr="00DA2C5F">
                        <w:rPr>
                          <w:rFonts w:ascii="华文仿宋" w:eastAsia="华文仿宋" w:hAnsi="华文仿宋" w:hint="eastAsia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DA2C5F">
                        <w:rPr>
                          <w:rFonts w:ascii="华文仿宋" w:eastAsia="华文仿宋" w:hAnsi="华文仿宋" w:hint="eastAsia"/>
                          <w:b/>
                          <w:sz w:val="28"/>
                          <w:szCs w:val="28"/>
                        </w:rPr>
                        <w:t>•</w:t>
                      </w:r>
                      <w:r w:rsidR="00DA2C5F" w:rsidRPr="00DA2C5F">
                        <w:rPr>
                          <w:rFonts w:ascii="华文仿宋" w:eastAsia="华文仿宋" w:hAnsi="华文仿宋" w:hint="eastAsia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DA2C5F">
                        <w:rPr>
                          <w:rFonts w:ascii="华文仿宋" w:eastAsia="华文仿宋" w:hAnsi="华文仿宋" w:hint="eastAsia"/>
                          <w:b/>
                          <w:sz w:val="28"/>
                          <w:szCs w:val="28"/>
                        </w:rPr>
                        <w:t>道</w:t>
                      </w:r>
                    </w:p>
                    <w:p w:rsidR="00D9619E" w:rsidRDefault="00D9619E"/>
                  </w:txbxContent>
                </v:textbox>
                <w10:wrap type="square"/>
              </v:shape>
            </w:pict>
          </mc:Fallback>
        </mc:AlternateContent>
      </w:r>
      <w:r w:rsidR="00070C2B">
        <w:rPr>
          <w:rFonts w:ascii="华文仿宋" w:eastAsia="华文仿宋" w:hAnsi="华文仿宋"/>
          <w:sz w:val="28"/>
          <w:szCs w:val="28"/>
        </w:rPr>
        <w:t xml:space="preserve"> </w:t>
      </w:r>
      <w:r w:rsidR="00070C2B">
        <w:rPr>
          <w:rFonts w:ascii="华文仿宋" w:eastAsia="华文仿宋" w:hAnsi="华文仿宋"/>
          <w:sz w:val="28"/>
          <w:szCs w:val="28"/>
        </w:rPr>
        <w:br/>
      </w:r>
    </w:p>
    <w:p w:rsidR="00070C2B" w:rsidRPr="00070C2B" w:rsidRDefault="00D9619E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70C2B">
        <w:rPr>
          <w:rFonts w:ascii="华文仿宋" w:eastAsia="华文仿宋" w:hAnsi="华文仿宋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1898650</wp:posOffset>
                </wp:positionH>
                <wp:positionV relativeFrom="paragraph">
                  <wp:posOffset>3810</wp:posOffset>
                </wp:positionV>
                <wp:extent cx="1885950" cy="584200"/>
                <wp:effectExtent l="0" t="0" r="19050" b="2540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0C2B" w:rsidRPr="00DA2C5F" w:rsidRDefault="00070C2B" w:rsidP="00D9619E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b/>
                                <w:sz w:val="24"/>
                                <w:szCs w:val="24"/>
                              </w:rPr>
                            </w:pPr>
                            <w:r w:rsidRPr="00DA2C5F">
                              <w:rPr>
                                <w:rFonts w:ascii="宋体" w:eastAsia="宋体" w:hAnsi="宋体" w:hint="eastAsia"/>
                                <w:b/>
                                <w:sz w:val="24"/>
                                <w:szCs w:val="24"/>
                              </w:rPr>
                              <w:t>终极使命</w:t>
                            </w:r>
                          </w:p>
                          <w:p w:rsidR="00070C2B" w:rsidRPr="00D9619E" w:rsidRDefault="00070C2B" w:rsidP="00D9619E">
                            <w:pPr>
                              <w:spacing w:line="400" w:lineRule="exact"/>
                              <w:jc w:val="center"/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</w:pPr>
                            <w:r w:rsidRPr="00D9619E">
                              <w:rPr>
                                <w:rFonts w:ascii="华文仿宋" w:eastAsia="华文仿宋" w:hAnsi="华文仿宋" w:hint="eastAsia"/>
                                <w:sz w:val="24"/>
                                <w:szCs w:val="24"/>
                              </w:rPr>
                              <w:t>重建数字时代的精神家园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49.5pt;margin-top:.3pt;width:148.5pt;height:4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">
                <v:textbox>
                  <w:txbxContent>
                    <w:p w:rsidR="00070C2B" w:rsidRPr="00DA2C5F" w:rsidRDefault="00070C2B" w:rsidP="00D9619E">
                      <w:pPr>
                        <w:spacing w:line="400" w:lineRule="exact"/>
                        <w:jc w:val="center"/>
                        <w:rPr>
                          <w:rFonts w:ascii="宋体" w:eastAsia="宋体" w:hAnsi="宋体"/>
                          <w:b/>
                          <w:sz w:val="24"/>
                          <w:szCs w:val="24"/>
                        </w:rPr>
                      </w:pPr>
                      <w:r w:rsidRPr="00DA2C5F">
                        <w:rPr>
                          <w:rFonts w:ascii="宋体" w:eastAsia="宋体" w:hAnsi="宋体" w:hint="eastAsia"/>
                          <w:b/>
                          <w:sz w:val="24"/>
                          <w:szCs w:val="24"/>
                        </w:rPr>
                        <w:t>终极使命</w:t>
                      </w:r>
                    </w:p>
                    <w:p w:rsidR="00070C2B" w:rsidRPr="00D9619E" w:rsidRDefault="00070C2B" w:rsidP="00D9619E">
                      <w:pPr>
                        <w:spacing w:line="400" w:lineRule="exact"/>
                        <w:jc w:val="center"/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</w:pPr>
                      <w:r w:rsidRPr="00D9619E">
                        <w:rPr>
                          <w:rFonts w:ascii="华文仿宋" w:eastAsia="华文仿宋" w:hAnsi="华文仿宋" w:hint="eastAsia"/>
                          <w:sz w:val="24"/>
                          <w:szCs w:val="24"/>
                        </w:rPr>
                        <w:t>重建数字时代的精神家园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:rsidR="00070C2B" w:rsidRDefault="00942FE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70C2B">
        <w:rPr>
          <w:rFonts w:ascii="华文仿宋" w:eastAsia="华文仿宋" w:hAnsi="华文仿宋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16C4044" wp14:editId="50EA25FA">
                <wp:simplePos x="0" y="0"/>
                <wp:positionH relativeFrom="column">
                  <wp:posOffset>1905000</wp:posOffset>
                </wp:positionH>
                <wp:positionV relativeFrom="paragraph">
                  <wp:posOffset>299720</wp:posOffset>
                </wp:positionV>
                <wp:extent cx="1911350" cy="590550"/>
                <wp:effectExtent l="0" t="0" r="12700" b="19050"/>
                <wp:wrapSquare wrapText="bothSides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1350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0C2B" w:rsidRPr="00DA2C5F" w:rsidRDefault="00070C2B" w:rsidP="00D9619E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b/>
                                <w:sz w:val="24"/>
                                <w:szCs w:val="24"/>
                              </w:rPr>
                            </w:pPr>
                            <w:r w:rsidRPr="00DA2C5F">
                              <w:rPr>
                                <w:rFonts w:ascii="宋体" w:eastAsia="宋体" w:hAnsi="宋体" w:hint="eastAsia"/>
                                <w:b/>
                                <w:sz w:val="24"/>
                                <w:szCs w:val="24"/>
                              </w:rPr>
                              <w:t>核心洞察</w:t>
                            </w:r>
                          </w:p>
                          <w:p w:rsidR="00070C2B" w:rsidRPr="00D9619E" w:rsidRDefault="00D9619E" w:rsidP="00D9619E">
                            <w:pPr>
                              <w:spacing w:line="400" w:lineRule="exact"/>
                              <w:jc w:val="center"/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</w:pPr>
                            <w:r w:rsidRPr="00D9619E">
                              <w:rPr>
                                <w:rFonts w:ascii="华文仿宋" w:eastAsia="华文仿宋" w:hAnsi="华文仿宋" w:hint="eastAsia"/>
                                <w:sz w:val="24"/>
                                <w:szCs w:val="24"/>
                              </w:rPr>
                              <w:t>信仰</w:t>
                            </w:r>
                            <w:r w:rsidRPr="00D9619E"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  <w:t>缺失与</w:t>
                            </w:r>
                            <w:r w:rsidRPr="00D9619E">
                              <w:rPr>
                                <w:rFonts w:ascii="华文仿宋" w:eastAsia="华文仿宋" w:hAnsi="华文仿宋" w:hint="eastAsia"/>
                                <w:sz w:val="24"/>
                                <w:szCs w:val="24"/>
                              </w:rPr>
                              <w:t>价值</w:t>
                            </w:r>
                            <w:r w:rsidRPr="00D9619E"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  <w:t>囚禁同源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C4044" id="_x0000_s1028" type="#_x0000_t202" style="position:absolute;left:0;text-align:left;margin-left:150pt;margin-top:23.6pt;width:150.5pt;height:46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">
                <v:textbox>
                  <w:txbxContent>
                    <w:p w:rsidR="00070C2B" w:rsidRPr="00DA2C5F" w:rsidRDefault="00070C2B" w:rsidP="00D9619E">
                      <w:pPr>
                        <w:spacing w:line="400" w:lineRule="exact"/>
                        <w:jc w:val="center"/>
                        <w:rPr>
                          <w:rFonts w:ascii="宋体" w:eastAsia="宋体" w:hAnsi="宋体"/>
                          <w:b/>
                          <w:sz w:val="24"/>
                          <w:szCs w:val="24"/>
                        </w:rPr>
                      </w:pPr>
                      <w:r w:rsidRPr="00DA2C5F">
                        <w:rPr>
                          <w:rFonts w:ascii="宋体" w:eastAsia="宋体" w:hAnsi="宋体" w:hint="eastAsia"/>
                          <w:b/>
                          <w:sz w:val="24"/>
                          <w:szCs w:val="24"/>
                        </w:rPr>
                        <w:t>核心洞察</w:t>
                      </w:r>
                    </w:p>
                    <w:p w:rsidR="00070C2B" w:rsidRPr="00D9619E" w:rsidRDefault="00D9619E" w:rsidP="00D9619E">
                      <w:pPr>
                        <w:spacing w:line="400" w:lineRule="exact"/>
                        <w:jc w:val="center"/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</w:pPr>
                      <w:r w:rsidRPr="00D9619E">
                        <w:rPr>
                          <w:rFonts w:ascii="华文仿宋" w:eastAsia="华文仿宋" w:hAnsi="华文仿宋" w:hint="eastAsia"/>
                          <w:sz w:val="24"/>
                          <w:szCs w:val="24"/>
                        </w:rPr>
                        <w:t>信仰</w:t>
                      </w:r>
                      <w:r w:rsidRPr="00D9619E"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  <w:t>缺失与</w:t>
                      </w:r>
                      <w:r w:rsidRPr="00D9619E">
                        <w:rPr>
                          <w:rFonts w:ascii="华文仿宋" w:eastAsia="华文仿宋" w:hAnsi="华文仿宋" w:hint="eastAsia"/>
                          <w:sz w:val="24"/>
                          <w:szCs w:val="24"/>
                        </w:rPr>
                        <w:t>价值</w:t>
                      </w:r>
                      <w:r w:rsidRPr="00D9619E"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  <w:t>囚禁同源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70C2B" w:rsidRDefault="00070C2B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</w:p>
    <w:p w:rsidR="00070C2B" w:rsidRDefault="00DA2C5F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218440</wp:posOffset>
                </wp:positionV>
                <wp:extent cx="209550" cy="298450"/>
                <wp:effectExtent l="19050" t="0" r="19050" b="44450"/>
                <wp:wrapNone/>
                <wp:docPr id="12" name="下箭头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98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54834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箭头 12" o:spid="_x0000_s1026" type="#_x0000_t67" style="position:absolute;left:0;text-align:left;margin-left:214pt;margin-top:17.2pt;width:16.5pt;height:2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" adj="14017" fillcolor="#5b9bd5 [3204]" strokecolor="#1f4d78 [1604]" strokeweight="1pt"/>
            </w:pict>
          </mc:Fallback>
        </mc:AlternateContent>
      </w:r>
    </w:p>
    <w:p w:rsidR="00D9619E" w:rsidRDefault="00D9619E" w:rsidP="00D9619E">
      <w:pPr>
        <w:spacing w:line="360" w:lineRule="auto"/>
        <w:ind w:firstLineChars="200" w:firstLine="560"/>
        <w:jc w:val="center"/>
        <w:rPr>
          <w:rFonts w:ascii="华文仿宋" w:eastAsia="华文仿宋" w:hAnsi="华文仿宋"/>
          <w:sz w:val="28"/>
          <w:szCs w:val="28"/>
        </w:rPr>
      </w:pPr>
      <w:r w:rsidRPr="00D9619E">
        <w:rPr>
          <w:rFonts w:ascii="华文仿宋" w:eastAsia="华文仿宋" w:hAnsi="华文仿宋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7214" behindDoc="0" locked="0" layoutInCell="1" allowOverlap="1" wp14:anchorId="79399AE7" wp14:editId="31F87D9E">
                <wp:simplePos x="0" y="0"/>
                <wp:positionH relativeFrom="column">
                  <wp:posOffset>1631950</wp:posOffset>
                </wp:positionH>
                <wp:positionV relativeFrom="paragraph">
                  <wp:posOffset>152400</wp:posOffset>
                </wp:positionV>
                <wp:extent cx="2368550" cy="2571750"/>
                <wp:effectExtent l="0" t="0" r="12700" b="19050"/>
                <wp:wrapSquare wrapText="bothSides"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0" cy="25717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96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619E" w:rsidRPr="00DA2C5F" w:rsidRDefault="00DA2C5F" w:rsidP="00DA2C5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DA2C5F">
                              <w:rPr>
                                <w:rFonts w:ascii="华文仿宋" w:eastAsia="华文仿宋" w:hAnsi="华文仿宋" w:hint="eastAsia"/>
                                <w:b/>
                                <w:sz w:val="28"/>
                                <w:szCs w:val="28"/>
                              </w:rPr>
                              <w:t xml:space="preserve">战略实现层 • </w:t>
                            </w:r>
                            <w:r w:rsidRPr="00DA2C5F">
                              <w:rPr>
                                <w:rFonts w:ascii="华文仿宋" w:eastAsia="华文仿宋" w:hAnsi="华文仿宋"/>
                                <w:b/>
                                <w:sz w:val="28"/>
                                <w:szCs w:val="28"/>
                              </w:rPr>
                              <w:t>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99AE7" id="_x0000_s1029" type="#_x0000_t202" style="position:absolute;left:0;text-align:left;margin-left:128.5pt;margin-top:12pt;width:186.5pt;height:202.5pt;z-index:2516572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" fillcolor="#f7fafd [180]">
                <v:fill color2="#b5d2ec [1460]" colors="0 #f7fafd;62915f #ffd966;1 #b5d2ec;1 #b5d2ec" focus="100%" type="gradient"/>
                <v:textbox>
                  <w:txbxContent>
                    <w:p w:rsidR="00D9619E" w:rsidRPr="00DA2C5F" w:rsidRDefault="00DA2C5F" w:rsidP="00DA2C5F">
                      <w:pPr>
                        <w:jc w:val="center"/>
                        <w:rPr>
                          <w:b/>
                        </w:rPr>
                      </w:pPr>
                      <w:r w:rsidRPr="00DA2C5F">
                        <w:rPr>
                          <w:rFonts w:ascii="华文仿宋" w:eastAsia="华文仿宋" w:hAnsi="华文仿宋" w:hint="eastAsia"/>
                          <w:b/>
                          <w:sz w:val="28"/>
                          <w:szCs w:val="28"/>
                        </w:rPr>
                        <w:t xml:space="preserve">战略实现层 • </w:t>
                      </w:r>
                      <w:r w:rsidRPr="00DA2C5F">
                        <w:rPr>
                          <w:rFonts w:ascii="华文仿宋" w:eastAsia="华文仿宋" w:hAnsi="华文仿宋"/>
                          <w:b/>
                          <w:sz w:val="28"/>
                          <w:szCs w:val="28"/>
                        </w:rPr>
                        <w:t>法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华文仿宋" w:eastAsia="华文仿宋" w:hAnsi="华文仿宋"/>
          <w:sz w:val="28"/>
          <w:szCs w:val="28"/>
        </w:rPr>
        <w:br/>
      </w:r>
    </w:p>
    <w:p w:rsidR="00D9619E" w:rsidRPr="00070C2B" w:rsidRDefault="00DA2C5F" w:rsidP="00D9619E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DA2C5F">
        <w:rPr>
          <w:rFonts w:ascii="华文仿宋" w:eastAsia="华文仿宋" w:hAnsi="华文仿宋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6C601D" wp14:editId="49AFFE11">
                <wp:simplePos x="0" y="0"/>
                <wp:positionH relativeFrom="column">
                  <wp:posOffset>1905000</wp:posOffset>
                </wp:positionH>
                <wp:positionV relativeFrom="paragraph">
                  <wp:posOffset>121285</wp:posOffset>
                </wp:positionV>
                <wp:extent cx="1885950" cy="584200"/>
                <wp:effectExtent l="0" t="0" r="19050" b="25400"/>
                <wp:wrapSquare wrapText="bothSides"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2C5F" w:rsidRPr="00DA2C5F" w:rsidRDefault="00DA2C5F" w:rsidP="00DA2C5F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b/>
                                <w:sz w:val="24"/>
                                <w:szCs w:val="24"/>
                              </w:rPr>
                            </w:pPr>
                            <w:r w:rsidRPr="00DA2C5F">
                              <w:rPr>
                                <w:rFonts w:ascii="宋体" w:eastAsia="宋体" w:hAnsi="宋体" w:hint="eastAsia"/>
                                <w:b/>
                                <w:sz w:val="24"/>
                                <w:szCs w:val="24"/>
                              </w:rPr>
                              <w:t>创造层：信仰体验化</w:t>
                            </w:r>
                          </w:p>
                          <w:p w:rsidR="00DA2C5F" w:rsidRPr="00D9619E" w:rsidRDefault="00DA2C5F" w:rsidP="00DA2C5F">
                            <w:pPr>
                              <w:spacing w:line="400" w:lineRule="exact"/>
                              <w:jc w:val="center"/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</w:pPr>
                            <w:r w:rsidRPr="00DA2C5F"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  <w:t>打造“圣地”与“仪式”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C601D" id="_x0000_s1030" type="#_x0000_t202" style="position:absolute;left:0;text-align:left;margin-left:150pt;margin-top:9.55pt;width:148.5pt;height:4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">
                <v:textbox>
                  <w:txbxContent>
                    <w:p w:rsidR="00DA2C5F" w:rsidRPr="00DA2C5F" w:rsidRDefault="00DA2C5F" w:rsidP="00DA2C5F">
                      <w:pPr>
                        <w:spacing w:line="400" w:lineRule="exact"/>
                        <w:jc w:val="center"/>
                        <w:rPr>
                          <w:rFonts w:ascii="宋体" w:eastAsia="宋体" w:hAnsi="宋体"/>
                          <w:b/>
                          <w:sz w:val="24"/>
                          <w:szCs w:val="24"/>
                        </w:rPr>
                      </w:pPr>
                      <w:r w:rsidRPr="00DA2C5F">
                        <w:rPr>
                          <w:rFonts w:ascii="宋体" w:eastAsia="宋体" w:hAnsi="宋体" w:hint="eastAsia"/>
                          <w:b/>
                          <w:sz w:val="24"/>
                          <w:szCs w:val="24"/>
                        </w:rPr>
                        <w:t>创造层：信仰体验化</w:t>
                      </w:r>
                    </w:p>
                    <w:p w:rsidR="00DA2C5F" w:rsidRPr="00D9619E" w:rsidRDefault="00DA2C5F" w:rsidP="00DA2C5F">
                      <w:pPr>
                        <w:spacing w:line="400" w:lineRule="exact"/>
                        <w:jc w:val="center"/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</w:pPr>
                      <w:r w:rsidRPr="00DA2C5F"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  <w:t>打造“圣地”与“仪式”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619E"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:rsidR="00D9619E" w:rsidRDefault="00942FE2" w:rsidP="00D9619E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742D81" wp14:editId="0D026C22">
                <wp:simplePos x="0" y="0"/>
                <wp:positionH relativeFrom="column">
                  <wp:posOffset>2730500</wp:posOffset>
                </wp:positionH>
                <wp:positionV relativeFrom="paragraph">
                  <wp:posOffset>274320</wp:posOffset>
                </wp:positionV>
                <wp:extent cx="139700" cy="209550"/>
                <wp:effectExtent l="19050" t="0" r="31750" b="38100"/>
                <wp:wrapNone/>
                <wp:docPr id="21" name="下箭头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209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C0773" id="下箭头 21" o:spid="_x0000_s1026" type="#_x0000_t67" style="position:absolute;left:0;text-align:left;margin-left:215pt;margin-top:21.6pt;width:11pt;height:16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" adj="14400" fillcolor="#5b9bd5 [3204]" strokecolor="#1f4d78 [1604]" strokeweight="1pt"/>
            </w:pict>
          </mc:Fallback>
        </mc:AlternateContent>
      </w:r>
    </w:p>
    <w:p w:rsidR="00D9619E" w:rsidRDefault="00DA2C5F" w:rsidP="00D9619E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DA2C5F">
        <w:rPr>
          <w:rFonts w:ascii="华文仿宋" w:eastAsia="华文仿宋" w:hAnsi="华文仿宋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7B9C1E2" wp14:editId="7C4FB0AC">
                <wp:simplePos x="0" y="0"/>
                <wp:positionH relativeFrom="column">
                  <wp:posOffset>1898650</wp:posOffset>
                </wp:positionH>
                <wp:positionV relativeFrom="paragraph">
                  <wp:posOffset>43180</wp:posOffset>
                </wp:positionV>
                <wp:extent cx="1879600" cy="590550"/>
                <wp:effectExtent l="0" t="0" r="25400" b="19050"/>
                <wp:wrapSquare wrapText="bothSides"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9600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2C5F" w:rsidRPr="00DA2C5F" w:rsidRDefault="00DA2C5F" w:rsidP="00DA2C5F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b/>
                                <w:sz w:val="24"/>
                                <w:szCs w:val="24"/>
                              </w:rPr>
                            </w:pPr>
                            <w:r w:rsidRPr="00DA2C5F">
                              <w:rPr>
                                <w:rFonts w:ascii="宋体" w:eastAsia="宋体" w:hAnsi="宋体" w:hint="eastAsia"/>
                                <w:b/>
                                <w:sz w:val="24"/>
                                <w:szCs w:val="24"/>
                              </w:rPr>
                              <w:t>连接层：信仰社群化</w:t>
                            </w:r>
                          </w:p>
                          <w:p w:rsidR="00DA2C5F" w:rsidRPr="00D9619E" w:rsidRDefault="00DA2C5F" w:rsidP="00DA2C5F">
                            <w:pPr>
                              <w:spacing w:line="400" w:lineRule="exact"/>
                              <w:jc w:val="center"/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</w:pPr>
                            <w:r w:rsidRPr="00DA2C5F"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  <w:t>培育“修行共同体</w:t>
                            </w:r>
                            <w:r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9C1E2" id="_x0000_s1031" type="#_x0000_t202" style="position:absolute;left:0;text-align:left;margin-left:149.5pt;margin-top:3.4pt;width:148pt;height:46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">
                <v:textbox>
                  <w:txbxContent>
                    <w:p w:rsidR="00DA2C5F" w:rsidRPr="00DA2C5F" w:rsidRDefault="00DA2C5F" w:rsidP="00DA2C5F">
                      <w:pPr>
                        <w:spacing w:line="400" w:lineRule="exact"/>
                        <w:jc w:val="center"/>
                        <w:rPr>
                          <w:rFonts w:ascii="宋体" w:eastAsia="宋体" w:hAnsi="宋体"/>
                          <w:b/>
                          <w:sz w:val="24"/>
                          <w:szCs w:val="24"/>
                        </w:rPr>
                      </w:pPr>
                      <w:r w:rsidRPr="00DA2C5F">
                        <w:rPr>
                          <w:rFonts w:ascii="宋体" w:eastAsia="宋体" w:hAnsi="宋体" w:hint="eastAsia"/>
                          <w:b/>
                          <w:sz w:val="24"/>
                          <w:szCs w:val="24"/>
                        </w:rPr>
                        <w:t>连接层：信仰社群化</w:t>
                      </w:r>
                    </w:p>
                    <w:p w:rsidR="00DA2C5F" w:rsidRPr="00D9619E" w:rsidRDefault="00DA2C5F" w:rsidP="00DA2C5F">
                      <w:pPr>
                        <w:spacing w:line="400" w:lineRule="exact"/>
                        <w:jc w:val="center"/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</w:pPr>
                      <w:r w:rsidRPr="00DA2C5F"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  <w:t>培育“修行共同体</w:t>
                      </w:r>
                      <w:r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  <w:t>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70C2B" w:rsidRDefault="00942FE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42058D" wp14:editId="39DBB044">
                <wp:simplePos x="0" y="0"/>
                <wp:positionH relativeFrom="column">
                  <wp:posOffset>2730500</wp:posOffset>
                </wp:positionH>
                <wp:positionV relativeFrom="paragraph">
                  <wp:posOffset>256540</wp:posOffset>
                </wp:positionV>
                <wp:extent cx="127000" cy="158750"/>
                <wp:effectExtent l="19050" t="0" r="44450" b="31750"/>
                <wp:wrapNone/>
                <wp:docPr id="20" name="下箭头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58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6F1E3" id="下箭头 20" o:spid="_x0000_s1026" type="#_x0000_t67" style="position:absolute;left:0;text-align:left;margin-left:215pt;margin-top:20.2pt;width:10pt;height:1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" adj="12960" fillcolor="#5b9bd5 [3204]" strokecolor="#1f4d78 [1604]" strokeweight="1pt"/>
            </w:pict>
          </mc:Fallback>
        </mc:AlternateContent>
      </w:r>
    </w:p>
    <w:p w:rsidR="00070C2B" w:rsidRDefault="00942FE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DA2C5F">
        <w:rPr>
          <w:rFonts w:ascii="华文仿宋" w:eastAsia="华文仿宋" w:hAnsi="华文仿宋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F491C61" wp14:editId="22D27E72">
                <wp:simplePos x="0" y="0"/>
                <wp:positionH relativeFrom="column">
                  <wp:posOffset>1905000</wp:posOffset>
                </wp:positionH>
                <wp:positionV relativeFrom="paragraph">
                  <wp:posOffset>25400</wp:posOffset>
                </wp:positionV>
                <wp:extent cx="1911350" cy="590550"/>
                <wp:effectExtent l="0" t="0" r="12700" b="19050"/>
                <wp:wrapSquare wrapText="bothSides"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1350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7B55" w:rsidRPr="00DA2C5F" w:rsidRDefault="00757B55" w:rsidP="00757B55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b/>
                                <w:sz w:val="24"/>
                                <w:szCs w:val="24"/>
                              </w:rPr>
                              <w:t>资产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sz w:val="24"/>
                                <w:szCs w:val="24"/>
                              </w:rPr>
                              <w:t>层</w:t>
                            </w:r>
                            <w:r w:rsidRPr="00DA2C5F">
                              <w:rPr>
                                <w:rFonts w:ascii="宋体" w:eastAsia="宋体" w:hAnsi="宋体" w:hint="eastAsia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  <w:r w:rsidRPr="00757B55">
                              <w:rPr>
                                <w:rFonts w:ascii="宋体" w:eastAsia="宋体" w:hAnsi="宋体" w:hint="eastAsia"/>
                                <w:b/>
                                <w:sz w:val="24"/>
                                <w:szCs w:val="24"/>
                              </w:rPr>
                              <w:t>信仰资产化</w:t>
                            </w:r>
                          </w:p>
                          <w:p w:rsidR="00757B55" w:rsidRPr="00D9619E" w:rsidRDefault="00757B55" w:rsidP="00757B55">
                            <w:pPr>
                              <w:spacing w:line="400" w:lineRule="exact"/>
                              <w:jc w:val="center"/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</w:pPr>
                            <w:r w:rsidRPr="00757B55"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  <w:t>铸造“数字信物”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91C61" id="_x0000_s1032" type="#_x0000_t202" style="position:absolute;left:0;text-align:left;margin-left:150pt;margin-top:2pt;width:150.5pt;height:46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">
                <v:textbox>
                  <w:txbxContent>
                    <w:p w:rsidR="00757B55" w:rsidRPr="00DA2C5F" w:rsidRDefault="00757B55" w:rsidP="00757B55">
                      <w:pPr>
                        <w:spacing w:line="400" w:lineRule="exact"/>
                        <w:jc w:val="center"/>
                        <w:rPr>
                          <w:rFonts w:ascii="宋体" w:eastAsia="宋体" w:hAnsi="宋体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宋体" w:eastAsia="宋体" w:hAnsi="宋体"/>
                          <w:b/>
                          <w:sz w:val="24"/>
                          <w:szCs w:val="24"/>
                        </w:rPr>
                        <w:t>资产</w:t>
                      </w:r>
                      <w:r>
                        <w:rPr>
                          <w:rFonts w:ascii="宋体" w:eastAsia="宋体" w:hAnsi="宋体" w:hint="eastAsia"/>
                          <w:b/>
                          <w:sz w:val="24"/>
                          <w:szCs w:val="24"/>
                        </w:rPr>
                        <w:t>层</w:t>
                      </w:r>
                      <w:r w:rsidRPr="00DA2C5F">
                        <w:rPr>
                          <w:rFonts w:ascii="宋体" w:eastAsia="宋体" w:hAnsi="宋体" w:hint="eastAsia"/>
                          <w:b/>
                          <w:sz w:val="24"/>
                          <w:szCs w:val="24"/>
                        </w:rPr>
                        <w:t>：</w:t>
                      </w:r>
                      <w:r w:rsidRPr="00757B55">
                        <w:rPr>
                          <w:rFonts w:ascii="宋体" w:eastAsia="宋体" w:hAnsi="宋体" w:hint="eastAsia"/>
                          <w:b/>
                          <w:sz w:val="24"/>
                          <w:szCs w:val="24"/>
                        </w:rPr>
                        <w:t>信仰资产化</w:t>
                      </w:r>
                    </w:p>
                    <w:p w:rsidR="00757B55" w:rsidRPr="00D9619E" w:rsidRDefault="00757B55" w:rsidP="00757B55">
                      <w:pPr>
                        <w:spacing w:line="400" w:lineRule="exact"/>
                        <w:jc w:val="center"/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</w:pPr>
                      <w:r w:rsidRPr="00757B55"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  <w:t>铸造“数字信物”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A2C5F" w:rsidRDefault="00DA2C5F" w:rsidP="00DA2C5F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</w:p>
    <w:p w:rsidR="00DA2C5F" w:rsidRDefault="00942FE2" w:rsidP="00DA2C5F">
      <w:pPr>
        <w:spacing w:line="360" w:lineRule="auto"/>
        <w:ind w:firstLineChars="200" w:firstLine="560"/>
        <w:jc w:val="center"/>
        <w:rPr>
          <w:rFonts w:ascii="华文仿宋" w:eastAsia="华文仿宋" w:hAnsi="华文仿宋"/>
          <w:sz w:val="28"/>
          <w:szCs w:val="28"/>
        </w:rPr>
      </w:pPr>
      <w:r w:rsidRPr="00D9619E">
        <w:rPr>
          <w:rFonts w:ascii="华文仿宋" w:eastAsia="华文仿宋" w:hAnsi="华文仿宋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1EDB827" wp14:editId="27BE9E17">
                <wp:simplePos x="0" y="0"/>
                <wp:positionH relativeFrom="column">
                  <wp:posOffset>1631950</wp:posOffset>
                </wp:positionH>
                <wp:positionV relativeFrom="paragraph">
                  <wp:posOffset>286385</wp:posOffset>
                </wp:positionV>
                <wp:extent cx="2330450" cy="2463800"/>
                <wp:effectExtent l="0" t="0" r="12700" b="12700"/>
                <wp:wrapSquare wrapText="bothSides"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0450" cy="24638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96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2C5F" w:rsidRPr="00DA2C5F" w:rsidRDefault="00757B55" w:rsidP="00DA2C5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57B55">
                              <w:rPr>
                                <w:rFonts w:ascii="华文仿宋" w:eastAsia="华文仿宋" w:hAnsi="华文仿宋" w:hint="eastAsia"/>
                                <w:b/>
                                <w:sz w:val="28"/>
                                <w:szCs w:val="28"/>
                              </w:rPr>
                              <w:t>战略载体层</w:t>
                            </w:r>
                            <w:r w:rsidRPr="00757B55">
                              <w:rPr>
                                <w:rFonts w:ascii="华文仿宋" w:eastAsia="华文仿宋" w:hAnsi="华文仿宋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A2C5F">
                              <w:rPr>
                                <w:rFonts w:ascii="华文仿宋" w:eastAsia="华文仿宋" w:hAnsi="华文仿宋" w:hint="eastAsia"/>
                                <w:b/>
                                <w:sz w:val="28"/>
                                <w:szCs w:val="28"/>
                              </w:rPr>
                              <w:t>•</w:t>
                            </w:r>
                            <w:r w:rsidRPr="00757B55">
                              <w:rPr>
                                <w:rFonts w:ascii="华文仿宋" w:eastAsia="华文仿宋" w:hAnsi="华文仿宋"/>
                                <w:b/>
                                <w:sz w:val="28"/>
                                <w:szCs w:val="28"/>
                              </w:rPr>
                              <w:t xml:space="preserve"> 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DB827" id="_x0000_s1033" type="#_x0000_t202" style="position:absolute;left:0;text-align:left;margin-left:128.5pt;margin-top:22.55pt;width:183.5pt;height:19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" fillcolor="#f7fafd [180]">
                <v:fill color2="#b5d2ec [1460]" colors="0 #f7fafd;62915f #ffd966;1 #b5d2ec;1 #b5d2ec" focus="100%" type="gradient"/>
                <v:textbox>
                  <w:txbxContent>
                    <w:p w:rsidR="00DA2C5F" w:rsidRPr="00DA2C5F" w:rsidRDefault="00757B55" w:rsidP="00DA2C5F">
                      <w:pPr>
                        <w:jc w:val="center"/>
                        <w:rPr>
                          <w:b/>
                        </w:rPr>
                      </w:pPr>
                      <w:r w:rsidRPr="00757B55">
                        <w:rPr>
                          <w:rFonts w:ascii="华文仿宋" w:eastAsia="华文仿宋" w:hAnsi="华文仿宋" w:hint="eastAsia"/>
                          <w:b/>
                          <w:sz w:val="28"/>
                          <w:szCs w:val="28"/>
                        </w:rPr>
                        <w:t>战略载体层</w:t>
                      </w:r>
                      <w:r w:rsidRPr="00757B55">
                        <w:rPr>
                          <w:rFonts w:ascii="华文仿宋" w:eastAsia="华文仿宋" w:hAnsi="华文仿宋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DA2C5F">
                        <w:rPr>
                          <w:rFonts w:ascii="华文仿宋" w:eastAsia="华文仿宋" w:hAnsi="华文仿宋" w:hint="eastAsia"/>
                          <w:b/>
                          <w:sz w:val="28"/>
                          <w:szCs w:val="28"/>
                        </w:rPr>
                        <w:t>•</w:t>
                      </w:r>
                      <w:r w:rsidRPr="00757B55">
                        <w:rPr>
                          <w:rFonts w:ascii="华文仿宋" w:eastAsia="华文仿宋" w:hAnsi="华文仿宋"/>
                          <w:b/>
                          <w:sz w:val="28"/>
                          <w:szCs w:val="28"/>
                        </w:rPr>
                        <w:t xml:space="preserve"> 术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华文仿宋" w:eastAsia="华文仿宋" w:hAnsi="华文仿宋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7FA6ED" wp14:editId="4233A27F">
                <wp:simplePos x="0" y="0"/>
                <wp:positionH relativeFrom="column">
                  <wp:posOffset>2724150</wp:posOffset>
                </wp:positionH>
                <wp:positionV relativeFrom="paragraph">
                  <wp:posOffset>6350</wp:posOffset>
                </wp:positionV>
                <wp:extent cx="209550" cy="298450"/>
                <wp:effectExtent l="19050" t="0" r="19050" b="44450"/>
                <wp:wrapNone/>
                <wp:docPr id="13" name="下箭头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98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AF56B" id="下箭头 13" o:spid="_x0000_s1026" type="#_x0000_t67" style="position:absolute;left:0;text-align:left;margin-left:214.5pt;margin-top:.5pt;width:16.5pt;height:23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" adj="14017" fillcolor="#5b9bd5 [3204]" strokecolor="#1f4d78 [1604]" strokeweight="1pt"/>
            </w:pict>
          </mc:Fallback>
        </mc:AlternateContent>
      </w:r>
      <w:r w:rsidR="00DA2C5F">
        <w:rPr>
          <w:rFonts w:ascii="华文仿宋" w:eastAsia="华文仿宋" w:hAnsi="华文仿宋"/>
          <w:sz w:val="28"/>
          <w:szCs w:val="28"/>
        </w:rPr>
        <w:br/>
      </w:r>
    </w:p>
    <w:p w:rsidR="00DA2C5F" w:rsidRPr="00070C2B" w:rsidRDefault="00942FE2" w:rsidP="00DA2C5F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DA2C5F">
        <w:rPr>
          <w:rFonts w:ascii="华文仿宋" w:eastAsia="华文仿宋" w:hAnsi="华文仿宋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6C39DBD" wp14:editId="29873D25">
                <wp:simplePos x="0" y="0"/>
                <wp:positionH relativeFrom="column">
                  <wp:posOffset>1968500</wp:posOffset>
                </wp:positionH>
                <wp:positionV relativeFrom="paragraph">
                  <wp:posOffset>270510</wp:posOffset>
                </wp:positionV>
                <wp:extent cx="1751965" cy="590550"/>
                <wp:effectExtent l="0" t="0" r="19685" b="19050"/>
                <wp:wrapSquare wrapText="bothSides"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7B55" w:rsidRDefault="00757B55" w:rsidP="00757B55">
                            <w:pPr>
                              <w:spacing w:line="400" w:lineRule="exact"/>
                              <w:jc w:val="center"/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</w:pPr>
                            <w:r w:rsidRPr="00757B55">
                              <w:rPr>
                                <w:rFonts w:ascii="宋体" w:eastAsia="宋体" w:hAnsi="宋体" w:hint="eastAsia"/>
                                <w:b/>
                                <w:sz w:val="24"/>
                                <w:szCs w:val="24"/>
                              </w:rPr>
                              <w:t>产品与服务矩阵</w:t>
                            </w:r>
                          </w:p>
                          <w:p w:rsidR="00DA2C5F" w:rsidRPr="00D9619E" w:rsidRDefault="00757B55" w:rsidP="00757B55">
                            <w:pPr>
                              <w:spacing w:line="400" w:lineRule="exact"/>
                              <w:jc w:val="center"/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</w:pPr>
                            <w:r w:rsidRPr="00757B55">
                              <w:rPr>
                                <w:rFonts w:ascii="华文仿宋" w:eastAsia="华文仿宋" w:hAnsi="华文仿宋"/>
                                <w:szCs w:val="24"/>
                              </w:rPr>
                              <w:t>如“圣地共建”</w:t>
                            </w:r>
                            <w:r w:rsidRPr="00757B55">
                              <w:rPr>
                                <w:rFonts w:ascii="华文仿宋" w:eastAsia="华文仿宋" w:hAnsi="华文仿宋" w:hint="eastAsia"/>
                                <w:szCs w:val="24"/>
                              </w:rPr>
                              <w:t>数字家</w:t>
                            </w:r>
                            <w:r w:rsidRPr="00757B55">
                              <w:rPr>
                                <w:rFonts w:ascii="华文仿宋" w:eastAsia="华文仿宋" w:hAnsi="华文仿宋" w:hint="eastAsia"/>
                                <w:szCs w:val="21"/>
                              </w:rPr>
                              <w:t>庙”</w:t>
                            </w:r>
                            <w:r w:rsidRPr="00757B55"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  <w:t>庙”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39DBD" id="_x0000_s1034" type="#_x0000_t202" style="position:absolute;left:0;text-align:left;margin-left:155pt;margin-top:21.3pt;width:137.95pt;height:46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">
                <v:textbox>
                  <w:txbxContent>
                    <w:p w:rsidR="00757B55" w:rsidRDefault="00757B55" w:rsidP="00757B55">
                      <w:pPr>
                        <w:spacing w:line="400" w:lineRule="exact"/>
                        <w:jc w:val="center"/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</w:pPr>
                      <w:r w:rsidRPr="00757B55">
                        <w:rPr>
                          <w:rFonts w:ascii="宋体" w:eastAsia="宋体" w:hAnsi="宋体" w:hint="eastAsia"/>
                          <w:b/>
                          <w:sz w:val="24"/>
                          <w:szCs w:val="24"/>
                        </w:rPr>
                        <w:t>产品与服务矩阵</w:t>
                      </w:r>
                    </w:p>
                    <w:p w:rsidR="00DA2C5F" w:rsidRPr="00D9619E" w:rsidRDefault="00757B55" w:rsidP="00757B55">
                      <w:pPr>
                        <w:spacing w:line="400" w:lineRule="exact"/>
                        <w:jc w:val="center"/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</w:pPr>
                      <w:r w:rsidRPr="00757B55">
                        <w:rPr>
                          <w:rFonts w:ascii="华文仿宋" w:eastAsia="华文仿宋" w:hAnsi="华文仿宋"/>
                          <w:szCs w:val="24"/>
                        </w:rPr>
                        <w:t>如“圣地共建”</w:t>
                      </w:r>
                      <w:r w:rsidRPr="00757B55">
                        <w:rPr>
                          <w:rFonts w:ascii="华文仿宋" w:eastAsia="华文仿宋" w:hAnsi="华文仿宋" w:hint="eastAsia"/>
                          <w:szCs w:val="24"/>
                        </w:rPr>
                        <w:t>数字家</w:t>
                      </w:r>
                      <w:r w:rsidRPr="00757B55">
                        <w:rPr>
                          <w:rFonts w:ascii="华文仿宋" w:eastAsia="华文仿宋" w:hAnsi="华文仿宋" w:hint="eastAsia"/>
                          <w:szCs w:val="21"/>
                        </w:rPr>
                        <w:t>庙”</w:t>
                      </w:r>
                      <w:r w:rsidRPr="00757B55"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  <w:t>庙”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2C5F"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:rsidR="00DA2C5F" w:rsidRDefault="00DA2C5F" w:rsidP="00DA2C5F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</w:p>
    <w:p w:rsidR="00DA2C5F" w:rsidRDefault="00942FE2" w:rsidP="00DA2C5F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DA2C5F">
        <w:rPr>
          <w:rFonts w:ascii="华文仿宋" w:eastAsia="华文仿宋" w:hAnsi="华文仿宋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44173FB" wp14:editId="1E0B3F39">
                <wp:simplePos x="0" y="0"/>
                <wp:positionH relativeFrom="column">
                  <wp:posOffset>1974850</wp:posOffset>
                </wp:positionH>
                <wp:positionV relativeFrom="paragraph">
                  <wp:posOffset>170815</wp:posOffset>
                </wp:positionV>
                <wp:extent cx="1775862" cy="571405"/>
                <wp:effectExtent l="0" t="0" r="15240" b="19685"/>
                <wp:wrapSquare wrapText="bothSides"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5862" cy="571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7B55" w:rsidRDefault="00757B55" w:rsidP="00757B55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b/>
                                <w:sz w:val="24"/>
                                <w:szCs w:val="24"/>
                              </w:rPr>
                            </w:pPr>
                            <w:r w:rsidRPr="00757B55">
                              <w:rPr>
                                <w:rFonts w:ascii="宋体" w:eastAsia="宋体" w:hAnsi="宋体" w:hint="eastAsia"/>
                                <w:b/>
                                <w:sz w:val="24"/>
                                <w:szCs w:val="24"/>
                              </w:rPr>
                              <w:t>技术平台</w:t>
                            </w:r>
                          </w:p>
                          <w:p w:rsidR="00DA2C5F" w:rsidRPr="00D9619E" w:rsidRDefault="00757B55" w:rsidP="00757B55">
                            <w:pPr>
                              <w:spacing w:line="400" w:lineRule="exact"/>
                              <w:jc w:val="center"/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</w:pPr>
                            <w:r w:rsidRPr="00757B55"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  <w:t>文化资产操作系统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173FB" id="_x0000_s1035" type="#_x0000_t202" style="position:absolute;left:0;text-align:left;margin-left:155.5pt;margin-top:13.45pt;width:139.85pt;height: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">
                <v:textbox>
                  <w:txbxContent>
                    <w:p w:rsidR="00757B55" w:rsidRDefault="00757B55" w:rsidP="00757B55">
                      <w:pPr>
                        <w:spacing w:line="400" w:lineRule="exact"/>
                        <w:jc w:val="center"/>
                        <w:rPr>
                          <w:rFonts w:ascii="宋体" w:eastAsia="宋体" w:hAnsi="宋体"/>
                          <w:b/>
                          <w:sz w:val="24"/>
                          <w:szCs w:val="24"/>
                        </w:rPr>
                      </w:pPr>
                      <w:r w:rsidRPr="00757B55">
                        <w:rPr>
                          <w:rFonts w:ascii="宋体" w:eastAsia="宋体" w:hAnsi="宋体" w:hint="eastAsia"/>
                          <w:b/>
                          <w:sz w:val="24"/>
                          <w:szCs w:val="24"/>
                        </w:rPr>
                        <w:t>技术平台</w:t>
                      </w:r>
                    </w:p>
                    <w:p w:rsidR="00DA2C5F" w:rsidRPr="00D9619E" w:rsidRDefault="00757B55" w:rsidP="00757B55">
                      <w:pPr>
                        <w:spacing w:line="400" w:lineRule="exact"/>
                        <w:jc w:val="center"/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</w:pPr>
                      <w:r w:rsidRPr="00757B55"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  <w:t>文化资产操作系统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A2C5F" w:rsidRDefault="00DA2C5F" w:rsidP="00DA2C5F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</w:p>
    <w:p w:rsidR="00DA2C5F" w:rsidRDefault="00942FE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DA2C5F">
        <w:rPr>
          <w:rFonts w:ascii="华文仿宋" w:eastAsia="华文仿宋" w:hAnsi="华文仿宋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3AAD7B5" wp14:editId="6C22121E">
                <wp:simplePos x="0" y="0"/>
                <wp:positionH relativeFrom="column">
                  <wp:posOffset>1987550</wp:posOffset>
                </wp:positionH>
                <wp:positionV relativeFrom="paragraph">
                  <wp:posOffset>70485</wp:posOffset>
                </wp:positionV>
                <wp:extent cx="1775862" cy="571405"/>
                <wp:effectExtent l="0" t="0" r="15240" b="19685"/>
                <wp:wrapSquare wrapText="bothSides"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5862" cy="571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2FE2" w:rsidRDefault="00942FE2" w:rsidP="00942FE2">
                            <w:pPr>
                              <w:spacing w:line="400" w:lineRule="exact"/>
                              <w:jc w:val="center"/>
                              <w:rPr>
                                <w:rFonts w:ascii="宋体" w:eastAsia="宋体" w:hAnsi="宋体"/>
                                <w:b/>
                                <w:sz w:val="24"/>
                                <w:szCs w:val="24"/>
                              </w:rPr>
                            </w:pPr>
                            <w:r w:rsidRPr="00942FE2">
                              <w:rPr>
                                <w:rFonts w:ascii="宋体" w:eastAsia="宋体" w:hAnsi="宋体" w:hint="eastAsia"/>
                                <w:b/>
                                <w:sz w:val="24"/>
                                <w:szCs w:val="24"/>
                              </w:rPr>
                              <w:t>生态网络</w:t>
                            </w:r>
                          </w:p>
                          <w:p w:rsidR="00942FE2" w:rsidRPr="00D9619E" w:rsidRDefault="00942FE2" w:rsidP="00942FE2">
                            <w:pPr>
                              <w:spacing w:line="400" w:lineRule="exact"/>
                              <w:jc w:val="center"/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</w:pPr>
                            <w:r w:rsidRPr="00942FE2">
                              <w:rPr>
                                <w:rFonts w:ascii="华文仿宋" w:eastAsia="华文仿宋" w:hAnsi="华文仿宋"/>
                                <w:sz w:val="24"/>
                                <w:szCs w:val="24"/>
                              </w:rPr>
                              <w:t>认证专家、圣地、社群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AD7B5" id="_x0000_s1036" type="#_x0000_t202" style="position:absolute;left:0;text-align:left;margin-left:156.5pt;margin-top:5.55pt;width:139.85pt;height:4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">
                <v:textbox>
                  <w:txbxContent>
                    <w:p w:rsidR="00942FE2" w:rsidRDefault="00942FE2" w:rsidP="00942FE2">
                      <w:pPr>
                        <w:spacing w:line="400" w:lineRule="exact"/>
                        <w:jc w:val="center"/>
                        <w:rPr>
                          <w:rFonts w:ascii="宋体" w:eastAsia="宋体" w:hAnsi="宋体"/>
                          <w:b/>
                          <w:sz w:val="24"/>
                          <w:szCs w:val="24"/>
                        </w:rPr>
                      </w:pPr>
                      <w:r w:rsidRPr="00942FE2">
                        <w:rPr>
                          <w:rFonts w:ascii="宋体" w:eastAsia="宋体" w:hAnsi="宋体" w:hint="eastAsia"/>
                          <w:b/>
                          <w:sz w:val="24"/>
                          <w:szCs w:val="24"/>
                        </w:rPr>
                        <w:t>生态网络</w:t>
                      </w:r>
                    </w:p>
                    <w:p w:rsidR="00942FE2" w:rsidRPr="00D9619E" w:rsidRDefault="00942FE2" w:rsidP="00942FE2">
                      <w:pPr>
                        <w:spacing w:line="400" w:lineRule="exact"/>
                        <w:jc w:val="center"/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</w:pPr>
                      <w:r w:rsidRPr="00942FE2">
                        <w:rPr>
                          <w:rFonts w:ascii="华文仿宋" w:eastAsia="华文仿宋" w:hAnsi="华文仿宋"/>
                          <w:sz w:val="24"/>
                          <w:szCs w:val="24"/>
                        </w:rPr>
                        <w:t>认证专家、圣地、社群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A2C5F" w:rsidRDefault="00DA2C5F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</w:p>
    <w:p w:rsidR="00DA2C5F" w:rsidRDefault="009F16DE" w:rsidP="000E57C2">
      <w:pPr>
        <w:spacing w:line="360" w:lineRule="auto"/>
        <w:ind w:firstLineChars="200" w:firstLine="420"/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posOffset>537210</wp:posOffset>
            </wp:positionH>
            <wp:positionV relativeFrom="paragraph">
              <wp:posOffset>5715</wp:posOffset>
            </wp:positionV>
            <wp:extent cx="4610100" cy="1231063"/>
            <wp:effectExtent l="0" t="0" r="0" b="762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231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2C5F" w:rsidRDefault="00DA2C5F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</w:p>
    <w:p w:rsidR="00942FE2" w:rsidRPr="000E57C2" w:rsidRDefault="00942FE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</w:p>
    <w:p w:rsidR="000E57C2" w:rsidRPr="000E57C2" w:rsidRDefault="000E57C2" w:rsidP="009F16DE">
      <w:pPr>
        <w:pStyle w:val="2"/>
      </w:pPr>
      <w:r w:rsidRPr="000E57C2">
        <w:rPr>
          <w:rFonts w:hint="eastAsia"/>
        </w:rPr>
        <w:t>驱动引擎：信仰</w:t>
      </w:r>
      <w:r w:rsidRPr="000E57C2">
        <w:t>-</w:t>
      </w:r>
      <w:r w:rsidRPr="000E57C2">
        <w:t>价值双螺旋飞轮</w:t>
      </w:r>
    </w:p>
    <w:p w:rsidR="000E57C2" w:rsidRPr="000E57C2" w:rsidRDefault="000E57C2" w:rsidP="009F16DE">
      <w:pPr>
        <w:pStyle w:val="3"/>
      </w:pPr>
      <w:r w:rsidRPr="000E57C2">
        <w:rPr>
          <w:rFonts w:hint="eastAsia"/>
        </w:rPr>
        <w:t>螺旋</w:t>
      </w:r>
      <w:r w:rsidRPr="000E57C2">
        <w:t>A：信仰显化飞轮</w:t>
      </w:r>
    </w:p>
    <w:p w:rsidR="00E14403" w:rsidRDefault="00E14403" w:rsidP="000E57C2">
      <w:pPr>
        <w:spacing w:line="360" w:lineRule="auto"/>
        <w:ind w:firstLineChars="200" w:firstLine="420"/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inline distT="0" distB="0" distL="0" distR="0" wp14:anchorId="12CF99F8" wp14:editId="45DDAF62">
            <wp:extent cx="5274310" cy="100330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7C2" w:rsidRDefault="000E57C2" w:rsidP="009F16DE">
      <w:pPr>
        <w:pStyle w:val="3"/>
      </w:pPr>
      <w:r w:rsidRPr="000E57C2">
        <w:rPr>
          <w:rFonts w:hint="eastAsia"/>
        </w:rPr>
        <w:t>螺旋</w:t>
      </w:r>
      <w:r w:rsidRPr="000E57C2">
        <w:t>B：价值流通飞轮</w:t>
      </w:r>
    </w:p>
    <w:p w:rsidR="00E14403" w:rsidRDefault="00E14403" w:rsidP="000E57C2">
      <w:pPr>
        <w:spacing w:line="360" w:lineRule="auto"/>
        <w:ind w:firstLineChars="200" w:firstLine="420"/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234950</wp:posOffset>
            </wp:positionH>
            <wp:positionV relativeFrom="paragraph">
              <wp:posOffset>5080</wp:posOffset>
            </wp:positionV>
            <wp:extent cx="5274310" cy="1148080"/>
            <wp:effectExtent l="0" t="0" r="254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4403" w:rsidRDefault="00E14403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</w:p>
    <w:p w:rsidR="00E14403" w:rsidRPr="000E57C2" w:rsidRDefault="00E14403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lastRenderedPageBreak/>
        <w:t>双螺旋啮合点：每一个成功的“圣地”体验，都在生产两种不可分割的产品：深度化的精神满足（信仰）与可量化的数字权益（价值）。二者互为凭证，循环增强。</w:t>
      </w:r>
    </w:p>
    <w:p w:rsidR="000E57C2" w:rsidRPr="000E57C2" w:rsidRDefault="000E57C2" w:rsidP="00E14403">
      <w:pPr>
        <w:pStyle w:val="2"/>
      </w:pPr>
      <w:r w:rsidRPr="000E57C2">
        <w:rPr>
          <w:rFonts w:hint="eastAsia"/>
        </w:rPr>
        <w:t>第三章：优术——核心业务与产品体系</w:t>
      </w:r>
    </w:p>
    <w:p w:rsidR="000E57C2" w:rsidRPr="000E57C2" w:rsidRDefault="000E57C2" w:rsidP="00E14403">
      <w:pPr>
        <w:pStyle w:val="3"/>
      </w:pPr>
      <w:r w:rsidRPr="000E57C2">
        <w:t>1. 圣地共建事业群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•</w:t>
      </w:r>
      <w:r w:rsidRPr="000E57C2">
        <w:rPr>
          <w:rFonts w:ascii="华文仿宋" w:eastAsia="华文仿宋" w:hAnsi="华文仿宋"/>
          <w:sz w:val="28"/>
          <w:szCs w:val="28"/>
        </w:rPr>
        <w:tab/>
        <w:t>业务内涵：寻找、诊断并焕活承载独特精神内核的物理空间（如荒废书院、古村落、老字号），将其转化为当代人的“精神圣地”。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•</w:t>
      </w:r>
      <w:r w:rsidRPr="000E57C2">
        <w:rPr>
          <w:rFonts w:ascii="华文仿宋" w:eastAsia="华文仿宋" w:hAnsi="华文仿宋"/>
          <w:sz w:val="28"/>
          <w:szCs w:val="28"/>
        </w:rPr>
        <w:tab/>
        <w:t>产品线：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/>
          <w:sz w:val="28"/>
          <w:szCs w:val="28"/>
        </w:rPr>
        <w:t>o</w:t>
      </w:r>
      <w:r w:rsidRPr="000E57C2">
        <w:rPr>
          <w:rFonts w:ascii="华文仿宋" w:eastAsia="华文仿宋" w:hAnsi="华文仿宋"/>
          <w:sz w:val="28"/>
          <w:szCs w:val="28"/>
        </w:rPr>
        <w:tab/>
        <w:t>圣地诊断与蓝图：输出《精神内核报告》与《当代仪式化体验蓝图》。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/>
          <w:sz w:val="28"/>
          <w:szCs w:val="28"/>
        </w:rPr>
        <w:t>o</w:t>
      </w:r>
      <w:r w:rsidRPr="000E57C2">
        <w:rPr>
          <w:rFonts w:ascii="华文仿宋" w:eastAsia="华文仿宋" w:hAnsi="华文仿宋"/>
          <w:sz w:val="28"/>
          <w:szCs w:val="28"/>
        </w:rPr>
        <w:tab/>
        <w:t>圣地焕活全案：从设计、建设到首发仪式运营。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/>
          <w:sz w:val="28"/>
          <w:szCs w:val="28"/>
        </w:rPr>
        <w:t>o</w:t>
      </w:r>
      <w:r w:rsidRPr="000E57C2">
        <w:rPr>
          <w:rFonts w:ascii="华文仿宋" w:eastAsia="华文仿宋" w:hAnsi="华文仿宋"/>
          <w:sz w:val="28"/>
          <w:szCs w:val="28"/>
        </w:rPr>
        <w:tab/>
        <w:t>“微圣地”授权：将已验证的仪式模块（如“一家茶馆的晨间茶礼”）标准化，向商业空间授权。</w:t>
      </w:r>
    </w:p>
    <w:p w:rsidR="000E57C2" w:rsidRPr="000E57C2" w:rsidRDefault="000E57C2" w:rsidP="00E14403">
      <w:pPr>
        <w:pStyle w:val="3"/>
      </w:pPr>
      <w:r w:rsidRPr="000E57C2">
        <w:t>2. 数字家庙事业群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•</w:t>
      </w:r>
      <w:r w:rsidRPr="000E57C2">
        <w:rPr>
          <w:rFonts w:ascii="华文仿宋" w:eastAsia="华文仿宋" w:hAnsi="华文仿宋"/>
          <w:sz w:val="28"/>
          <w:szCs w:val="28"/>
        </w:rPr>
        <w:tab/>
        <w:t>业务内涵：为家族、品牌、学术流派封装其无形的精神传承，构建数字时代的传承基础设施。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•</w:t>
      </w:r>
      <w:r w:rsidRPr="000E57C2">
        <w:rPr>
          <w:rFonts w:ascii="华文仿宋" w:eastAsia="华文仿宋" w:hAnsi="华文仿宋"/>
          <w:sz w:val="28"/>
          <w:szCs w:val="28"/>
        </w:rPr>
        <w:tab/>
        <w:t>产品线：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/>
          <w:sz w:val="28"/>
          <w:szCs w:val="28"/>
        </w:rPr>
        <w:t>o</w:t>
      </w:r>
      <w:r w:rsidRPr="000E57C2">
        <w:rPr>
          <w:rFonts w:ascii="华文仿宋" w:eastAsia="华文仿宋" w:hAnsi="华文仿宋"/>
          <w:sz w:val="28"/>
          <w:szCs w:val="28"/>
        </w:rPr>
        <w:tab/>
        <w:t>家族数字家庙：封装家史、家训、老物件为系列数字藏品与家族通证，管理家族公益基金与权益。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/>
          <w:sz w:val="28"/>
          <w:szCs w:val="28"/>
        </w:rPr>
        <w:t>o</w:t>
      </w:r>
      <w:r w:rsidRPr="000E57C2">
        <w:rPr>
          <w:rFonts w:ascii="华文仿宋" w:eastAsia="华文仿宋" w:hAnsi="华文仿宋"/>
          <w:sz w:val="28"/>
          <w:szCs w:val="28"/>
        </w:rPr>
        <w:tab/>
        <w:t>品牌精神殿堂：为注重底蕴的品牌，构建其品牌哲学的数字叙</w:t>
      </w:r>
      <w:r w:rsidRPr="000E57C2">
        <w:rPr>
          <w:rFonts w:ascii="华文仿宋" w:eastAsia="华文仿宋" w:hAnsi="华文仿宋"/>
          <w:sz w:val="28"/>
          <w:szCs w:val="28"/>
        </w:rPr>
        <w:lastRenderedPageBreak/>
        <w:t>事与会员忠诚度体系。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/>
          <w:sz w:val="28"/>
          <w:szCs w:val="28"/>
        </w:rPr>
        <w:t>o</w:t>
      </w:r>
      <w:r w:rsidRPr="000E57C2">
        <w:rPr>
          <w:rFonts w:ascii="华文仿宋" w:eastAsia="华文仿宋" w:hAnsi="华文仿宋"/>
          <w:sz w:val="28"/>
          <w:szCs w:val="28"/>
        </w:rPr>
        <w:tab/>
        <w:t>学派道统链：为学术文化团体，记录学术贡献脉络，确权知识产权，管理学术社区。</w:t>
      </w:r>
    </w:p>
    <w:p w:rsidR="000E57C2" w:rsidRPr="000E57C2" w:rsidRDefault="000E57C2" w:rsidP="00E14403">
      <w:pPr>
        <w:pStyle w:val="3"/>
      </w:pPr>
      <w:r w:rsidRPr="000E57C2">
        <w:t>3. 灵境科技平台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•</w:t>
      </w:r>
      <w:r w:rsidRPr="000E57C2">
        <w:rPr>
          <w:rFonts w:ascii="华文仿宋" w:eastAsia="华文仿宋" w:hAnsi="华文仿宋"/>
          <w:sz w:val="28"/>
          <w:szCs w:val="28"/>
        </w:rPr>
        <w:tab/>
        <w:t>业务内涵：支撑所有业务的底层技术、资产发行与社群运营平台。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•</w:t>
      </w:r>
      <w:r w:rsidRPr="000E57C2">
        <w:rPr>
          <w:rFonts w:ascii="华文仿宋" w:eastAsia="华文仿宋" w:hAnsi="华文仿宋"/>
          <w:sz w:val="28"/>
          <w:szCs w:val="28"/>
        </w:rPr>
        <w:tab/>
        <w:t>产品线：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/>
          <w:sz w:val="28"/>
          <w:szCs w:val="28"/>
        </w:rPr>
        <w:t>o</w:t>
      </w:r>
      <w:r w:rsidRPr="000E57C2">
        <w:rPr>
          <w:rFonts w:ascii="华文仿宋" w:eastAsia="华文仿宋" w:hAnsi="华文仿宋"/>
          <w:sz w:val="28"/>
          <w:szCs w:val="28"/>
        </w:rPr>
        <w:tab/>
        <w:t>文化资产协议（CAP）：定义文化数字资产的诞生、确权、评估与流转标准。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/>
          <w:sz w:val="28"/>
          <w:szCs w:val="28"/>
        </w:rPr>
        <w:t>o</w:t>
      </w:r>
      <w:r w:rsidRPr="000E57C2">
        <w:rPr>
          <w:rFonts w:ascii="华文仿宋" w:eastAsia="华文仿宋" w:hAnsi="华文仿宋"/>
          <w:sz w:val="28"/>
          <w:szCs w:val="28"/>
        </w:rPr>
        <w:tab/>
        <w:t>圣地共建DApp：发布项目、招募共建者、登记权益、分配收益的一站式平台。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/>
          <w:sz w:val="28"/>
          <w:szCs w:val="28"/>
        </w:rPr>
        <w:t>o</w:t>
      </w:r>
      <w:r w:rsidRPr="000E57C2">
        <w:rPr>
          <w:rFonts w:ascii="华文仿宋" w:eastAsia="华文仿宋" w:hAnsi="华文仿宋"/>
          <w:sz w:val="28"/>
          <w:szCs w:val="28"/>
        </w:rPr>
        <w:tab/>
        <w:t>修行轨迹SBT系统：记录用户、专家、共建者在生态内的所有贡献与成长。</w:t>
      </w:r>
    </w:p>
    <w:p w:rsidR="000E57C2" w:rsidRPr="000E57C2" w:rsidRDefault="000E57C2" w:rsidP="00E14403">
      <w:pPr>
        <w:pStyle w:val="2"/>
      </w:pPr>
      <w:r w:rsidRPr="000E57C2">
        <w:rPr>
          <w:rFonts w:hint="eastAsia"/>
        </w:rPr>
        <w:t>第四章：取势——三阶段演进蓝图</w:t>
      </w:r>
    </w:p>
    <w:p w:rsidR="000E57C2" w:rsidRPr="000E57C2" w:rsidRDefault="000E57C2" w:rsidP="00E14403">
      <w:pPr>
        <w:pStyle w:val="3"/>
      </w:pPr>
      <w:r w:rsidRPr="000E57C2">
        <w:rPr>
          <w:rFonts w:hint="eastAsia"/>
        </w:rPr>
        <w:t>第一阶段：灯塔纪元（</w:t>
      </w:r>
      <w:r w:rsidRPr="000E57C2">
        <w:t>2026-2027）—— 点燃火种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•</w:t>
      </w:r>
      <w:r w:rsidRPr="000E57C2">
        <w:rPr>
          <w:rFonts w:ascii="华文仿宋" w:eastAsia="华文仿宋" w:hAnsi="华文仿宋"/>
          <w:sz w:val="28"/>
          <w:szCs w:val="28"/>
        </w:rPr>
        <w:tab/>
        <w:t>目标：在中国东西部各打造一座“信仰-价值”双验证的绝对标杆圣地。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•</w:t>
      </w:r>
      <w:r w:rsidRPr="000E57C2">
        <w:rPr>
          <w:rFonts w:ascii="华文仿宋" w:eastAsia="华文仿宋" w:hAnsi="华文仿宋"/>
          <w:sz w:val="28"/>
          <w:szCs w:val="28"/>
        </w:rPr>
        <w:tab/>
        <w:t>路径：“西安（唐风生活禅）” + “成都/大理（东方疗愈社区）”双线并进。跑通从“精神解码”到“资产流通”的完整闭环，形成《媄月方法论》与《灯塔建设白皮书》。</w:t>
      </w:r>
    </w:p>
    <w:p w:rsidR="000E57C2" w:rsidRPr="000E57C2" w:rsidRDefault="000E57C2" w:rsidP="00E14403">
      <w:pPr>
        <w:pStyle w:val="3"/>
      </w:pPr>
      <w:r w:rsidRPr="000E57C2">
        <w:rPr>
          <w:rFonts w:hint="eastAsia"/>
        </w:rPr>
        <w:lastRenderedPageBreak/>
        <w:t>第二阶段：星链纪元（</w:t>
      </w:r>
      <w:r w:rsidRPr="000E57C2">
        <w:t>2028-2030）—— 连接网络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•</w:t>
      </w:r>
      <w:r w:rsidRPr="000E57C2">
        <w:rPr>
          <w:rFonts w:ascii="华文仿宋" w:eastAsia="华文仿宋" w:hAnsi="华文仿宋"/>
          <w:sz w:val="28"/>
          <w:szCs w:val="28"/>
        </w:rPr>
        <w:tab/>
        <w:t>目标：初步建成跨越10个核心文化圈的圣地网络与共建者社群。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•</w:t>
      </w:r>
      <w:r w:rsidRPr="000E57C2">
        <w:rPr>
          <w:rFonts w:ascii="华文仿宋" w:eastAsia="华文仿宋" w:hAnsi="华文仿宋"/>
          <w:sz w:val="28"/>
          <w:szCs w:val="28"/>
        </w:rPr>
        <w:tab/>
        <w:t>路径：发布“圣地共建”开放平台，吸引优质资源方与创作者加入；主导或参与制定文化数字资产领域的关键行业标准；核心平台实现盈利，生态初现。</w:t>
      </w:r>
    </w:p>
    <w:p w:rsidR="000E57C2" w:rsidRPr="000E57C2" w:rsidRDefault="000E57C2" w:rsidP="00E14403">
      <w:pPr>
        <w:pStyle w:val="3"/>
      </w:pPr>
      <w:r w:rsidRPr="000E57C2">
        <w:rPr>
          <w:rFonts w:hint="eastAsia"/>
        </w:rPr>
        <w:t>第三阶段：文明纪元（</w:t>
      </w:r>
      <w:r w:rsidRPr="000E57C2">
        <w:t>2031- ）—— 生态自治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•</w:t>
      </w:r>
      <w:r w:rsidRPr="000E57C2">
        <w:rPr>
          <w:rFonts w:ascii="华文仿宋" w:eastAsia="华文仿宋" w:hAnsi="华文仿宋"/>
          <w:sz w:val="28"/>
          <w:szCs w:val="28"/>
        </w:rPr>
        <w:tab/>
        <w:t>目标：媄月退居为底层协议维护者与初始精神捍卫者，生态实现高度自治与繁荣。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•</w:t>
      </w:r>
      <w:r w:rsidRPr="000E57C2">
        <w:rPr>
          <w:rFonts w:ascii="华文仿宋" w:eastAsia="华文仿宋" w:hAnsi="华文仿宋"/>
          <w:sz w:val="28"/>
          <w:szCs w:val="28"/>
        </w:rPr>
        <w:tab/>
        <w:t>路径：关键协议完全开源并DAO化治理；基于媄月标准诞生的文化资产成为全球数字世界认可的价值载体；公司成为受尊重的社会企业，其模式被视为数字文明时代文化传承的经典范式。</w:t>
      </w:r>
    </w:p>
    <w:p w:rsidR="000E57C2" w:rsidRPr="000E57C2" w:rsidRDefault="000E57C2" w:rsidP="00E14403">
      <w:pPr>
        <w:pStyle w:val="2"/>
      </w:pPr>
      <w:r w:rsidRPr="000E57C2">
        <w:rPr>
          <w:rFonts w:hint="eastAsia"/>
        </w:rPr>
        <w:t>第五章：合众——我们寻找的“传火者”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我们以最庄重之心，召唤以下同路人：</w:t>
      </w:r>
    </w:p>
    <w:p w:rsidR="000E57C2" w:rsidRPr="000E57C2" w:rsidRDefault="000E57C2" w:rsidP="000E57C2">
      <w:pPr>
        <w:spacing w:line="360" w:lineRule="auto"/>
        <w:ind w:firstLineChars="200" w:firstLine="542"/>
        <w:rPr>
          <w:rFonts w:ascii="华文仿宋" w:eastAsia="华文仿宋" w:hAnsi="华文仿宋"/>
          <w:sz w:val="28"/>
          <w:szCs w:val="28"/>
        </w:rPr>
      </w:pPr>
      <w:r w:rsidRPr="00070C2B">
        <w:rPr>
          <w:rStyle w:val="30"/>
        </w:rPr>
        <w:t>1.</w:t>
      </w:r>
      <w:r w:rsidRPr="00070C2B">
        <w:rPr>
          <w:rStyle w:val="30"/>
        </w:rPr>
        <w:tab/>
        <w:t>文明架构师：</w:t>
      </w:r>
      <w:r w:rsidRPr="000E57C2">
        <w:rPr>
          <w:rFonts w:ascii="华文仿宋" w:eastAsia="华文仿宋" w:hAnsi="华文仿宋"/>
          <w:sz w:val="28"/>
          <w:szCs w:val="28"/>
        </w:rPr>
        <w:t>能贯通文、史、哲与当代社会思潮，为圣地奠定无可辩驳的精神基石。</w:t>
      </w:r>
    </w:p>
    <w:p w:rsidR="000E57C2" w:rsidRPr="000E57C2" w:rsidRDefault="000E57C2" w:rsidP="000E57C2">
      <w:pPr>
        <w:spacing w:line="360" w:lineRule="auto"/>
        <w:ind w:firstLineChars="200" w:firstLine="542"/>
        <w:rPr>
          <w:rFonts w:ascii="华文仿宋" w:eastAsia="华文仿宋" w:hAnsi="华文仿宋"/>
          <w:sz w:val="28"/>
          <w:szCs w:val="28"/>
        </w:rPr>
      </w:pPr>
      <w:r w:rsidRPr="00070C2B">
        <w:rPr>
          <w:rStyle w:val="30"/>
        </w:rPr>
        <w:t>2.</w:t>
      </w:r>
      <w:r w:rsidRPr="00070C2B">
        <w:rPr>
          <w:rStyle w:val="30"/>
        </w:rPr>
        <w:tab/>
        <w:t>仪式设计师：</w:t>
      </w:r>
      <w:r w:rsidRPr="000E57C2">
        <w:rPr>
          <w:rFonts w:ascii="华文仿宋" w:eastAsia="华文仿宋" w:hAnsi="华文仿宋"/>
          <w:sz w:val="28"/>
          <w:szCs w:val="28"/>
        </w:rPr>
        <w:t>拥有将抽象精神转化为可感知、可参与的深度体验的魔力。</w:t>
      </w:r>
    </w:p>
    <w:p w:rsidR="000E57C2" w:rsidRPr="000E57C2" w:rsidRDefault="000E57C2" w:rsidP="000E57C2">
      <w:pPr>
        <w:spacing w:line="360" w:lineRule="auto"/>
        <w:ind w:firstLineChars="200" w:firstLine="542"/>
        <w:rPr>
          <w:rFonts w:ascii="华文仿宋" w:eastAsia="华文仿宋" w:hAnsi="华文仿宋"/>
          <w:sz w:val="28"/>
          <w:szCs w:val="28"/>
        </w:rPr>
      </w:pPr>
      <w:r w:rsidRPr="00070C2B">
        <w:rPr>
          <w:rStyle w:val="30"/>
        </w:rPr>
        <w:t>3.</w:t>
      </w:r>
      <w:r w:rsidRPr="00070C2B">
        <w:rPr>
          <w:rStyle w:val="30"/>
        </w:rPr>
        <w:tab/>
        <w:t>共识工程师：</w:t>
      </w:r>
      <w:r w:rsidRPr="000E57C2">
        <w:rPr>
          <w:rFonts w:ascii="华文仿宋" w:eastAsia="华文仿宋" w:hAnsi="华文仿宋"/>
          <w:sz w:val="28"/>
          <w:szCs w:val="28"/>
        </w:rPr>
        <w:t>精通机制设计、通证经济与社群运营，善于构建善意、持久的协作网络。</w:t>
      </w:r>
    </w:p>
    <w:p w:rsidR="000E57C2" w:rsidRPr="000E57C2" w:rsidRDefault="000E57C2" w:rsidP="000E57C2">
      <w:pPr>
        <w:spacing w:line="360" w:lineRule="auto"/>
        <w:ind w:firstLineChars="200" w:firstLine="542"/>
        <w:rPr>
          <w:rFonts w:ascii="华文仿宋" w:eastAsia="华文仿宋" w:hAnsi="华文仿宋"/>
          <w:sz w:val="28"/>
          <w:szCs w:val="28"/>
        </w:rPr>
      </w:pPr>
      <w:r w:rsidRPr="00070C2B">
        <w:rPr>
          <w:rStyle w:val="30"/>
        </w:rPr>
        <w:lastRenderedPageBreak/>
        <w:t>4.</w:t>
      </w:r>
      <w:r w:rsidRPr="00070C2B">
        <w:rPr>
          <w:rStyle w:val="30"/>
        </w:rPr>
        <w:tab/>
        <w:t>圣地守护人：</w:t>
      </w:r>
      <w:r w:rsidRPr="000E57C2">
        <w:rPr>
          <w:rFonts w:ascii="华文仿宋" w:eastAsia="华文仿宋" w:hAnsi="华文仿宋"/>
          <w:sz w:val="28"/>
          <w:szCs w:val="28"/>
        </w:rPr>
        <w:t>在地方拥有珍贵文化资源并渴望其焕发新生，愿开放共建的智慧长者或主理人。</w:t>
      </w:r>
    </w:p>
    <w:p w:rsidR="000E57C2" w:rsidRPr="000E57C2" w:rsidRDefault="000E57C2" w:rsidP="000E57C2">
      <w:pPr>
        <w:spacing w:line="360" w:lineRule="auto"/>
        <w:ind w:firstLineChars="200" w:firstLine="542"/>
        <w:rPr>
          <w:rFonts w:ascii="华文仿宋" w:eastAsia="华文仿宋" w:hAnsi="华文仿宋"/>
          <w:sz w:val="28"/>
          <w:szCs w:val="28"/>
        </w:rPr>
      </w:pPr>
      <w:r w:rsidRPr="00070C2B">
        <w:rPr>
          <w:rStyle w:val="30"/>
        </w:rPr>
        <w:t>5.</w:t>
      </w:r>
      <w:r w:rsidRPr="00070C2B">
        <w:rPr>
          <w:rStyle w:val="30"/>
        </w:rPr>
        <w:tab/>
        <w:t>觉悟资本家：</w:t>
      </w:r>
      <w:r w:rsidRPr="000E57C2">
        <w:rPr>
          <w:rFonts w:ascii="华文仿宋" w:eastAsia="华文仿宋" w:hAnsi="华文仿宋"/>
          <w:sz w:val="28"/>
          <w:szCs w:val="28"/>
        </w:rPr>
        <w:t>理解此事业的长期文明价值，愿以耐心资本陪伴成长的投资人。</w:t>
      </w:r>
    </w:p>
    <w:p w:rsidR="000E57C2" w:rsidRPr="000E57C2" w:rsidRDefault="000E57C2" w:rsidP="00070C2B">
      <w:pPr>
        <w:pStyle w:val="2"/>
      </w:pPr>
      <w:r w:rsidRPr="000E57C2">
        <w:rPr>
          <w:rFonts w:hint="eastAsia"/>
        </w:rPr>
        <w:t>终章：宣言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我们清醒地知道，商业的成功在此事业中仅是副产品，而非最终目的。我们真正的</w:t>
      </w:r>
      <w:r w:rsidRPr="000E57C2">
        <w:rPr>
          <w:rFonts w:ascii="华文仿宋" w:eastAsia="华文仿宋" w:hAnsi="华文仿宋"/>
          <w:sz w:val="28"/>
          <w:szCs w:val="28"/>
        </w:rPr>
        <w:t>KPI，是未来能否在数字荒野中，护持一片片让灵魂得以安住、让文化生生不息的绿洲。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媄月，愿做数字时代的文明转译者、精神连接者与价值开源者。</w:t>
      </w:r>
    </w:p>
    <w:p w:rsidR="000E57C2" w:rsidRPr="00070C2B" w:rsidRDefault="000E57C2" w:rsidP="000E57C2">
      <w:pPr>
        <w:spacing w:line="360" w:lineRule="auto"/>
        <w:ind w:firstLineChars="200" w:firstLine="561"/>
        <w:rPr>
          <w:rFonts w:ascii="华文中宋" w:eastAsia="华文中宋" w:hAnsi="华文中宋"/>
          <w:b/>
          <w:sz w:val="28"/>
          <w:szCs w:val="28"/>
        </w:rPr>
      </w:pPr>
      <w:r w:rsidRPr="00070C2B">
        <w:rPr>
          <w:rFonts w:ascii="华文中宋" w:eastAsia="华文中宋" w:hAnsi="华文中宋" w:hint="eastAsia"/>
          <w:b/>
          <w:sz w:val="28"/>
          <w:szCs w:val="28"/>
        </w:rPr>
        <w:t>山河辽阔，文明璀璨。让我们从脚下第一座灯塔开始，以商业为舟，以科技为桨，以信仰为帆，航向那片值得抵达的、属于所有中国人的精神家园。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——</w:t>
      </w:r>
      <w:r w:rsidRPr="000E57C2">
        <w:rPr>
          <w:rFonts w:ascii="华文仿宋" w:eastAsia="华文仿宋" w:hAnsi="华文仿宋"/>
          <w:sz w:val="28"/>
          <w:szCs w:val="28"/>
        </w:rPr>
        <w:t xml:space="preserve"> 媄月创始团队 谨立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附：版本说明</w:t>
      </w:r>
    </w:p>
    <w:p w:rsidR="000E57C2" w:rsidRPr="000E57C2" w:rsidRDefault="000E57C2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0E57C2">
        <w:rPr>
          <w:rFonts w:ascii="华文仿宋" w:eastAsia="华文仿宋" w:hAnsi="华文仿宋" w:hint="eastAsia"/>
          <w:sz w:val="28"/>
          <w:szCs w:val="28"/>
        </w:rPr>
        <w:t>本战略文件是指导公司未来十年的根本宪法。其“道”与“法”层应保持稳定，“术”与具体执行计划需每年复盘迭代。全体同仁，当常读常新，知行合一。</w:t>
      </w:r>
    </w:p>
    <w:p w:rsidR="00400238" w:rsidRPr="000E57C2" w:rsidRDefault="00E17208" w:rsidP="000E57C2">
      <w:pPr>
        <w:spacing w:line="360" w:lineRule="auto"/>
        <w:ind w:firstLineChars="200" w:firstLine="560"/>
        <w:rPr>
          <w:rFonts w:ascii="华文仿宋" w:eastAsia="华文仿宋" w:hAnsi="华文仿宋"/>
          <w:sz w:val="28"/>
          <w:szCs w:val="28"/>
        </w:rPr>
      </w:pPr>
    </w:p>
    <w:sectPr w:rsidR="00400238" w:rsidRPr="000E57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7208" w:rsidRDefault="00E17208" w:rsidP="000E57C2">
      <w:r>
        <w:separator/>
      </w:r>
    </w:p>
  </w:endnote>
  <w:endnote w:type="continuationSeparator" w:id="0">
    <w:p w:rsidR="00E17208" w:rsidRDefault="00E17208" w:rsidP="000E5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7208" w:rsidRDefault="00E17208" w:rsidP="000E57C2">
      <w:r>
        <w:separator/>
      </w:r>
    </w:p>
  </w:footnote>
  <w:footnote w:type="continuationSeparator" w:id="0">
    <w:p w:rsidR="00E17208" w:rsidRDefault="00E17208" w:rsidP="000E57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73B77"/>
    <w:multiLevelType w:val="multilevel"/>
    <w:tmpl w:val="F6D2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1770"/>
    <w:multiLevelType w:val="multilevel"/>
    <w:tmpl w:val="93A0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6184A"/>
    <w:multiLevelType w:val="multilevel"/>
    <w:tmpl w:val="256A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068E6"/>
    <w:multiLevelType w:val="multilevel"/>
    <w:tmpl w:val="2FD8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62D46"/>
    <w:multiLevelType w:val="multilevel"/>
    <w:tmpl w:val="0210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D72938"/>
    <w:multiLevelType w:val="multilevel"/>
    <w:tmpl w:val="E45A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A7B7F"/>
    <w:multiLevelType w:val="multilevel"/>
    <w:tmpl w:val="F780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4698D"/>
    <w:multiLevelType w:val="multilevel"/>
    <w:tmpl w:val="3DC4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C2"/>
    <w:rsid w:val="00070C2B"/>
    <w:rsid w:val="000E57C2"/>
    <w:rsid w:val="001C2C83"/>
    <w:rsid w:val="00464DC7"/>
    <w:rsid w:val="006F3170"/>
    <w:rsid w:val="00757B55"/>
    <w:rsid w:val="00942FE2"/>
    <w:rsid w:val="009D2AFE"/>
    <w:rsid w:val="009F16DE"/>
    <w:rsid w:val="00A25092"/>
    <w:rsid w:val="00A3189A"/>
    <w:rsid w:val="00B9428B"/>
    <w:rsid w:val="00D9619E"/>
    <w:rsid w:val="00DA2C5F"/>
    <w:rsid w:val="00DF63E2"/>
    <w:rsid w:val="00E14403"/>
    <w:rsid w:val="00E17208"/>
    <w:rsid w:val="00FD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2B5FFC"/>
  <w15:chartTrackingRefBased/>
  <w15:docId w15:val="{CFCC9C38-1418-4FC4-9185-E2E095D80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57C2"/>
    <w:pPr>
      <w:keepNext/>
      <w:keepLines/>
      <w:spacing w:before="340" w:after="330" w:line="578" w:lineRule="auto"/>
      <w:jc w:val="center"/>
      <w:outlineLvl w:val="0"/>
    </w:pPr>
    <w:rPr>
      <w:rFonts w:eastAsia="华文中宋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3189A"/>
    <w:pPr>
      <w:keepNext/>
      <w:keepLines/>
      <w:spacing w:before="260" w:after="260" w:line="480" w:lineRule="auto"/>
      <w:outlineLvl w:val="1"/>
    </w:pPr>
    <w:rPr>
      <w:rFonts w:asciiTheme="majorHAnsi" w:eastAsia="华文中宋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0E57C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0E57C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57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57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57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57C2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0E57C2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0E57C2"/>
    <w:rPr>
      <w:rFonts w:ascii="宋体" w:eastAsia="宋体" w:hAnsi="宋体" w:cs="宋体"/>
      <w:b/>
      <w:bCs/>
      <w:kern w:val="0"/>
      <w:sz w:val="24"/>
      <w:szCs w:val="24"/>
    </w:rPr>
  </w:style>
  <w:style w:type="character" w:styleId="a7">
    <w:name w:val="Strong"/>
    <w:basedOn w:val="a0"/>
    <w:uiPriority w:val="22"/>
    <w:qFormat/>
    <w:rsid w:val="000E57C2"/>
    <w:rPr>
      <w:b/>
      <w:bCs/>
    </w:rPr>
  </w:style>
  <w:style w:type="paragraph" w:customStyle="1" w:styleId="ds-markdown-paragraph">
    <w:name w:val="ds-markdown-paragraph"/>
    <w:basedOn w:val="a"/>
    <w:rsid w:val="000E57C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de-info-button-text">
    <w:name w:val="code-info-button-text"/>
    <w:basedOn w:val="a0"/>
    <w:rsid w:val="000E57C2"/>
  </w:style>
  <w:style w:type="paragraph" w:styleId="a8">
    <w:name w:val="Normal (Web)"/>
    <w:basedOn w:val="a"/>
    <w:uiPriority w:val="99"/>
    <w:semiHidden/>
    <w:unhideWhenUsed/>
    <w:rsid w:val="000E57C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813de27">
    <w:name w:val="d813de27"/>
    <w:basedOn w:val="a0"/>
    <w:rsid w:val="000E57C2"/>
  </w:style>
  <w:style w:type="paragraph" w:styleId="HTML">
    <w:name w:val="HTML Preformatted"/>
    <w:basedOn w:val="a"/>
    <w:link w:val="HTML0"/>
    <w:uiPriority w:val="99"/>
    <w:semiHidden/>
    <w:unhideWhenUsed/>
    <w:rsid w:val="000E57C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E57C2"/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0E57C2"/>
    <w:rPr>
      <w:rFonts w:eastAsia="华文中宋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3189A"/>
    <w:rPr>
      <w:rFonts w:asciiTheme="majorHAnsi" w:eastAsia="华文中宋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7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08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4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86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77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12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32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6196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96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5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5430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7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5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53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79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2749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9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5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3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58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许锋</dc:creator>
  <cp:keywords/>
  <dc:description/>
  <cp:lastModifiedBy>许锋</cp:lastModifiedBy>
  <cp:revision>3</cp:revision>
  <dcterms:created xsi:type="dcterms:W3CDTF">2026-01-12T11:35:00Z</dcterms:created>
  <dcterms:modified xsi:type="dcterms:W3CDTF">2026-01-12T12:33:00Z</dcterms:modified>
</cp:coreProperties>
</file>