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FBB2A9">
      <w:pPr>
        <w:pStyle w:val="2"/>
        <w:bidi w:val="0"/>
        <w:rPr>
          <w:rFonts w:hint="eastAsia"/>
        </w:rPr>
      </w:pPr>
      <w:r>
        <w:rPr>
          <w:rFonts w:hint="eastAsia"/>
        </w:rPr>
        <w:t>音乐歌单个性化管理系统概要设计说明书</w:t>
      </w:r>
      <w:bookmarkStart w:id="0" w:name="_GoBack"/>
      <w:bookmarkEnd w:id="0"/>
    </w:p>
    <w:p w14:paraId="551E1520">
      <w:pPr>
        <w:rPr>
          <w:rFonts w:hint="eastAsia"/>
        </w:rPr>
      </w:pPr>
      <w:r>
        <w:rPr>
          <w:rFonts w:hint="eastAsia"/>
        </w:rPr>
        <w:t>一、引言</w:t>
      </w:r>
    </w:p>
    <w:p w14:paraId="03FDEF96">
      <w:pPr>
        <w:rPr>
          <w:rFonts w:hint="eastAsia"/>
        </w:rPr>
      </w:pPr>
      <w:r>
        <w:rPr>
          <w:rFonts w:hint="eastAsia"/>
        </w:rPr>
        <w:t>本系统旨在为用户提供一个简洁、高效的音乐歌单管理平台。用户可以通过本系统创建和管理个人歌单，上传和组织音乐文件，并获得基于个人偏好的个性化推荐。系统设计遵循简洁、可扩展的原则，确保核心功能稳定可靠，同时为未来功能迭代预留空间。</w:t>
      </w:r>
    </w:p>
    <w:p w14:paraId="315C623D">
      <w:pPr>
        <w:rPr>
          <w:rFonts w:hint="eastAsia"/>
        </w:rPr>
      </w:pPr>
      <w:r>
        <w:rPr>
          <w:rFonts w:hint="eastAsia"/>
        </w:rPr>
        <w:t>二、核心功能模块设计</w:t>
      </w:r>
    </w:p>
    <w:p w14:paraId="69330C82">
      <w:pPr>
        <w:rPr>
          <w:rFonts w:hint="eastAsia"/>
        </w:rPr>
      </w:pPr>
      <w:r>
        <w:rPr>
          <w:rFonts w:hint="eastAsia"/>
        </w:rPr>
        <w:t>1. 用户认证模块</w:t>
      </w:r>
    </w:p>
    <w:p w14:paraId="0B57C9DD">
      <w:pPr>
        <w:rPr>
          <w:rFonts w:hint="eastAsia"/>
        </w:rPr>
      </w:pPr>
      <w:r>
        <w:rPr>
          <w:rFonts w:hint="eastAsia"/>
        </w:rPr>
        <w:t>负责用户身份的验证与管理，是所有功能的基础。</w:t>
      </w:r>
    </w:p>
    <w:p w14:paraId="0E593960">
      <w:pPr>
        <w:rPr>
          <w:rFonts w:hint="eastAsia"/>
        </w:rPr>
      </w:pPr>
      <w:r>
        <w:rPr>
          <w:rFonts w:hint="eastAsia"/>
        </w:rPr>
        <w:t>用户注册：允许新用户创建账号，系统验证信息唯一性并加密存储密码。</w:t>
      </w:r>
    </w:p>
    <w:p w14:paraId="4E853CE4">
      <w:pPr>
        <w:rPr>
          <w:rFonts w:hint="eastAsia"/>
        </w:rPr>
      </w:pPr>
      <w:r>
        <w:rPr>
          <w:rFonts w:hint="eastAsia"/>
        </w:rPr>
        <w:t>用户登录：允许已有用户通过用户名和密码登录系统，获取认证凭证。</w:t>
      </w:r>
    </w:p>
    <w:p w14:paraId="1CD49545">
      <w:pPr>
        <w:rPr>
          <w:rFonts w:hint="eastAsia"/>
        </w:rPr>
      </w:pPr>
      <w:r>
        <w:rPr>
          <w:rFonts w:hint="eastAsia"/>
        </w:rPr>
        <w:t>2. 歌单管理模块</w:t>
      </w:r>
    </w:p>
    <w:p w14:paraId="62E178D5">
      <w:pPr>
        <w:rPr>
          <w:rFonts w:hint="eastAsia"/>
        </w:rPr>
      </w:pPr>
      <w:r>
        <w:rPr>
          <w:rFonts w:hint="eastAsia"/>
        </w:rPr>
        <w:t>作为系统的核心功能，允许用户对歌单进行全方位管理。</w:t>
      </w:r>
    </w:p>
    <w:p w14:paraId="40ECB1B4">
      <w:pPr>
        <w:rPr>
          <w:rFonts w:hint="eastAsia"/>
        </w:rPr>
      </w:pPr>
      <w:r>
        <w:rPr>
          <w:rFonts w:hint="eastAsia"/>
        </w:rPr>
        <w:t>创建歌单：用户可以创建新的歌单，并提供名称和描述。</w:t>
      </w:r>
    </w:p>
    <w:p w14:paraId="72DFB966">
      <w:pPr>
        <w:rPr>
          <w:rFonts w:hint="eastAsia"/>
        </w:rPr>
      </w:pPr>
      <w:r>
        <w:rPr>
          <w:rFonts w:hint="eastAsia"/>
        </w:rPr>
        <w:t>查看歌单列表：展示当前用户创建的所有歌单。</w:t>
      </w:r>
    </w:p>
    <w:p w14:paraId="1DE2C67A">
      <w:pPr>
        <w:rPr>
          <w:rFonts w:hint="eastAsia"/>
        </w:rPr>
      </w:pPr>
      <w:r>
        <w:rPr>
          <w:rFonts w:hint="eastAsia"/>
        </w:rPr>
        <w:t>编辑歌单：允许用户修改歌单的名称和描述。</w:t>
      </w:r>
    </w:p>
    <w:p w14:paraId="2BB4BC61">
      <w:pPr>
        <w:rPr>
          <w:rFonts w:hint="eastAsia"/>
        </w:rPr>
      </w:pPr>
      <w:r>
        <w:rPr>
          <w:rFonts w:hint="eastAsia"/>
        </w:rPr>
        <w:t>删除歌单：允许用户删除自己创建的歌单。</w:t>
      </w:r>
    </w:p>
    <w:p w14:paraId="1CECAC78">
      <w:pPr>
        <w:rPr>
          <w:rFonts w:hint="eastAsia"/>
        </w:rPr>
      </w:pPr>
      <w:r>
        <w:rPr>
          <w:rFonts w:hint="eastAsia"/>
        </w:rPr>
        <w:t>3. 音乐管理模块</w:t>
      </w:r>
    </w:p>
    <w:p w14:paraId="5AEC45C9">
      <w:pPr>
        <w:rPr>
          <w:rFonts w:hint="eastAsia"/>
        </w:rPr>
      </w:pPr>
      <w:r>
        <w:rPr>
          <w:rFonts w:hint="eastAsia"/>
        </w:rPr>
        <w:t>负责音乐文件的上传与信息管理，是歌单内容的来源。</w:t>
      </w:r>
    </w:p>
    <w:p w14:paraId="298EF133">
      <w:pPr>
        <w:rPr>
          <w:rFonts w:hint="eastAsia"/>
        </w:rPr>
      </w:pPr>
      <w:r>
        <w:rPr>
          <w:rFonts w:hint="eastAsia"/>
        </w:rPr>
        <w:t>上传音乐：用户可以上传本地音乐文件，并补充音乐元数据（如标题、艺术家、专辑）。</w:t>
      </w:r>
    </w:p>
    <w:p w14:paraId="34B7EBC8">
      <w:pPr>
        <w:rPr>
          <w:rFonts w:hint="eastAsia"/>
        </w:rPr>
      </w:pPr>
      <w:r>
        <w:rPr>
          <w:rFonts w:hint="eastAsia"/>
        </w:rPr>
        <w:t>查看音乐列表：展示系统中所有可供管理的音乐文件。</w:t>
      </w:r>
    </w:p>
    <w:p w14:paraId="068AB5EA">
      <w:pPr>
        <w:rPr>
          <w:rFonts w:hint="eastAsia"/>
        </w:rPr>
      </w:pPr>
      <w:r>
        <w:rPr>
          <w:rFonts w:hint="eastAsia"/>
        </w:rPr>
        <w:t>4. 个性化推荐模块</w:t>
      </w:r>
    </w:p>
    <w:p w14:paraId="27698631">
      <w:pPr>
        <w:rPr>
          <w:rFonts w:hint="eastAsia"/>
        </w:rPr>
      </w:pPr>
      <w:r>
        <w:rPr>
          <w:rFonts w:hint="eastAsia"/>
        </w:rPr>
        <w:t>通过分析用户行为，提供个性化内容推荐，提升用户体验。</w:t>
      </w:r>
    </w:p>
    <w:p w14:paraId="4C5F0E1E">
      <w:pPr>
        <w:rPr>
          <w:rFonts w:hint="eastAsia"/>
        </w:rPr>
      </w:pPr>
      <w:r>
        <w:rPr>
          <w:rFonts w:hint="eastAsia"/>
        </w:rPr>
        <w:t>推荐歌单：基于用户的听歌历史和偏好，推荐可能感兴趣的歌单。</w:t>
      </w:r>
    </w:p>
    <w:p w14:paraId="0F520286">
      <w:pPr>
        <w:rPr>
          <w:rFonts w:hint="eastAsia"/>
        </w:rPr>
      </w:pPr>
      <w:r>
        <w:rPr>
          <w:rFonts w:hint="eastAsia"/>
        </w:rPr>
        <w:t>推荐音乐：基于用户偏好，推荐新的音乐曲目。</w:t>
      </w:r>
    </w:p>
    <w:p w14:paraId="46203872">
      <w:pPr>
        <w:rPr>
          <w:rFonts w:hint="eastAsia"/>
        </w:rPr>
      </w:pPr>
      <w:r>
        <w:rPr>
          <w:rFonts w:hint="eastAsia"/>
        </w:rPr>
        <w:t>三、技术架构说明</w:t>
      </w:r>
    </w:p>
    <w:p w14:paraId="19E79443">
      <w:pPr>
        <w:rPr>
          <w:rFonts w:hint="eastAsia"/>
        </w:rPr>
      </w:pPr>
      <w:r>
        <w:rPr>
          <w:rFonts w:hint="eastAsia"/>
        </w:rPr>
        <w:t>1. 前端技术栈</w:t>
      </w:r>
    </w:p>
    <w:p w14:paraId="552D8E66">
      <w:pPr>
        <w:rPr>
          <w:rFonts w:hint="eastAsia"/>
        </w:rPr>
      </w:pPr>
      <w:r>
        <w:rPr>
          <w:rFonts w:hint="eastAsia"/>
        </w:rPr>
        <w:t>框架: React + Vite</w:t>
      </w:r>
    </w:p>
    <w:p w14:paraId="4CEEB981">
      <w:pPr>
        <w:rPr>
          <w:rFonts w:hint="eastAsia"/>
        </w:rPr>
      </w:pPr>
      <w:r>
        <w:rPr>
          <w:rFonts w:hint="eastAsia"/>
        </w:rPr>
        <w:t>路由: React Router</w:t>
      </w:r>
    </w:p>
    <w:p w14:paraId="14C9F4A0">
      <w:pPr>
        <w:rPr>
          <w:rFonts w:hint="eastAsia"/>
        </w:rPr>
      </w:pPr>
      <w:r>
        <w:rPr>
          <w:rFonts w:hint="eastAsia"/>
        </w:rPr>
        <w:t>样式: Tailwind CSS</w:t>
      </w:r>
    </w:p>
    <w:p w14:paraId="5FF8A2F1">
      <w:pPr>
        <w:rPr>
          <w:rFonts w:hint="eastAsia"/>
        </w:rPr>
      </w:pPr>
      <w:r>
        <w:rPr>
          <w:rFonts w:hint="eastAsia"/>
        </w:rPr>
        <w:t>HTTP 客户端: Fetch API</w:t>
      </w:r>
    </w:p>
    <w:p w14:paraId="22723A77">
      <w:pPr>
        <w:rPr>
          <w:rFonts w:hint="eastAsia"/>
        </w:rPr>
      </w:pPr>
      <w:r>
        <w:rPr>
          <w:rFonts w:hint="eastAsia"/>
        </w:rPr>
        <w:t>2. 后端技术栈</w:t>
      </w:r>
    </w:p>
    <w:p w14:paraId="79CD239B">
      <w:pPr>
        <w:rPr>
          <w:rFonts w:hint="eastAsia"/>
        </w:rPr>
      </w:pPr>
      <w:r>
        <w:rPr>
          <w:rFonts w:hint="eastAsia"/>
        </w:rPr>
        <w:t>框架: Express.js</w:t>
      </w:r>
    </w:p>
    <w:p w14:paraId="60F3AE6E">
      <w:pPr>
        <w:rPr>
          <w:rFonts w:hint="eastAsia"/>
        </w:rPr>
      </w:pPr>
      <w:r>
        <w:rPr>
          <w:rFonts w:hint="eastAsia"/>
        </w:rPr>
        <w:t>数据库: MongoDB + Mongoose</w:t>
      </w:r>
    </w:p>
    <w:p w14:paraId="584E52F7">
      <w:pPr>
        <w:rPr>
          <w:rFonts w:hint="eastAsia"/>
        </w:rPr>
      </w:pPr>
      <w:r>
        <w:rPr>
          <w:rFonts w:hint="eastAsia"/>
        </w:rPr>
        <w:t>认证: JWT (JSON Web Tokens)</w:t>
      </w:r>
    </w:p>
    <w:p w14:paraId="66EA3D10">
      <w:pPr>
        <w:rPr>
          <w:rFonts w:hint="eastAsia"/>
        </w:rPr>
      </w:pPr>
      <w:r>
        <w:rPr>
          <w:rFonts w:hint="eastAsia"/>
        </w:rPr>
        <w:t>文件上传: Multer</w:t>
      </w:r>
    </w:p>
    <w:p w14:paraId="46C0048C">
      <w:pPr>
        <w:rPr>
          <w:rFonts w:hint="eastAsia"/>
        </w:rPr>
      </w:pPr>
      <w:r>
        <w:rPr>
          <w:rFonts w:hint="eastAsia"/>
        </w:rPr>
        <w:t>3. 核心数据模型</w:t>
      </w:r>
    </w:p>
    <w:p w14:paraId="1949582A">
      <w:pPr>
        <w:rPr>
          <w:rFonts w:hint="eastAsia"/>
        </w:rPr>
      </w:pPr>
      <w:r>
        <w:rPr>
          <w:rFonts w:hint="eastAsia"/>
        </w:rPr>
        <w:t>用户模型: 存储用户名、邮箱、加密密码等信息。</w:t>
      </w:r>
    </w:p>
    <w:p w14:paraId="13C9F4B1">
      <w:pPr>
        <w:rPr>
          <w:rFonts w:hint="eastAsia"/>
        </w:rPr>
      </w:pPr>
      <w:r>
        <w:rPr>
          <w:rFonts w:hint="eastAsia"/>
        </w:rPr>
        <w:t>歌单模型: 存储歌单名称、描述、所属用户 ID 等信息。</w:t>
      </w:r>
    </w:p>
    <w:p w14:paraId="57AD06F4">
      <w:pPr>
        <w:rPr>
          <w:rFonts w:hint="eastAsia"/>
        </w:rPr>
      </w:pPr>
      <w:r>
        <w:rPr>
          <w:rFonts w:hint="eastAsia"/>
        </w:rPr>
        <w:t>音乐模型: 存储音乐标题、艺术家、专辑、文件路径等信息。</w:t>
      </w:r>
    </w:p>
    <w:p w14:paraId="6E0A817B">
      <w:pPr>
        <w:rPr>
          <w:rFonts w:hint="eastAsia"/>
        </w:rPr>
      </w:pPr>
      <w:r>
        <w:rPr>
          <w:rFonts w:hint="eastAsia"/>
        </w:rPr>
        <w:t>四、核心业务流程</w:t>
      </w:r>
    </w:p>
    <w:p w14:paraId="70E63664">
      <w:pPr>
        <w:rPr>
          <w:rFonts w:hint="eastAsia"/>
        </w:rPr>
      </w:pPr>
      <w:r>
        <w:rPr>
          <w:rFonts w:hint="eastAsia"/>
        </w:rPr>
        <w:t>用户访问系统：系统首先检查用户是否已登录。</w:t>
      </w:r>
    </w:p>
    <w:p w14:paraId="7D7D675A">
      <w:pPr>
        <w:rPr>
          <w:rFonts w:hint="eastAsia"/>
        </w:rPr>
      </w:pPr>
      <w:r>
        <w:rPr>
          <w:rFonts w:hint="eastAsia"/>
        </w:rPr>
        <w:t>身份验证：未登录用户需先完成注册或登录；已登录用户则可访问系统核心功能。</w:t>
      </w:r>
    </w:p>
    <w:p w14:paraId="16592BAD">
      <w:pPr>
        <w:rPr>
          <w:rFonts w:hint="eastAsia"/>
        </w:rPr>
      </w:pPr>
      <w:r>
        <w:rPr>
          <w:rFonts w:hint="eastAsia"/>
        </w:rPr>
        <w:t>核心操作：用户可以进行查看 / 创建 / 编辑 / 删除歌单、上传 / 查看音乐、浏览个性化推荐等操作。</w:t>
      </w:r>
    </w:p>
    <w:p w14:paraId="36BE93E3">
      <w:pPr>
        <w:rPr>
          <w:rFonts w:hint="eastAsia"/>
        </w:rPr>
      </w:pPr>
      <w:r>
        <w:rPr>
          <w:rFonts w:hint="eastAsia"/>
        </w:rPr>
        <w:t>数据交互：所有操作均通过前端界面与后端 API 进行交互，完成数据的增删改查。</w:t>
      </w:r>
    </w:p>
    <w:p w14:paraId="1BC281B7">
      <w:pPr>
        <w:rPr>
          <w:rFonts w:hint="eastAsia"/>
        </w:rPr>
      </w:pPr>
      <w:r>
        <w:rPr>
          <w:rFonts w:hint="eastAsia"/>
        </w:rPr>
        <w:t>五、设计原则</w:t>
      </w:r>
    </w:p>
    <w:p w14:paraId="647134F4">
      <w:pPr>
        <w:rPr>
          <w:rFonts w:hint="eastAsia"/>
        </w:rPr>
      </w:pPr>
      <w:r>
        <w:rPr>
          <w:rFonts w:hint="eastAsia"/>
        </w:rPr>
        <w:t>简洁性：专注于核心功能，保持界面直观，操作流程清晰。</w:t>
      </w:r>
    </w:p>
    <w:p w14:paraId="040615CE">
      <w:pPr>
        <w:rPr>
          <w:rFonts w:hint="eastAsia"/>
        </w:rPr>
      </w:pPr>
      <w:r>
        <w:rPr>
          <w:rFonts w:hint="eastAsia"/>
        </w:rPr>
        <w:t>可扩展性：采用模块化设计，便于后续功能的添加与扩展。</w:t>
      </w:r>
    </w:p>
    <w:p w14:paraId="7C9997A0">
      <w:r>
        <w:rPr>
          <w:rFonts w:hint="eastAsia"/>
        </w:rPr>
        <w:t>用户体验：优化核心操作路径，确保用户能够高效地完成任务。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716295"/>
    <w:rsid w:val="01B003D0"/>
    <w:rsid w:val="1477687D"/>
    <w:rsid w:val="197E24EF"/>
    <w:rsid w:val="30785B88"/>
    <w:rsid w:val="32307326"/>
    <w:rsid w:val="36716295"/>
    <w:rsid w:val="3844308A"/>
    <w:rsid w:val="43CE2EF2"/>
    <w:rsid w:val="478D6438"/>
    <w:rsid w:val="4AB80708"/>
    <w:rsid w:val="4DD237BC"/>
    <w:rsid w:val="55C7162B"/>
    <w:rsid w:val="562F433A"/>
    <w:rsid w:val="584A4578"/>
    <w:rsid w:val="612849CF"/>
    <w:rsid w:val="63FE74C9"/>
    <w:rsid w:val="65A973A8"/>
    <w:rsid w:val="6AB3686A"/>
    <w:rsid w:val="6BD227E0"/>
    <w:rsid w:val="6FF339C4"/>
    <w:rsid w:val="7A0A36B3"/>
    <w:rsid w:val="7ED94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2026-06-25T08:44:00Z</dcterms:created>
  <dc:creator>徐广利</dc:creator>
  <cp:lastModifiedBy>徐广利</cp:lastModifiedBy>
  <dcterms:modified xsi:type="dcterms:W3CDTF">2026-06-25T08:44:52Z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624F9705D1F0463ABBAE5B489857006A_11</vt:lpwstr>
  </property>
  <property fmtid="{D5CDD505-2E9C-101B-9397-08002B2CF9AE}" pid="4" name="KSOTemplateDocerSaveRecord">
    <vt:lpwstr>eyJoZGlkIjoiNDZlZmE2MWYwYzUzYTNhMmI5MjZhZDkxZTNmNmNkYjYiLCJ1c2VySWQiOiIxNjQyOTg5ODcwIn0=</vt:lpwstr>
  </property>
</Properties>
</file>