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E180F" w14:textId="6F2C4720" w:rsidR="00CE6AEE" w:rsidRDefault="00CE6AEE" w:rsidP="00CE6AEE">
      <w:pPr>
        <w:pStyle w:val="1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第三次大作业</w:t>
      </w:r>
      <w:r w:rsidRPr="00FC0D78">
        <w:rPr>
          <w:rFonts w:hint="eastAsia"/>
          <w:sz w:val="36"/>
          <w:szCs w:val="36"/>
        </w:rPr>
        <w:t>使用说明书</w:t>
      </w:r>
    </w:p>
    <w:p w14:paraId="712DD196" w14:textId="77777777" w:rsidR="00CE6AEE" w:rsidRPr="0044439E" w:rsidRDefault="00CE6AEE" w:rsidP="00CE6AEE">
      <w:pPr>
        <w:jc w:val="center"/>
      </w:pPr>
      <w:r>
        <w:rPr>
          <w:rFonts w:hint="eastAsia"/>
        </w:rPr>
        <w:t>班级：1</w:t>
      </w:r>
      <w:r>
        <w:t>8</w:t>
      </w:r>
      <w:r>
        <w:rPr>
          <w:rFonts w:hint="eastAsia"/>
        </w:rPr>
        <w:t xml:space="preserve">级软件工程1班 </w:t>
      </w:r>
      <w:r>
        <w:t xml:space="preserve"> </w:t>
      </w:r>
      <w:r>
        <w:rPr>
          <w:rFonts w:hint="eastAsia"/>
        </w:rPr>
        <w:t>姓名：许航 学号：2</w:t>
      </w:r>
      <w:r>
        <w:t>01830663360</w:t>
      </w:r>
    </w:p>
    <w:p w14:paraId="05CE550B" w14:textId="77777777" w:rsidR="00CE6AEE" w:rsidRDefault="00CE6AEE" w:rsidP="00CE6AEE">
      <w:pPr>
        <w:rPr>
          <w:b/>
          <w:bCs/>
          <w:sz w:val="28"/>
          <w:szCs w:val="28"/>
        </w:rPr>
      </w:pPr>
      <w:r w:rsidRPr="00900C8F">
        <w:rPr>
          <w:rFonts w:hint="eastAsia"/>
          <w:b/>
          <w:bCs/>
          <w:sz w:val="28"/>
          <w:szCs w:val="28"/>
        </w:rPr>
        <w:t>一、引言</w:t>
      </w:r>
    </w:p>
    <w:p w14:paraId="13DF1004" w14:textId="46DC4296" w:rsidR="00CE6AEE" w:rsidRDefault="00CE6AEE" w:rsidP="00CE6AEE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900C8F">
        <w:rPr>
          <w:rFonts w:hint="eastAsia"/>
          <w:sz w:val="24"/>
          <w:szCs w:val="24"/>
        </w:rPr>
        <w:t>本文档用于</w:t>
      </w:r>
      <w:r>
        <w:rPr>
          <w:rFonts w:hint="eastAsia"/>
          <w:sz w:val="24"/>
          <w:szCs w:val="24"/>
        </w:rPr>
        <w:t>指导用户了解</w:t>
      </w:r>
      <w:r>
        <w:rPr>
          <w:rFonts w:hint="eastAsia"/>
          <w:sz w:val="24"/>
          <w:szCs w:val="24"/>
        </w:rPr>
        <w:t>本次大作业操作流程。</w:t>
      </w:r>
    </w:p>
    <w:p w14:paraId="5CC92299" w14:textId="77777777" w:rsidR="00CE6AEE" w:rsidRDefault="00CE6AEE" w:rsidP="00CE6AE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</w:t>
      </w:r>
      <w:r w:rsidRPr="00900C8F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系统配置</w:t>
      </w:r>
    </w:p>
    <w:p w14:paraId="2B41235F" w14:textId="710A868D" w:rsidR="00CE6AEE" w:rsidRPr="007A241E" w:rsidRDefault="00CE6AEE" w:rsidP="00CE6AEE">
      <w:pPr>
        <w:shd w:val="clear" w:color="auto" w:fill="FFFFFF"/>
        <w:spacing w:line="360" w:lineRule="auto"/>
        <w:ind w:left="420" w:firstLine="420"/>
        <w:rPr>
          <w:rFonts w:ascii="宋体" w:eastAsia="宋体" w:hAnsi="宋体" w:cs="宋体"/>
          <w:color w:val="202124"/>
          <w:kern w:val="0"/>
          <w:sz w:val="24"/>
        </w:rPr>
      </w:pP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软件：</w:t>
      </w:r>
      <w:r w:rsidRPr="00131D77">
        <w:rPr>
          <w:rFonts w:ascii="宋体" w:eastAsia="宋体" w:hAnsi="宋体" w:cs="宋体"/>
          <w:color w:val="202124"/>
          <w:kern w:val="0"/>
          <w:sz w:val="24"/>
        </w:rPr>
        <w:t>JDK 1.8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、</w:t>
      </w: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In</w:t>
      </w:r>
      <w:r w:rsidRPr="007A241E">
        <w:rPr>
          <w:rFonts w:ascii="宋体" w:eastAsia="宋体" w:hAnsi="宋体" w:cs="宋体"/>
          <w:color w:val="202124"/>
          <w:kern w:val="0"/>
          <w:sz w:val="24"/>
        </w:rPr>
        <w:t>telliJ IDEA 2020.1.1(Commuity Editon)</w:t>
      </w: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、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flink</w:t>
      </w:r>
      <w:r>
        <w:rPr>
          <w:rFonts w:ascii="宋体" w:eastAsia="宋体" w:hAnsi="宋体" w:cs="宋体"/>
          <w:color w:val="202124"/>
          <w:kern w:val="0"/>
          <w:sz w:val="24"/>
        </w:rPr>
        <w:t xml:space="preserve"> </w:t>
      </w:r>
      <w:r w:rsidRPr="007A241E">
        <w:rPr>
          <w:rFonts w:ascii="宋体" w:eastAsia="宋体" w:hAnsi="宋体" w:cs="宋体"/>
          <w:color w:val="202124"/>
          <w:kern w:val="0"/>
          <w:sz w:val="24"/>
        </w:rPr>
        <w:t>dependencies.zip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、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scala</w:t>
      </w:r>
      <w:r>
        <w:rPr>
          <w:rFonts w:ascii="宋体" w:eastAsia="宋体" w:hAnsi="宋体" w:cs="宋体"/>
          <w:color w:val="202124"/>
          <w:kern w:val="0"/>
          <w:sz w:val="24"/>
        </w:rPr>
        <w:t>-2.11.8</w:t>
      </w:r>
    </w:p>
    <w:p w14:paraId="7CF6BA8A" w14:textId="77777777" w:rsidR="00CE6AEE" w:rsidRDefault="00CE6AEE" w:rsidP="00CE6AEE">
      <w:pPr>
        <w:widowControl/>
        <w:shd w:val="clear" w:color="auto" w:fill="FFFFFF"/>
        <w:spacing w:line="360" w:lineRule="auto"/>
        <w:ind w:left="42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131D77">
        <w:rPr>
          <w:rFonts w:ascii="宋体" w:eastAsia="宋体" w:hAnsi="宋体" w:cs="宋体" w:hint="eastAsia"/>
          <w:color w:val="202124"/>
          <w:kern w:val="0"/>
          <w:sz w:val="24"/>
        </w:rPr>
        <w:t>操作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系统：windows</w:t>
      </w:r>
      <w:r>
        <w:rPr>
          <w:rFonts w:ascii="宋体" w:eastAsia="宋体" w:hAnsi="宋体" w:cs="宋体"/>
          <w:color w:val="202124"/>
          <w:kern w:val="0"/>
          <w:sz w:val="24"/>
        </w:rPr>
        <w:t xml:space="preserve"> 10</w:t>
      </w:r>
    </w:p>
    <w:p w14:paraId="205F47D5" w14:textId="4B519761" w:rsidR="00CE6AEE" w:rsidRDefault="00CE6AEE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b/>
          <w:bCs/>
          <w:sz w:val="24"/>
          <w:szCs w:val="24"/>
        </w:rPr>
        <w:tab/>
      </w:r>
      <w:r w:rsidRPr="00900C8F">
        <w:rPr>
          <w:rFonts w:ascii="宋体" w:eastAsia="宋体" w:hAnsi="宋体" w:cs="宋体" w:hint="eastAsia"/>
          <w:color w:val="202124"/>
          <w:kern w:val="0"/>
          <w:sz w:val="24"/>
        </w:rPr>
        <w:t>下载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项目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所包含的两个工程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导入</w:t>
      </w: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In</w:t>
      </w:r>
      <w:r w:rsidRPr="007A241E">
        <w:rPr>
          <w:rFonts w:ascii="宋体" w:eastAsia="宋体" w:hAnsi="宋体" w:cs="宋体"/>
          <w:color w:val="202124"/>
          <w:kern w:val="0"/>
          <w:sz w:val="24"/>
        </w:rPr>
        <w:t>telliJ IDEA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中使用。</w:t>
      </w:r>
    </w:p>
    <w:p w14:paraId="0253680F" w14:textId="53FE8BDA" w:rsidR="00CE6AEE" w:rsidRDefault="00CE6AEE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homework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工程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需要在创建maven项目和配置maven环境且项目可以成功bulid后导入使用。</w:t>
      </w:r>
    </w:p>
    <w:p w14:paraId="67481D82" w14:textId="07467005" w:rsidR="00CE6AEE" w:rsidRDefault="00CE6AEE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local_</w:t>
      </w:r>
      <w:r>
        <w:rPr>
          <w:rFonts w:ascii="宋体" w:eastAsia="宋体" w:hAnsi="宋体" w:cs="宋体"/>
          <w:color w:val="202124"/>
          <w:kern w:val="0"/>
          <w:sz w:val="24"/>
        </w:rPr>
        <w:t>to_s3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工程为一般的java工程。</w:t>
      </w:r>
    </w:p>
    <w:p w14:paraId="34443367" w14:textId="7E1FDAB3" w:rsidR="00CE6AEE" w:rsidRPr="00CE6AEE" w:rsidRDefault="00CE6AEE" w:rsidP="00CE6AEE">
      <w:pPr>
        <w:rPr>
          <w:rFonts w:hint="eastAsia"/>
          <w:b/>
          <w:bCs/>
          <w:sz w:val="24"/>
          <w:szCs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两个工程均需要导入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flink</w:t>
      </w:r>
      <w:r>
        <w:rPr>
          <w:rFonts w:ascii="宋体" w:eastAsia="宋体" w:hAnsi="宋体" w:cs="宋体"/>
          <w:color w:val="202124"/>
          <w:kern w:val="0"/>
          <w:sz w:val="24"/>
        </w:rPr>
        <w:t xml:space="preserve"> </w:t>
      </w:r>
      <w:r w:rsidRPr="007A241E">
        <w:rPr>
          <w:rFonts w:ascii="宋体" w:eastAsia="宋体" w:hAnsi="宋体" w:cs="宋体"/>
          <w:color w:val="202124"/>
          <w:kern w:val="0"/>
          <w:sz w:val="24"/>
        </w:rPr>
        <w:t>dependencies.zip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中的依赖，homework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需要添加scala</w:t>
      </w:r>
      <w:r>
        <w:rPr>
          <w:rFonts w:ascii="宋体" w:eastAsia="宋体" w:hAnsi="宋体" w:cs="宋体"/>
          <w:color w:val="202124"/>
          <w:kern w:val="0"/>
          <w:sz w:val="24"/>
        </w:rPr>
        <w:t>-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sdk</w:t>
      </w:r>
      <w:r>
        <w:rPr>
          <w:rFonts w:ascii="宋体" w:eastAsia="宋体" w:hAnsi="宋体" w:cs="宋体"/>
          <w:color w:val="202124"/>
          <w:kern w:val="0"/>
          <w:sz w:val="24"/>
        </w:rPr>
        <w:t>-2.11.8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。</w:t>
      </w:r>
    </w:p>
    <w:p w14:paraId="54CBCB55" w14:textId="07C1D77C" w:rsidR="00CE6AEE" w:rsidRDefault="00CE6AEE" w:rsidP="00CE6AE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</w:t>
      </w:r>
      <w:r w:rsidRPr="00900C8F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操作流程</w:t>
      </w:r>
    </w:p>
    <w:p w14:paraId="32746B64" w14:textId="3C15C436" w:rsidR="00CE6AEE" w:rsidRPr="00CE6AEE" w:rsidRDefault="00CE6AEE" w:rsidP="00CE6AEE">
      <w:pPr>
        <w:rPr>
          <w:rFonts w:hint="eastAsia"/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CE6AEE">
        <w:rPr>
          <w:b/>
          <w:bCs/>
          <w:sz w:val="24"/>
          <w:szCs w:val="24"/>
        </w:rPr>
        <w:t>*</w:t>
      </w:r>
      <w:r w:rsidRPr="00CE6AEE">
        <w:rPr>
          <w:rFonts w:hint="eastAsia"/>
          <w:b/>
          <w:bCs/>
          <w:sz w:val="24"/>
          <w:szCs w:val="24"/>
        </w:rPr>
        <w:t>前置要求：需要配置好maven环境</w:t>
      </w:r>
    </w:p>
    <w:p w14:paraId="5C787729" w14:textId="2AA4FBA2" w:rsidR="00CE6AEE" w:rsidRDefault="00CE6AEE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 w:rsidRPr="00CE6AEE">
        <w:rPr>
          <w:rFonts w:ascii="宋体" w:eastAsia="宋体" w:hAnsi="宋体" w:cs="宋体"/>
          <w:color w:val="202124"/>
          <w:kern w:val="0"/>
          <w:sz w:val="24"/>
        </w:rPr>
        <w:t>1</w:t>
      </w:r>
      <w:r w:rsidRPr="00CE6AEE">
        <w:rPr>
          <w:rFonts w:ascii="宋体" w:eastAsia="宋体" w:hAnsi="宋体" w:cs="宋体" w:hint="eastAsia"/>
          <w:color w:val="202124"/>
          <w:kern w:val="0"/>
          <w:sz w:val="24"/>
        </w:rPr>
        <w:t>、将s</w:t>
      </w:r>
      <w:r w:rsidRPr="00CE6AEE">
        <w:rPr>
          <w:rFonts w:ascii="宋体" w:eastAsia="宋体" w:hAnsi="宋体" w:cs="宋体"/>
          <w:color w:val="202124"/>
          <w:kern w:val="0"/>
          <w:sz w:val="24"/>
        </w:rPr>
        <w:t>3</w:t>
      </w:r>
      <w:r w:rsidRPr="00CE6AEE">
        <w:rPr>
          <w:rFonts w:ascii="宋体" w:eastAsia="宋体" w:hAnsi="宋体" w:cs="宋体" w:hint="eastAsia"/>
          <w:color w:val="202124"/>
          <w:kern w:val="0"/>
          <w:sz w:val="24"/>
        </w:rPr>
        <w:t>数据接入到kafka生产者，通过flink程序计算归类后将计算结果保存于本地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。</w:t>
      </w:r>
    </w:p>
    <w:p w14:paraId="16563578" w14:textId="708D6688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（1）打开maven项目homework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中修改</w:t>
      </w:r>
      <w:r>
        <w:rPr>
          <w:rFonts w:ascii="宋体" w:eastAsia="宋体" w:hAnsi="宋体" w:cs="宋体"/>
          <w:color w:val="202124"/>
          <w:kern w:val="0"/>
          <w:sz w:val="24"/>
        </w:rPr>
        <w:t>s3_to_kafka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.</w:t>
      </w:r>
      <w:r>
        <w:rPr>
          <w:rFonts w:ascii="宋体" w:eastAsia="宋体" w:hAnsi="宋体" w:cs="宋体"/>
          <w:color w:val="202124"/>
          <w:kern w:val="0"/>
          <w:sz w:val="24"/>
        </w:rPr>
        <w:t>scala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中的参数</w:t>
      </w:r>
    </w:p>
    <w:p w14:paraId="7F828D2A" w14:textId="4E6E7BC5" w:rsidR="00777CBC" w:rsidRDefault="00777CBC" w:rsidP="00777CBC">
      <w:pPr>
        <w:ind w:left="420"/>
        <w:rPr>
          <w:rFonts w:ascii="宋体" w:eastAsia="宋体" w:hAnsi="宋体" w:cs="宋体" w:hint="eastAsia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7F8F039D" wp14:editId="35FE9840">
            <wp:extent cx="5274310" cy="2195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1975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//s3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参数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97373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accessKey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"64ABEA89A8CFB8297072"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4EC35E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val secretKey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"W0Y0ODdDN0I3MjkwNDcyQTlBODU4REE4OEMzNDRC"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A9B6A8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endpoint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"http://scut.depts.bingosoft.net:29997"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D105C7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bucket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"xuhang"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D7665A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要读取的文件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7E7A56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key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"data.txt"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827CF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BFFA0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//kafka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参数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DA6549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topic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"xh_buy_ticket_3"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2ADE82" w14:textId="56064E53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参数修改为用户自己的授权信息</w:t>
      </w:r>
    </w:p>
    <w:p w14:paraId="4AF7B4AC" w14:textId="6FB91DE4" w:rsidR="00777CBC" w:rsidRDefault="00777CBC" w:rsidP="00777CBC">
      <w:pPr>
        <w:ind w:left="420"/>
        <w:rPr>
          <w:rFonts w:ascii="宋体" w:eastAsia="宋体" w:hAnsi="宋体" w:cs="宋体" w:hint="eastAsia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bucket为s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桶中需要读取的数据所存放桶名称</w:t>
      </w:r>
    </w:p>
    <w:p w14:paraId="0F4F4BD2" w14:textId="6A969709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topic为想要生产数据的kafka topic</w:t>
      </w:r>
      <w:r w:rsidR="00A76304">
        <w:rPr>
          <w:rFonts w:ascii="宋体" w:eastAsia="宋体" w:hAnsi="宋体" w:cs="宋体" w:hint="eastAsia"/>
          <w:color w:val="202124"/>
          <w:kern w:val="0"/>
          <w:sz w:val="24"/>
        </w:rPr>
        <w:t>（确保该topic无其他的内容）</w:t>
      </w:r>
    </w:p>
    <w:p w14:paraId="0A2068C6" w14:textId="280DCF7B" w:rsidR="00777CBC" w:rsidRDefault="00AB0DB3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data</w:t>
      </w:r>
      <w:r>
        <w:rPr>
          <w:rFonts w:ascii="宋体" w:eastAsia="宋体" w:hAnsi="宋体" w:cs="宋体"/>
          <w:color w:val="202124"/>
          <w:kern w:val="0"/>
          <w:sz w:val="24"/>
        </w:rPr>
        <w:t>.txt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为事先上传于s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桶中的文件</w:t>
      </w:r>
    </w:p>
    <w:p w14:paraId="34DD6977" w14:textId="77777777" w:rsidR="00AB0DB3" w:rsidRDefault="00AB0DB3" w:rsidP="00777CBC">
      <w:pPr>
        <w:ind w:left="420"/>
        <w:rPr>
          <w:rFonts w:ascii="宋体" w:eastAsia="宋体" w:hAnsi="宋体" w:cs="宋体" w:hint="eastAsia"/>
          <w:color w:val="202124"/>
          <w:kern w:val="0"/>
          <w:sz w:val="24"/>
        </w:rPr>
      </w:pPr>
    </w:p>
    <w:p w14:paraId="4CC6804E" w14:textId="2716A2EF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（</w:t>
      </w:r>
      <w:r>
        <w:rPr>
          <w:rFonts w:ascii="宋体" w:eastAsia="宋体" w:hAnsi="宋体" w:cs="宋体"/>
          <w:color w:val="202124"/>
          <w:kern w:val="0"/>
          <w:sz w:val="24"/>
        </w:rPr>
        <w:t>2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）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修改Main</w:t>
      </w:r>
      <w:r>
        <w:rPr>
          <w:rFonts w:ascii="宋体" w:eastAsia="宋体" w:hAnsi="宋体" w:cs="宋体"/>
          <w:color w:val="202124"/>
          <w:kern w:val="0"/>
          <w:sz w:val="24"/>
        </w:rPr>
        <w:t>.java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的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topic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，修改为和上一步一致的topic，以确保消费的数据确实是s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导入的数据。</w:t>
      </w:r>
    </w:p>
    <w:p w14:paraId="2A7583FE" w14:textId="122AE5C3" w:rsidR="00777CBC" w:rsidRDefault="00777CBC" w:rsidP="00A76304">
      <w:pPr>
        <w:ind w:firstLine="420"/>
        <w:rPr>
          <w:rFonts w:ascii="宋体" w:eastAsia="宋体" w:hAnsi="宋体" w:cs="宋体" w:hint="eastAsia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同时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修改想要保存的文件路径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（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确保本地目录下不存在该目录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）</w:t>
      </w:r>
    </w:p>
    <w:p w14:paraId="01CC233A" w14:textId="623DA578" w:rsidR="00777CBC" w:rsidRDefault="00777CBC" w:rsidP="00777CBC">
      <w:pPr>
        <w:ind w:firstLineChars="200" w:firstLine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7201E214" wp14:editId="541AD15E">
            <wp:extent cx="5274310" cy="18992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0EEA" w14:textId="2E2D3346" w:rsidR="00CE6AEE" w:rsidRDefault="00777CBC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 w:rsidR="00A76304">
        <w:rPr>
          <w:rFonts w:ascii="宋体" w:eastAsia="宋体" w:hAnsi="宋体" w:cs="宋体" w:hint="eastAsia"/>
          <w:color w:val="202124"/>
          <w:kern w:val="0"/>
          <w:sz w:val="24"/>
        </w:rPr>
        <w:t>（</w:t>
      </w:r>
      <w:r w:rsidR="00A76304">
        <w:rPr>
          <w:rFonts w:ascii="宋体" w:eastAsia="宋体" w:hAnsi="宋体" w:cs="宋体"/>
          <w:color w:val="202124"/>
          <w:kern w:val="0"/>
          <w:sz w:val="24"/>
        </w:rPr>
        <w:t>3</w:t>
      </w:r>
      <w:r w:rsidR="00A76304">
        <w:rPr>
          <w:rFonts w:ascii="宋体" w:eastAsia="宋体" w:hAnsi="宋体" w:cs="宋体" w:hint="eastAsia"/>
          <w:color w:val="202124"/>
          <w:kern w:val="0"/>
          <w:sz w:val="24"/>
        </w:rPr>
        <w:t>）</w:t>
      </w:r>
      <w:r w:rsidR="00A76304">
        <w:rPr>
          <w:rFonts w:ascii="宋体" w:eastAsia="宋体" w:hAnsi="宋体" w:cs="宋体" w:hint="eastAsia"/>
          <w:color w:val="202124"/>
          <w:kern w:val="0"/>
          <w:sz w:val="24"/>
        </w:rPr>
        <w:t>运行Main</w:t>
      </w:r>
      <w:r w:rsidR="00A76304">
        <w:rPr>
          <w:rFonts w:ascii="宋体" w:eastAsia="宋体" w:hAnsi="宋体" w:cs="宋体"/>
          <w:color w:val="202124"/>
          <w:kern w:val="0"/>
          <w:sz w:val="24"/>
        </w:rPr>
        <w:t>.java</w:t>
      </w:r>
    </w:p>
    <w:p w14:paraId="1714D9B3" w14:textId="362F1C09" w:rsidR="00A76304" w:rsidRDefault="00A76304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17EF7E82" wp14:editId="3BE0B290">
            <wp:extent cx="5761851" cy="11557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7192" cy="115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6268" w14:textId="4405082E" w:rsidR="00A76304" w:rsidRDefault="00A76304" w:rsidP="00A76304">
      <w:pPr>
        <w:ind w:firstLine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可以看到程序先将数据生产到相应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kafka</w:t>
      </w:r>
      <w:r>
        <w:rPr>
          <w:rFonts w:ascii="宋体" w:eastAsia="宋体" w:hAnsi="宋体" w:cs="宋体"/>
          <w:color w:val="202124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topic中。</w:t>
      </w:r>
    </w:p>
    <w:p w14:paraId="43421E37" w14:textId="665F0B37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6477434E" wp14:editId="6D4E0D3F">
            <wp:extent cx="5761070" cy="1231839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480" cy="124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3B62" w14:textId="1017AB93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然后flink开始分组归类后写入本地文件目录。</w:t>
      </w:r>
    </w:p>
    <w:p w14:paraId="0DC87DC7" w14:textId="11D21890" w:rsidR="00A76304" w:rsidRDefault="00A76304" w:rsidP="00A76304">
      <w:pPr>
        <w:rPr>
          <w:rFonts w:ascii="宋体" w:eastAsia="宋体" w:hAnsi="宋体" w:cs="宋体" w:hint="eastAsia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到本地目录查看到outputData</w:t>
      </w:r>
      <w:r>
        <w:rPr>
          <w:rFonts w:ascii="宋体" w:eastAsia="宋体" w:hAnsi="宋体" w:cs="宋体"/>
          <w:color w:val="202124"/>
          <w:kern w:val="0"/>
          <w:sz w:val="24"/>
        </w:rPr>
        <w:t>2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内文件生成之后可以关闭当前程序。</w:t>
      </w:r>
    </w:p>
    <w:p w14:paraId="229DDB3A" w14:textId="771DD83A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50D575F0" wp14:editId="37AD5F8B">
            <wp:extent cx="5274310" cy="2525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2141" w14:textId="7CF14C7B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检查分组的结果：</w:t>
      </w:r>
    </w:p>
    <w:p w14:paraId="501012AE" w14:textId="403B454C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3A0D300F" wp14:editId="064FD8C2">
            <wp:extent cx="5274310" cy="3094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3EA4" w14:textId="0C24E6A6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可以看到相同destination的购买记录被分在了同一个[</w:t>
      </w:r>
      <w:r>
        <w:rPr>
          <w:rFonts w:ascii="宋体" w:eastAsia="宋体" w:hAnsi="宋体" w:cs="宋体"/>
          <w:color w:val="202124"/>
          <w:kern w:val="0"/>
          <w:sz w:val="24"/>
        </w:rPr>
        <w:t>]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中。</w:t>
      </w:r>
    </w:p>
    <w:p w14:paraId="7EB12C44" w14:textId="77E34EC8" w:rsidR="00A76304" w:rsidRPr="00CE6AEE" w:rsidRDefault="00A76304" w:rsidP="00A76304">
      <w:pPr>
        <w:ind w:left="420"/>
        <w:rPr>
          <w:rFonts w:ascii="宋体" w:eastAsia="宋体" w:hAnsi="宋体" w:cs="宋体" w:hint="eastAsia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输出8个分区的原因是flink根据keyby之后自动进行的分区为了方便其多线程进行运算操作。</w:t>
      </w:r>
    </w:p>
    <w:p w14:paraId="1480553C" w14:textId="77777777" w:rsidR="00CE6AEE" w:rsidRPr="00CE6AEE" w:rsidRDefault="00CE6AEE" w:rsidP="00777CBC">
      <w:pPr>
        <w:rPr>
          <w:rFonts w:ascii="宋体" w:eastAsia="宋体" w:hAnsi="宋体" w:cs="宋体" w:hint="eastAsia"/>
          <w:color w:val="202124"/>
          <w:kern w:val="0"/>
          <w:sz w:val="24"/>
        </w:rPr>
      </w:pPr>
      <w:r w:rsidRPr="00CE6AEE">
        <w:rPr>
          <w:rFonts w:ascii="宋体" w:eastAsia="宋体" w:hAnsi="宋体" w:cs="宋体"/>
          <w:color w:val="202124"/>
          <w:kern w:val="0"/>
          <w:sz w:val="24"/>
        </w:rPr>
        <w:t>2</w:t>
      </w:r>
      <w:r w:rsidRPr="00CE6AEE">
        <w:rPr>
          <w:rFonts w:ascii="宋体" w:eastAsia="宋体" w:hAnsi="宋体" w:cs="宋体" w:hint="eastAsia"/>
          <w:color w:val="202124"/>
          <w:kern w:val="0"/>
          <w:sz w:val="24"/>
        </w:rPr>
        <w:t>、将本地归类结果写入S</w:t>
      </w:r>
      <w:r w:rsidRPr="00CE6AEE">
        <w:rPr>
          <w:rFonts w:ascii="宋体" w:eastAsia="宋体" w:hAnsi="宋体" w:cs="宋体"/>
          <w:color w:val="202124"/>
          <w:kern w:val="0"/>
          <w:sz w:val="24"/>
        </w:rPr>
        <w:t>3</w:t>
      </w:r>
      <w:r w:rsidRPr="00CE6AEE">
        <w:rPr>
          <w:rFonts w:ascii="宋体" w:eastAsia="宋体" w:hAnsi="宋体" w:cs="宋体" w:hint="eastAsia"/>
          <w:color w:val="202124"/>
          <w:kern w:val="0"/>
          <w:sz w:val="24"/>
        </w:rPr>
        <w:t>存储</w:t>
      </w:r>
    </w:p>
    <w:p w14:paraId="171956CE" w14:textId="4D3D092C" w:rsidR="00650120" w:rsidRDefault="00A76304">
      <w:pPr>
        <w:rPr>
          <w:rFonts w:hint="eastAsia"/>
        </w:rPr>
      </w:pPr>
      <w:r>
        <w:tab/>
      </w:r>
      <w:r w:rsidR="00AB0DB3">
        <w:rPr>
          <w:rFonts w:hint="eastAsia"/>
        </w:rPr>
        <w:t>（1）</w:t>
      </w:r>
      <w:r>
        <w:rPr>
          <w:rFonts w:hint="eastAsia"/>
        </w:rPr>
        <w:t>打开java项目Main</w:t>
      </w:r>
      <w:r>
        <w:t>.java</w:t>
      </w:r>
      <w:r>
        <w:rPr>
          <w:rFonts w:hint="eastAsia"/>
        </w:rPr>
        <w:t>修改参数</w:t>
      </w:r>
    </w:p>
    <w:p w14:paraId="4801A279" w14:textId="54740EBC" w:rsidR="00A76304" w:rsidRDefault="00AB0DB3">
      <w:r>
        <w:rPr>
          <w:noProof/>
        </w:rPr>
        <w:lastRenderedPageBreak/>
        <w:drawing>
          <wp:inline distT="0" distB="0" distL="0" distR="0" wp14:anchorId="5EECB529" wp14:editId="022B5BF9">
            <wp:extent cx="5274310" cy="2038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DBE9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bucketName =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"xuhang"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084134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prefix =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"upload/"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BA2D47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filePath   =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"D:/STUDY/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大三下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大数据实训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/class3/outputData2"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67B7E9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accessKey =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"64ABEA89A8CFB8297072"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074B8C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secretKey =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"W0Y0ODdDN0I3MjkwNDcyQTlBODU4REE4OEMzNDRC"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EA14E6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serviceEndpoint =  </w:t>
      </w:r>
    </w:p>
    <w:p w14:paraId="643089A1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"http://scut.depts.bingosoft.net:29997"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</w:p>
    <w:p w14:paraId="036633BF" w14:textId="4B201C2E" w:rsidR="00AB0DB3" w:rsidRDefault="00AB0DB3" w:rsidP="00AB0DB3">
      <w:pPr>
        <w:ind w:firstLine="360"/>
      </w:pPr>
      <w:r>
        <w:rPr>
          <w:rFonts w:hint="eastAsia"/>
        </w:rPr>
        <w:t>将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accessKey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secretKey</w:t>
      </w:r>
      <w:r w:rsidRPr="00AB0DB3">
        <w:rPr>
          <w:rFonts w:hint="eastAsia"/>
        </w:rPr>
        <w:t>修改</w:t>
      </w:r>
      <w:r>
        <w:rPr>
          <w:rFonts w:hint="eastAsia"/>
        </w:rPr>
        <w:t>成用户自己的授权信息</w:t>
      </w:r>
    </w:p>
    <w:p w14:paraId="29E5E049" w14:textId="10C68FEC" w:rsidR="00AB0DB3" w:rsidRDefault="00AB0DB3" w:rsidP="00AB0DB3">
      <w:pPr>
        <w:ind w:firstLine="360"/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filePath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B0DB3">
        <w:rPr>
          <w:rFonts w:hint="eastAsia"/>
        </w:rPr>
        <w:t>设置成上一个项目中保存结果的文件路径</w:t>
      </w:r>
    </w:p>
    <w:p w14:paraId="2C8C06FC" w14:textId="49684CE6" w:rsidR="00AB0DB3" w:rsidRDefault="00AB0DB3" w:rsidP="00AB0DB3">
      <w:pPr>
        <w:ind w:firstLine="360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prefix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AB0DB3">
        <w:rPr>
          <w:rFonts w:hint="eastAsia"/>
        </w:rPr>
        <w:t>前缀</w:t>
      </w:r>
      <w:r w:rsidRPr="00AB0DB3">
        <w:rPr>
          <w:rFonts w:hint="eastAsia"/>
        </w:rPr>
        <w:t>想要</w:t>
      </w:r>
      <w:r>
        <w:rPr>
          <w:rFonts w:hint="eastAsia"/>
        </w:rPr>
        <w:t>上传结果的桶内</w:t>
      </w:r>
      <w:r>
        <w:rPr>
          <w:rFonts w:hint="eastAsia"/>
        </w:rPr>
        <w:t>的</w:t>
      </w:r>
      <w:r w:rsidRPr="00AB0DB3">
        <w:rPr>
          <w:rFonts w:hint="eastAsia"/>
        </w:rPr>
        <w:t>文件夹</w:t>
      </w:r>
      <w:r>
        <w:rPr>
          <w:rFonts w:hint="eastAsia"/>
        </w:rPr>
        <w:t>名</w:t>
      </w:r>
    </w:p>
    <w:p w14:paraId="06F724A3" w14:textId="3995B999" w:rsidR="00AB0DB3" w:rsidRDefault="00AB0DB3" w:rsidP="00AB0DB3">
      <w:pPr>
        <w:ind w:firstLine="360"/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bucketName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B0DB3">
        <w:rPr>
          <w:rFonts w:hint="eastAsia"/>
        </w:rPr>
        <w:t>想要</w:t>
      </w:r>
      <w:r>
        <w:rPr>
          <w:rFonts w:hint="eastAsia"/>
        </w:rPr>
        <w:t>上传结果的桶内</w:t>
      </w:r>
    </w:p>
    <w:p w14:paraId="3FFDE98A" w14:textId="76830EAD" w:rsidR="00AB0DB3" w:rsidRDefault="00AB0DB3" w:rsidP="00AB0DB3">
      <w:pPr>
        <w:ind w:firstLine="360"/>
      </w:pPr>
      <w:r>
        <w:rPr>
          <w:rFonts w:hint="eastAsia"/>
        </w:rPr>
        <w:t>（2）运行Main</w:t>
      </w:r>
      <w:r>
        <w:t>.java</w:t>
      </w:r>
    </w:p>
    <w:p w14:paraId="1CD6EC0D" w14:textId="1450C900" w:rsidR="00AB0DB3" w:rsidRDefault="00AB0DB3" w:rsidP="00AB0DB3">
      <w:pPr>
        <w:ind w:firstLine="360"/>
      </w:pPr>
      <w:r>
        <w:rPr>
          <w:noProof/>
        </w:rPr>
        <w:drawing>
          <wp:inline distT="0" distB="0" distL="0" distR="0" wp14:anchorId="639E08F3" wp14:editId="3A851D59">
            <wp:extent cx="5274310" cy="28530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B2A1" w14:textId="1B1AD3B1" w:rsidR="00AB0DB3" w:rsidRDefault="00AB0DB3" w:rsidP="00AB0DB3">
      <w:pPr>
        <w:ind w:firstLine="360"/>
        <w:rPr>
          <w:rFonts w:hint="eastAsia"/>
        </w:rPr>
      </w:pPr>
      <w:r>
        <w:rPr>
          <w:rFonts w:hint="eastAsia"/>
        </w:rPr>
        <w:t>可以看到程序打印了上传文件的结果。</w:t>
      </w:r>
    </w:p>
    <w:p w14:paraId="3316997C" w14:textId="2FCF6743" w:rsidR="00AB0DB3" w:rsidRDefault="00AB0DB3" w:rsidP="00AB0DB3">
      <w:pPr>
        <w:ind w:firstLine="360"/>
      </w:pPr>
      <w:r>
        <w:rPr>
          <w:rFonts w:hint="eastAsia"/>
        </w:rPr>
        <w:t>（3）在s</w:t>
      </w:r>
      <w:r>
        <w:t>3</w:t>
      </w:r>
      <w:r>
        <w:rPr>
          <w:rFonts w:hint="eastAsia"/>
        </w:rPr>
        <w:t>对应桶中检查上传结果</w:t>
      </w:r>
    </w:p>
    <w:p w14:paraId="786DE3A0" w14:textId="7A2B8407" w:rsidR="00AB0DB3" w:rsidRDefault="00AB0DB3" w:rsidP="00AB0DB3">
      <w:pPr>
        <w:ind w:firstLine="360"/>
      </w:pPr>
      <w:r>
        <w:rPr>
          <w:noProof/>
        </w:rPr>
        <w:lastRenderedPageBreak/>
        <w:drawing>
          <wp:inline distT="0" distB="0" distL="0" distR="0" wp14:anchorId="26623973" wp14:editId="4544C44C">
            <wp:extent cx="5274310" cy="916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FA60" w14:textId="6061361A" w:rsidR="00AB0DB3" w:rsidRDefault="00AB0DB3" w:rsidP="00AB0DB3">
      <w:pPr>
        <w:ind w:firstLine="360"/>
      </w:pPr>
      <w:r>
        <w:rPr>
          <w:noProof/>
        </w:rPr>
        <w:drawing>
          <wp:inline distT="0" distB="0" distL="0" distR="0" wp14:anchorId="31E9D965" wp14:editId="2FB57BF5">
            <wp:extent cx="5274310" cy="15678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63F5" w14:textId="1FB59639" w:rsidR="00AB0DB3" w:rsidRPr="00AB0DB3" w:rsidRDefault="00AB0DB3" w:rsidP="00AB0DB3">
      <w:pPr>
        <w:ind w:firstLine="360"/>
        <w:rPr>
          <w:rFonts w:hint="eastAsia"/>
        </w:rPr>
      </w:pPr>
      <w:r>
        <w:rPr>
          <w:rFonts w:hint="eastAsia"/>
        </w:rPr>
        <w:t>可以看到文件成功上传了。</w:t>
      </w:r>
    </w:p>
    <w:sectPr w:rsidR="00AB0DB3" w:rsidRPr="00AB0D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07D71"/>
    <w:multiLevelType w:val="multilevel"/>
    <w:tmpl w:val="7664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C17FFA"/>
    <w:multiLevelType w:val="multilevel"/>
    <w:tmpl w:val="C5865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3F4"/>
    <w:rsid w:val="002373F4"/>
    <w:rsid w:val="00650120"/>
    <w:rsid w:val="00777CBC"/>
    <w:rsid w:val="00A76304"/>
    <w:rsid w:val="00AB0DB3"/>
    <w:rsid w:val="00CE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89DE8"/>
  <w15:chartTrackingRefBased/>
  <w15:docId w15:val="{496BE107-7A9C-41D6-93F3-189C8B1A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AE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6A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6AEE"/>
    <w:rPr>
      <w:b/>
      <w:bCs/>
      <w:kern w:val="44"/>
      <w:sz w:val="44"/>
      <w:szCs w:val="44"/>
    </w:rPr>
  </w:style>
  <w:style w:type="paragraph" w:customStyle="1" w:styleId="alt">
    <w:name w:val="alt"/>
    <w:basedOn w:val="a"/>
    <w:rsid w:val="00777C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777CBC"/>
  </w:style>
  <w:style w:type="character" w:customStyle="1" w:styleId="string">
    <w:name w:val="string"/>
    <w:basedOn w:val="a0"/>
    <w:rsid w:val="00777CBC"/>
  </w:style>
  <w:style w:type="character" w:customStyle="1" w:styleId="keyword">
    <w:name w:val="keyword"/>
    <w:basedOn w:val="a0"/>
    <w:rsid w:val="00AB0DB3"/>
  </w:style>
  <w:style w:type="paragraph" w:styleId="a3">
    <w:name w:val="List Paragraph"/>
    <w:basedOn w:val="a"/>
    <w:uiPriority w:val="34"/>
    <w:qFormat/>
    <w:rsid w:val="00AB0D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277</Words>
  <Characters>1581</Characters>
  <Application>Microsoft Office Word</Application>
  <DocSecurity>0</DocSecurity>
  <Lines>13</Lines>
  <Paragraphs>3</Paragraphs>
  <ScaleCrop>false</ScaleCrop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hang</dc:creator>
  <cp:keywords/>
  <dc:description/>
  <cp:lastModifiedBy>xu hang</cp:lastModifiedBy>
  <cp:revision>2</cp:revision>
  <dcterms:created xsi:type="dcterms:W3CDTF">2021-06-19T07:45:00Z</dcterms:created>
  <dcterms:modified xsi:type="dcterms:W3CDTF">2021-06-19T08:26:00Z</dcterms:modified>
</cp:coreProperties>
</file>