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锅炉集中供热智慧管理系统详细设计说明书"/>
    <w:p>
      <w:pPr>
        <w:pStyle w:val="Heading1"/>
      </w:pPr>
      <w:r>
        <w:t xml:space="preserve">锅炉集中供热智慧管理系统详细设计说明书</w:t>
      </w:r>
    </w:p>
    <w:bookmarkStart w:id="20" w:name="文档信息"/>
    <w:p>
      <w:pPr>
        <w:pStyle w:val="Heading2"/>
      </w:pPr>
      <w: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锅炉集中供热智慧管理系统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正式发布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第一章-系统概述"/>
    <w:p>
      <w:pPr>
        <w:pStyle w:val="Heading2"/>
      </w:pPr>
      <w:r>
        <w:t xml:space="preserve">第一章 系统概述</w:t>
      </w:r>
    </w:p>
    <w:bookmarkStart w:id="21" w:name="项目背景"/>
    <w:p>
      <w:pPr>
        <w:pStyle w:val="Heading3"/>
      </w:pPr>
      <w:r>
        <w:t xml:space="preserve">1.1 项目背景</w:t>
      </w:r>
    </w:p>
    <w:p>
      <w:pPr>
        <w:pStyle w:val="FirstParagraph"/>
      </w:pPr>
      <w:r>
        <w:t xml:space="preserve">随着城市化进程的加速和人们对居住环境品质要求的不断提升，集中供热已成为北方城市冬季供暖的主要方式。传统的锅炉集中供热系统主要依赖人工经验和简单仪表进行管理，存在以下显著问题：</w:t>
      </w:r>
    </w:p>
    <w:p>
      <w:pPr>
        <w:pStyle w:val="BodyText"/>
      </w:pPr>
      <w:r>
        <w:rPr>
          <w:bCs/>
          <w:b/>
        </w:rPr>
        <w:t xml:space="preserve">能源利用效率低下</w:t>
      </w:r>
      <w:r>
        <w:t xml:space="preserve">：传统系统无法根据实际需求动态调整供热参数，导致能源浪费严重，供热效率通常仅为60%-70%。</w:t>
      </w:r>
    </w:p>
    <w:p>
      <w:pPr>
        <w:pStyle w:val="BodyText"/>
      </w:pPr>
      <w:r>
        <w:rPr>
          <w:bCs/>
          <w:b/>
        </w:rPr>
        <w:t xml:space="preserve">供热不均衡</w:t>
      </w:r>
      <w:r>
        <w:t xml:space="preserve">：由于管网设计不合理和缺乏有效的平衡调节手段，不同区域、不同楼栋之间温差明显，用户投诉率居高不下。</w:t>
      </w:r>
    </w:p>
    <w:p>
      <w:pPr>
        <w:pStyle w:val="BodyText"/>
      </w:pPr>
      <w:r>
        <w:rPr>
          <w:bCs/>
          <w:b/>
        </w:rPr>
        <w:t xml:space="preserve">自动化程度低</w:t>
      </w:r>
      <w:r>
        <w:t xml:space="preserve">：大量操作依赖人工完成，无法实现精细化管理和远程监控，运维成本高昂。</w:t>
      </w:r>
    </w:p>
    <w:p>
      <w:pPr>
        <w:pStyle w:val="BodyText"/>
      </w:pPr>
      <w:r>
        <w:rPr>
          <w:bCs/>
          <w:b/>
        </w:rPr>
        <w:t xml:space="preserve">响应迟缓</w:t>
      </w:r>
      <w:r>
        <w:t xml:space="preserve">：面对用户投诉或设备故障，系统响应速度慢，问题处理周期长。</w:t>
      </w:r>
    </w:p>
    <w:p>
      <w:pPr>
        <w:pStyle w:val="BodyText"/>
      </w:pPr>
      <w:r>
        <w:t xml:space="preserve">本项目旨在构建一套智能化、数字化、可视化的锅炉集中供热管理系统，通过物联网感知技术、人工智能算法和大数据分析，实现对供热全过程的精确控制和优化调度。</w:t>
      </w:r>
    </w:p>
    <w:bookmarkEnd w:id="21"/>
    <w:bookmarkStart w:id="22" w:name="项目目标"/>
    <w:p>
      <w:pPr>
        <w:pStyle w:val="Heading3"/>
      </w:pPr>
      <w:r>
        <w:t xml:space="preserve">1.2 项目目标</w:t>
      </w:r>
    </w:p>
    <w:p>
      <w:pPr>
        <w:pStyle w:val="FirstParagraph"/>
      </w:pPr>
      <w:r>
        <w:t xml:space="preserve">本系统的建设目标包括：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提高供热效率</w:t>
      </w:r>
      <w:r>
        <w:t xml:space="preserve">：通过智能控制算法和优化调度，将锅炉运行效率提升至85%以上，降低能源消耗15%-20%。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实现精准供热</w:t>
      </w:r>
      <w:r>
        <w:t xml:space="preserve">：基于用户需求、室内温度反馈和气象数据，实现按需供热、动态调节，确保室温达标率≥98%。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保障系统安全</w:t>
      </w:r>
      <w:r>
        <w:t xml:space="preserve">：建立完善的监控预警机制，实现对温度、压力、流量等关键参数的实时监测和异常预警。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降低运维成本</w:t>
      </w:r>
      <w:r>
        <w:t xml:space="preserve">：通过自动化控制和远程监控，减少现场人工干预，降低运维成本30%以上。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提升服务质量</w:t>
      </w:r>
      <w:r>
        <w:t xml:space="preserve">：建立用户反馈渠道，实现问题快速响应，提升用户满意度至90%以上。</w:t>
      </w:r>
    </w:p>
    <w:bookmarkEnd w:id="22"/>
    <w:bookmarkStart w:id="25" w:name="系统架构设计"/>
    <w:p>
      <w:pPr>
        <w:pStyle w:val="Heading3"/>
      </w:pPr>
      <w:r>
        <w:t xml:space="preserve">1.3 系统架构设计</w:t>
      </w:r>
    </w:p>
    <w:bookmarkStart w:id="23" w:name="整体架构"/>
    <w:p>
      <w:pPr>
        <w:pStyle w:val="Heading4"/>
      </w:pPr>
      <w:r>
        <w:t xml:space="preserve">1.3.1 整体架构</w:t>
      </w:r>
    </w:p>
    <w:p>
      <w:pPr>
        <w:pStyle w:val="FirstParagraph"/>
      </w:pPr>
      <w:r>
        <w:t xml:space="preserve">系统采用前后端分离的分布式架构设计，整体架构分为三个层次，各层之间通过标准化接口进行通信，实现高内聚、低耦合的设计目标。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表示层 (Presentation Layer)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Vue 3 前端应用                              │ │</w:t>
      </w:r>
      <w:r>
        <w:br/>
      </w:r>
      <w:r>
        <w:rPr>
          <w:rStyle w:val="VerbatimChar"/>
        </w:rPr>
        <w:t xml:space="preserve">│  │  ┌─────────┐ ┌─────────┐ ┌─────────┐ ┌─────────┐ ┌─────────┐   │ │</w:t>
      </w:r>
      <w:r>
        <w:br/>
      </w:r>
      <w:r>
        <w:rPr>
          <w:rStyle w:val="VerbatimChar"/>
        </w:rPr>
        <w:t xml:space="preserve">│  │  │Dashboard│ │Buildings│ │ Users   │ │Stations │ │ Alarms  │   │ │</w:t>
      </w:r>
      <w:r>
        <w:br/>
      </w:r>
      <w:r>
        <w:rPr>
          <w:rStyle w:val="VerbatimChar"/>
        </w:rPr>
        <w:t xml:space="preserve">│  │  └─────────┘ └─────────┘ └─────────┘ └─────────┘ └─────────┘   │ │</w:t>
      </w:r>
      <w:r>
        <w:br/>
      </w:r>
      <w:r>
        <w:rPr>
          <w:rStyle w:val="VerbatimChar"/>
        </w:rPr>
        <w:t xml:space="preserve">│  │  ┌─────────────┐ ┌─────────────┐ ┌─────────────┐               │ │</w:t>
      </w:r>
      <w:r>
        <w:br/>
      </w:r>
      <w:r>
        <w:rPr>
          <w:rStyle w:val="VerbatimChar"/>
        </w:rPr>
        <w:t xml:space="preserve">│  │  │ 换热站管理    │ │ 二次网平衡   │ │ 水力模拟     │               │ │</w:t>
      </w:r>
      <w:r>
        <w:br/>
      </w:r>
      <w:r>
        <w:rPr>
          <w:rStyle w:val="VerbatimChar"/>
        </w:rPr>
        <w:t xml:space="preserve">│  │  └─────────────┘ └─────────────┘ └─────────────┘               │ │</w:t>
      </w:r>
      <w:r>
        <w:br/>
      </w:r>
      <w:r>
        <w:rPr>
          <w:rStyle w:val="VerbatimChar"/>
        </w:rPr>
        <w:t xml:space="preserve">│  │  ┌─────────────┐ ┌─────────────┐ ┌─────────────┐               │ │</w:t>
      </w:r>
      <w:r>
        <w:br/>
      </w:r>
      <w:r>
        <w:rPr>
          <w:rStyle w:val="VerbatimChar"/>
        </w:rPr>
        <w:t xml:space="preserve">│  │  │ 阀门控制     │ │ 需求供热    │ │ 热源调控     │               │ │</w:t>
      </w:r>
      <w:r>
        <w:br/>
      </w:r>
      <w:r>
        <w:rPr>
          <w:rStyle w:val="VerbatimChar"/>
        </w:rPr>
        <w:t xml:space="preserve">│  │  └─────────────┘ └─────────────┘ └─────────────┘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         │         应用层接口 (API)         │</w:t>
      </w:r>
      <w:r>
        <w:br/>
      </w:r>
      <w:r>
        <w:rPr>
          <w:rStyle w:val="VerbatimChar"/>
        </w:rPr>
        <w:t xml:space="preserve">                    │   /api/building, /api/heat-user  │</w:t>
      </w:r>
      <w:r>
        <w:br/>
      </w:r>
      <w:r>
        <w:rPr>
          <w:rStyle w:val="VerbatimChar"/>
        </w:rPr>
        <w:t xml:space="preserve">                    │   /api/heat-station, /api/temp   │</w:t>
      </w:r>
      <w:r>
        <w:br/>
      </w:r>
      <w:r>
        <w:rPr>
          <w:rStyle w:val="VerbatimChar"/>
        </w:rPr>
        <w:t xml:space="preserve">                    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应用层 (Application Layer)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Spring Boot REST API 服务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┌──────────────────┐    ┌──────────────────┐                     │ │</w:t>
      </w:r>
      <w:r>
        <w:br/>
      </w:r>
      <w:r>
        <w:rPr>
          <w:rStyle w:val="VerbatimChar"/>
        </w:rPr>
        <w:t xml:space="preserve">│  │  │   业务服务层     │    │   算法服务层     │                     │ │</w:t>
      </w:r>
      <w:r>
        <w:br/>
      </w:r>
      <w:r>
        <w:rPr>
          <w:rStyle w:val="VerbatimChar"/>
        </w:rPr>
        <w:t xml:space="preserve">│  │  │ ─────────────── │    │ ─────────────── │                     │ │</w:t>
      </w:r>
      <w:r>
        <w:br/>
      </w:r>
      <w:r>
        <w:rPr>
          <w:rStyle w:val="VerbatimChar"/>
        </w:rPr>
        <w:t xml:space="preserve">│  │  │BuildingService  │    │PIDControlService│                     │ │</w:t>
      </w:r>
      <w:r>
        <w:br/>
      </w:r>
      <w:r>
        <w:rPr>
          <w:rStyle w:val="VerbatimChar"/>
        </w:rPr>
        <w:t xml:space="preserve">│  │  │HeatUserService  │    │BalanceOptimize  │                     │ │</w:t>
      </w:r>
      <w:r>
        <w:br/>
      </w:r>
      <w:r>
        <w:rPr>
          <w:rStyle w:val="VerbatimChar"/>
        </w:rPr>
        <w:t xml:space="preserve">│  │  │HeatStationService│   │TemperaturePredict│                    │ │</w:t>
      </w:r>
      <w:r>
        <w:br/>
      </w:r>
      <w:r>
        <w:rPr>
          <w:rStyle w:val="VerbatimChar"/>
        </w:rPr>
        <w:t xml:space="preserve">│  │  │TemperatureService │   │HydraulicSimSvc  │                     │ │</w:t>
      </w:r>
      <w:r>
        <w:br/>
      </w:r>
      <w:r>
        <w:rPr>
          <w:rStyle w:val="VerbatimChar"/>
        </w:rPr>
        <w:t xml:space="preserve">│  │  └──────────────────┘    └──────────────────┘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         │         数据访问层 (DAO)        │</w:t>
      </w:r>
      <w:r>
        <w:br/>
      </w:r>
      <w:r>
        <w:rPr>
          <w:rStyle w:val="VerbatimChar"/>
        </w:rPr>
        <w:t xml:space="preserve">                    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数据层 (Data Layer)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┌───────────┐ │</w:t>
      </w:r>
      <w:r>
        <w:br/>
      </w:r>
      <w:r>
        <w:rPr>
          <w:rStyle w:val="VerbatimChar"/>
        </w:rPr>
        <w:t xml:space="preserve">│  │    MySQL     │  │    Redis     │  │  传感器设备   │  │  外部API  │ │</w:t>
      </w:r>
      <w:r>
        <w:br/>
      </w:r>
      <w:r>
        <w:rPr>
          <w:rStyle w:val="VerbatimChar"/>
        </w:rPr>
        <w:t xml:space="preserve">│  │  持久化存储   │  │   缓存层    │  │  数据采集    │  │  气象数据 │ │</w:t>
      </w:r>
      <w:r>
        <w:br/>
      </w:r>
      <w:r>
        <w:rPr>
          <w:rStyle w:val="VerbatimChar"/>
        </w:rPr>
        <w:t xml:space="preserve">│  │ ────────────│  │ ────────────│  │ ────────────│  │ ─────────│ │</w:t>
      </w:r>
      <w:r>
        <w:br/>
      </w:r>
      <w:r>
        <w:rPr>
          <w:rStyle w:val="VerbatimChar"/>
        </w:rPr>
        <w:t xml:space="preserve">│  │ 业务数据存储  │  │ 会话/缓存   │  │ IoT网关     │  │ 天气API  │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└───────────┘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23"/>
    <w:bookmarkStart w:id="24" w:name="技术架构图"/>
    <w:p>
      <w:pPr>
        <w:pStyle w:val="Heading4"/>
      </w:pPr>
      <w:r>
        <w:t xml:space="preserve">1.3.2 技术架构图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       客户端层                    │</w:t>
      </w:r>
      <w:r>
        <w:br/>
      </w:r>
      <w:r>
        <w:rPr>
          <w:rStyle w:val="VerbatimChar"/>
        </w:rPr>
        <w:t xml:space="preserve">                          │   PC端 / 移动端 / 平板端              │</w:t>
      </w:r>
      <w:r>
        <w:br/>
      </w:r>
      <w:r>
        <w:rPr>
          <w:rStyle w:val="VerbatimChar"/>
        </w:rPr>
        <w:t xml:space="preserve">                          └──────────────────┬──────────────────┘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┌──────────────────┴──────────────────┐</w:t>
      </w:r>
      <w:r>
        <w:br/>
      </w:r>
      <w:r>
        <w:rPr>
          <w:rStyle w:val="VerbatimChar"/>
        </w:rPr>
        <w:t xml:space="preserve">                          │            前端技术栈                  │</w:t>
      </w:r>
      <w:r>
        <w:br/>
      </w:r>
      <w:r>
        <w:rPr>
          <w:rStyle w:val="VerbatimChar"/>
        </w:rPr>
        <w:t xml:space="preserve">                          │  Vue3 + Vite + VueRouter + Pinia    │</w:t>
      </w:r>
      <w:r>
        <w:br/>
      </w:r>
      <w:r>
        <w:rPr>
          <w:rStyle w:val="VerbatimChar"/>
        </w:rPr>
        <w:t xml:space="preserve">                          │  Element Plus + ECharts + Axios      │</w:t>
      </w:r>
      <w:r>
        <w:br/>
      </w:r>
      <w:r>
        <w:rPr>
          <w:rStyle w:val="VerbatimChar"/>
        </w:rPr>
        <w:t xml:space="preserve">                          └──────────────────┬──────────────────┘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┌──────────────────┴──────────────────┐</w:t>
      </w:r>
      <w:r>
        <w:br/>
      </w:r>
      <w:r>
        <w:rPr>
          <w:rStyle w:val="VerbatimChar"/>
        </w:rPr>
        <w:t xml:space="preserve">                          │            后端技术栈                  │</w:t>
      </w:r>
      <w:r>
        <w:br/>
      </w:r>
      <w:r>
        <w:rPr>
          <w:rStyle w:val="VerbatimChar"/>
        </w:rPr>
        <w:t xml:space="preserve">                          │  Java17 + Spring Boot 3.1.5          │</w:t>
      </w:r>
      <w:r>
        <w:br/>
      </w:r>
      <w:r>
        <w:rPr>
          <w:rStyle w:val="VerbatimChar"/>
        </w:rPr>
        <w:t xml:space="preserve">                          │  MyBatis-Plus + JWT + Lombok          │</w:t>
      </w:r>
      <w:r>
        <w:br/>
      </w:r>
      <w:r>
        <w:rPr>
          <w:rStyle w:val="VerbatimChar"/>
        </w:rPr>
        <w:t xml:space="preserve">                          └──────────────────┬──────────────────┘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┌──────────────────────────────┼──────────────────────────────┐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                           │                              │</w:t>
      </w:r>
      <w:r>
        <w:br/>
      </w:r>
      <w:r>
        <w:rPr>
          <w:rStyle w:val="VerbatimChar"/>
        </w:rPr>
        <w:t xml:space="preserve">┌─────────────┴─────────────┐  ┌─────────────┴─────────────┐  ┌─────────┴─────────┐</w:t>
      </w:r>
      <w:r>
        <w:br/>
      </w:r>
      <w:r>
        <w:rPr>
          <w:rStyle w:val="VerbatimChar"/>
        </w:rPr>
        <w:t xml:space="preserve">│        数据存储层          │  │         缓存层             │  │    外部服务      │</w:t>
      </w:r>
      <w:r>
        <w:br/>
      </w:r>
      <w:r>
        <w:rPr>
          <w:rStyle w:val="VerbatimChar"/>
        </w:rPr>
        <w:t xml:space="preserve">│    MySQL 8.0+             │  │    Redis 7.0+             │  │  气象数据API    │</w:t>
      </w:r>
      <w:r>
        <w:br/>
      </w:r>
      <w:r>
        <w:rPr>
          <w:rStyle w:val="VerbatimChar"/>
        </w:rPr>
        <w:t xml:space="preserve">│ ───────────────────────   │  │ ───────────────────────   │  │  物联网平台     │</w:t>
      </w:r>
      <w:r>
        <w:br/>
      </w:r>
      <w:r>
        <w:rPr>
          <w:rStyle w:val="VerbatimChar"/>
        </w:rPr>
        <w:t xml:space="preserve">│ 主从复制                  │  │ Session存储                │  │  监控系统       │</w:t>
      </w:r>
      <w:r>
        <w:br/>
      </w:r>
      <w:r>
        <w:rPr>
          <w:rStyle w:val="VerbatimChar"/>
        </w:rPr>
        <w:t xml:space="preserve">│读写分离                   │  │热点数据缓存               │  │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└───────────────────────────┘  └───────────────────────────┘ 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40" w:name="第二章-功能模块设计"/>
    <w:p>
      <w:pPr>
        <w:pStyle w:val="Heading2"/>
      </w:pPr>
      <w:r>
        <w:t xml:space="preserve">第二章 功能模块设计</w:t>
      </w:r>
    </w:p>
    <w:bookmarkStart w:id="27" w:name="功能模块总体设计"/>
    <w:p>
      <w:pPr>
        <w:pStyle w:val="Heading3"/>
      </w:pPr>
      <w:r>
        <w:t xml:space="preserve">2.1 功能模块总体设计</w:t>
      </w:r>
    </w:p>
    <w:p>
      <w:pPr>
        <w:pStyle w:val="FirstParagraph"/>
      </w:pPr>
      <w:r>
        <w:t xml:space="preserve">系统功能划分为四个核心模块，各模块之间相互关联、协同工作，共同构成完整的供热管理系统。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锅炉集中供热智慧管理系统功能架构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┌─────────────────────┐                     │</w:t>
      </w:r>
      <w:r>
        <w:br/>
      </w:r>
      <w:r>
        <w:rPr>
          <w:rStyle w:val="VerbatimChar"/>
        </w:rPr>
        <w:t xml:space="preserve">│  │  热用户按需供热模块   │   │   换热站自控模块     │                     │</w:t>
      </w:r>
      <w:r>
        <w:br/>
      </w:r>
      <w:r>
        <w:rPr>
          <w:rStyle w:val="VerbatimChar"/>
        </w:rPr>
        <w:t xml:space="preserve">│  │                     │   │                     │                     │</w:t>
      </w:r>
      <w:r>
        <w:br/>
      </w:r>
      <w:r>
        <w:rPr>
          <w:rStyle w:val="VerbatimChar"/>
        </w:rPr>
        <w:t xml:space="preserve">│  │  ┌───────────────┐  │   │  ┌───────────────┐  │                     │</w:t>
      </w:r>
      <w:r>
        <w:br/>
      </w:r>
      <w:r>
        <w:rPr>
          <w:rStyle w:val="VerbatimChar"/>
        </w:rPr>
        <w:t xml:space="preserve">│  │  │ 室温数据采集   │  │   │  │ 实时数据监控   │  │                     │</w:t>
      </w:r>
      <w:r>
        <w:br/>
      </w:r>
      <w:r>
        <w:rPr>
          <w:rStyle w:val="VerbatimChar"/>
        </w:rPr>
        <w:t xml:space="preserve">│  │  └───────────────┘  │   │  └───────────────┘  │                     │</w:t>
      </w:r>
      <w:r>
        <w:br/>
      </w:r>
      <w:r>
        <w:rPr>
          <w:rStyle w:val="VerbatimChar"/>
        </w:rPr>
        <w:t xml:space="preserve">│  │  ┌───────────────┐  │   │  ┌───────────────┐  │                     │</w:t>
      </w:r>
      <w:r>
        <w:br/>
      </w:r>
      <w:r>
        <w:rPr>
          <w:rStyle w:val="VerbatimChar"/>
        </w:rPr>
        <w:t xml:space="preserve">│  │  │ 温度预测分析   │  │   │  │ PID温度控制   │  │                     │</w:t>
      </w:r>
      <w:r>
        <w:br/>
      </w:r>
      <w:r>
        <w:rPr>
          <w:rStyle w:val="VerbatimChar"/>
        </w:rPr>
        <w:t xml:space="preserve">│  │  └───────────────┘  │   │  └───────────────┘  │                     │</w:t>
      </w:r>
      <w:r>
        <w:br/>
      </w:r>
      <w:r>
        <w:rPr>
          <w:rStyle w:val="VerbatimChar"/>
        </w:rPr>
        <w:t xml:space="preserve">│  │  ┌───────────────┐  │   │  ┌───────────────┐  │                     │</w:t>
      </w:r>
      <w:r>
        <w:br/>
      </w:r>
      <w:r>
        <w:rPr>
          <w:rStyle w:val="VerbatimChar"/>
        </w:rPr>
        <w:t xml:space="preserve">│  │  │ 用户行为画像   │  │   │  │ 运行优化策略   │  │                     │</w:t>
      </w:r>
      <w:r>
        <w:br/>
      </w:r>
      <w:r>
        <w:rPr>
          <w:rStyle w:val="VerbatimChar"/>
        </w:rPr>
        <w:t xml:space="preserve">│  │  └───────────────┘  │   │  └───────────────┘  │                     │</w:t>
      </w:r>
      <w:r>
        <w:br/>
      </w:r>
      <w:r>
        <w:rPr>
          <w:rStyle w:val="VerbatimChar"/>
        </w:rPr>
        <w:t xml:space="preserve">│  │  ┌───────────────┐  │   │  ┌───────────────┐  │                     │</w:t>
      </w:r>
      <w:r>
        <w:br/>
      </w:r>
      <w:r>
        <w:rPr>
          <w:rStyle w:val="VerbatimChar"/>
        </w:rPr>
        <w:t xml:space="preserve">│  │  │ 按需供热控制   │  │   │  │ 能效分析       │  │                     │</w:t>
      </w:r>
      <w:r>
        <w:br/>
      </w:r>
      <w:r>
        <w:rPr>
          <w:rStyle w:val="VerbatimChar"/>
        </w:rPr>
        <w:t xml:space="preserve">│  │  └───────────────┘  │   │  └───────────────┘  │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└─────────────────────┘   └─────────────────────┘                     │</w:t>
      </w:r>
      <w:r>
        <w:br/>
      </w:r>
      <w:r>
        <w:rPr>
          <w:rStyle w:val="VerbatimChar"/>
        </w:rPr>
        <w:t xml:space="preserve">│           │                         │                                  │</w:t>
      </w:r>
      <w:r>
        <w:br/>
      </w:r>
      <w:r>
        <w:rPr>
          <w:rStyle w:val="VerbatimChar"/>
        </w:rPr>
        <w:t xml:space="preserve">│           └─────────────────────────┼──────────────────────────────────┤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│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┌─────────────────────┐                     │</w:t>
      </w:r>
      <w:r>
        <w:br/>
      </w:r>
      <w:r>
        <w:rPr>
          <w:rStyle w:val="VerbatimChar"/>
        </w:rPr>
        <w:t xml:space="preserve">│  │    二网平衡模块      │   │   热源调控模块       │                     │</w:t>
      </w:r>
      <w:r>
        <w:br/>
      </w:r>
      <w:r>
        <w:rPr>
          <w:rStyle w:val="VerbatimChar"/>
        </w:rPr>
        <w:t xml:space="preserve">│  │                     │   │                     │                     │</w:t>
      </w:r>
      <w:r>
        <w:br/>
      </w:r>
      <w:r>
        <w:rPr>
          <w:rStyle w:val="VerbatimChar"/>
        </w:rPr>
        <w:t xml:space="preserve">│  │  ┌───────────────┐  │   │  ┌───────────────┐  │                     │</w:t>
      </w:r>
      <w:r>
        <w:br/>
      </w:r>
      <w:r>
        <w:rPr>
          <w:rStyle w:val="VerbatimChar"/>
        </w:rPr>
        <w:t xml:space="preserve">│  │  │ 管网建模分析   │  │   │  │ 锅炉运行管理   │  │                     │</w:t>
      </w:r>
      <w:r>
        <w:br/>
      </w:r>
      <w:r>
        <w:rPr>
          <w:rStyle w:val="VerbatimChar"/>
        </w:rPr>
        <w:t xml:space="preserve">│  │  └───────────────┘  │   │  └───────────────┘  │                     │</w:t>
      </w:r>
      <w:r>
        <w:br/>
      </w:r>
      <w:r>
        <w:rPr>
          <w:rStyle w:val="VerbatimChar"/>
        </w:rPr>
        <w:t xml:space="preserve">│  │  ┌───────────────┐  │   │  ┌───────────────┐  │                     │</w:t>
      </w:r>
      <w:r>
        <w:br/>
      </w:r>
      <w:r>
        <w:rPr>
          <w:rStyle w:val="VerbatimChar"/>
        </w:rPr>
        <w:t xml:space="preserve">│  │  │ 水力模拟计算   │  │   │  │ 负荷预测分析   │  │                     │</w:t>
      </w:r>
      <w:r>
        <w:br/>
      </w:r>
      <w:r>
        <w:rPr>
          <w:rStyle w:val="VerbatimChar"/>
        </w:rPr>
        <w:t xml:space="preserve">│  │  └───────────────┘  │   │  └───────────────┘  │                     │</w:t>
      </w:r>
      <w:r>
        <w:br/>
      </w:r>
      <w:r>
        <w:rPr>
          <w:rStyle w:val="VerbatimChar"/>
        </w:rPr>
        <w:t xml:space="preserve">│  │  ┌───────────────┐  │   │  ┌───────────────┐  │                     │</w:t>
      </w:r>
      <w:r>
        <w:br/>
      </w:r>
      <w:r>
        <w:rPr>
          <w:rStyle w:val="VerbatimChar"/>
        </w:rPr>
        <w:t xml:space="preserve">│  │  │ 平衡优化算法   │  │   │  │ 运行优化调度   │  │                     │</w:t>
      </w:r>
      <w:r>
        <w:br/>
      </w:r>
      <w:r>
        <w:rPr>
          <w:rStyle w:val="VerbatimChar"/>
        </w:rPr>
        <w:t xml:space="preserve">│  │  └───────────────┘  │   │  └───────────────┘  │                     │</w:t>
      </w:r>
      <w:r>
        <w:br/>
      </w:r>
      <w:r>
        <w:rPr>
          <w:rStyle w:val="VerbatimChar"/>
        </w:rPr>
        <w:t xml:space="preserve">│  │  ┌───────────────┐  │   │  ┌───────────────┐  │                     │</w:t>
      </w:r>
      <w:r>
        <w:br/>
      </w:r>
      <w:r>
        <w:rPr>
          <w:rStyle w:val="VerbatimChar"/>
        </w:rPr>
        <w:t xml:space="preserve">│  │  │ 阀门远程控制   │  │   │  │ 能效评估分析   │  │                     │</w:t>
      </w:r>
      <w:r>
        <w:br/>
      </w:r>
      <w:r>
        <w:rPr>
          <w:rStyle w:val="VerbatimChar"/>
        </w:rPr>
        <w:t xml:space="preserve">│  │  └───────────────┘  │   │  └───────────────┘  │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└─────────────────────┘   └─────────────────────┘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27"/>
    <w:bookmarkStart w:id="30" w:name="热用户按需供热模块"/>
    <w:p>
      <w:pPr>
        <w:pStyle w:val="Heading3"/>
      </w:pPr>
      <w:r>
        <w:t xml:space="preserve">2.2 热用户按需供热模块</w:t>
      </w:r>
    </w:p>
    <w:bookmarkStart w:id="28" w:name="模块概述"/>
    <w:p>
      <w:pPr>
        <w:pStyle w:val="Heading4"/>
      </w:pPr>
      <w:r>
        <w:t xml:space="preserve">2.2.1 模块概述</w:t>
      </w:r>
    </w:p>
    <w:p>
      <w:pPr>
        <w:pStyle w:val="FirstParagraph"/>
      </w:pPr>
      <w:r>
        <w:t xml:space="preserve">热用户按需供热模块是系统的核心模块之一，旨在实现”以用户为中心”的供热理念。通过采集用户室内温度、分析用户行为模式、预测供热需求，实现按需供热、精准控制，在保证供热质量的前提下最大限度地节约能源。</w:t>
      </w:r>
    </w:p>
    <w:bookmarkEnd w:id="28"/>
    <w:bookmarkStart w:id="29" w:name="功能设计"/>
    <w:p>
      <w:pPr>
        <w:pStyle w:val="Heading4"/>
      </w:pPr>
      <w:r>
        <w:t xml:space="preserve">2.2.2 功能设计</w:t>
      </w:r>
    </w:p>
    <w:p>
      <w:pPr>
        <w:pStyle w:val="FirstParagraph"/>
      </w:pPr>
      <w:r>
        <w:rPr>
          <w:bCs/>
          <w:b/>
        </w:rPr>
        <w:t xml:space="preserve">（1）室温数据采集功能</w:t>
      </w:r>
    </w:p>
    <w:p>
      <w:pPr>
        <w:pStyle w:val="BodyText"/>
      </w:pPr>
      <w:r>
        <w:t xml:space="preserve">室温数据采集是按需供热的基础，系统支持多种数据采集方式：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室温数据采集架构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┌─────────────┐     ┌─────────────┐                 │</w:t>
      </w:r>
      <w:r>
        <w:br/>
      </w:r>
      <w:r>
        <w:rPr>
          <w:rStyle w:val="VerbatimChar"/>
        </w:rPr>
        <w:t xml:space="preserve">│    │ 温度传感器   │     │  数据网关    │                 │</w:t>
      </w:r>
      <w:r>
        <w:br/>
      </w:r>
      <w:r>
        <w:rPr>
          <w:rStyle w:val="VerbatimChar"/>
        </w:rPr>
        <w:t xml:space="preserve">│    │ (LoRa/NB-IoT)│────▶│  IoT Hub   │                 │</w:t>
      </w:r>
      <w:r>
        <w:br/>
      </w:r>
      <w:r>
        <w:rPr>
          <w:rStyle w:val="VerbatimChar"/>
        </w:rPr>
        <w:t xml:space="preserve">│    └─────────────┘     └──────┬──────┘                 │</w:t>
      </w:r>
      <w:r>
        <w:br/>
      </w:r>
      <w:r>
        <w:rPr>
          <w:rStyle w:val="VerbatimChar"/>
        </w:rPr>
        <w:t xml:space="preserve">│                                │                        │</w:t>
      </w:r>
      <w:r>
        <w:br/>
      </w:r>
      <w:r>
        <w:rPr>
          <w:rStyle w:val="VerbatimChar"/>
        </w:rPr>
        <w:t xml:space="preserve">│                                ▼         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┌─────────────────────────────────────────┐         │</w:t>
      </w:r>
      <w:r>
        <w:br/>
      </w:r>
      <w:r>
        <w:rPr>
          <w:rStyle w:val="VerbatimChar"/>
        </w:rPr>
        <w:t xml:space="preserve">│    │           数据处理层                      │         │</w:t>
      </w:r>
      <w:r>
        <w:br/>
      </w:r>
      <w:r>
        <w:rPr>
          <w:rStyle w:val="VerbatimChar"/>
        </w:rPr>
        <w:t xml:space="preserve">│    │  ┌──────────┐ ┌──────────┐ ┌──────────┐ │         │</w:t>
      </w:r>
      <w:r>
        <w:br/>
      </w:r>
      <w:r>
        <w:rPr>
          <w:rStyle w:val="VerbatimChar"/>
        </w:rPr>
        <w:t xml:space="preserve">│    │  │ 数据校验 │ │ 异常检测 │ │ 数据存储 │ │         │</w:t>
      </w:r>
      <w:r>
        <w:br/>
      </w:r>
      <w:r>
        <w:rPr>
          <w:rStyle w:val="VerbatimChar"/>
        </w:rPr>
        <w:t xml:space="preserve">│    │  └──────────┘ └──────────┘ └──────────┘ │         │</w:t>
      </w:r>
      <w:r>
        <w:br/>
      </w:r>
      <w:r>
        <w:rPr>
          <w:rStyle w:val="VerbatimChar"/>
        </w:rPr>
        <w:t xml:space="preserve">│    └────────────────────┬──────────────────────┘         │</w:t>
      </w:r>
      <w:r>
        <w:br/>
      </w:r>
      <w:r>
        <w:rPr>
          <w:rStyle w:val="VerbatimChar"/>
        </w:rPr>
        <w:t xml:space="preserve">│                       │                                 │</w:t>
      </w:r>
      <w:r>
        <w:br/>
      </w:r>
      <w:r>
        <w:rPr>
          <w:rStyle w:val="VerbatimChar"/>
        </w:rPr>
        <w:t xml:space="preserve">│                       ▼                  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┌─────────────────────────────────────────┐         │</w:t>
      </w:r>
      <w:r>
        <w:br/>
      </w:r>
      <w:r>
        <w:rPr>
          <w:rStyle w:val="VerbatimChar"/>
        </w:rPr>
        <w:t xml:space="preserve">│    │           数据应用层                      │         │</w:t>
      </w:r>
      <w:r>
        <w:br/>
      </w:r>
      <w:r>
        <w:rPr>
          <w:rStyle w:val="VerbatimChar"/>
        </w:rPr>
        <w:t xml:space="preserve">│    │  ┌──────────┐ ┌──────────┐ ┌──────────┐ │         │</w:t>
      </w:r>
      <w:r>
        <w:br/>
      </w:r>
      <w:r>
        <w:rPr>
          <w:rStyle w:val="VerbatimChar"/>
        </w:rPr>
        <w:t xml:space="preserve">│    │  │ 实时展示 │ │ 历史查询 │ │ 数据分析 │ │         │</w:t>
      </w:r>
      <w:r>
        <w:br/>
      </w:r>
      <w:r>
        <w:rPr>
          <w:rStyle w:val="VerbatimChar"/>
        </w:rPr>
        <w:t xml:space="preserve">│    │  └──────────┘ └──────────┘ └──────────┘ │      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功能要点：</w:t>
      </w:r>
      <w:r>
        <w:t xml:space="preserve"> </w:t>
      </w:r>
      <w:r>
        <w:t xml:space="preserve">- 实时采集：支持1分钟/5分钟/15分钟等多种采集频率</w:t>
      </w:r>
      <w:r>
        <w:t xml:space="preserve"> </w:t>
      </w:r>
      <w:r>
        <w:t xml:space="preserve">- 数据校验：自动识别和过滤异常数据</w:t>
      </w:r>
      <w:r>
        <w:t xml:space="preserve"> </w:t>
      </w:r>
      <w:r>
        <w:t xml:space="preserve">- 异常报警：温度超出设定范围时自动告警</w:t>
      </w:r>
      <w:r>
        <w:t xml:space="preserve"> </w:t>
      </w:r>
      <w:r>
        <w:t xml:space="preserve">- 历史存储：支持至少3年的数据存储容量</w:t>
      </w:r>
    </w:p>
    <w:p>
      <w:pPr>
        <w:pStyle w:val="BodyText"/>
      </w:pPr>
      <w:r>
        <w:rPr>
          <w:bCs/>
          <w:b/>
        </w:rPr>
        <w:t xml:space="preserve">（2）温度预测功能</w:t>
      </w:r>
    </w:p>
    <w:p>
      <w:pPr>
        <w:pStyle w:val="BodyText"/>
      </w:pPr>
      <w:r>
        <w:t xml:space="preserve">温度预测是实现按需供热的关键技术，系统基于LSTM神经网络进行温度预测：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温度预测流程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输入数据 ──▶ 特征工程 ──▶ 模型预测 ──▶ 输出结果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┌─────────────┐    ┌─────────────┐ │</w:t>
      </w:r>
      <w:r>
        <w:br/>
      </w:r>
      <w:r>
        <w:rPr>
          <w:rStyle w:val="VerbatimChar"/>
        </w:rPr>
        <w:t xml:space="preserve">│  │ 室外温度     │    │ 时间特征    │    │ 预测温度    │ │</w:t>
      </w:r>
      <w:r>
        <w:br/>
      </w:r>
      <w:r>
        <w:rPr>
          <w:rStyle w:val="VerbatimChar"/>
        </w:rPr>
        <w:t xml:space="preserve">│  │ 历史室温     │    │ 周期特征    │    │ 置信区间    │ │</w:t>
      </w:r>
      <w:r>
        <w:br/>
      </w:r>
      <w:r>
        <w:rPr>
          <w:rStyle w:val="VerbatimChar"/>
        </w:rPr>
        <w:t xml:space="preserve">│  │ 供热参数     │    │ 天气特征    │    │ 预测时段    │ │</w:t>
      </w:r>
      <w:r>
        <w:br/>
      </w:r>
      <w:r>
        <w:rPr>
          <w:rStyle w:val="VerbatimChar"/>
        </w:rPr>
        <w:t xml:space="preserve">│  │ 用户行为     │    │ 建筑特征    │    │ 建议操作    │ │</w:t>
      </w:r>
      <w:r>
        <w:br/>
      </w:r>
      <w:r>
        <w:rPr>
          <w:rStyle w:val="VerbatimChar"/>
        </w:rPr>
        <w:t xml:space="preserve">│  └─────────────┘    └─────────────┘    └─────────────┘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预测算法详情见第四章”核心算法设计”部分。</w:t>
      </w:r>
    </w:p>
    <w:p>
      <w:pPr>
        <w:pStyle w:val="BodyText"/>
      </w:pPr>
      <w:r>
        <w:rPr>
          <w:bCs/>
          <w:b/>
        </w:rPr>
        <w:t xml:space="preserve">（3）用户行为画像功能</w:t>
      </w:r>
    </w:p>
    <w:p>
      <w:pPr>
        <w:pStyle w:val="BodyText"/>
      </w:pPr>
      <w:r>
        <w:t xml:space="preserve">用户行为画像是按需供热的重要支撑，通过分析用户的历史用热数据，建立用户偏好模型：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用户行为画像模型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用户画像                          │   │</w:t>
      </w:r>
      <w:r>
        <w:br/>
      </w:r>
      <w:r>
        <w:rPr>
          <w:rStyle w:val="VerbatimChar"/>
        </w:rPr>
        <w:t xml:space="preserve">│  │  ┌───────────────┐  ┌───────────────┐          │   │</w:t>
      </w:r>
      <w:r>
        <w:br/>
      </w:r>
      <w:r>
        <w:rPr>
          <w:rStyle w:val="VerbatimChar"/>
        </w:rPr>
        <w:t xml:space="preserve">│  │  │ 温度偏好      │  │ 用热时段      │          │   │</w:t>
      </w:r>
      <w:r>
        <w:br/>
      </w:r>
      <w:r>
        <w:rPr>
          <w:rStyle w:val="VerbatimChar"/>
        </w:rPr>
        <w:t xml:space="preserve">│  │  │ ──────────── │  │ ──────────── │          │   │</w:t>
      </w:r>
      <w:r>
        <w:br/>
      </w:r>
      <w:r>
        <w:rPr>
          <w:rStyle w:val="VerbatimChar"/>
        </w:rPr>
        <w:t xml:space="preserve">│  │  │ 舒适温度:20℃ │  │ 在家:18:00-22:00│         │   │</w:t>
      </w:r>
      <w:r>
        <w:br/>
      </w:r>
      <w:r>
        <w:rPr>
          <w:rStyle w:val="VerbatimChar"/>
        </w:rPr>
        <w:t xml:space="preserve">│  │  │ 可接受:18-24℃│  │ 离家:08:00-18:00│         │   │</w:t>
      </w:r>
      <w:r>
        <w:br/>
      </w:r>
      <w:r>
        <w:rPr>
          <w:rStyle w:val="VerbatimChar"/>
        </w:rPr>
        <w:t xml:space="preserve">│  │  │ 离家模式      │  │ 睡眠:22:00-07:00│         │   │</w:t>
      </w:r>
      <w:r>
        <w:br/>
      </w:r>
      <w:r>
        <w:rPr>
          <w:rStyle w:val="VerbatimChar"/>
        </w:rPr>
        <w:t xml:space="preserve">│  │  └───────────────┘  └───────────────┘          │   │</w:t>
      </w:r>
      <w:r>
        <w:br/>
      </w:r>
      <w:r>
        <w:rPr>
          <w:rStyle w:val="VerbatimChar"/>
        </w:rPr>
        <w:t xml:space="preserve">│  │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┌───────────────┐  ┌───────────────┐          │   │</w:t>
      </w:r>
      <w:r>
        <w:br/>
      </w:r>
      <w:r>
        <w:rPr>
          <w:rStyle w:val="VerbatimChar"/>
        </w:rPr>
        <w:t xml:space="preserve">│  │  │ 用热模式      │  │ 能耗等级      │          │   │</w:t>
      </w:r>
      <w:r>
        <w:br/>
      </w:r>
      <w:r>
        <w:rPr>
          <w:rStyle w:val="VerbatimChar"/>
        </w:rPr>
        <w:t xml:space="preserve">│  │  │ ──────────── │  │ ──────────── │          │   │</w:t>
      </w:r>
      <w:r>
        <w:br/>
      </w:r>
      <w:r>
        <w:rPr>
          <w:rStyle w:val="VerbatimChar"/>
        </w:rPr>
        <w:t xml:space="preserve">│  │  │ 节能型/舒适型 │  │ 高/中/低      │          │   │</w:t>
      </w:r>
      <w:r>
        <w:br/>
      </w:r>
      <w:r>
        <w:rPr>
          <w:rStyle w:val="VerbatimChar"/>
        </w:rPr>
        <w:t xml:space="preserve">│  │  │ 周末居家型    │  │ 月均:XXX kWh │          │   │</w:t>
      </w:r>
      <w:r>
        <w:br/>
      </w:r>
      <w:r>
        <w:rPr>
          <w:rStyle w:val="VerbatimChar"/>
        </w:rPr>
        <w:t xml:space="preserve">│  │  └───────────────┘  └───────────────┘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（4）按需供热控制功能</w:t>
      </w:r>
    </w:p>
    <w:p>
      <w:pPr>
        <w:pStyle w:val="BodyText"/>
      </w:pPr>
      <w:r>
        <w:t xml:space="preserve">基于采集数据、预测结果和用户画像，系统实现智能按需供热控制：</w:t>
      </w:r>
    </w:p>
    <w:p>
      <w:pPr>
        <w:pStyle w:val="BodyText"/>
      </w:pPr>
      <w:r>
        <w:t xml:space="preserve">控制策略：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离家降负荷</w:t>
      </w:r>
      <w:r>
        <w:t xml:space="preserve">：检测到用户离家模式，自动降低供热温度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回家预热</w:t>
      </w:r>
      <w:r>
        <w:t xml:space="preserve">：根据用户回家时间预测，提前调整供热参数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夜间低温</w:t>
      </w:r>
      <w:r>
        <w:t xml:space="preserve">：在保证室内温度不低于设定值的前提下，夜间降低供水温度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天气补偿</w:t>
      </w:r>
      <w:r>
        <w:t xml:space="preserve">：根据室外温度变化，自动调整供热曲线</w:t>
      </w:r>
    </w:p>
    <w:bookmarkEnd w:id="29"/>
    <w:bookmarkEnd w:id="30"/>
    <w:bookmarkStart w:id="33" w:name="换热站自控模块"/>
    <w:p>
      <w:pPr>
        <w:pStyle w:val="Heading3"/>
      </w:pPr>
      <w:r>
        <w:t xml:space="preserve">2.3 换热站自控模块</w:t>
      </w:r>
    </w:p>
    <w:bookmarkStart w:id="31" w:name="模块概述-1"/>
    <w:p>
      <w:pPr>
        <w:pStyle w:val="Heading4"/>
      </w:pPr>
      <w:r>
        <w:t xml:space="preserve">2.3.1 模块概述</w:t>
      </w:r>
    </w:p>
    <w:p>
      <w:pPr>
        <w:pStyle w:val="FirstParagraph"/>
      </w:pPr>
      <w:r>
        <w:t xml:space="preserve">换热站是集中供热系统的核心枢纽，承担着一次网与二次网之间的热量交换任务。换热站自控模块负责换热站的运行监控和自动化控制，确保供热参数稳定达标。</w:t>
      </w:r>
    </w:p>
    <w:bookmarkEnd w:id="31"/>
    <w:bookmarkStart w:id="32" w:name="功能设计-1"/>
    <w:p>
      <w:pPr>
        <w:pStyle w:val="Heading4"/>
      </w:pPr>
      <w:r>
        <w:t xml:space="preserve">2.3.2 功能设计</w:t>
      </w:r>
    </w:p>
    <w:p>
      <w:pPr>
        <w:pStyle w:val="FirstParagraph"/>
      </w:pPr>
      <w:r>
        <w:rPr>
          <w:bCs/>
          <w:b/>
        </w:rPr>
        <w:t xml:space="preserve">（1）实时监控功能</w:t>
      </w:r>
    </w:p>
    <w:p>
      <w:pPr>
        <w:pStyle w:val="BodyText"/>
      </w:pPr>
      <w:r>
        <w:t xml:space="preserve">系统对换热站的各类运行参数进行实时监测：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换热站实时监控数据项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一次侧（高温侧）          二次侧（用户侧）              │</w:t>
      </w:r>
      <w:r>
        <w:br/>
      </w:r>
      <w:r>
        <w:rPr>
          <w:rStyle w:val="VerbatimChar"/>
        </w:rPr>
        <w:t xml:space="preserve">│  ┌──────────────────┐     ┌──────────────────┐        │</w:t>
      </w:r>
      <w:r>
        <w:br/>
      </w:r>
      <w:r>
        <w:rPr>
          <w:rStyle w:val="VerbatimChar"/>
        </w:rPr>
        <w:t xml:space="preserve">│  │ 供水温度: 120℃   │     │ 供水温度: 50℃    │        │</w:t>
      </w:r>
      <w:r>
        <w:br/>
      </w:r>
      <w:r>
        <w:rPr>
          <w:rStyle w:val="VerbatimChar"/>
        </w:rPr>
        <w:t xml:space="preserve">│  │ 回水温度: 70℃   │     │ 回水温度: 40℃    │        │</w:t>
      </w:r>
      <w:r>
        <w:br/>
      </w:r>
      <w:r>
        <w:rPr>
          <w:rStyle w:val="VerbatimChar"/>
        </w:rPr>
        <w:t xml:space="preserve">│  │ 供水压力: 0.8MPa │     │ 供水压力: 0.4MPa │        │</w:t>
      </w:r>
      <w:r>
        <w:br/>
      </w:r>
      <w:r>
        <w:rPr>
          <w:rStyle w:val="VerbatimChar"/>
        </w:rPr>
        <w:t xml:space="preserve">│  │ 回水压力: 0.6MPa │     │ 回水压力: 0.3MPa │        │</w:t>
      </w:r>
      <w:r>
        <w:br/>
      </w:r>
      <w:r>
        <w:rPr>
          <w:rStyle w:val="VerbatimChar"/>
        </w:rPr>
        <w:t xml:space="preserve">│  │ 流量: 800 t/h    │     │ 流量: 750 t/h    │        │</w:t>
      </w:r>
      <w:r>
        <w:br/>
      </w:r>
      <w:r>
        <w:rPr>
          <w:rStyle w:val="VerbatimChar"/>
        </w:rPr>
        <w:t xml:space="preserve">│  └──────────────────┘     └──────────────────┘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设备状态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┌──────────────────┐          │</w:t>
      </w:r>
      <w:r>
        <w:br/>
      </w:r>
      <w:r>
        <w:rPr>
          <w:rStyle w:val="VerbatimChar"/>
        </w:rPr>
        <w:t xml:space="preserve">│  │ 循环泵: 运行中   │  │ 调节阀: 75%      │          │</w:t>
      </w:r>
      <w:r>
        <w:br/>
      </w:r>
      <w:r>
        <w:rPr>
          <w:rStyle w:val="VerbatimChar"/>
        </w:rPr>
        <w:t xml:space="preserve">│  │ 转速: 1450 RPM  │  │ 状态: 自动       │          │</w:t>
      </w:r>
      <w:r>
        <w:br/>
      </w:r>
      <w:r>
        <w:rPr>
          <w:rStyle w:val="VerbatimChar"/>
        </w:rPr>
        <w:t xml:space="preserve">│  └──────────────────┘  └──────────────────┘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运行参数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┌──────────────────┐          │</w:t>
      </w:r>
      <w:r>
        <w:br/>
      </w:r>
      <w:r>
        <w:rPr>
          <w:rStyle w:val="VerbatimChar"/>
        </w:rPr>
        <w:t xml:space="preserve">│  │ 瞬时功率: 45MW  │  │ 日供热量: 1080MJ │          │</w:t>
      </w:r>
      <w:r>
        <w:br/>
      </w:r>
      <w:r>
        <w:rPr>
          <w:rStyle w:val="VerbatimChar"/>
        </w:rPr>
        <w:t xml:space="preserve">│  │ 累计流量: 12500t│  │ 运行时间: 240h   │          │</w:t>
      </w:r>
      <w:r>
        <w:br/>
      </w:r>
      <w:r>
        <w:rPr>
          <w:rStyle w:val="VerbatimChar"/>
        </w:rPr>
        <w:t xml:space="preserve">│  └──────────────────┘  └──────────────────┘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（2）PID温度控制功能</w:t>
      </w:r>
    </w:p>
    <w:p>
      <w:pPr>
        <w:pStyle w:val="BodyText"/>
      </w:pPr>
      <w:r>
        <w:t xml:space="preserve">PID控制器是换热站温度控制的核心，通过调节电动调节阀开度，控制二次侧供水温度，使其稳定在设定值附近。</w:t>
      </w:r>
    </w:p>
    <w:p>
      <w:pPr>
        <w:pStyle w:val="BodyText"/>
      </w:pPr>
      <w:r>
        <w:t xml:space="preserve">控制原理图：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PID控制原理图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   ┌─────────┐                                      │</w:t>
      </w:r>
      <w:r>
        <w:br/>
      </w:r>
      <w:r>
        <w:rPr>
          <w:rStyle w:val="VerbatimChar"/>
        </w:rPr>
        <w:t xml:space="preserve">│       │设定温度  │───────┐                              │</w:t>
      </w:r>
      <w:r>
        <w:br/>
      </w:r>
      <w:r>
        <w:rPr>
          <w:rStyle w:val="VerbatimChar"/>
        </w:rPr>
        <w:t xml:space="preserve">│       │(Setpoint)│       │                              │</w:t>
      </w:r>
      <w:r>
        <w:br/>
      </w:r>
      <w:r>
        <w:rPr>
          <w:rStyle w:val="VerbatimChar"/>
        </w:rPr>
        <w:t xml:space="preserve">│       └─────────┘       │       ┌──────────┐            │</w:t>
      </w:r>
      <w:r>
        <w:br/>
      </w:r>
      <w:r>
        <w:rPr>
          <w:rStyle w:val="VerbatimChar"/>
        </w:rPr>
        <w:t xml:space="preserve">│                    ┌────▼─────┐│          │            │</w:t>
      </w:r>
      <w:r>
        <w:br/>
      </w:r>
      <w:r>
        <w:rPr>
          <w:rStyle w:val="VerbatimChar"/>
        </w:rPr>
        <w:t xml:space="preserve">│              ┌─────┤   减    ││          ▼            │</w:t>
      </w:r>
      <w:r>
        <w:br/>
      </w:r>
      <w:r>
        <w:rPr>
          <w:rStyle w:val="VerbatimChar"/>
        </w:rPr>
        <w:t xml:space="preserve">│              │     │   法    ││   ┌──────────┐         │</w:t>
      </w:r>
      <w:r>
        <w:br/>
      </w:r>
      <w:r>
        <w:rPr>
          <w:rStyle w:val="VerbatimChar"/>
        </w:rPr>
        <w:t xml:space="preserve">│              │     └─────────┘│   │   PID    │         │</w:t>
      </w:r>
      <w:r>
        <w:br/>
      </w:r>
      <w:r>
        <w:rPr>
          <w:rStyle w:val="VerbatimChar"/>
        </w:rPr>
        <w:t xml:space="preserve">│              │               │   │ 控制器   │         │</w:t>
      </w:r>
      <w:r>
        <w:br/>
      </w:r>
      <w:r>
        <w:rPr>
          <w:rStyle w:val="VerbatimChar"/>
        </w:rPr>
        <w:t xml:space="preserve">│              │     ┌─────────┐│   └────┬─────┘         │</w:t>
      </w:r>
      <w:r>
        <w:br/>
      </w:r>
      <w:r>
        <w:rPr>
          <w:rStyle w:val="VerbatimChar"/>
        </w:rPr>
        <w:t xml:space="preserve">│              │     │  传感器  ││        │              │</w:t>
      </w:r>
      <w:r>
        <w:br/>
      </w:r>
      <w:r>
        <w:rPr>
          <w:rStyle w:val="VerbatimChar"/>
        </w:rPr>
        <w:t xml:space="preserve">│              │     │(测量值) ││        │              │</w:t>
      </w:r>
      <w:r>
        <w:br/>
      </w:r>
      <w:r>
        <w:rPr>
          <w:rStyle w:val="VerbatimChar"/>
        </w:rPr>
        <w:t xml:space="preserve">│              │     └────┬────┘│        │              │</w:t>
      </w:r>
      <w:r>
        <w:br/>
      </w:r>
      <w:r>
        <w:rPr>
          <w:rStyle w:val="VerbatimChar"/>
        </w:rPr>
        <w:t xml:space="preserve">│              │          │    │        ▼              │</w:t>
      </w:r>
      <w:r>
        <w:br/>
      </w:r>
      <w:r>
        <w:rPr>
          <w:rStyle w:val="VerbatimChar"/>
        </w:rPr>
        <w:t xml:space="preserve">│              │     ┌────▼────▼──────────────────┐      │</w:t>
      </w:r>
      <w:r>
        <w:br/>
      </w:r>
      <w:r>
        <w:rPr>
          <w:rStyle w:val="VerbatimChar"/>
        </w:rPr>
        <w:t xml:space="preserve">│              │     │        执行器                 │      │</w:t>
      </w:r>
      <w:r>
        <w:br/>
      </w:r>
      <w:r>
        <w:rPr>
          <w:rStyle w:val="VerbatimChar"/>
        </w:rPr>
        <w:t xml:space="preserve">│              │     │   (调节阀开度控制)          │      │</w:t>
      </w:r>
      <w:r>
        <w:br/>
      </w:r>
      <w:r>
        <w:rPr>
          <w:rStyle w:val="VerbatimChar"/>
        </w:rPr>
        <w:t xml:space="preserve">│              │     └─────────────────────────────┘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│                    │                      │</w:t>
      </w:r>
      <w:r>
        <w:br/>
      </w:r>
      <w:r>
        <w:rPr>
          <w:rStyle w:val="VerbatimChar"/>
        </w:rPr>
        <w:t xml:space="preserve">│              │                    ▼                      │</w:t>
      </w:r>
      <w:r>
        <w:br/>
      </w:r>
      <w:r>
        <w:rPr>
          <w:rStyle w:val="VerbatimChar"/>
        </w:rPr>
        <w:t xml:space="preserve">│              │              ┌─────────┐                │</w:t>
      </w:r>
      <w:r>
        <w:br/>
      </w:r>
      <w:r>
        <w:rPr>
          <w:rStyle w:val="VerbatimChar"/>
        </w:rPr>
        <w:t xml:space="preserve">│              │              │ 换热器  │                │</w:t>
      </w:r>
      <w:r>
        <w:br/>
      </w:r>
      <w:r>
        <w:rPr>
          <w:rStyle w:val="VerbatimChar"/>
        </w:rPr>
        <w:t xml:space="preserve">│              │              └────┬────┘                │</w:t>
      </w:r>
      <w:r>
        <w:br/>
      </w:r>
      <w:r>
        <w:rPr>
          <w:rStyle w:val="VerbatimChar"/>
        </w:rPr>
        <w:t xml:space="preserve">│              │                   │                     │</w:t>
      </w:r>
      <w:r>
        <w:br/>
      </w:r>
      <w:r>
        <w:rPr>
          <w:rStyle w:val="VerbatimChar"/>
        </w:rPr>
        <w:t xml:space="preserve">│              │              ┌────▼────┐               │</w:t>
      </w:r>
      <w:r>
        <w:br/>
      </w:r>
      <w:r>
        <w:rPr>
          <w:rStyle w:val="VerbatimChar"/>
        </w:rPr>
        <w:t xml:space="preserve">│              └──────────────│  过程   │               │</w:t>
      </w:r>
      <w:r>
        <w:br/>
      </w:r>
      <w:r>
        <w:rPr>
          <w:rStyle w:val="VerbatimChar"/>
        </w:rPr>
        <w:t xml:space="preserve">│                             │ (被控对象)│               │</w:t>
      </w:r>
      <w:r>
        <w:br/>
      </w:r>
      <w:r>
        <w:rPr>
          <w:rStyle w:val="VerbatimChar"/>
        </w:rPr>
        <w:t xml:space="preserve">│                             └─────────┘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PID控制算法详情见第四章”核心算法设计”部分。</w:t>
      </w:r>
    </w:p>
    <w:bookmarkEnd w:id="32"/>
    <w:bookmarkEnd w:id="33"/>
    <w:bookmarkStart w:id="36" w:name="二网平衡模块"/>
    <w:p>
      <w:pPr>
        <w:pStyle w:val="Heading3"/>
      </w:pPr>
      <w:r>
        <w:t xml:space="preserve">2.4 二网平衡模块</w:t>
      </w:r>
    </w:p>
    <w:bookmarkStart w:id="34" w:name="模块概述-2"/>
    <w:p>
      <w:pPr>
        <w:pStyle w:val="Heading4"/>
      </w:pPr>
      <w:r>
        <w:t xml:space="preserve">2.4.1 模块概述</w:t>
      </w:r>
    </w:p>
    <w:p>
      <w:pPr>
        <w:pStyle w:val="FirstParagraph"/>
      </w:pPr>
      <w:r>
        <w:t xml:space="preserve">二次管网平衡是集中供热系统运行管理的难点和重点。由于管网拓扑结构复杂、用户需求差异大，传统的人工调节方式难以实现全网平衡。二网平衡模块通过建立管网水力模型，应用智能优化算法，实现阀门开度的自动调节，达到管网平衡运行的目标。</w:t>
      </w:r>
    </w:p>
    <w:bookmarkEnd w:id="34"/>
    <w:bookmarkStart w:id="35" w:name="功能设计-2"/>
    <w:p>
      <w:pPr>
        <w:pStyle w:val="Heading4"/>
      </w:pPr>
      <w:r>
        <w:t xml:space="preserve">2.4.2 功能设计</w:t>
      </w:r>
    </w:p>
    <w:p>
      <w:pPr>
        <w:pStyle w:val="FirstParagraph"/>
      </w:pPr>
      <w:r>
        <w:rPr>
          <w:bCs/>
          <w:b/>
        </w:rPr>
        <w:t xml:space="preserve">（1）管网建模功能</w:t>
      </w:r>
    </w:p>
    <w:p>
      <w:pPr>
        <w:pStyle w:val="BodyText"/>
      </w:pPr>
      <w:r>
        <w:t xml:space="preserve">系统建立完整的管网拓扑模型，包括：</w:t>
      </w:r>
    </w:p>
    <w:p>
      <w:pPr>
        <w:numPr>
          <w:ilvl w:val="0"/>
          <w:numId w:val="1002"/>
        </w:numPr>
        <w:pStyle w:val="Compact"/>
      </w:pPr>
      <w:r>
        <w:t xml:space="preserve">节点信息：换热站、建筑物、阀门等</w:t>
      </w:r>
    </w:p>
    <w:p>
      <w:pPr>
        <w:numPr>
          <w:ilvl w:val="0"/>
          <w:numId w:val="1002"/>
        </w:numPr>
        <w:pStyle w:val="Compact"/>
      </w:pPr>
      <w:r>
        <w:t xml:space="preserve">管段信息：管道直径、长度、粗糙度等</w:t>
      </w:r>
    </w:p>
    <w:p>
      <w:pPr>
        <w:numPr>
          <w:ilvl w:val="0"/>
          <w:numId w:val="1002"/>
        </w:numPr>
        <w:pStyle w:val="Compact"/>
      </w:pPr>
      <w:r>
        <w:t xml:space="preserve">拓扑关系：节点连接关系</w:t>
      </w:r>
    </w:p>
    <w:p>
      <w:pPr>
        <w:numPr>
          <w:ilvl w:val="0"/>
          <w:numId w:val="1002"/>
        </w:numPr>
        <w:pStyle w:val="Compact"/>
      </w:pPr>
      <w:r>
        <w:t xml:space="preserve">设计参数：设计流量、设计压力等</w:t>
      </w:r>
    </w:p>
    <w:p>
      <w:pPr>
        <w:pStyle w:val="FirstParagraph"/>
      </w:pPr>
      <w:r>
        <w:rPr>
          <w:bCs/>
          <w:b/>
        </w:rPr>
        <w:t xml:space="preserve">（2）水力模拟功能</w:t>
      </w:r>
    </w:p>
    <w:p>
      <w:pPr>
        <w:pStyle w:val="BodyText"/>
      </w:pPr>
      <w:r>
        <w:t xml:space="preserve">基于管网模型，进行水力计算，输出各节点的压力和流量分布：</w:t>
      </w:r>
    </w:p>
    <w:p>
      <w:pPr>
        <w:pStyle w:val="BodyText"/>
      </w:pPr>
      <w:r>
        <w:t xml:space="preserve">模拟结果展示：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管网水力模拟结果示例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                换热站                                │</w:t>
      </w:r>
      <w:r>
        <w:br/>
      </w:r>
      <w:r>
        <w:rPr>
          <w:rStyle w:val="VerbatimChar"/>
        </w:rPr>
        <w:t xml:space="preserve">│                   ┌──────┐                              │</w:t>
      </w:r>
      <w:r>
        <w:br/>
      </w:r>
      <w:r>
        <w:rPr>
          <w:rStyle w:val="VerbatimChar"/>
        </w:rPr>
        <w:t xml:space="preserve">│                   │ 0.6MPa│                             │</w:t>
      </w:r>
      <w:r>
        <w:br/>
      </w:r>
      <w:r>
        <w:rPr>
          <w:rStyle w:val="VerbatimChar"/>
        </w:rPr>
        <w:t xml:space="preserve">│                   └───┬────┘                              │</w:t>
      </w:r>
      <w:r>
        <w:br/>
      </w:r>
      <w:r>
        <w:rPr>
          <w:rStyle w:val="VerbatimChar"/>
        </w:rPr>
        <w:t xml:space="preserve">│                       │                                   │</w:t>
      </w:r>
      <w:r>
        <w:br/>
      </w:r>
      <w:r>
        <w:rPr>
          <w:rStyle w:val="VerbatimChar"/>
        </w:rPr>
        <w:t xml:space="preserve">│         ┌────────────┼────────────┐                     │</w:t>
      </w:r>
      <w:r>
        <w:br/>
      </w:r>
      <w:r>
        <w:rPr>
          <w:rStyle w:val="VerbatimChar"/>
        </w:rPr>
        <w:t xml:space="preserve">│         │            │            │                     │</w:t>
      </w:r>
      <w:r>
        <w:br/>
      </w:r>
      <w:r>
        <w:rPr>
          <w:rStyle w:val="VerbatimChar"/>
        </w:rPr>
        <w:t xml:space="preserve">│    ┌────▼────┐  ┌────▼────┐  ┌────▼────┐              │</w:t>
      </w:r>
      <w:r>
        <w:br/>
      </w:r>
      <w:r>
        <w:rPr>
          <w:rStyle w:val="VerbatimChar"/>
        </w:rPr>
        <w:t xml:space="preserve">│    │ BLD001  │  │ BLD002  │  │ BLD003  │              │</w:t>
      </w:r>
      <w:r>
        <w:br/>
      </w:r>
      <w:r>
        <w:rPr>
          <w:rStyle w:val="VerbatimChar"/>
        </w:rPr>
        <w:t xml:space="preserve">│    │ 0.45MPa │  │ 0.42MPa │  │ 0.38MPa │              │</w:t>
      </w:r>
      <w:r>
        <w:br/>
      </w:r>
      <w:r>
        <w:rPr>
          <w:rStyle w:val="VerbatimChar"/>
        </w:rPr>
        <w:t xml:space="preserve">│    │ 85%开度 │  │ 80%开度 │  │ 75%开度 │              │</w:t>
      </w:r>
      <w:r>
        <w:br/>
      </w:r>
      <w:r>
        <w:rPr>
          <w:rStyle w:val="VerbatimChar"/>
        </w:rPr>
        <w:t xml:space="preserve">│    └─────────┘  └─────────┘  └─────────┘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模拟参数:                                              │</w:t>
      </w:r>
      <w:r>
        <w:br/>
      </w:r>
      <w:r>
        <w:rPr>
          <w:rStyle w:val="VerbatimChar"/>
        </w:rPr>
        <w:t xml:space="preserve">│  - 迭代次数: 15次                                       │</w:t>
      </w:r>
      <w:r>
        <w:br/>
      </w:r>
      <w:r>
        <w:rPr>
          <w:rStyle w:val="VerbatimChar"/>
        </w:rPr>
        <w:t xml:space="preserve">│  - 收敛精度: 0.0001 MPa                                │</w:t>
      </w:r>
      <w:r>
        <w:br/>
      </w:r>
      <w:r>
        <w:rPr>
          <w:rStyle w:val="VerbatimChar"/>
        </w:rPr>
        <w:t xml:space="preserve">│  - 计算时间: 125ms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水力模拟算法详情见第四章”核心算法设计”部分。</w:t>
      </w:r>
    </w:p>
    <w:p>
      <w:pPr>
        <w:pStyle w:val="BodyText"/>
      </w:pPr>
      <w:r>
        <w:rPr>
          <w:bCs/>
          <w:b/>
        </w:rPr>
        <w:t xml:space="preserve">（3）平衡优化功能</w:t>
      </w:r>
    </w:p>
    <w:p>
      <w:pPr>
        <w:pStyle w:val="BodyText"/>
      </w:pPr>
      <w:r>
        <w:t xml:space="preserve">应用智能优化算法，自动计算最优阀门开度：</w:t>
      </w:r>
    </w:p>
    <w:p>
      <w:pPr>
        <w:pStyle w:val="BodyText"/>
      </w:pPr>
      <w:r>
        <w:t xml:space="preserve">优化算法对比：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遗传算法(GA)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全局搜索能力强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收敛速度慢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复杂管网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粒子群优化(PSO)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收敛速度快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可能陷入局部最优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简单管网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人工鱼群算法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鲁棒性强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参数敏感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大规模问题</w:t>
            </w:r>
          </w:p>
        </w:tc>
      </w:tr>
    </w:tbl>
    <w:p>
      <w:pPr>
        <w:pStyle w:val="BodyText"/>
      </w:pPr>
      <w:r>
        <w:t xml:space="preserve">平衡优化算法详情见第四章”核心算法设计”部分。</w:t>
      </w:r>
    </w:p>
    <w:bookmarkEnd w:id="35"/>
    <w:bookmarkEnd w:id="36"/>
    <w:bookmarkStart w:id="39" w:name="热源调控模块"/>
    <w:p>
      <w:pPr>
        <w:pStyle w:val="Heading3"/>
      </w:pPr>
      <w:r>
        <w:t xml:space="preserve">2.5 热源调控模块</w:t>
      </w:r>
    </w:p>
    <w:bookmarkStart w:id="37" w:name="模块概述-3"/>
    <w:p>
      <w:pPr>
        <w:pStyle w:val="Heading4"/>
      </w:pPr>
      <w:r>
        <w:t xml:space="preserve">2.5.1 模块概述</w:t>
      </w:r>
    </w:p>
    <w:p>
      <w:pPr>
        <w:pStyle w:val="FirstParagraph"/>
      </w:pPr>
      <w:r>
        <w:t xml:space="preserve">热源调控模块负责锅炉房的运行管理和优化调度，是整个供热系统的”大脑”。模块根据气象数据、负荷预测和运行约束，制定最优的运行调度方案。</w:t>
      </w:r>
    </w:p>
    <w:bookmarkEnd w:id="37"/>
    <w:bookmarkStart w:id="38" w:name="功能设计-3"/>
    <w:p>
      <w:pPr>
        <w:pStyle w:val="Heading4"/>
      </w:pPr>
      <w:r>
        <w:t xml:space="preserve">2.5.2 功能设计</w:t>
      </w:r>
    </w:p>
    <w:p>
      <w:pPr>
        <w:pStyle w:val="FirstParagraph"/>
      </w:pPr>
      <w:r>
        <w:rPr>
          <w:bCs/>
          <w:b/>
        </w:rPr>
        <w:t xml:space="preserve">（1）锅炉管理功能</w:t>
      </w:r>
    </w:p>
    <w:p>
      <w:pPr>
        <w:numPr>
          <w:ilvl w:val="0"/>
          <w:numId w:val="1003"/>
        </w:numPr>
        <w:pStyle w:val="Compact"/>
      </w:pPr>
      <w:r>
        <w:t xml:space="preserve">锅炉基础信息维护</w:t>
      </w:r>
    </w:p>
    <w:p>
      <w:pPr>
        <w:numPr>
          <w:ilvl w:val="0"/>
          <w:numId w:val="1003"/>
        </w:numPr>
        <w:pStyle w:val="Compact"/>
      </w:pPr>
      <w:r>
        <w:t xml:space="preserve">运行状态监控</w:t>
      </w:r>
    </w:p>
    <w:p>
      <w:pPr>
        <w:numPr>
          <w:ilvl w:val="0"/>
          <w:numId w:val="1003"/>
        </w:numPr>
        <w:pStyle w:val="Compact"/>
      </w:pPr>
      <w:r>
        <w:t xml:space="preserve">故障诊断报警</w:t>
      </w:r>
    </w:p>
    <w:p>
      <w:pPr>
        <w:numPr>
          <w:ilvl w:val="0"/>
          <w:numId w:val="1003"/>
        </w:numPr>
        <w:pStyle w:val="Compact"/>
      </w:pPr>
      <w:r>
        <w:t xml:space="preserve">维护保养提醒</w:t>
      </w:r>
    </w:p>
    <w:p>
      <w:pPr>
        <w:pStyle w:val="FirstParagraph"/>
      </w:pPr>
      <w:r>
        <w:rPr>
          <w:bCs/>
          <w:b/>
        </w:rPr>
        <w:t xml:space="preserve">（2）负荷预测功能</w:t>
      </w:r>
    </w:p>
    <w:p>
      <w:pPr>
        <w:pStyle w:val="BodyText"/>
      </w:pPr>
      <w:r>
        <w:t xml:space="preserve">基于历史运行数据和气象数据，预测未来24-72小时的供热负荷：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负荷预测曲线示例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负荷(MW)                                               │</w:t>
      </w:r>
      <w:r>
        <w:br/>
      </w:r>
      <w:r>
        <w:rPr>
          <w:rStyle w:val="VerbatimChar"/>
        </w:rPr>
        <w:t xml:space="preserve">│    │                                                      │</w:t>
      </w:r>
      <w:r>
        <w:br/>
      </w:r>
      <w:r>
        <w:rPr>
          <w:rStyle w:val="VerbatimChar"/>
        </w:rPr>
        <w:t xml:space="preserve">│ 80 │            ┌───┐                                   │</w:t>
      </w:r>
      <w:r>
        <w:br/>
      </w:r>
      <w:r>
        <w:rPr>
          <w:rStyle w:val="VerbatimChar"/>
        </w:rPr>
        <w:t xml:space="preserve">│    │      ┌───┐ │   │ ┌───┐                             │</w:t>
      </w:r>
      <w:r>
        <w:br/>
      </w:r>
      <w:r>
        <w:rPr>
          <w:rStyle w:val="VerbatimChar"/>
        </w:rPr>
        <w:t xml:space="preserve">│ 60 │    ┌─┘   │ │   │ │   │ ┌───┐                      │</w:t>
      </w:r>
      <w:r>
        <w:br/>
      </w:r>
      <w:r>
        <w:rPr>
          <w:rStyle w:val="VerbatimChar"/>
        </w:rPr>
        <w:t xml:space="preserve">│    │  ┌─┘     │ └───┘ │   │ │   │ ┌───┐                │</w:t>
      </w:r>
      <w:r>
        <w:br/>
      </w:r>
      <w:r>
        <w:rPr>
          <w:rStyle w:val="VerbatimChar"/>
        </w:rPr>
        <w:t xml:space="preserve">│ 40 │ ┘       │       └───┘ │   │ │   │ ┌───┐           │</w:t>
      </w:r>
      <w:r>
        <w:br/>
      </w:r>
      <w:r>
        <w:rPr>
          <w:rStyle w:val="VerbatimChar"/>
        </w:rPr>
        <w:t xml:space="preserve">│    │         │             └───┘ └───┘ │   │           │</w:t>
      </w:r>
      <w:r>
        <w:br/>
      </w:r>
      <w:r>
        <w:rPr>
          <w:rStyle w:val="VerbatimChar"/>
        </w:rPr>
        <w:t xml:space="preserve">│ 20 │         │                           └───┘       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00:00 04:00 08:00 12:00 16:00 20:00 24:00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─── 预测负荷    ━━━ 实际负荷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（3）运行优化功能</w:t>
      </w:r>
    </w:p>
    <w:p>
      <w:pPr>
        <w:pStyle w:val="BodyText"/>
      </w:pPr>
      <w:r>
        <w:t xml:space="preserve">根据负荷预测结果和运行约束，制定锅炉启停计划和运行参数：</w:t>
      </w:r>
    </w:p>
    <w:p>
      <w:pPr>
        <w:pStyle w:val="BodyText"/>
      </w:pPr>
      <w:r>
        <w:t xml:space="preserve">优化目标：</w:t>
      </w:r>
      <w:r>
        <w:t xml:space="preserve"> </w:t>
      </w:r>
      <w:r>
        <w:t xml:space="preserve">- 能源消耗最小化</w:t>
      </w:r>
      <w:r>
        <w:t xml:space="preserve"> </w:t>
      </w:r>
      <w:r>
        <w:t xml:space="preserve">- 设备寿命最大化</w:t>
      </w:r>
      <w:r>
        <w:t xml:space="preserve"> </w:t>
      </w:r>
      <w:r>
        <w:t xml:space="preserve">- 供热质量保证</w:t>
      </w:r>
      <w:r>
        <w:t xml:space="preserve"> </w:t>
      </w:r>
      <w:r>
        <w:t xml:space="preserve">- 运行成本最低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9" w:name="第三章-数据库设计"/>
    <w:p>
      <w:pPr>
        <w:pStyle w:val="Heading2"/>
      </w:pPr>
      <w:r>
        <w:t xml:space="preserve">第三章 数据库设计</w:t>
      </w:r>
    </w:p>
    <w:bookmarkStart w:id="41" w:name="数据库er图"/>
    <w:p>
      <w:pPr>
        <w:pStyle w:val="Heading3"/>
      </w:pPr>
      <w:r>
        <w:t xml:space="preserve">3.1 数据库ER图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数据库ER关系图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┌──────────────┐       ┌──────────────┐       ┌──────────────┐      │</w:t>
      </w:r>
      <w:r>
        <w:br/>
      </w:r>
      <w:r>
        <w:rPr>
          <w:rStyle w:val="VerbatimChar"/>
        </w:rPr>
        <w:t xml:space="preserve">│    │  heat_station │       │   building   │       │  heat_user   │      │</w:t>
      </w:r>
      <w:r>
        <w:br/>
      </w:r>
      <w:r>
        <w:rPr>
          <w:rStyle w:val="VerbatimChar"/>
        </w:rPr>
        <w:t xml:space="preserve">│    ├──────────────┤       ├──────────────┤       ├──────────────┤      │</w:t>
      </w:r>
      <w:r>
        <w:br/>
      </w:r>
      <w:r>
        <w:rPr>
          <w:rStyle w:val="VerbatimChar"/>
        </w:rPr>
        <w:t xml:space="preserve">│    │ id(PK)       │       │ id(PK)       │       │ id(PK)       │      │</w:t>
      </w:r>
      <w:r>
        <w:br/>
      </w:r>
      <w:r>
        <w:rPr>
          <w:rStyle w:val="VerbatimChar"/>
        </w:rPr>
        <w:t xml:space="preserve">│    │ station_code │       │ building_code │       │ user_code    │      │</w:t>
      </w:r>
      <w:r>
        <w:br/>
      </w:r>
      <w:r>
        <w:rPr>
          <w:rStyle w:val="VerbatimChar"/>
        </w:rPr>
        <w:t xml:space="preserve">│    │ station_name │◀─────│ station_id(FK)│◀──────│ building_id(FK)│     │</w:t>
      </w:r>
      <w:r>
        <w:br/>
      </w:r>
      <w:r>
        <w:rPr>
          <w:rStyle w:val="VerbatimChar"/>
        </w:rPr>
        <w:t xml:space="preserve">│    │ design_cap   │       │ building_name │       │ user_name    │      │</w:t>
      </w:r>
      <w:r>
        <w:br/>
      </w:r>
      <w:r>
        <w:rPr>
          <w:rStyle w:val="VerbatimChar"/>
        </w:rPr>
        <w:t xml:space="preserve">│    │ status       │       │ area_total   │       │ target_temp  │      │</w:t>
      </w:r>
      <w:r>
        <w:br/>
      </w:r>
      <w:r>
        <w:rPr>
          <w:rStyle w:val="VerbatimChar"/>
        </w:rPr>
        <w:t xml:space="preserve">│    └──────┬───────┘       └──────┬───────┘       └──────┬───────┘      │</w:t>
      </w:r>
      <w:r>
        <w:br/>
      </w:r>
      <w:r>
        <w:rPr>
          <w:rStyle w:val="VerbatimChar"/>
        </w:rPr>
        <w:t xml:space="preserve">│           │                       │                       │              │</w:t>
      </w:r>
      <w:r>
        <w:br/>
      </w:r>
      <w:r>
        <w:rPr>
          <w:rStyle w:val="VerbatimChar"/>
        </w:rPr>
        <w:t xml:space="preserve">│           │               1:n     │               n:1     │              │</w:t>
      </w:r>
      <w:r>
        <w:br/>
      </w:r>
      <w:r>
        <w:rPr>
          <w:rStyle w:val="VerbatimChar"/>
        </w:rPr>
        <w:t xml:space="preserve">│           │                       │                       │              │</w:t>
      </w:r>
      <w:r>
        <w:br/>
      </w:r>
      <w:r>
        <w:rPr>
          <w:rStyle w:val="VerbatimChar"/>
        </w:rPr>
        <w:t xml:space="preserve">│           │   ┌───────────────────┴───────────────────┐ │              │</w:t>
      </w:r>
      <w:r>
        <w:br/>
      </w:r>
      <w:r>
        <w:rPr>
          <w:rStyle w:val="VerbatimChar"/>
        </w:rPr>
        <w:t xml:space="preserve">│           │   │                                       │ │              │</w:t>
      </w:r>
      <w:r>
        <w:br/>
      </w:r>
      <w:r>
        <w:rPr>
          <w:rStyle w:val="VerbatimChar"/>
        </w:rPr>
        <w:t xml:space="preserve">│           │   │       ┌──────────────────┐            │ │              │</w:t>
      </w:r>
      <w:r>
        <w:br/>
      </w:r>
      <w:r>
        <w:rPr>
          <w:rStyle w:val="VerbatimChar"/>
        </w:rPr>
        <w:t xml:space="preserve">│           │   │       │ indoor_temperature│            │ │              │</w:t>
      </w:r>
      <w:r>
        <w:br/>
      </w:r>
      <w:r>
        <w:rPr>
          <w:rStyle w:val="VerbatimChar"/>
        </w:rPr>
        <w:t xml:space="preserve">│           │   │       ├──────────────────┤            │ │              │</w:t>
      </w:r>
      <w:r>
        <w:br/>
      </w:r>
      <w:r>
        <w:rPr>
          <w:rStyle w:val="VerbatimChar"/>
        </w:rPr>
        <w:t xml:space="preserve">│           │   │       │ id(PK)           │            │ │              │</w:t>
      </w:r>
      <w:r>
        <w:br/>
      </w:r>
      <w:r>
        <w:rPr>
          <w:rStyle w:val="VerbatimChar"/>
        </w:rPr>
        <w:t xml:space="preserve">│           │   └───▶  │ user_id(FK)      │◀──────────┘ │              │</w:t>
      </w:r>
      <w:r>
        <w:br/>
      </w:r>
      <w:r>
        <w:rPr>
          <w:rStyle w:val="VerbatimChar"/>
        </w:rPr>
        <w:t xml:space="preserve">│           │           │ temperature      │              │              │</w:t>
      </w:r>
      <w:r>
        <w:br/>
      </w:r>
      <w:r>
        <w:rPr>
          <w:rStyle w:val="VerbatimChar"/>
        </w:rPr>
        <w:t xml:space="preserve">│           │           │ collect_time     │              │              │</w:t>
      </w:r>
      <w:r>
        <w:br/>
      </w:r>
      <w:r>
        <w:rPr>
          <w:rStyle w:val="VerbatimChar"/>
        </w:rPr>
        <w:t xml:space="preserve">│           │           └──────────────────┘              │              │</w:t>
      </w:r>
      <w:r>
        <w:br/>
      </w:r>
      <w:r>
        <w:rPr>
          <w:rStyle w:val="VerbatimChar"/>
        </w:rPr>
        <w:t xml:space="preserve">│           │                                           │              │</w:t>
      </w:r>
      <w:r>
        <w:br/>
      </w:r>
      <w:r>
        <w:rPr>
          <w:rStyle w:val="VerbatimChar"/>
        </w:rPr>
        <w:t xml:space="preserve">│           │   ┌──────────────────┐                    │              │</w:t>
      </w:r>
      <w:r>
        <w:br/>
      </w:r>
      <w:r>
        <w:rPr>
          <w:rStyle w:val="VerbatimChar"/>
        </w:rPr>
        <w:t xml:space="preserve">│           │   │station_realtime  │                    │              │</w:t>
      </w:r>
      <w:r>
        <w:br/>
      </w:r>
      <w:r>
        <w:rPr>
          <w:rStyle w:val="VerbatimChar"/>
        </w:rPr>
        <w:t xml:space="preserve">│           │   ├──────────────────┤                    │              │</w:t>
      </w:r>
      <w:r>
        <w:br/>
      </w:r>
      <w:r>
        <w:rPr>
          <w:rStyle w:val="VerbatimChar"/>
        </w:rPr>
        <w:t xml:space="preserve">│           └───│ id(PK)           │                    │              │</w:t>
      </w:r>
      <w:r>
        <w:br/>
      </w:r>
      <w:r>
        <w:rPr>
          <w:rStyle w:val="VerbatimChar"/>
        </w:rPr>
        <w:t xml:space="preserve">│               │ station_id(FK)   │◀───────────────────┘              │</w:t>
      </w:r>
      <w:r>
        <w:br/>
      </w:r>
      <w:r>
        <w:rPr>
          <w:rStyle w:val="VerbatimChar"/>
        </w:rPr>
        <w:t xml:space="preserve">│               │ primary_temp     │                                   │</w:t>
      </w:r>
      <w:r>
        <w:br/>
      </w:r>
      <w:r>
        <w:rPr>
          <w:rStyle w:val="VerbatimChar"/>
        </w:rPr>
        <w:t xml:space="preserve">│               │ secondary_temp   │       ┌──────────────────┐       │</w:t>
      </w:r>
      <w:r>
        <w:br/>
      </w:r>
      <w:r>
        <w:rPr>
          <w:rStyle w:val="VerbatimChar"/>
        </w:rPr>
        <w:t xml:space="preserve">│               │ collect_time     │       │   valve_device   │       │</w:t>
      </w:r>
      <w:r>
        <w:br/>
      </w:r>
      <w:r>
        <w:rPr>
          <w:rStyle w:val="VerbatimChar"/>
        </w:rPr>
        <w:t xml:space="preserve">│               └──────────────────┘       ├──────────────────┤       │</w:t>
      </w:r>
      <w:r>
        <w:br/>
      </w:r>
      <w:r>
        <w:rPr>
          <w:rStyle w:val="VerbatimChar"/>
        </w:rPr>
        <w:t xml:space="preserve">│                                           │ id(PK)           │       │</w:t>
      </w:r>
      <w:r>
        <w:br/>
      </w:r>
      <w:r>
        <w:rPr>
          <w:rStyle w:val="VerbatimChar"/>
        </w:rPr>
        <w:t xml:space="preserve">│               ┌──────────────────┐       │ valve_code      │       │</w:t>
      </w:r>
      <w:r>
        <w:br/>
      </w:r>
      <w:r>
        <w:rPr>
          <w:rStyle w:val="VerbatimChar"/>
        </w:rPr>
        <w:t xml:space="preserve">│               │pid_parameters    │       │ node_id(FK)     │◀──────│</w:t>
      </w:r>
      <w:r>
        <w:br/>
      </w:r>
      <w:r>
        <w:rPr>
          <w:rStyle w:val="VerbatimChar"/>
        </w:rPr>
        <w:t xml:space="preserve">│               ├──────────────────┤       │ open_ratio      │       │</w:t>
      </w:r>
      <w:r>
        <w:br/>
      </w:r>
      <w:r>
        <w:rPr>
          <w:rStyle w:val="VerbatimChar"/>
        </w:rPr>
        <w:t xml:space="preserve">│               │ id(PK)           │       │ control_protocol│       │</w:t>
      </w:r>
      <w:r>
        <w:br/>
      </w:r>
      <w:r>
        <w:rPr>
          <w:rStyle w:val="VerbatimChar"/>
        </w:rPr>
        <w:t xml:space="preserve">│               │ station_id(FK)   │◀──────└──────────────────┘       │</w:t>
      </w:r>
      <w:r>
        <w:br/>
      </w:r>
      <w:r>
        <w:rPr>
          <w:rStyle w:val="VerbatimChar"/>
        </w:rPr>
        <w:t xml:space="preserve">│               │ kp/ki/kd        │                                   │</w:t>
      </w:r>
      <w:r>
        <w:br/>
      </w:r>
      <w:r>
        <w:rPr>
          <w:rStyle w:val="VerbatimChar"/>
        </w:rPr>
        <w:t xml:space="preserve">│               │ setpoint        │       ┌──────────────────┐       │</w:t>
      </w:r>
      <w:r>
        <w:br/>
      </w:r>
      <w:r>
        <w:rPr>
          <w:rStyle w:val="VerbatimChar"/>
        </w:rPr>
        <w:t xml:space="preserve">│               └──────────────────┘       │balance_optimize  │       │</w:t>
      </w:r>
      <w:r>
        <w:br/>
      </w:r>
      <w:r>
        <w:rPr>
          <w:rStyle w:val="VerbatimChar"/>
        </w:rPr>
        <w:t xml:space="preserve">│                                         ├──────────────────┤       │</w:t>
      </w:r>
      <w:r>
        <w:br/>
      </w:r>
      <w:r>
        <w:rPr>
          <w:rStyle w:val="VerbatimChar"/>
        </w:rPr>
        <w:t xml:space="preserve">│               ┌──────────────────┐       │ id(PK)           │       │</w:t>
      </w:r>
      <w:r>
        <w:br/>
      </w:r>
      <w:r>
        <w:rPr>
          <w:rStyle w:val="VerbatimChar"/>
        </w:rPr>
        <w:t xml:space="preserve">│               │     boiler       │       │ station_id(FK)  │◀──────│</w:t>
      </w:r>
      <w:r>
        <w:br/>
      </w:r>
      <w:r>
        <w:rPr>
          <w:rStyle w:val="VerbatimChar"/>
        </w:rPr>
        <w:t xml:space="preserve">│               ├──────────────────┤       │ valve_ratios    │       │</w:t>
      </w:r>
      <w:r>
        <w:br/>
      </w:r>
      <w:r>
        <w:rPr>
          <w:rStyle w:val="VerbatimChar"/>
        </w:rPr>
        <w:t xml:space="preserve">│               │ id(PK)           │       │ objective_value │       │</w:t>
      </w:r>
      <w:r>
        <w:br/>
      </w:r>
      <w:r>
        <w:rPr>
          <w:rStyle w:val="VerbatimChar"/>
        </w:rPr>
        <w:t xml:space="preserve">│               │ boiler_code      │       │ iteration_count │       │</w:t>
      </w:r>
      <w:r>
        <w:br/>
      </w:r>
      <w:r>
        <w:rPr>
          <w:rStyle w:val="VerbatimChar"/>
        </w:rPr>
        <w:t xml:space="preserve">│               │ rated_capacity   │       └──────────────────┘       │</w:t>
      </w:r>
      <w:r>
        <w:br/>
      </w:r>
      <w:r>
        <w:rPr>
          <w:rStyle w:val="VerbatimChar"/>
        </w:rPr>
        <w:t xml:space="preserve">│               │ status          │                                   │</w:t>
      </w:r>
      <w:r>
        <w:br/>
      </w:r>
      <w:r>
        <w:rPr>
          <w:rStyle w:val="VerbatimChar"/>
        </w:rPr>
        <w:t xml:space="preserve">│               └──────────────────┘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41"/>
    <w:bookmarkStart w:id="48" w:name="核心数据表设计"/>
    <w:p>
      <w:pPr>
        <w:pStyle w:val="Heading3"/>
      </w:pPr>
      <w:r>
        <w:t xml:space="preserve">3.2 核心数据表设计</w:t>
      </w:r>
    </w:p>
    <w:bookmarkStart w:id="42" w:name="热用户表-heat_user"/>
    <w:p>
      <w:pPr>
        <w:pStyle w:val="Heading4"/>
      </w:pPr>
      <w:r>
        <w:t xml:space="preserve">3.2.1 热用户表 (heat_user)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建筑物ID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房间号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供热面积(㎡)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目标温度(℃)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1 (1=正常)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CURRENT_TIMESTAMP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UPDATE CURRENT_TIMESTAMP</w:t>
            </w:r>
          </w:p>
        </w:tc>
      </w:tr>
    </w:tbl>
    <w:bookmarkEnd w:id="42"/>
    <w:bookmarkStart w:id="43" w:name="室内温度数据表-indoor_temperature"/>
    <w:p>
      <w:pPr>
        <w:pStyle w:val="Heading4"/>
      </w:pPr>
      <w:r>
        <w:t xml:space="preserve">3.2.2 室内温度数据表 (indoor_temperature)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温度值(℃)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is_abnormal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 (0=正常)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sensor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CURRENT_TIMESTAMP</w:t>
            </w:r>
          </w:p>
        </w:tc>
      </w:tr>
    </w:tbl>
    <w:p>
      <w:pPr>
        <w:pStyle w:val="BodyText"/>
      </w:pPr>
      <w:r>
        <w:rPr>
          <w:bCs/>
          <w:b/>
        </w:rPr>
        <w:t xml:space="preserve">索引设计</w:t>
      </w:r>
      <w:r>
        <w:t xml:space="preserve">：</w:t>
      </w:r>
      <w:r>
        <w:t xml:space="preserve"> </w:t>
      </w:r>
      <w:r>
        <w:t xml:space="preserve">- idx_user_time: (user_id, collect_time) - 用于按用户和时间查询</w:t>
      </w:r>
      <w:r>
        <w:t xml:space="preserve"> </w:t>
      </w:r>
      <w:r>
        <w:t xml:space="preserve">- idx_collect_time: (collect_time) - 用于按时间范围查询</w:t>
      </w:r>
    </w:p>
    <w:bookmarkEnd w:id="43"/>
    <w:bookmarkStart w:id="44" w:name="换热站表-heat_station"/>
    <w:p>
      <w:pPr>
        <w:pStyle w:val="Heading4"/>
      </w:pPr>
      <w:r>
        <w:t xml:space="preserve">3.2.3 换热站表 (heat_station)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换热站编码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换热站名称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design_capacity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设计能力(MW)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design_flow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设计流量(t/h)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primary_supply_temp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一次侧供水温度(℃)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primary_return_temp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一次侧回水温度(℃)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secondary_supply_temp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二次侧供水温度(℃)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secondary_return_temp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二次侧回水温度(℃)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1 (0=停运,1=运行,2=调试)</w:t>
            </w:r>
          </w:p>
        </w:tc>
      </w:tr>
    </w:tbl>
    <w:bookmarkEnd w:id="44"/>
    <w:bookmarkStart w:id="45" w:name="pid控制参数表-pid_parameters"/>
    <w:p>
      <w:pPr>
        <w:pStyle w:val="Heading4"/>
      </w:pPr>
      <w:r>
        <w:t xml:space="preserve">3.2.4 PID控制参数表 (pid_parameters)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760"/>
        <w:gridCol w:w="220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换热站ID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(temp/pressure/flow)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比例系数Kp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积分系数Ki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微分系数Kd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设定值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输出下限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输出上限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1</w:t>
            </w:r>
          </w:p>
        </w:tc>
      </w:tr>
    </w:tbl>
    <w:bookmarkEnd w:id="45"/>
    <w:bookmarkStart w:id="46" w:name="阀门设备表-valve_device"/>
    <w:p>
      <w:pPr>
        <w:pStyle w:val="Heading4"/>
      </w:pPr>
      <w:r>
        <w:t xml:space="preserve">3.2.5 阀门设备表 (valve_device)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760"/>
        <w:gridCol w:w="220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valve_code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阀门编码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valve_name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阀门名称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valve_type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阀门类型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(control/isolation/balancing)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所属节点ID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生产厂家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DECIMAL(6,2)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口径(mm)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开度(0-1)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position_limit_min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最小开度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position_limit_max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最大开度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control_protocol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(mqtt/modbus)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1</w:t>
            </w:r>
          </w:p>
        </w:tc>
      </w:tr>
    </w:tbl>
    <w:bookmarkEnd w:id="46"/>
    <w:bookmarkStart w:id="47" w:name="平衡优化结果表-balance_optimization_result"/>
    <w:p>
      <w:pPr>
        <w:pStyle w:val="Heading4"/>
      </w:pPr>
      <w:r>
        <w:t xml:space="preserve">3.2.6 平衡优化结果表 (balance_optimization_result)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760"/>
        <w:gridCol w:w="220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换热站ID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(ga/pso/manual)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valve_open_ratios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阀门开度JSON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目标函数值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iteration_count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迭代次数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执行时间(ms)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66" w:name="第四章-核心算法设计"/>
    <w:p>
      <w:pPr>
        <w:pStyle w:val="Heading2"/>
      </w:pPr>
      <w:r>
        <w:t xml:space="preserve">第四章 核心算法设计</w:t>
      </w:r>
    </w:p>
    <w:bookmarkStart w:id="53" w:name="pid控制算法"/>
    <w:p>
      <w:pPr>
        <w:pStyle w:val="Heading3"/>
      </w:pPr>
      <w:r>
        <w:t xml:space="preserve">4.1 PID控制算法</w:t>
      </w:r>
    </w:p>
    <w:bookmarkStart w:id="50" w:name="算法原理"/>
    <w:p>
      <w:pPr>
        <w:pStyle w:val="Heading4"/>
      </w:pPr>
      <w:r>
        <w:t xml:space="preserve">4.1.1 算法原理</w:t>
      </w:r>
    </w:p>
    <w:p>
      <w:pPr>
        <w:pStyle w:val="FirstParagraph"/>
      </w:pPr>
      <w:r>
        <w:t xml:space="preserve">PID（Proportional-Integral-Derivative）控制是工业控制中最广泛应用的控制算法之一。其基本原理是将系统的设定值与实际测量值进行比较，得到偏差信号，然后根据偏差的比例、积分和微分三个部分进行运算，产生控制信号，驱动执行器动作，使系统输出跟踪设定值。</w:t>
      </w:r>
    </w:p>
    <w:p>
      <w:pPr>
        <w:pStyle w:val="BodyText"/>
      </w:pPr>
      <w:r>
        <w:t xml:space="preserve">PID控制器的数学表达式为：</w:t>
      </w:r>
    </w:p>
    <w:p>
      <w:pPr>
        <w:pStyle w:val="SourceCode"/>
      </w:pPr>
      <w:r>
        <w:rPr>
          <w:rStyle w:val="VerbatimChar"/>
        </w:rPr>
        <w:t xml:space="preserve">u(t) = Kp × e(t) + Ki × ∫e(t)dt + Kd × de(t)/dt</w:t>
      </w:r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 u(t)：控制输出</w:t>
      </w:r>
      <w:r>
        <w:t xml:space="preserve"> </w:t>
      </w:r>
      <w:r>
        <w:t xml:space="preserve">- e(t)：偏差信号（设定值 - 测量值）</w:t>
      </w:r>
      <w:r>
        <w:t xml:space="preserve"> </w:t>
      </w:r>
      <w:r>
        <w:t xml:space="preserve">- Kp：比例系数</w:t>
      </w:r>
      <w:r>
        <w:t xml:space="preserve"> </w:t>
      </w:r>
      <w:r>
        <w:t xml:space="preserve">- Ki：积分系数</w:t>
      </w:r>
      <w:r>
        <w:t xml:space="preserve"> </w:t>
      </w:r>
      <w:r>
        <w:t xml:space="preserve">- Kd：微分系数</w:t>
      </w:r>
    </w:p>
    <w:p>
      <w:pPr>
        <w:pStyle w:val="BodyText"/>
      </w:pPr>
      <w:r>
        <w:rPr>
          <w:bCs/>
          <w:b/>
        </w:rPr>
        <w:t xml:space="preserve">各参数作用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调大效果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调小效果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加快响应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响应加快，消除偏差加快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响应变慢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消除稳态误差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消除稳态误差，但可能超调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稳态误差消除慢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预测未来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抑制超调，提高稳定性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超调增大</w:t>
            </w:r>
          </w:p>
        </w:tc>
      </w:tr>
    </w:tbl>
    <w:bookmarkEnd w:id="50"/>
    <w:bookmarkStart w:id="51" w:name="经典pid实现"/>
    <w:p>
      <w:pPr>
        <w:pStyle w:val="Heading4"/>
      </w:pPr>
      <w:r>
        <w:t xml:space="preserve">4.1.2 经典PID实现</w:t>
      </w:r>
    </w:p>
    <w:p>
      <w:pPr>
        <w:pStyle w:val="FirstParagraph"/>
      </w:pPr>
      <w:r>
        <w:t xml:space="preserve">系统实现的经典PID控制算法流程图：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经典PID控制流程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开始                                                  │</w:t>
      </w:r>
      <w:r>
        <w:br/>
      </w:r>
      <w:r>
        <w:rPr>
          <w:rStyle w:val="VerbatimChar"/>
        </w:rPr>
        <w:t xml:space="preserve">│    │                                                   │</w:t>
      </w:r>
      <w:r>
        <w:br/>
      </w:r>
      <w:r>
        <w:rPr>
          <w:rStyle w:val="VerbatimChar"/>
        </w:rPr>
        <w:t xml:space="preserve">│    ▼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│ 读取测量值       │                                   │</w:t>
      </w:r>
      <w:r>
        <w:br/>
      </w:r>
      <w:r>
        <w:rPr>
          <w:rStyle w:val="VerbatimChar"/>
        </w:rPr>
        <w:t xml:space="preserve">│  │ measuredValue   │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│ 计算偏差         │  e = setpoint - measuredValue     │</w:t>
      </w:r>
      <w:r>
        <w:br/>
      </w:r>
      <w:r>
        <w:rPr>
          <w:rStyle w:val="VerbatimChar"/>
        </w:rPr>
        <w:t xml:space="preserve">│  │ error = e(t)    │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│ 比例环节        │  P = Kp × error                    │</w:t>
      </w:r>
      <w:r>
        <w:br/>
      </w:r>
      <w:r>
        <w:rPr>
          <w:rStyle w:val="VerbatimChar"/>
        </w:rPr>
        <w:t xml:space="preserve">│  │ P = Kp × e      │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│ 积分环节        │  I = Ki × ∫e(t)dt                 │</w:t>
      </w:r>
      <w:r>
        <w:br/>
      </w:r>
      <w:r>
        <w:rPr>
          <w:rStyle w:val="VerbatimChar"/>
        </w:rPr>
        <w:t xml:space="preserve">│  │ I = Ki × ΣeΔt   │  (带积分限幅)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│ 微分环节        │  D = Kd × de/dt                    │</w:t>
      </w:r>
      <w:r>
        <w:br/>
      </w:r>
      <w:r>
        <w:rPr>
          <w:rStyle w:val="VerbatimChar"/>
        </w:rPr>
        <w:t xml:space="preserve">│  │ D = Kd × Δe/Δt │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│ 计算总输出      │  output = P + I + D               │</w:t>
      </w:r>
      <w:r>
        <w:br/>
      </w:r>
      <w:r>
        <w:rPr>
          <w:rStyle w:val="VerbatimChar"/>
        </w:rPr>
        <w:t xml:space="preserve">│  │ output = P+I+D  │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│ 输出限幅        │  outputMin ≤ output ≤ outputMax   │</w:t>
      </w:r>
      <w:r>
        <w:br/>
      </w:r>
      <w:r>
        <w:rPr>
          <w:rStyle w:val="VerbatimChar"/>
        </w:rPr>
        <w:t xml:space="preserve">│  │ 饱和处理        │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│ 输出到执行器    │  驱动调节阀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    结束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Java实现代码片段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measuredValue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currentTime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计算偏差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setpoint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measuredValue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积分环节（带积分限幅）</w:t>
      </w:r>
      <w:r>
        <w:br/>
      </w:r>
      <w:r>
        <w:rPr>
          <w:rStyle w:val="NormalTok"/>
        </w:rPr>
        <w:t xml:space="preserve">    integral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integral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integral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integral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outputMin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integral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微分环节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PID输出计算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integral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derivative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输出限幅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outputMin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更新历史值</w:t>
      </w:r>
      <w:r>
        <w:br/>
      </w:r>
      <w:r>
        <w:rPr>
          <w:rStyle w:val="NormalTok"/>
        </w:rPr>
        <w:t xml:space="preserve">    lastError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1"/>
    <w:bookmarkStart w:id="52" w:name="模糊pid自适应控制"/>
    <w:p>
      <w:pPr>
        <w:pStyle w:val="Heading4"/>
      </w:pPr>
      <w:r>
        <w:t xml:space="preserve">4.1.3 模糊PID自适应控制</w:t>
      </w:r>
    </w:p>
    <w:p>
      <w:pPr>
        <w:pStyle w:val="FirstParagraph"/>
      </w:pPr>
      <w:r>
        <w:t xml:space="preserve">经典PID控制器的参数是固定不变的，无法适应工况变化。为了提高控制器的适应性，系统实现了模糊PID自适应控制，根据偏差和偏差变化率自动调整PID参数。</w:t>
      </w:r>
    </w:p>
    <w:p>
      <w:pPr>
        <w:pStyle w:val="BodyText"/>
      </w:pPr>
      <w:r>
        <w:rPr>
          <w:bCs/>
          <w:b/>
        </w:rPr>
        <w:t xml:space="preserve">模糊PID控制原理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模糊PID自适应控制原理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   ┌─────────────┐                                  │</w:t>
      </w:r>
      <w:r>
        <w:br/>
      </w:r>
      <w:r>
        <w:rPr>
          <w:rStyle w:val="VerbatimChar"/>
        </w:rPr>
        <w:t xml:space="preserve">│       │  设定值     │───────┐                          │</w:t>
      </w:r>
      <w:r>
        <w:br/>
      </w:r>
      <w:r>
        <w:rPr>
          <w:rStyle w:val="VerbatimChar"/>
        </w:rPr>
        <w:t xml:space="preserve">│       │ (setpoint)  │       │                          │</w:t>
      </w:r>
      <w:r>
        <w:br/>
      </w:r>
      <w:r>
        <w:rPr>
          <w:rStyle w:val="VerbatimChar"/>
        </w:rPr>
        <w:t xml:space="preserve">│       └─────────────┘       │                          │</w:t>
      </w:r>
      <w:r>
        <w:br/>
      </w:r>
      <w:r>
        <w:rPr>
          <w:rStyle w:val="VerbatimChar"/>
        </w:rPr>
        <w:t xml:space="preserve">│                             │       ┌──────────────┐   │</w:t>
      </w:r>
      <w:r>
        <w:br/>
      </w:r>
      <w:r>
        <w:rPr>
          <w:rStyle w:val="VerbatimChar"/>
        </w:rPr>
        <w:t xml:space="preserve">│                    ┌────────▼──────┤              │   │</w:t>
      </w:r>
      <w:r>
        <w:br/>
      </w:r>
      <w:r>
        <w:rPr>
          <w:rStyle w:val="VerbatimChar"/>
        </w:rPr>
        <w:t xml:space="preserve">│              ┌─────┤     减法器    │              │   │</w:t>
      </w:r>
      <w:r>
        <w:br/>
      </w:r>
      <w:r>
        <w:rPr>
          <w:rStyle w:val="VerbatimChar"/>
        </w:rPr>
        <w:t xml:space="preserve">│              │     └──────────────┘              │   │</w:t>
      </w:r>
      <w:r>
        <w:br/>
      </w:r>
      <w:r>
        <w:rPr>
          <w:rStyle w:val="VerbatimChar"/>
        </w:rPr>
        <w:t xml:space="preserve">│              │               │                   │   │</w:t>
      </w:r>
      <w:r>
        <w:br/>
      </w:r>
      <w:r>
        <w:rPr>
          <w:rStyle w:val="VerbatimChar"/>
        </w:rPr>
        <w:t xml:space="preserve">│              │     ┌──────────▼──────────┐       │   │</w:t>
      </w:r>
      <w:r>
        <w:br/>
      </w:r>
      <w:r>
        <w:rPr>
          <w:rStyle w:val="VerbatimChar"/>
        </w:rPr>
        <w:t xml:space="preserve">│              │     │   计算偏差e和       │       │   │</w:t>
      </w:r>
      <w:r>
        <w:br/>
      </w:r>
      <w:r>
        <w:rPr>
          <w:rStyle w:val="VerbatimChar"/>
        </w:rPr>
        <w:t xml:space="preserve">│              │     │  偏差变化率Δe       │       │   │</w:t>
      </w:r>
      <w:r>
        <w:br/>
      </w:r>
      <w:r>
        <w:rPr>
          <w:rStyle w:val="VerbatimChar"/>
        </w:rPr>
        <w:t xml:space="preserve">│              │     └──────────┬──────────┘       │   │</w:t>
      </w:r>
      <w:r>
        <w:br/>
      </w:r>
      <w:r>
        <w:rPr>
          <w:rStyle w:val="VerbatimChar"/>
        </w:rPr>
        <w:t xml:space="preserve">│              │               │                   │   │</w:t>
      </w:r>
      <w:r>
        <w:br/>
      </w:r>
      <w:r>
        <w:rPr>
          <w:rStyle w:val="VerbatimChar"/>
        </w:rPr>
        <w:t xml:space="preserve">│              │   ┌────────────┼────────────┐      │   │</w:t>
      </w:r>
      <w:r>
        <w:br/>
      </w:r>
      <w:r>
        <w:rPr>
          <w:rStyle w:val="VerbatimChar"/>
        </w:rPr>
        <w:t xml:space="preserve">│              │   │            │            │      │   │</w:t>
      </w:r>
      <w:r>
        <w:br/>
      </w:r>
      <w:r>
        <w:rPr>
          <w:rStyle w:val="VerbatimChar"/>
        </w:rPr>
        <w:t xml:space="preserve">│              │   ▼            ▼            ▼      │   │</w:t>
      </w:r>
      <w:r>
        <w:br/>
      </w:r>
      <w:r>
        <w:rPr>
          <w:rStyle w:val="VerbatimChar"/>
        </w:rPr>
        <w:t xml:space="preserve">│              │ ┌────────┐ ┌────────┐ ┌────────┐   │   │</w:t>
      </w:r>
      <w:r>
        <w:br/>
      </w:r>
      <w:r>
        <w:rPr>
          <w:rStyle w:val="VerbatimChar"/>
        </w:rPr>
        <w:t xml:space="preserve">│              │ │模糊推理│ │模糊推理│ │模糊推理│   │   │</w:t>
      </w:r>
      <w:r>
        <w:br/>
      </w:r>
      <w:r>
        <w:rPr>
          <w:rStyle w:val="VerbatimChar"/>
        </w:rPr>
        <w:t xml:space="preserve">│              │ │  调Kp  │ │  调Ki  │ │  调Kd  │   │   │</w:t>
      </w:r>
      <w:r>
        <w:br/>
      </w:r>
      <w:r>
        <w:rPr>
          <w:rStyle w:val="VerbatimChar"/>
        </w:rPr>
        <w:t xml:space="preserve">│              │ └────┬───┘ └────┬───┘ └────┬───┘   │   │</w:t>
      </w:r>
      <w:r>
        <w:br/>
      </w:r>
      <w:r>
        <w:rPr>
          <w:rStyle w:val="VerbatimChar"/>
        </w:rPr>
        <w:t xml:space="preserve">│              │      │         │         │       │   │</w:t>
      </w:r>
      <w:r>
        <w:br/>
      </w:r>
      <w:r>
        <w:rPr>
          <w:rStyle w:val="VerbatimChar"/>
        </w:rPr>
        <w:t xml:space="preserve">│              │      └─────────┼─────────┘       │   │</w:t>
      </w:r>
      <w:r>
        <w:br/>
      </w:r>
      <w:r>
        <w:rPr>
          <w:rStyle w:val="VerbatimChar"/>
        </w:rPr>
        <w:t xml:space="preserve">│              │                │                │   │</w:t>
      </w:r>
      <w:r>
        <w:br/>
      </w:r>
      <w:r>
        <w:rPr>
          <w:rStyle w:val="VerbatimChar"/>
        </w:rPr>
        <w:t xml:space="preserve">│              │      ┌─────────▼─────────┐       │   │</w:t>
      </w:r>
      <w:r>
        <w:br/>
      </w:r>
      <w:r>
        <w:rPr>
          <w:rStyle w:val="VerbatimChar"/>
        </w:rPr>
        <w:t xml:space="preserve">│              │      │  PID参数调整      │       │   │</w:t>
      </w:r>
      <w:r>
        <w:br/>
      </w:r>
      <w:r>
        <w:rPr>
          <w:rStyle w:val="VerbatimChar"/>
        </w:rPr>
        <w:t xml:space="preserve">│              │      │ Kp*=Kp×α, Ki*=Ki×β│       │   │</w:t>
      </w:r>
      <w:r>
        <w:br/>
      </w:r>
      <w:r>
        <w:rPr>
          <w:rStyle w:val="VerbatimChar"/>
        </w:rPr>
        <w:t xml:space="preserve">│              │      └─────────┬─────────┘       │   │</w:t>
      </w:r>
      <w:r>
        <w:br/>
      </w:r>
      <w:r>
        <w:rPr>
          <w:rStyle w:val="VerbatimChar"/>
        </w:rPr>
        <w:t xml:space="preserve">│              │                │                │   │</w:t>
      </w:r>
      <w:r>
        <w:br/>
      </w:r>
      <w:r>
        <w:rPr>
          <w:rStyle w:val="VerbatimChar"/>
        </w:rPr>
        <w:t xml:space="preserve">│              │       ┌────────▼────────┐       │   │</w:t>
      </w:r>
      <w:r>
        <w:br/>
      </w:r>
      <w:r>
        <w:rPr>
          <w:rStyle w:val="VerbatimChar"/>
        </w:rPr>
        <w:t xml:space="preserve">│              │       │     PID控制器    │       │   │</w:t>
      </w:r>
      <w:r>
        <w:br/>
      </w:r>
      <w:r>
        <w:rPr>
          <w:rStyle w:val="VerbatimChar"/>
        </w:rPr>
        <w:t xml:space="preserve">│              │       └────────┬────────┘       │   │</w:t>
      </w:r>
      <w:r>
        <w:br/>
      </w:r>
      <w:r>
        <w:rPr>
          <w:rStyle w:val="VerbatimChar"/>
        </w:rPr>
        <w:t xml:space="preserve">│              │                │                │   │</w:t>
      </w:r>
      <w:r>
        <w:br/>
      </w:r>
      <w:r>
        <w:rPr>
          <w:rStyle w:val="VerbatimChar"/>
        </w:rPr>
        <w:t xml:space="preserve">│              │                ▼                │   │</w:t>
      </w:r>
      <w:r>
        <w:br/>
      </w:r>
      <w:r>
        <w:rPr>
          <w:rStyle w:val="VerbatimChar"/>
        </w:rPr>
        <w:t xml:space="preserve">│              │       ┌─────────────────┐        │   │</w:t>
      </w:r>
      <w:r>
        <w:br/>
      </w:r>
      <w:r>
        <w:rPr>
          <w:rStyle w:val="VerbatimChar"/>
        </w:rPr>
        <w:t xml:space="preserve">│              │       │    执行器      │        │   │</w:t>
      </w:r>
      <w:r>
        <w:br/>
      </w:r>
      <w:r>
        <w:rPr>
          <w:rStyle w:val="VerbatimChar"/>
        </w:rPr>
        <w:t xml:space="preserve">│              │       │   (调节阀)     │        │   │</w:t>
      </w:r>
      <w:r>
        <w:br/>
      </w:r>
      <w:r>
        <w:rPr>
          <w:rStyle w:val="VerbatimChar"/>
        </w:rPr>
        <w:t xml:space="preserve">│              │       └────────┬────────┘        │   │</w:t>
      </w:r>
      <w:r>
        <w:br/>
      </w:r>
      <w:r>
        <w:rPr>
          <w:rStyle w:val="VerbatimChar"/>
        </w:rPr>
        <w:t xml:space="preserve">│              │                │                 │   │</w:t>
      </w:r>
      <w:r>
        <w:br/>
      </w:r>
      <w:r>
        <w:rPr>
          <w:rStyle w:val="VerbatimChar"/>
        </w:rPr>
        <w:t xml:space="preserve">│              │                ▼                 │   │</w:t>
      </w:r>
      <w:r>
        <w:br/>
      </w:r>
      <w:r>
        <w:rPr>
          <w:rStyle w:val="VerbatimChar"/>
        </w:rPr>
        <w:t xml:space="preserve">│              │       ┌─────────────────┐        │   │</w:t>
      </w:r>
      <w:r>
        <w:br/>
      </w:r>
      <w:r>
        <w:rPr>
          <w:rStyle w:val="VerbatimChar"/>
        </w:rPr>
        <w:t xml:space="preserve">│              │       │    被控对象    │        │   │</w:t>
      </w:r>
      <w:r>
        <w:br/>
      </w:r>
      <w:r>
        <w:rPr>
          <w:rStyle w:val="VerbatimChar"/>
        </w:rPr>
        <w:t xml:space="preserve">│              │       │   (换热系统)   │        │   │</w:t>
      </w:r>
      <w:r>
        <w:br/>
      </w:r>
      <w:r>
        <w:rPr>
          <w:rStyle w:val="VerbatimChar"/>
        </w:rPr>
        <w:t xml:space="preserve">│              │       └────────┬────────┘        │   │</w:t>
      </w:r>
      <w:r>
        <w:br/>
      </w:r>
      <w:r>
        <w:rPr>
          <w:rStyle w:val="VerbatimChar"/>
        </w:rPr>
        <w:t xml:space="preserve">│              │                │                 │   │</w:t>
      </w:r>
      <w:r>
        <w:br/>
      </w:r>
      <w:r>
        <w:rPr>
          <w:rStyle w:val="VerbatimChar"/>
        </w:rPr>
        <w:t xml:space="preserve">│              │       ┌────────▼────────┐        │   │</w:t>
      </w:r>
      <w:r>
        <w:br/>
      </w:r>
      <w:r>
        <w:rPr>
          <w:rStyle w:val="VerbatimChar"/>
        </w:rPr>
        <w:t xml:space="preserve">│              │       │    传感器      │        │   │</w:t>
      </w:r>
      <w:r>
        <w:br/>
      </w:r>
      <w:r>
        <w:rPr>
          <w:rStyle w:val="VerbatimChar"/>
        </w:rPr>
        <w:t xml:space="preserve">│              │       │  (测量输出)    │        │   │</w:t>
      </w:r>
      <w:r>
        <w:br/>
      </w:r>
      <w:r>
        <w:rPr>
          <w:rStyle w:val="VerbatimChar"/>
        </w:rPr>
        <w:t xml:space="preserve">│              │       └─────────────────┘        │   │</w:t>
      </w:r>
      <w:r>
        <w:br/>
      </w:r>
      <w:r>
        <w:rPr>
          <w:rStyle w:val="VerbatimChar"/>
        </w:rPr>
        <w:t xml:space="preserve">│              │                                   │   │</w:t>
      </w:r>
      <w:r>
        <w:br/>
      </w:r>
      <w:r>
        <w:rPr>
          <w:rStyle w:val="VerbatimChar"/>
        </w:rPr>
        <w:t xml:space="preserve">│              └───────────────────────────────────┘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模糊规则表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Kp调整规则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</w:tr>
    </w:tbl>
    <w:p>
      <w:pPr>
        <w:pStyle w:val="BodyText"/>
      </w:pPr>
      <w:r>
        <w:rPr>
          <w:bCs/>
          <w:b/>
        </w:rPr>
        <w:t xml:space="preserve">Ki调整规则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</w:tr>
    </w:tbl>
    <w:p>
      <w:pPr>
        <w:pStyle w:val="BodyText"/>
      </w:pPr>
      <w:r>
        <w:rPr>
          <w:bCs/>
          <w:b/>
        </w:rPr>
        <w:t xml:space="preserve">Kd调整规则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</w:tr>
    </w:tbl>
    <w:p>
      <w:pPr>
        <w:pStyle w:val="BodyText"/>
      </w:pPr>
      <w:r>
        <w:rPr>
          <w:bCs/>
          <w:b/>
        </w:rPr>
        <w:t xml:space="preserve">参数自适应调整实现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calculateFuzzyPID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measuredValue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deltaError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计算Kp调整系数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kpAdjust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calculateKpAdjustment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计算Ki调整系数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kiAdjust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calculateKiAdjustment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计算Kd调整系数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kdAdjust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calculateKdAdjustment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自适应调整PID参数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adjustedKp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kpAdjust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adjustedKi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kiAdjust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adjustedKd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kdAdjust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计算控制输出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adjustedKi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integral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adjustedKd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输出限幅处理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outputMin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calculateKpAdjustment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deltaError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根据误差大小调整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误差大时增大Kp加快响应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误差小时减小Kp避免超调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根据误差变化率调整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adjustment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[]{</w:t>
      </w:r>
      <w:r>
        <w:rPr>
          <w:rStyle w:val="NormalTok"/>
        </w:rPr>
        <w:t xml:space="preserve">adjustment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bookmarkEnd w:id="52"/>
    <w:bookmarkEnd w:id="53"/>
    <w:bookmarkStart w:id="57" w:name="温度预测算法"/>
    <w:p>
      <w:pPr>
        <w:pStyle w:val="Heading3"/>
      </w:pPr>
      <w:r>
        <w:t xml:space="preserve">4.2 温度预测算法</w:t>
      </w:r>
    </w:p>
    <w:bookmarkStart w:id="54" w:name="算法原理-1"/>
    <w:p>
      <w:pPr>
        <w:pStyle w:val="Heading4"/>
      </w:pPr>
      <w:r>
        <w:t xml:space="preserve">4.2.1 算法原理</w:t>
      </w:r>
    </w:p>
    <w:p>
      <w:pPr>
        <w:pStyle w:val="FirstParagraph"/>
      </w:pPr>
      <w:r>
        <w:t xml:space="preserve">温度预测是实现按需供热的关键技术，系统采用LSTM（Long Short-Term Memory）长短期记忆网络进行温度预测。LSTM是一种特殊的循环神经网络（RNN），能够学习长期依赖信息，非常适合时间序列预测任务。</w:t>
      </w:r>
    </w:p>
    <w:p>
      <w:pPr>
        <w:pStyle w:val="BodyText"/>
      </w:pPr>
      <w:r>
        <w:rPr>
          <w:bCs/>
          <w:b/>
        </w:rPr>
        <w:t xml:space="preserve">LSTM网络结构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LSTM网络结构示意图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输入层: [室外温度, 历史室温, 供热参数, 时间特征]        │</w:t>
      </w:r>
      <w:r>
        <w:br/>
      </w:r>
      <w:r>
        <w:rPr>
          <w:rStyle w:val="VerbatimChar"/>
        </w:rPr>
        <w:t xml:space="preserve">│      │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LSTM 隐藏层 1 (128单元)              │  │</w:t>
      </w:r>
      <w:r>
        <w:br/>
      </w:r>
      <w:r>
        <w:rPr>
          <w:rStyle w:val="VerbatimChar"/>
        </w:rPr>
        <w:t xml:space="preserve">│  │                                                   │  │</w:t>
      </w:r>
      <w:r>
        <w:br/>
      </w:r>
      <w:r>
        <w:rPr>
          <w:rStyle w:val="VerbatimChar"/>
        </w:rPr>
        <w:t xml:space="preserve">│  │    ┌─────────────────────────────────────────┐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 │    │           记忆单元 (Cell State)        │   │  │</w:t>
      </w:r>
      <w:r>
        <w:br/>
      </w:r>
      <w:r>
        <w:rPr>
          <w:rStyle w:val="VerbatimChar"/>
        </w:rPr>
        <w:t xml:space="preserve">│  │    │    C_t = f_t × C_{t-1} + i_t × C~_t    │   │  │</w:t>
      </w:r>
      <w:r>
        <w:br/>
      </w:r>
      <w:r>
        <w:rPr>
          <w:rStyle w:val="VerbatimChar"/>
        </w:rPr>
        <w:t xml:space="preserve">│  │    └─────────────────────────────────────────┘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 │           ↑          ↑          ↑               │  │</w:t>
      </w:r>
      <w:r>
        <w:br/>
      </w:r>
      <w:r>
        <w:rPr>
          <w:rStyle w:val="VerbatimChar"/>
        </w:rPr>
        <w:t xml:space="preserve">│  │      ┌────┴────┐ ┌───┴───┐ ┌───┴───┐             │  │</w:t>
      </w:r>
      <w:r>
        <w:br/>
      </w:r>
      <w:r>
        <w:rPr>
          <w:rStyle w:val="VerbatimChar"/>
        </w:rPr>
        <w:t xml:space="preserve">│  │      │ 遗忘门  │ │输入门 │ │输出门 │             │  │</w:t>
      </w:r>
      <w:r>
        <w:br/>
      </w:r>
      <w:r>
        <w:rPr>
          <w:rStyle w:val="VerbatimChar"/>
        </w:rPr>
        <w:t xml:space="preserve">│  │      │ Forget │ │ Input│ │ Output│             │  │</w:t>
      </w:r>
      <w:r>
        <w:br/>
      </w:r>
      <w:r>
        <w:rPr>
          <w:rStyle w:val="VerbatimChar"/>
        </w:rPr>
        <w:t xml:space="preserve">│  │      │  Gate  │ │ Gate │ │  Gate │             │  │</w:t>
      </w:r>
      <w:r>
        <w:br/>
      </w:r>
      <w:r>
        <w:rPr>
          <w:rStyle w:val="VerbatimChar"/>
        </w:rPr>
        <w:t xml:space="preserve">│  │      └────────┘ └──────┘ └───────┘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│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LSTM 隐藏层 2 (128单元)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│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全连接输出层                          │  │</w:t>
      </w:r>
      <w:r>
        <w:br/>
      </w:r>
      <w:r>
        <w:rPr>
          <w:rStyle w:val="VerbatimChar"/>
        </w:rPr>
        <w:t xml:space="preserve">│  │          预测温度 + 置信区间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LSTM核心公式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遗忘门: f_t = σ(W_f · [h_{t-1}, x_t] + b_f)</w:t>
      </w:r>
      <w:r>
        <w:br/>
      </w:r>
      <w:r>
        <w:rPr>
          <w:rStyle w:val="VerbatimChar"/>
        </w:rPr>
        <w:t xml:space="preserve">输入门: i_t = σ(W_i · [h_{t-1}, x_t] + b_i)</w:t>
      </w:r>
      <w:r>
        <w:br/>
      </w:r>
      <w:r>
        <w:rPr>
          <w:rStyle w:val="VerbatimChar"/>
        </w:rPr>
        <w:t xml:space="preserve">        C~_t = tanh(W_c · [h_{t-1}, x_t] + b_c)</w:t>
      </w:r>
      <w:r>
        <w:br/>
      </w:r>
      <w:r>
        <w:rPr>
          <w:rStyle w:val="VerbatimChar"/>
        </w:rPr>
        <w:t xml:space="preserve">细胞状态: C_t = f_t × C_{t-1} + i_t × C~_t</w:t>
      </w:r>
      <w:r>
        <w:br/>
      </w:r>
      <w:r>
        <w:rPr>
          <w:rStyle w:val="VerbatimChar"/>
        </w:rPr>
        <w:t xml:space="preserve">输出门: o_t = σ(W_o · [h_{t-1}, x_t] + b_o)</w:t>
      </w:r>
      <w:r>
        <w:br/>
      </w:r>
      <w:r>
        <w:rPr>
          <w:rStyle w:val="VerbatimChar"/>
        </w:rPr>
        <w:t xml:space="preserve">        h_t = o_t × tanh(C_t)</w:t>
      </w:r>
    </w:p>
    <w:bookmarkEnd w:id="54"/>
    <w:bookmarkStart w:id="55" w:name="预测流程设计"/>
    <w:p>
      <w:pPr>
        <w:pStyle w:val="Heading4"/>
      </w:pPr>
      <w:r>
        <w:t xml:space="preserve">4.2.2 预测流程设计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温度预测流程图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1. 数据收集与预处理                   │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┌───────────┐  │  │</w:t>
      </w:r>
      <w:r>
        <w:br/>
      </w:r>
      <w:r>
        <w:rPr>
          <w:rStyle w:val="VerbatimChar"/>
        </w:rPr>
        <w:t xml:space="preserve">│  │  │ 历史室温数据 │  │ 气象数据    │  │ 供热参数 │  │  │</w:t>
      </w:r>
      <w:r>
        <w:br/>
      </w:r>
      <w:r>
        <w:rPr>
          <w:rStyle w:val="VerbatimChar"/>
        </w:rPr>
        <w:t xml:space="preserve">│  │  │ (30天)     │  │ (室外温度)  │  │ (流量)   │  │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└───────────┘  │  │</w:t>
      </w:r>
      <w:r>
        <w:br/>
      </w:r>
      <w:r>
        <w:rPr>
          <w:rStyle w:val="VerbatimChar"/>
        </w:rPr>
        <w:t xml:space="preserve">│  │                      │                            │  │</w:t>
      </w:r>
      <w:r>
        <w:br/>
      </w:r>
      <w:r>
        <w:rPr>
          <w:rStyle w:val="VerbatimChar"/>
        </w:rPr>
        <w:t xml:space="preserve">│  │                      ▼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数据清洗: 缺失值填补、异常值处理、归一化处理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└──────────────────────┬──────────────────────────────┘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│                                │</w:t>
      </w:r>
      <w:r>
        <w:br/>
      </w:r>
      <w:r>
        <w:rPr>
          <w:rStyle w:val="VerbatimChar"/>
        </w:rPr>
        <w:t xml:space="preserve">│                         ▼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2. 特征工程                          │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┌───────────┐  │  │</w:t>
      </w:r>
      <w:r>
        <w:br/>
      </w:r>
      <w:r>
        <w:rPr>
          <w:rStyle w:val="VerbatimChar"/>
        </w:rPr>
        <w:t xml:space="preserve">│  │  │ 时间特征    │  │ 周期特征    │  │ 天气特征 │  │  │</w:t>
      </w:r>
      <w:r>
        <w:br/>
      </w:r>
      <w:r>
        <w:rPr>
          <w:rStyle w:val="VerbatimChar"/>
        </w:rPr>
        <w:t xml:space="preserve">│  │  │ - 小时      │  │ - 日周期    │  │ - 天气   │  │  │</w:t>
      </w:r>
      <w:r>
        <w:br/>
      </w:r>
      <w:r>
        <w:rPr>
          <w:rStyle w:val="VerbatimChar"/>
        </w:rPr>
        <w:t xml:space="preserve">│  │  │ - 星期      │  │ - 周周期    │  │ - 风力   │  │  │</w:t>
      </w:r>
      <w:r>
        <w:br/>
      </w:r>
      <w:r>
        <w:rPr>
          <w:rStyle w:val="VerbatimChar"/>
        </w:rPr>
        <w:t xml:space="preserve">│  │  │ - 是否工作日│  │ - 月周期    │  │ - 湿度   │  │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└──────────────────────┬──────────────────────────────┘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│                                │</w:t>
      </w:r>
      <w:r>
        <w:br/>
      </w:r>
      <w:r>
        <w:rPr>
          <w:rStyle w:val="VerbatimChar"/>
        </w:rPr>
        <w:t xml:space="preserve">│                         ▼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3. 模型推理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             LSTM 模型推理                   │ │  │</w:t>
      </w:r>
      <w:r>
        <w:br/>
      </w:r>
      <w:r>
        <w:rPr>
          <w:rStyle w:val="VerbatimChar"/>
        </w:rPr>
        <w:t xml:space="preserve">│  │  │  输入: [t-24, t-23, ..., t] 的特征向量     │ │  │</w:t>
      </w:r>
      <w:r>
        <w:br/>
      </w:r>
      <w:r>
        <w:rPr>
          <w:rStyle w:val="VerbatimChar"/>
        </w:rPr>
        <w:t xml:space="preserve">│  │  │  输出: [t+1, t+2, ..., t+h] 预测温度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│                      │                            │  │</w:t>
      </w:r>
      <w:r>
        <w:br/>
      </w:r>
      <w:r>
        <w:rPr>
          <w:rStyle w:val="VerbatimChar"/>
        </w:rPr>
        <w:t xml:space="preserve">│  │                      ▼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          置信区间计算                      │ │  │</w:t>
      </w:r>
      <w:r>
        <w:br/>
      </w:r>
      <w:r>
        <w:rPr>
          <w:rStyle w:val="VerbatimChar"/>
        </w:rPr>
        <w:t xml:space="preserve">│  │  │  ±0.5℃ (85%置信度)                  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└──────────────────────┬──────────────────────────────┘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│                                │</w:t>
      </w:r>
      <w:r>
        <w:br/>
      </w:r>
      <w:r>
        <w:rPr>
          <w:rStyle w:val="VerbatimChar"/>
        </w:rPr>
        <w:t xml:space="preserve">│                         ▼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4. 结果输出                         │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             │  │</w:t>
      </w:r>
      <w:r>
        <w:br/>
      </w:r>
      <w:r>
        <w:rPr>
          <w:rStyle w:val="VerbatimChar"/>
        </w:rPr>
        <w:t xml:space="preserve">│  │  │ 预测温度    │  │ 置信区间    │               │  │</w:t>
      </w:r>
      <w:r>
        <w:br/>
      </w:r>
      <w:r>
        <w:rPr>
          <w:rStyle w:val="VerbatimChar"/>
        </w:rPr>
        <w:t xml:space="preserve">│  │  │ 20.5℃      │  │ [20.0,21.0] │               │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55"/>
    <w:bookmarkStart w:id="56" w:name="预测实现代码"/>
    <w:p>
      <w:pPr>
        <w:pStyle w:val="Heading4"/>
      </w:pPr>
      <w:r>
        <w:t xml:space="preserve">4.2.3 预测实现代码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hours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baseTemp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"20.0"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outdoorTemp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"-2.0"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hours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LocalDateTime predictTime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plusHours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基于热力学模型的温度预测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predictedTemp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baseTemp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outdoorTemp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置信区间计算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confidenceLower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predictedTemp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confidenceUpper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predictedTemp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confidenceLevel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"0.85"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pred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"predictTime"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predictTime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pred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"predictedTemp"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predictedTemp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setScale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RoundingMode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HALF_UP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"confidenceLower"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confidenceLower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setScale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RoundingMode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HALF_UP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"confidenceUpper"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confidenceUpper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setScale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RoundingMode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HALF_UP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"confidenceLevel"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"prediction"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predictions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"modelInfo"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"lstm"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"accuracy"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"0.92"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6"/>
    <w:bookmarkEnd w:id="57"/>
    <w:bookmarkStart w:id="61" w:name="二网平衡优化算法"/>
    <w:p>
      <w:pPr>
        <w:pStyle w:val="Heading3"/>
      </w:pPr>
      <w:r>
        <w:t xml:space="preserve">4.3 二网平衡优化算法</w:t>
      </w:r>
    </w:p>
    <w:bookmarkStart w:id="58" w:name="问题描述"/>
    <w:p>
      <w:pPr>
        <w:pStyle w:val="Heading4"/>
      </w:pPr>
      <w:r>
        <w:t xml:space="preserve">4.3.1 问题描述</w:t>
      </w:r>
    </w:p>
    <w:p>
      <w:pPr>
        <w:pStyle w:val="FirstParagraph"/>
      </w:pPr>
      <w:r>
        <w:t xml:space="preserve">二次管网平衡优化的目标是调整各建筑物的阀门开度，使各建筑物的实际流量与其需求流量一致，从而实现管网平衡运行。</w:t>
      </w:r>
    </w:p>
    <w:p>
      <w:pPr>
        <w:pStyle w:val="BodyText"/>
      </w:pPr>
      <w:r>
        <w:rPr>
          <w:bCs/>
          <w:b/>
        </w:rPr>
        <w:t xml:space="preserve">优化目标函数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min F(x) = Σ|w_i - w_i_target| × flow_i</w:t>
      </w:r>
      <w:r>
        <w:br/>
      </w:r>
      <w:r>
        <w:br/>
      </w:r>
      <w:r>
        <w:rPr>
          <w:rStyle w:val="VerbatimChar"/>
        </w:rPr>
        <w:t xml:space="preserve">其中：</w:t>
      </w:r>
      <w:r>
        <w:br/>
      </w:r>
      <w:r>
        <w:rPr>
          <w:rStyle w:val="VerbatimChar"/>
        </w:rPr>
        <w:t xml:space="preserve">x = [w_1, w_2, ..., w_n] - 阀门开度向量</w:t>
      </w:r>
      <w:r>
        <w:br/>
      </w:r>
      <w:r>
        <w:rPr>
          <w:rStyle w:val="VerbatimChar"/>
        </w:rPr>
        <w:t xml:space="preserve">w_i - 第i个阀门开度 (0 ≤ w_i ≤ 1)</w:t>
      </w:r>
      <w:r>
        <w:br/>
      </w:r>
      <w:r>
        <w:rPr>
          <w:rStyle w:val="VerbatimChar"/>
        </w:rPr>
        <w:t xml:space="preserve">flow_i - 第i个建筑物的流量</w:t>
      </w:r>
      <w:r>
        <w:br/>
      </w:r>
      <w:r>
        <w:rPr>
          <w:rStyle w:val="VerbatimChar"/>
        </w:rPr>
        <w:t xml:space="preserve">w_i_target - 第i个阀门的理想开度</w:t>
      </w:r>
    </w:p>
    <w:p>
      <w:pPr>
        <w:pStyle w:val="FirstParagraph"/>
      </w:pPr>
      <w:r>
        <w:rPr>
          <w:bCs/>
          <w:b/>
        </w:rPr>
        <w:t xml:space="preserve">约束条件</w:t>
      </w:r>
      <w:r>
        <w:t xml:space="preserve">：</w:t>
      </w:r>
      <w:r>
        <w:t xml:space="preserve"> </w:t>
      </w:r>
      <w:r>
        <w:t xml:space="preserve">- 阀门开度限制：0 ≤ w_i ≤ 1</w:t>
      </w:r>
      <w:r>
        <w:t xml:space="preserve"> </w:t>
      </w:r>
      <w:r>
        <w:t xml:space="preserve">- 节点流量平衡：Σflow_i = flow_total</w:t>
      </w:r>
      <w:r>
        <w:t xml:space="preserve"> </w:t>
      </w:r>
      <w:r>
        <w:t xml:space="preserve">- 压力约束：P_min ≤ P_i ≤ P_max</w:t>
      </w:r>
    </w:p>
    <w:bookmarkEnd w:id="58"/>
    <w:bookmarkStart w:id="59" w:name="遗传算法ga实现"/>
    <w:p>
      <w:pPr>
        <w:pStyle w:val="Heading4"/>
      </w:pPr>
      <w:r>
        <w:t xml:space="preserve">4.3.2 遗传算法(GA)实现</w:t>
      </w:r>
    </w:p>
    <w:p>
      <w:pPr>
        <w:pStyle w:val="FirstParagraph"/>
      </w:pPr>
      <w:r>
        <w:t xml:space="preserve">遗传算法是一种模拟自然选择和遗传机制的优化算法，通过种群迭代搜索最优解。</w:t>
      </w:r>
    </w:p>
    <w:p>
      <w:pPr>
        <w:pStyle w:val="BodyText"/>
      </w:pPr>
      <w:r>
        <w:rPr>
          <w:bCs/>
          <w:b/>
        </w:rPr>
        <w:t xml:space="preserve">算法流程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遗传算法优化流程图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开始                                                  │</w:t>
      </w:r>
      <w:r>
        <w:br/>
      </w:r>
      <w:r>
        <w:rPr>
          <w:rStyle w:val="VerbatimChar"/>
        </w:rPr>
        <w:t xml:space="preserve">│    │                                                   │</w:t>
      </w:r>
      <w:r>
        <w:br/>
      </w:r>
      <w:r>
        <w:rPr>
          <w:rStyle w:val="VerbatimChar"/>
        </w:rPr>
        <w:t xml:space="preserve">│    ▼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│ 初始化种群      │  种群大小: 50                      │</w:t>
      </w:r>
      <w:r>
        <w:br/>
      </w:r>
      <w:r>
        <w:rPr>
          <w:rStyle w:val="VerbatimChar"/>
        </w:rPr>
        <w:t xml:space="preserve">│  │ 生成随机解      │  基因数: 建筑数量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  ┌──────┴──────┐                                     │</w:t>
      </w:r>
      <w:r>
        <w:br/>
      </w:r>
      <w:r>
        <w:rPr>
          <w:rStyle w:val="VerbatimChar"/>
        </w:rPr>
        <w:t xml:space="preserve">│    │  迭代计数=0  │                                     │</w:t>
      </w:r>
      <w:r>
        <w:br/>
      </w:r>
      <w:r>
        <w:rPr>
          <w:rStyle w:val="VerbatimChar"/>
        </w:rPr>
        <w:t xml:space="preserve">│    └──────┬──────┘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│ 计算适应度      │  F(x) = 目标函数值                 │</w:t>
      </w:r>
      <w:r>
        <w:br/>
      </w:r>
      <w:r>
        <w:rPr>
          <w:rStyle w:val="VerbatimChar"/>
        </w:rPr>
        <w:t xml:space="preserve">│  │ 评估每个个体    │  越小越优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  ┌──────┴──────┐    是        ┌─────────┐           │</w:t>
      </w:r>
      <w:r>
        <w:br/>
      </w:r>
      <w:r>
        <w:rPr>
          <w:rStyle w:val="VerbatimChar"/>
        </w:rPr>
        <w:t xml:space="preserve">│    │ 达到最大代数?│ ──────────▶│ 输出最优解│           │</w:t>
      </w:r>
      <w:r>
        <w:br/>
      </w:r>
      <w:r>
        <w:rPr>
          <w:rStyle w:val="VerbatimChar"/>
        </w:rPr>
        <w:t xml:space="preserve">│    └──────┬──────┘    否        └────┬────┘           │</w:t>
      </w:r>
      <w:r>
        <w:br/>
      </w:r>
      <w:r>
        <w:rPr>
          <w:rStyle w:val="VerbatimChar"/>
        </w:rPr>
        <w:t xml:space="preserve">│           │                           │                │</w:t>
      </w:r>
      <w:r>
        <w:br/>
      </w:r>
      <w:r>
        <w:rPr>
          <w:rStyle w:val="VerbatimChar"/>
        </w:rPr>
        <w:t xml:space="preserve">│           ▼                           │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│                │</w:t>
      </w:r>
      <w:r>
        <w:br/>
      </w:r>
      <w:r>
        <w:rPr>
          <w:rStyle w:val="VerbatimChar"/>
        </w:rPr>
        <w:t xml:space="preserve">│  │ 选择操作        │  锦标赛选择        │                │</w:t>
      </w:r>
      <w:r>
        <w:br/>
      </w:r>
      <w:r>
        <w:rPr>
          <w:rStyle w:val="VerbatimChar"/>
        </w:rPr>
        <w:t xml:space="preserve">│  │ 选择优秀个体    │  保留top 10%      │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│                │</w:t>
      </w:r>
      <w:r>
        <w:br/>
      </w:r>
      <w:r>
        <w:rPr>
          <w:rStyle w:val="VerbatimChar"/>
        </w:rPr>
        <w:t xml:space="preserve">│           │                           │                │</w:t>
      </w:r>
      <w:r>
        <w:br/>
      </w:r>
      <w:r>
        <w:rPr>
          <w:rStyle w:val="VerbatimChar"/>
        </w:rPr>
        <w:t xml:space="preserve">│           ▼                           │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│                │</w:t>
      </w:r>
      <w:r>
        <w:br/>
      </w:r>
      <w:r>
        <w:rPr>
          <w:rStyle w:val="VerbatimChar"/>
        </w:rPr>
        <w:t xml:space="preserve">│  │ 交叉操作        │  单点交叉         │                │</w:t>
      </w:r>
      <w:r>
        <w:br/>
      </w:r>
      <w:r>
        <w:rPr>
          <w:rStyle w:val="VerbatimChar"/>
        </w:rPr>
        <w:t xml:space="preserve">│  │ 产生新个体      │  交叉率: 0.8     │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│                │</w:t>
      </w:r>
      <w:r>
        <w:br/>
      </w:r>
      <w:r>
        <w:rPr>
          <w:rStyle w:val="VerbatimChar"/>
        </w:rPr>
        <w:t xml:space="preserve">│           │                           │                │</w:t>
      </w:r>
      <w:r>
        <w:br/>
      </w:r>
      <w:r>
        <w:rPr>
          <w:rStyle w:val="VerbatimChar"/>
        </w:rPr>
        <w:t xml:space="preserve">│           ▼                           │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│                │</w:t>
      </w:r>
      <w:r>
        <w:br/>
      </w:r>
      <w:r>
        <w:rPr>
          <w:rStyle w:val="VerbatimChar"/>
        </w:rPr>
        <w:t xml:space="preserve">│  │ 变异操作        │  高斯变异         │                │</w:t>
      </w:r>
      <w:r>
        <w:br/>
      </w:r>
      <w:r>
        <w:rPr>
          <w:rStyle w:val="VerbatimChar"/>
        </w:rPr>
        <w:t xml:space="preserve">│  │ 保持多样性      │  变异率: 0.05    │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│                │</w:t>
      </w:r>
      <w:r>
        <w:br/>
      </w:r>
      <w:r>
        <w:rPr>
          <w:rStyle w:val="VerbatimChar"/>
        </w:rPr>
        <w:t xml:space="preserve">│           │                           │                │</w:t>
      </w:r>
      <w:r>
        <w:br/>
      </w:r>
      <w:r>
        <w:rPr>
          <w:rStyle w:val="VerbatimChar"/>
        </w:rPr>
        <w:t xml:space="preserve">│           ▼                           │                │</w:t>
      </w:r>
      <w:r>
        <w:br/>
      </w:r>
      <w:r>
        <w:rPr>
          <w:rStyle w:val="VerbatimChar"/>
        </w:rPr>
        <w:t xml:space="preserve">│    ┌──────┴──────┐                    │                │</w:t>
      </w:r>
      <w:r>
        <w:br/>
      </w:r>
      <w:r>
        <w:rPr>
          <w:rStyle w:val="VerbatimChar"/>
        </w:rPr>
        <w:t xml:space="preserve">│    │  迭代计数++ │                    │                │</w:t>
      </w:r>
      <w:r>
        <w:br/>
      </w:r>
      <w:r>
        <w:rPr>
          <w:rStyle w:val="VerbatimChar"/>
        </w:rPr>
        <w:t xml:space="preserve">│    └──────┬──────┘                    │                │</w:t>
      </w:r>
      <w:r>
        <w:br/>
      </w:r>
      <w:r>
        <w:rPr>
          <w:rStyle w:val="VerbatimChar"/>
        </w:rPr>
        <w:t xml:space="preserve">│           │                           │                │</w:t>
      </w:r>
      <w:r>
        <w:br/>
      </w:r>
      <w:r>
        <w:rPr>
          <w:rStyle w:val="VerbatimChar"/>
        </w:rPr>
        <w:t xml:space="preserve">│           └───────────────────────────┘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Java实现代码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optimizeWithGA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算法参数设置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populationSize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maxGenerations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crossoverRate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mutationRate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初始化种群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initializePopulation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populationSize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bestFitness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bestSolution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迭代优化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generation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generation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maxGenerations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generation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评估适应度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individual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population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calculateFitness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individual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fitness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bestFitness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bestFitness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fitness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bestSolution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individual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进化种群</w:t>
      </w:r>
      <w:r>
        <w:br/>
      </w:r>
      <w:r>
        <w:rPr>
          <w:rStyle w:val="NormalTok"/>
        </w:rPr>
        <w:t xml:space="preserve">       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evolvePopulation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population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crossoverRate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mutationRate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返回优化结果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"stationId"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"optimizationType"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"valveOpenRatios"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buildValveRatios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bestSolution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"objectiveValue"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bestFitness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"iterationCount"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maxGenerations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适应度计算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calculateFitness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solution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totalDeviation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"targetTemp"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currentFlow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"flow"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solution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currentFlow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deviation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expectedFlow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targetTemp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totalDeviation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deviation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totalDeviation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种群进化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evolvePopulation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population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crossoverRate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mutationRate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newPopulation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精英保留: 保留top 10%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population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calculateFitness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calculateFitness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eliteCount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eliteCount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newPopulation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population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生成新个体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newPopulation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population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锦标赛选择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parent1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tournamentSelection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population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parent2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tournamentSelection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population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offspring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交叉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crossoverRate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offspring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crossover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offspring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变异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mutationRate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offspring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newPopulation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offspring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newPopulation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9"/>
    <w:bookmarkStart w:id="60" w:name="粒子群优化算法pso实现"/>
    <w:p>
      <w:pPr>
        <w:pStyle w:val="Heading4"/>
      </w:pPr>
      <w:r>
        <w:t xml:space="preserve">4.3.3 粒子群优化算法(PSO)实现</w:t>
      </w:r>
    </w:p>
    <w:p>
      <w:pPr>
        <w:pStyle w:val="FirstParagraph"/>
      </w:pPr>
      <w:r>
        <w:t xml:space="preserve">粒子群优化算法模拟鸟群觅食行为，通过粒子间的协作搜索最优解。</w:t>
      </w:r>
    </w:p>
    <w:p>
      <w:pPr>
        <w:pStyle w:val="BodyText"/>
      </w:pPr>
      <w:r>
        <w:rPr>
          <w:bCs/>
          <w:b/>
        </w:rPr>
        <w:t xml:space="preserve">PSO算法流程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粒子群优化算法流程图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开始                                                  │</w:t>
      </w:r>
      <w:r>
        <w:br/>
      </w:r>
      <w:r>
        <w:rPr>
          <w:rStyle w:val="VerbatimChar"/>
        </w:rPr>
        <w:t xml:space="preserve">│    │                                                   │</w:t>
      </w:r>
      <w:r>
        <w:br/>
      </w:r>
      <w:r>
        <w:rPr>
          <w:rStyle w:val="VerbatimChar"/>
        </w:rPr>
        <w:t xml:space="preserve">│    ▼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│ 初始化粒子群     │  粒子数: 30                        │</w:t>
      </w:r>
      <w:r>
        <w:br/>
      </w:r>
      <w:r>
        <w:rPr>
          <w:rStyle w:val="VerbatimChar"/>
        </w:rPr>
        <w:t xml:space="preserve">│  │ 位置: 随机      │  速度: 随机                        │</w:t>
      </w:r>
      <w:r>
        <w:br/>
      </w:r>
      <w:r>
        <w:rPr>
          <w:rStyle w:val="VerbatimChar"/>
        </w:rPr>
        <w:t xml:space="preserve">│  │ 个人最优=当前位置│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  ┌──────┴──────┐                                     │</w:t>
      </w:r>
      <w:r>
        <w:br/>
      </w:r>
      <w:r>
        <w:rPr>
          <w:rStyle w:val="VerbatimChar"/>
        </w:rPr>
        <w:t xml:space="preserve">│    │  迭代计数=0  │                                     │</w:t>
      </w:r>
      <w:r>
        <w:br/>
      </w:r>
      <w:r>
        <w:rPr>
          <w:rStyle w:val="VerbatimChar"/>
        </w:rPr>
        <w:t xml:space="preserve">│    └──────┬──────┘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│ 更新粒子速度    │  v = w×v + c1×r1×(pbest-x)        │</w:t>
      </w:r>
      <w:r>
        <w:br/>
      </w:r>
      <w:r>
        <w:rPr>
          <w:rStyle w:val="VerbatimChar"/>
        </w:rPr>
        <w:t xml:space="preserve">│  │                │     + c2×r2×(gbest-x)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│ 更新粒子位置    │  x = x + v                         │</w:t>
      </w:r>
      <w:r>
        <w:br/>
      </w:r>
      <w:r>
        <w:rPr>
          <w:rStyle w:val="VerbatimChar"/>
        </w:rPr>
        <w:t xml:space="preserve">│  │ 边界处理        │  v ∈ [0,1]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│ 更新适应度      │  计算每个粒子的适应度               │</w:t>
      </w:r>
      <w:r>
        <w:br/>
      </w:r>
      <w:r>
        <w:rPr>
          <w:rStyle w:val="VerbatimChar"/>
        </w:rPr>
        <w:t xml:space="preserve">│  │ 更新个体最优   │  如果f(x)&lt;f(pbest)                 │</w:t>
      </w:r>
      <w:r>
        <w:br/>
      </w:r>
      <w:r>
        <w:rPr>
          <w:rStyle w:val="VerbatimChar"/>
        </w:rPr>
        <w:t xml:space="preserve">│  │ 更新全局最优   │  更新pbest和gbest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  ┌──────┴──────┐    是        ┌─────────┐           │</w:t>
      </w:r>
      <w:r>
        <w:br/>
      </w:r>
      <w:r>
        <w:rPr>
          <w:rStyle w:val="VerbatimChar"/>
        </w:rPr>
        <w:t xml:space="preserve">│    │达到最大迭代? │ ──────────▶│ 输出最优解│           │</w:t>
      </w:r>
      <w:r>
        <w:br/>
      </w:r>
      <w:r>
        <w:rPr>
          <w:rStyle w:val="VerbatimChar"/>
        </w:rPr>
        <w:t xml:space="preserve">│    └──────┬──────┘    否        └────┬────┘           │</w:t>
      </w:r>
      <w:r>
        <w:br/>
      </w:r>
      <w:r>
        <w:rPr>
          <w:rStyle w:val="VerbatimChar"/>
        </w:rPr>
        <w:t xml:space="preserve">│           │                           │                │</w:t>
      </w:r>
      <w:r>
        <w:br/>
      </w:r>
      <w:r>
        <w:rPr>
          <w:rStyle w:val="VerbatimChar"/>
        </w:rPr>
        <w:t xml:space="preserve">│           ▼                           │                │</w:t>
      </w:r>
      <w:r>
        <w:br/>
      </w:r>
      <w:r>
        <w:rPr>
          <w:rStyle w:val="VerbatimChar"/>
        </w:rPr>
        <w:t xml:space="preserve">│    ┌──────┴──────┐                   │                │</w:t>
      </w:r>
      <w:r>
        <w:br/>
      </w:r>
      <w:r>
        <w:rPr>
          <w:rStyle w:val="VerbatimChar"/>
        </w:rPr>
        <w:t xml:space="preserve">│    │  迭代计数++ │                   │                │</w:t>
      </w:r>
      <w:r>
        <w:br/>
      </w:r>
      <w:r>
        <w:rPr>
          <w:rStyle w:val="VerbatimChar"/>
        </w:rPr>
        <w:t xml:space="preserve">│    └──────┬──────┘                   │                │</w:t>
      </w:r>
      <w:r>
        <w:br/>
      </w:r>
      <w:r>
        <w:rPr>
          <w:rStyle w:val="VerbatimChar"/>
        </w:rPr>
        <w:t xml:space="preserve">│           │                           │                │</w:t>
      </w:r>
      <w:r>
        <w:br/>
      </w:r>
      <w:r>
        <w:rPr>
          <w:rStyle w:val="VerbatimChar"/>
        </w:rPr>
        <w:t xml:space="preserve">│           └───────────────────────────┘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算法参数</w:t>
      </w:r>
      <w:r>
        <w:t xml:space="preserve">：</w:t>
      </w:r>
      <w:r>
        <w:t xml:space="preserve"> </w:t>
      </w:r>
      <w:r>
        <w:t xml:space="preserve">- 惯性权重 w = 0.7：保持粒子运动惯性</w:t>
      </w:r>
      <w:r>
        <w:t xml:space="preserve"> </w:t>
      </w:r>
      <w:r>
        <w:t xml:space="preserve">- 学习因子 c1 = 1.5：个体认知能力</w:t>
      </w:r>
      <w:r>
        <w:t xml:space="preserve"> </w:t>
      </w:r>
      <w:r>
        <w:t xml:space="preserve">- 学习因子 c2 = 1.5：群体协作能力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optimizeWithPSO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particleCount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初始化粒子群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bestPositions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globalBest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globalBestFitness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MAX_VALUE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particleCount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particle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随机初始化位置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()]);</w:t>
      </w:r>
      <w:r>
        <w:br/>
      </w:r>
      <w:r>
        <w:rPr>
          <w:rStyle w:val="NormalTok"/>
        </w:rPr>
        <w:t xml:space="preserve">        bestPositions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计算初始适应度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calculateFitness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fitness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globalBestFitness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globalBestFitness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fitness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globalBest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迭代优化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maxIterations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particleCount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更新速度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c1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c2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globalBest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更新位置</w:t>
      </w:r>
      <w:r>
        <w:br/>
      </w:r>
      <w:r>
        <w:rPr>
          <w:rStyle w:val="NormalTok"/>
        </w:rPr>
        <w:t xml:space="preserve">                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更新适应度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calculateFitness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fitness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calculateFitness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bestPositions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fitness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globalBestFitness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globalBestFitness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fitness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globalBest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60"/>
    <w:bookmarkEnd w:id="61"/>
    <w:bookmarkStart w:id="65" w:name="水力模拟算法"/>
    <w:p>
      <w:pPr>
        <w:pStyle w:val="Heading3"/>
      </w:pPr>
      <w:r>
        <w:t xml:space="preserve">4.4 水力模拟算法</w:t>
      </w:r>
    </w:p>
    <w:bookmarkStart w:id="62" w:name="算法原理-2"/>
    <w:p>
      <w:pPr>
        <w:pStyle w:val="Heading4"/>
      </w:pPr>
      <w:r>
        <w:t xml:space="preserve">4.4.1 算法原理</w:t>
      </w:r>
    </w:p>
    <w:p>
      <w:pPr>
        <w:pStyle w:val="FirstParagraph"/>
      </w:pPr>
      <w:r>
        <w:t xml:space="preserve">水力模拟是基于质量守恒和能量守恒原理，通过迭代计算求解管网中各节点的压力和流量分布。</w:t>
      </w:r>
    </w:p>
    <w:p>
      <w:pPr>
        <w:pStyle w:val="BodyText"/>
      </w:pPr>
      <w:r>
        <w:rPr>
          <w:bCs/>
          <w:b/>
        </w:rPr>
        <w:t xml:space="preserve">基本方程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节点流量平衡方程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ΣQ_in = ΣQ_out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管段压降方程</w:t>
      </w:r>
      <w:r>
        <w:t xml:space="preserve">（沿程阻力）：</w:t>
      </w:r>
    </w:p>
    <w:p>
      <w:pPr>
        <w:pStyle w:val="SourceCode"/>
      </w:pPr>
      <w:r>
        <w:rPr>
          <w:rStyle w:val="VerbatimChar"/>
        </w:rPr>
        <w:t xml:space="preserve">ΔP = f × (L/D) × (ρv²/2)</w:t>
      </w:r>
      <w:r>
        <w:br/>
      </w:r>
      <w:r>
        <w:rPr>
          <w:rStyle w:val="VerbatimChar"/>
        </w:rPr>
        <w:t xml:space="preserve">简化: ΔP = R × Q²</w:t>
      </w:r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 R：管段阻力系数</w:t>
      </w:r>
      <w:r>
        <w:t xml:space="preserve"> </w:t>
      </w:r>
      <w:r>
        <w:t xml:space="preserve">- Q：流量</w:t>
      </w:r>
      <w:r>
        <w:t xml:space="preserve"> </w:t>
      </w:r>
      <w:r>
        <w:t xml:space="preserve">- ΔP：压降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压力迭代方程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P_new = P_old + ΔP_iteration</w:t>
      </w:r>
    </w:p>
    <w:bookmarkEnd w:id="62"/>
    <w:bookmarkStart w:id="63" w:name="稳态水力计算流程"/>
    <w:p>
      <w:pPr>
        <w:pStyle w:val="Heading4"/>
      </w:pPr>
      <w:r>
        <w:t xml:space="preserve">4.4.2 稳态水力计算流程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稳态水力计算流程图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开始                                                  │</w:t>
      </w:r>
      <w:r>
        <w:br/>
      </w:r>
      <w:r>
        <w:rPr>
          <w:rStyle w:val="VerbatimChar"/>
        </w:rPr>
        <w:t xml:space="preserve">│    │                                                   │</w:t>
      </w:r>
      <w:r>
        <w:br/>
      </w:r>
      <w:r>
        <w:rPr>
          <w:rStyle w:val="VerbatimChar"/>
        </w:rPr>
        <w:t xml:space="preserve">│    ▼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│ 读取管网数据    │  节点数、管段数                    │</w:t>
      </w:r>
      <w:r>
        <w:br/>
      </w:r>
      <w:r>
        <w:rPr>
          <w:rStyle w:val="VerbatimChar"/>
        </w:rPr>
        <w:t xml:space="preserve">│  │ 初始化压力      │  热源点=设计压力                   │</w:t>
      </w:r>
      <w:r>
        <w:br/>
      </w:r>
      <w:r>
        <w:rPr>
          <w:rStyle w:val="VerbatimChar"/>
        </w:rPr>
        <w:t xml:space="preserve">│  │                 │  其他=初始压力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  ┌──────┴──────┐                                     │</w:t>
      </w:r>
      <w:r>
        <w:br/>
      </w:r>
      <w:r>
        <w:rPr>
          <w:rStyle w:val="VerbatimChar"/>
        </w:rPr>
        <w:t xml:space="preserve">│    │  迭代计数=0  │                                     │</w:t>
      </w:r>
      <w:r>
        <w:br/>
      </w:r>
      <w:r>
        <w:rPr>
          <w:rStyle w:val="VerbatimChar"/>
        </w:rPr>
        <w:t xml:space="preserve">│    │ converged=F │                                     │</w:t>
      </w:r>
      <w:r>
        <w:br/>
      </w:r>
      <w:r>
        <w:rPr>
          <w:rStyle w:val="VerbatimChar"/>
        </w:rPr>
        <w:t xml:space="preserve">│    └──────┬──────┘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│ 计算管段流量    │  Q = sign(ΔP) × sqrt(|ΔP|/R)     │</w:t>
      </w:r>
      <w:r>
        <w:br/>
      </w:r>
      <w:r>
        <w:rPr>
          <w:rStyle w:val="VerbatimChar"/>
        </w:rPr>
        <w:t xml:space="preserve">│  │ 根据压差       │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│ 计算节点压力    │  迭代更新节点压力                   │</w:t>
      </w:r>
      <w:r>
        <w:br/>
      </w:r>
      <w:r>
        <w:rPr>
          <w:rStyle w:val="VerbatimChar"/>
        </w:rPr>
        <w:t xml:space="preserve">│  │ 根据流量平衡   │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│ 计算压力变化量  │  max|ΔP|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│</w:t>
      </w:r>
      <w:r>
        <w:br/>
      </w:r>
      <w:r>
        <w:rPr>
          <w:rStyle w:val="VerbatimChar"/>
        </w:rPr>
        <w:t xml:space="preserve">│    ┌──────┴──────┐    是        ┌─────────┐           │</w:t>
      </w:r>
      <w:r>
        <w:br/>
      </w:r>
      <w:r>
        <w:rPr>
          <w:rStyle w:val="VerbatimChar"/>
        </w:rPr>
        <w:t xml:space="preserve">│    │ max|ΔP|&lt;0.001│ ──────────▶│ 输出结果 │           │</w:t>
      </w:r>
      <w:r>
        <w:br/>
      </w:r>
      <w:r>
        <w:rPr>
          <w:rStyle w:val="VerbatimChar"/>
        </w:rPr>
        <w:t xml:space="preserve">│    └──────┬──────┘    否        └────┬────┘           │</w:t>
      </w:r>
      <w:r>
        <w:br/>
      </w:r>
      <w:r>
        <w:rPr>
          <w:rStyle w:val="VerbatimChar"/>
        </w:rPr>
        <w:t xml:space="preserve">│           │                           │                │</w:t>
      </w:r>
      <w:r>
        <w:br/>
      </w:r>
      <w:r>
        <w:rPr>
          <w:rStyle w:val="VerbatimChar"/>
        </w:rPr>
        <w:t xml:space="preserve">│           ▼                           │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│                │</w:t>
      </w:r>
      <w:r>
        <w:br/>
      </w:r>
      <w:r>
        <w:rPr>
          <w:rStyle w:val="VerbatimChar"/>
        </w:rPr>
        <w:t xml:space="preserve">│  │  迭代计数++     │                  │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│                │</w:t>
      </w:r>
      <w:r>
        <w:br/>
      </w:r>
      <w:r>
        <w:rPr>
          <w:rStyle w:val="VerbatimChar"/>
        </w:rPr>
        <w:t xml:space="preserve">│           │                           │                │</w:t>
      </w:r>
      <w:r>
        <w:br/>
      </w:r>
      <w:r>
        <w:rPr>
          <w:rStyle w:val="VerbatimChar"/>
        </w:rPr>
        <w:t xml:space="preserve">│           ▼                           │                │</w:t>
      </w:r>
      <w:r>
        <w:br/>
      </w:r>
      <w:r>
        <w:rPr>
          <w:rStyle w:val="VerbatimChar"/>
        </w:rPr>
        <w:t xml:space="preserve">│    ┌──────┴──────┐    是        ┌────┴────┐          │</w:t>
      </w:r>
      <w:r>
        <w:br/>
      </w:r>
      <w:r>
        <w:rPr>
          <w:rStyle w:val="VerbatimChar"/>
        </w:rPr>
        <w:t xml:space="preserve">│    │ 迭代计数&gt;100?│ ──────────▶│  警告:  │          │</w:t>
      </w:r>
      <w:r>
        <w:br/>
      </w:r>
      <w:r>
        <w:rPr>
          <w:rStyle w:val="VerbatimChar"/>
        </w:rPr>
        <w:t xml:space="preserve">│    └──────┬──────┘    否        │ 不收敛  │          │</w:t>
      </w:r>
      <w:r>
        <w:br/>
      </w:r>
      <w:r>
        <w:rPr>
          <w:rStyle w:val="VerbatimChar"/>
        </w:rPr>
        <w:t xml:space="preserve">│           │                     └─────────┘          │</w:t>
      </w:r>
      <w:r>
        <w:br/>
      </w:r>
      <w:r>
        <w:rPr>
          <w:rStyle w:val="VerbatimChar"/>
        </w:rPr>
        <w:t xml:space="preserve">│           └───────────────────────────┘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63"/>
    <w:bookmarkStart w:id="64" w:name="java实现代码"/>
    <w:p>
      <w:pPr>
        <w:pStyle w:val="Heading4"/>
      </w:pPr>
      <w:r>
        <w:t xml:space="preserve">4.4.3 Java实现代码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networkConfig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&gt;&gt;)</w:t>
      </w:r>
      <w:r>
        <w:rPr>
          <w:rStyle w:val="NormalTok"/>
        </w:rPr>
        <w:t xml:space="preserve"> networkConfig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&gt;&gt;)</w:t>
      </w:r>
      <w:r>
        <w:rPr>
          <w:rStyle w:val="NormalTok"/>
        </w:rPr>
        <w:t xml:space="preserve"> networkConfig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"segments"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初始化节点压力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nodePressures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initializePressures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segmentFlows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迭代计算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converged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converged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iteration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maxIterations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oldPressures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nodePressures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计算管段流量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segment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segment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"startNode"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endNode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segment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"endNode"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calculateFlow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nodePressures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nodePressures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endNode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segment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"resistance"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segmentFlows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segment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"segmentCode"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计算节点压力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nodeCode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"nodeCode"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"nodeType"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pressure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calculateNodePressure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nodePressures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segmentFlows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nodePressures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pressure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检查收敛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calculateMaxChange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oldPressures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nodePressures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converged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maxChange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iteration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流量计算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calculateFlow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pressureDiff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resistance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pressureDiff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pressureDiff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pressureDiff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resistance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节点压力计算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calculateNodePressure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nodePressures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segmentFlows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"demand"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elevation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"elevation"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静压 + 动压修正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pressureBase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GRAVITY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elevation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WATER_DENSITY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flowContribution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pressureBase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flowContribution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4" w:name="第五章-接口设计"/>
    <w:p>
      <w:pPr>
        <w:pStyle w:val="Heading2"/>
      </w:pPr>
      <w:r>
        <w:t xml:space="preserve">第五章 接口设计</w:t>
      </w:r>
    </w:p>
    <w:bookmarkStart w:id="67" w:name="api设计规范"/>
    <w:p>
      <w:pPr>
        <w:pStyle w:val="Heading3"/>
      </w:pPr>
      <w:r>
        <w:t xml:space="preserve">5.1 API设计规范</w:t>
      </w:r>
    </w:p>
    <w:p>
      <w:pPr>
        <w:pStyle w:val="FirstParagraph"/>
      </w:pPr>
      <w:r>
        <w:t xml:space="preserve">系统采用RESTful API设计规范，主要规范如下：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规范项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字符编码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 (JWT)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200成功/400客户端错误/500服务端错误</w:t>
            </w:r>
          </w:p>
        </w:tc>
      </w:tr>
    </w:tbl>
    <w:bookmarkEnd w:id="67"/>
    <w:bookmarkStart w:id="73" w:name="核心api列表"/>
    <w:p>
      <w:pPr>
        <w:pStyle w:val="Heading3"/>
      </w:pPr>
      <w:r>
        <w:t xml:space="preserve">5.2 核心API列表</w:t>
      </w:r>
    </w:p>
    <w:bookmarkStart w:id="68" w:name="建筑物管理接口"/>
    <w:p>
      <w:pPr>
        <w:pStyle w:val="Heading4"/>
      </w:pPr>
      <w:r>
        <w:t xml:space="preserve">5.2.1 建筑物管理接口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/api/heat-user/building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获取建筑物列表（分页）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/api/heat-user/building/{id}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获取建筑物详情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/api/heat-user/building/station/{stationId}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获取换热站下建筑物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/api/heat-user/building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新增建筑物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/api/heat-user/building/{id}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更新建筑物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/api/heat-user/building/{id}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删除建筑物</w:t>
            </w:r>
          </w:p>
        </w:tc>
      </w:tr>
    </w:tbl>
    <w:bookmarkEnd w:id="68"/>
    <w:bookmarkStart w:id="69" w:name="热用户管理接口"/>
    <w:p>
      <w:pPr>
        <w:pStyle w:val="Heading4"/>
      </w:pPr>
      <w:r>
        <w:t xml:space="preserve">5.2.2 热用户管理接口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/api/heat-user/user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获取用户列表（分页）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/api/heat-user/user/{id}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获取用户详情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/api/heat-user/user/building/{buildingId}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获取楼栋下用户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/api/heat-user/user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/api/heat-user/user/{id}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/api/heat-user/user/{id}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删除用户</w:t>
            </w:r>
          </w:p>
        </w:tc>
      </w:tr>
    </w:tbl>
    <w:bookmarkEnd w:id="69"/>
    <w:bookmarkStart w:id="70" w:name="温度控制接口"/>
    <w:p>
      <w:pPr>
        <w:pStyle w:val="Heading4"/>
      </w:pPr>
      <w:r>
        <w:t xml:space="preserve">5.2.3 温度控制接口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/api/temperature/indoor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获取室内温度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/api/temperature/outdoor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获取室外温度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/api/temperature/predict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温度预测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/api/temperature/predict/batch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批量温度预测</w:t>
            </w:r>
          </w:p>
        </w:tc>
      </w:tr>
    </w:tbl>
    <w:bookmarkEnd w:id="70"/>
    <w:bookmarkStart w:id="71" w:name="pid控制接口"/>
    <w:p>
      <w:pPr>
        <w:pStyle w:val="Heading4"/>
      </w:pPr>
      <w:r>
        <w:t xml:space="preserve">5.2.4 PID控制接口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/api/control/pid/calculate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/api/control/pid/fuzzy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模糊PID计算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/api/control/pid/parameters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设置PID参数</w:t>
            </w:r>
          </w:p>
        </w:tc>
      </w:tr>
    </w:tbl>
    <w:bookmarkEnd w:id="71"/>
    <w:bookmarkStart w:id="72" w:name="平衡优化接口"/>
    <w:p>
      <w:pPr>
        <w:pStyle w:val="Heading4"/>
      </w:pPr>
      <w:r>
        <w:t xml:space="preserve">5.2.5 平衡优化接口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/api/balance/optimize/ga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遗传算法优化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/api/balance/optimize/pso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粒子群优化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/api/hydraulic/simulate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/api/hydraulic/dynamic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动态仿真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9" w:name="第六章-技术架构"/>
    <w:p>
      <w:pPr>
        <w:pStyle w:val="Heading2"/>
      </w:pPr>
      <w:r>
        <w:t xml:space="preserve">第六章 技术架构</w:t>
      </w:r>
    </w:p>
    <w:bookmarkStart w:id="77" w:name="技术栈选型"/>
    <w:p>
      <w:pPr>
        <w:pStyle w:val="Heading3"/>
      </w:pPr>
      <w:r>
        <w:t xml:space="preserve">6.1 技术栈选型</w:t>
      </w:r>
    </w:p>
    <w:bookmarkStart w:id="75" w:name="后端技术栈"/>
    <w:p>
      <w:pPr>
        <w:pStyle w:val="Heading4"/>
      </w:pPr>
      <w:r>
        <w:t xml:space="preserve">6.1.1 后端技术栈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企业级编程语言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应用开发框架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MyBatis-Plus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ORM持久层框架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关系型数据库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内存数据库/缓存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身份认证</w:t>
            </w:r>
          </w:p>
        </w:tc>
      </w:tr>
    </w:tbl>
    <w:bookmarkEnd w:id="75"/>
    <w:bookmarkStart w:id="76" w:name="前端技术栈"/>
    <w:p>
      <w:pPr>
        <w:pStyle w:val="Heading4"/>
      </w:pPr>
      <w:r>
        <w:t xml:space="preserve">6.1.2 前端技术栈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UI组件库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HTTP客户端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图表可视化</w:t>
            </w:r>
          </w:p>
        </w:tc>
      </w:tr>
    </w:tbl>
    <w:bookmarkEnd w:id="76"/>
    <w:bookmarkEnd w:id="77"/>
    <w:bookmarkStart w:id="78" w:name="部署架构"/>
    <w:p>
      <w:pPr>
        <w:pStyle w:val="Heading3"/>
      </w:pPr>
      <w:r>
        <w:t xml:space="preserve">6.2 部署架构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系统部署架构图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┌──────────────────┐                          │</w:t>
      </w:r>
      <w:r>
        <w:br/>
      </w:r>
      <w:r>
        <w:rPr>
          <w:rStyle w:val="VerbatimChar"/>
        </w:rPr>
        <w:t xml:space="preserve">│                         │   负载均衡器      │                          │</w:t>
      </w:r>
      <w:r>
        <w:br/>
      </w:r>
      <w:r>
        <w:rPr>
          <w:rStyle w:val="VerbatimChar"/>
        </w:rPr>
        <w:t xml:space="preserve">│                         │   (Nginx)        │                          │</w:t>
      </w:r>
      <w:r>
        <w:br/>
      </w:r>
      <w:r>
        <w:rPr>
          <w:rStyle w:val="VerbatimChar"/>
        </w:rPr>
        <w:t xml:space="preserve">│                         └────────┬─────────┘                          │</w:t>
      </w:r>
      <w:r>
        <w:br/>
      </w:r>
      <w:r>
        <w:rPr>
          <w:rStyle w:val="VerbatimChar"/>
        </w:rPr>
        <w:t xml:space="preserve">│                                  │ 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┌──────────────────────┼──────────────────────┐              │</w:t>
      </w:r>
      <w:r>
        <w:br/>
      </w:r>
      <w:r>
        <w:rPr>
          <w:rStyle w:val="VerbatimChar"/>
        </w:rPr>
        <w:t xml:space="preserve">│           │                      │                      │              │</w:t>
      </w:r>
      <w:r>
        <w:br/>
      </w:r>
      <w:r>
        <w:rPr>
          <w:rStyle w:val="VerbatimChar"/>
        </w:rPr>
        <w:t xml:space="preserve">│           ▼                      ▼                      ▼              │</w:t>
      </w:r>
      <w:r>
        <w:br/>
      </w:r>
      <w:r>
        <w:rPr>
          <w:rStyle w:val="VerbatimChar"/>
        </w:rPr>
        <w:t xml:space="preserve">│    ┌─────────────┐       ┌─────────────┐       ┌─────────────┐        │</w:t>
      </w:r>
      <w:r>
        <w:br/>
      </w:r>
      <w:r>
        <w:rPr>
          <w:rStyle w:val="VerbatimChar"/>
        </w:rPr>
        <w:t xml:space="preserve">│    │  Web服务器1  │       │  Web服务器2  │       │  Web服务器3  │        │</w:t>
      </w:r>
      <w:r>
        <w:br/>
      </w:r>
      <w:r>
        <w:rPr>
          <w:rStyle w:val="VerbatimChar"/>
        </w:rPr>
        <w:t xml:space="preserve">│    │  Frontend   │       │  Frontend   │       │  Frontend   │        │</w:t>
      </w:r>
      <w:r>
        <w:br/>
      </w:r>
      <w:r>
        <w:rPr>
          <w:rStyle w:val="VerbatimChar"/>
        </w:rPr>
        <w:t xml:space="preserve">│    │   :5173    │       │   :5173    │       │   :5173    │        │</w:t>
      </w:r>
      <w:r>
        <w:br/>
      </w:r>
      <w:r>
        <w:rPr>
          <w:rStyle w:val="VerbatimChar"/>
        </w:rPr>
        <w:t xml:space="preserve">│    └──────┬──────┘       └──────┬──────┘       └──────┬──────┘        │</w:t>
      </w:r>
      <w:r>
        <w:br/>
      </w:r>
      <w:r>
        <w:rPr>
          <w:rStyle w:val="VerbatimChar"/>
        </w:rPr>
        <w:t xml:space="preserve">│           │                      │                      │              │</w:t>
      </w:r>
      <w:r>
        <w:br/>
      </w:r>
      <w:r>
        <w:rPr>
          <w:rStyle w:val="VerbatimChar"/>
        </w:rPr>
        <w:t xml:space="preserve">│           └──────────────────────┼──────────────────────┘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     │                                      │</w:t>
      </w:r>
      <w:r>
        <w:br/>
      </w:r>
      <w:r>
        <w:rPr>
          <w:rStyle w:val="VerbatimChar"/>
        </w:rPr>
        <w:t xml:space="preserve">│                                  ▼                                      │</w:t>
      </w:r>
      <w:r>
        <w:br/>
      </w:r>
      <w:r>
        <w:rPr>
          <w:rStyle w:val="VerbatimChar"/>
        </w:rPr>
        <w:t xml:space="preserve">│                         ┌───────────────┐                              │</w:t>
      </w:r>
      <w:r>
        <w:br/>
      </w:r>
      <w:r>
        <w:rPr>
          <w:rStyle w:val="VerbatimChar"/>
        </w:rPr>
        <w:t xml:space="preserve">│                         │  API网关       │                              │</w:t>
      </w:r>
      <w:r>
        <w:br/>
      </w:r>
      <w:r>
        <w:rPr>
          <w:rStyle w:val="VerbatimChar"/>
        </w:rPr>
        <w:t xml:space="preserve">│                         │ Spring Gateway│                              │</w:t>
      </w:r>
      <w:r>
        <w:br/>
      </w:r>
      <w:r>
        <w:rPr>
          <w:rStyle w:val="VerbatimChar"/>
        </w:rPr>
        <w:t xml:space="preserve">│                         └───────┬───────┘                              │</w:t>
      </w:r>
      <w:r>
        <w:br/>
      </w:r>
      <w:r>
        <w:rPr>
          <w:rStyle w:val="VerbatimChar"/>
        </w:rPr>
        <w:t xml:space="preserve">│                                 │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┌──────────────────────┼──────────────────────┐               │</w:t>
      </w:r>
      <w:r>
        <w:br/>
      </w:r>
      <w:r>
        <w:rPr>
          <w:rStyle w:val="VerbatimChar"/>
        </w:rPr>
        <w:t xml:space="preserve">│         │                      │                      │               │</w:t>
      </w:r>
      <w:r>
        <w:br/>
      </w:r>
      <w:r>
        <w:rPr>
          <w:rStyle w:val="VerbatimChar"/>
        </w:rPr>
        <w:t xml:space="preserve">│         ▼                      ▼                      ▼               │</w:t>
      </w:r>
      <w:r>
        <w:br/>
      </w:r>
      <w:r>
        <w:rPr>
          <w:rStyle w:val="VerbatimChar"/>
        </w:rPr>
        <w:t xml:space="preserve">│  ┌─────────────┐       ┌─────────────┐       ┌─────────────┐         │</w:t>
      </w:r>
      <w:r>
        <w:br/>
      </w:r>
      <w:r>
        <w:rPr>
          <w:rStyle w:val="VerbatimChar"/>
        </w:rPr>
        <w:t xml:space="preserve">│  │  业务服务1   │       │  业务服务2   │       │  业务服务N   │         │</w:t>
      </w:r>
      <w:r>
        <w:br/>
      </w:r>
      <w:r>
        <w:rPr>
          <w:rStyle w:val="VerbatimChar"/>
        </w:rPr>
        <w:t xml:space="preserve">│  │  :8080     │       │  :8081     │       │  :808N     │         │</w:t>
      </w:r>
      <w:r>
        <w:br/>
      </w:r>
      <w:r>
        <w:rPr>
          <w:rStyle w:val="VerbatimChar"/>
        </w:rPr>
        <w:t xml:space="preserve">│  └──────┬──────┘       └──────┬──────┘       └──────┬──────┘         │</w:t>
      </w:r>
      <w:r>
        <w:br/>
      </w:r>
      <w:r>
        <w:rPr>
          <w:rStyle w:val="VerbatimChar"/>
        </w:rPr>
        <w:t xml:space="preserve">│         │                      │                      │                │</w:t>
      </w:r>
      <w:r>
        <w:br/>
      </w:r>
      <w:r>
        <w:rPr>
          <w:rStyle w:val="VerbatimChar"/>
        </w:rPr>
        <w:t xml:space="preserve">│         └──────────────────────┼──────────────────────┘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     │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┌──────────────────────┼──────────────────────┐               │</w:t>
      </w:r>
      <w:r>
        <w:br/>
      </w:r>
      <w:r>
        <w:rPr>
          <w:rStyle w:val="VerbatimChar"/>
        </w:rPr>
        <w:t xml:space="preserve">│         │                      │                      │               │</w:t>
      </w:r>
      <w:r>
        <w:br/>
      </w:r>
      <w:r>
        <w:rPr>
          <w:rStyle w:val="VerbatimChar"/>
        </w:rPr>
        <w:t xml:space="preserve">│         ▼                      ▼                      ▼               │</w:t>
      </w:r>
      <w:r>
        <w:br/>
      </w:r>
      <w:r>
        <w:rPr>
          <w:rStyle w:val="VerbatimChar"/>
        </w:rPr>
        <w:t xml:space="preserve">│  ┌─────────────┐       ┌─────────────┐       ┌─────────────┐         │</w:t>
      </w:r>
      <w:r>
        <w:br/>
      </w:r>
      <w:r>
        <w:rPr>
          <w:rStyle w:val="VerbatimChar"/>
        </w:rPr>
        <w:t xml:space="preserve">│  │   MySQL     │       │   Redis    │       │   监控系统   │         │</w:t>
      </w:r>
      <w:r>
        <w:br/>
      </w:r>
      <w:r>
        <w:rPr>
          <w:rStyle w:val="VerbatimChar"/>
        </w:rPr>
        <w:t xml:space="preserve">│  │   主库      │◀─────▶│   缓存     │       │  Prometheus │         │</w:t>
      </w:r>
      <w:r>
        <w:br/>
      </w:r>
      <w:r>
        <w:rPr>
          <w:rStyle w:val="VerbatimChar"/>
        </w:rPr>
        <w:t xml:space="preserve">│  │   :3306    │       │   :6379    │       │   Grafana  │         │</w:t>
      </w:r>
      <w:r>
        <w:br/>
      </w:r>
      <w:r>
        <w:rPr>
          <w:rStyle w:val="VerbatimChar"/>
        </w:rPr>
        <w:t xml:space="preserve">│  └─────────────┘       └─────────────┘       └─────────────┘         │</w:t>
      </w:r>
      <w:r>
        <w:br/>
      </w:r>
      <w:r>
        <w:rPr>
          <w:rStyle w:val="VerbatimChar"/>
        </w:rPr>
        <w:t xml:space="preserve">│         │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                                     │</w:t>
      </w:r>
      <w:r>
        <w:br/>
      </w:r>
      <w:r>
        <w:rPr>
          <w:rStyle w:val="VerbatimChar"/>
        </w:rPr>
        <w:t xml:space="preserve">│  │   MySQL    │                                            │</w:t>
      </w:r>
      <w:r>
        <w:br/>
      </w:r>
      <w:r>
        <w:rPr>
          <w:rStyle w:val="VerbatimChar"/>
        </w:rPr>
        <w:t xml:space="preserve">│  │   从库     │                                            │</w:t>
      </w:r>
      <w:r>
        <w:br/>
      </w:r>
      <w:r>
        <w:rPr>
          <w:rStyle w:val="VerbatimChar"/>
        </w:rPr>
        <w:t xml:space="preserve">│  └─────────────┘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第七章-安全设计"/>
    <w:p>
      <w:pPr>
        <w:pStyle w:val="Heading2"/>
      </w:pPr>
      <w:r>
        <w:t xml:space="preserve">第七章 安全设计</w:t>
      </w:r>
    </w:p>
    <w:bookmarkStart w:id="80" w:name="认证授权"/>
    <w:p>
      <w:pPr>
        <w:pStyle w:val="Heading3"/>
      </w:pPr>
      <w:r>
        <w:t xml:space="preserve">7.1 认证授权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认证授权流程图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用户 ──▶ 登录 ──▶ 验证 ──▶ 生成Token                │</w:t>
      </w:r>
      <w:r>
        <w:br/>
      </w:r>
      <w:r>
        <w:rPr>
          <w:rStyle w:val="VerbatimChar"/>
        </w:rPr>
        <w:t xml:space="preserve">│      │                                  │                │</w:t>
      </w:r>
      <w:r>
        <w:br/>
      </w:r>
      <w:r>
        <w:rPr>
          <w:rStyle w:val="VerbatimChar"/>
        </w:rPr>
        <w:t xml:space="preserve">│      │                                  ▼                │</w:t>
      </w:r>
      <w:r>
        <w:br/>
      </w:r>
      <w:r>
        <w:rPr>
          <w:rStyle w:val="VerbatimChar"/>
        </w:rPr>
        <w:t xml:space="preserve">│      │                          ┌─────────────┐         │</w:t>
      </w:r>
      <w:r>
        <w:br/>
      </w:r>
      <w:r>
        <w:rPr>
          <w:rStyle w:val="VerbatimChar"/>
        </w:rPr>
        <w:t xml:space="preserve">│      │                          │   Token     │         │</w:t>
      </w:r>
      <w:r>
        <w:br/>
      </w:r>
      <w:r>
        <w:rPr>
          <w:rStyle w:val="VerbatimChar"/>
        </w:rPr>
        <w:t xml:space="preserve">│      │                          │  (JWT)      │         │</w:t>
      </w:r>
      <w:r>
        <w:br/>
      </w:r>
      <w:r>
        <w:rPr>
          <w:rStyle w:val="VerbatimChar"/>
        </w:rPr>
        <w:t xml:space="preserve">│      │                          └──────┬──────┘         │</w:t>
      </w:r>
      <w:r>
        <w:br/>
      </w:r>
      <w:r>
        <w:rPr>
          <w:rStyle w:val="VerbatimChar"/>
        </w:rPr>
        <w:t xml:space="preserve">│      │                                 │                │</w:t>
      </w:r>
      <w:r>
        <w:br/>
      </w:r>
      <w:r>
        <w:rPr>
          <w:rStyle w:val="VerbatimChar"/>
        </w:rPr>
        <w:t xml:space="preserve">│      │                                 ▼                │</w:t>
      </w:r>
      <w:r>
        <w:br/>
      </w:r>
      <w:r>
        <w:rPr>
          <w:rStyle w:val="VerbatimChar"/>
        </w:rPr>
        <w:t xml:space="preserve">│      │                    ┌─────────────────────────┐   │</w:t>
      </w:r>
      <w:r>
        <w:br/>
      </w:r>
      <w:r>
        <w:rPr>
          <w:rStyle w:val="VerbatimChar"/>
        </w:rPr>
        <w:t xml:space="preserve">│      │                    │  携带Token访问API       │   │</w:t>
      </w:r>
      <w:r>
        <w:br/>
      </w:r>
      <w:r>
        <w:rPr>
          <w:rStyle w:val="VerbatimChar"/>
        </w:rPr>
        <w:t xml:space="preserve">│      │                    └────────────┬────────────┘   │</w:t>
      </w:r>
      <w:r>
        <w:br/>
      </w:r>
      <w:r>
        <w:rPr>
          <w:rStyle w:val="VerbatimChar"/>
        </w:rPr>
        <w:t xml:space="preserve">│      │                                 │                 │</w:t>
      </w:r>
      <w:r>
        <w:br/>
      </w:r>
      <w:r>
        <w:rPr>
          <w:rStyle w:val="VerbatimChar"/>
        </w:rPr>
        <w:t xml:space="preserve">│      │              ┌─────────────────┼─────────────┐   │</w:t>
      </w:r>
      <w:r>
        <w:br/>
      </w:r>
      <w:r>
        <w:rPr>
          <w:rStyle w:val="VerbatimChar"/>
        </w:rPr>
        <w:t xml:space="preserve">│      │              │                 │             │   │</w:t>
      </w:r>
      <w:r>
        <w:br/>
      </w:r>
      <w:r>
        <w:rPr>
          <w:rStyle w:val="VerbatimChar"/>
        </w:rPr>
        <w:t xml:space="preserve">│      │              ▼                 ▼             ▼   │</w:t>
      </w:r>
      <w:r>
        <w:br/>
      </w:r>
      <w:r>
        <w:rPr>
          <w:rStyle w:val="VerbatimChar"/>
        </w:rPr>
        <w:t xml:space="preserve">│      │        ┌─────────┐      ┌─────────┐   ┌────────┐ │</w:t>
      </w:r>
      <w:r>
        <w:br/>
      </w:r>
      <w:r>
        <w:rPr>
          <w:rStyle w:val="VerbatimChar"/>
        </w:rPr>
        <w:t xml:space="preserve">│      │        │ 验证Token│      │ 验证权限 │   │ 返回结果│ │</w:t>
      </w:r>
      <w:r>
        <w:br/>
      </w:r>
      <w:r>
        <w:rPr>
          <w:rStyle w:val="VerbatimChar"/>
        </w:rPr>
        <w:t xml:space="preserve">│      │        └────┬────┘      └────┬────┘   └────────┘ │</w:t>
      </w:r>
      <w:r>
        <w:br/>
      </w:r>
      <w:r>
        <w:rPr>
          <w:rStyle w:val="VerbatimChar"/>
        </w:rPr>
        <w:t xml:space="preserve">│      │             │                │                   │</w:t>
      </w:r>
      <w:r>
        <w:br/>
      </w:r>
      <w:r>
        <w:rPr>
          <w:rStyle w:val="VerbatimChar"/>
        </w:rPr>
        <w:t xml:space="preserve">│      │             │                │                   │</w:t>
      </w:r>
      <w:r>
        <w:br/>
      </w:r>
      <w:r>
        <w:rPr>
          <w:rStyle w:val="VerbatimChar"/>
        </w:rPr>
        <w:t xml:space="preserve">│      │        ┌────┴────┐     ┌────┴────┐              │</w:t>
      </w:r>
      <w:r>
        <w:br/>
      </w:r>
      <w:r>
        <w:rPr>
          <w:rStyle w:val="VerbatimChar"/>
        </w:rPr>
        <w:t xml:space="preserve">│      │        │ 有效    │     │ 权限足够 │              │</w:t>
      </w:r>
      <w:r>
        <w:br/>
      </w:r>
      <w:r>
        <w:rPr>
          <w:rStyle w:val="VerbatimChar"/>
        </w:rPr>
        <w:t xml:space="preserve">│      │        │  放行   │     │  放行   │              │</w:t>
      </w:r>
      <w:r>
        <w:br/>
      </w:r>
      <w:r>
        <w:rPr>
          <w:rStyle w:val="VerbatimChar"/>
        </w:rPr>
        <w:t xml:space="preserve">│      │        └────┬────┘     └────┬────┘              │</w:t>
      </w:r>
      <w:r>
        <w:br/>
      </w:r>
      <w:r>
        <w:rPr>
          <w:rStyle w:val="VerbatimChar"/>
        </w:rPr>
        <w:t xml:space="preserve">│      │             │                │                   │</w:t>
      </w:r>
      <w:r>
        <w:br/>
      </w:r>
      <w:r>
        <w:rPr>
          <w:rStyle w:val="VerbatimChar"/>
        </w:rPr>
        <w:t xml:space="preserve">│      │             └────────┬───────┘                   │</w:t>
      </w:r>
      <w:r>
        <w:br/>
      </w:r>
      <w:r>
        <w:rPr>
          <w:rStyle w:val="VerbatimChar"/>
        </w:rPr>
        <w:t xml:space="preserve">│      │                      │                           │</w:t>
      </w:r>
      <w:r>
        <w:br/>
      </w:r>
      <w:r>
        <w:rPr>
          <w:rStyle w:val="VerbatimChar"/>
        </w:rPr>
        <w:t xml:space="preserve">│      │                      ▼                           │</w:t>
      </w:r>
      <w:r>
        <w:br/>
      </w:r>
      <w:r>
        <w:rPr>
          <w:rStyle w:val="VerbatimChar"/>
        </w:rPr>
        <w:t xml:space="preserve">│      │               ┌─────────────┐                    │</w:t>
      </w:r>
      <w:r>
        <w:br/>
      </w:r>
      <w:r>
        <w:rPr>
          <w:rStyle w:val="VerbatimChar"/>
        </w:rPr>
        <w:t xml:space="preserve">│      └───────────────▶│  业务处理   │                    │</w:t>
      </w:r>
      <w:r>
        <w:br/>
      </w:r>
      <w:r>
        <w:rPr>
          <w:rStyle w:val="VerbatimChar"/>
        </w:rPr>
        <w:t xml:space="preserve">│                       └─────────────┘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80"/>
    <w:bookmarkStart w:id="81" w:name="安全措施"/>
    <w:p>
      <w:pPr>
        <w:pStyle w:val="Heading3"/>
      </w:pPr>
      <w:r>
        <w:t xml:space="preserve">7.2 安全措施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安全措施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密码加密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BCrypt加密存储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全站SSL加密传输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SQL注入防护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预编译语句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XSS防护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输入过滤和输出编码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防止DDoS攻击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记录所有操作日志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5" w:name="附录"/>
    <w:p>
      <w:pPr>
        <w:pStyle w:val="Heading2"/>
      </w:pPr>
      <w:r>
        <w:t xml:space="preserve">附录</w:t>
      </w:r>
    </w:p>
    <w:bookmarkStart w:id="83" w:name="附录a数据库表汇总"/>
    <w:p>
      <w:pPr>
        <w:pStyle w:val="Heading3"/>
      </w:pPr>
      <w:r>
        <w:t xml:space="preserve">附录A：数据库表汇总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建筑物信息表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热用户表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indoor_temperature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室内温度数据表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outdoor_temperature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室外温度数据表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供热需求数据表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user_behavior_profile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用户行为画像表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预测模型版本表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alarm_record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告警记录表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heat_station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换热站信息表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station_realtime_data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换热站实时数据表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pid_parameters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PID控制参数表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pipe_network_node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管网节点表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pipe_segment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管网管段表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valve_device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阀门设备表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balance_optimization_result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平衡优化结果表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锅炉信息表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boiler_realtime_data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锅炉运行数据表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系统用户表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操作日志表</w:t>
            </w:r>
          </w:p>
        </w:tc>
      </w:tr>
    </w:tbl>
    <w:bookmarkEnd w:id="83"/>
    <w:bookmarkStart w:id="84" w:name="附录b配置参数"/>
    <w:p>
      <w:pPr>
        <w:pStyle w:val="Heading3"/>
      </w:pPr>
      <w:r>
        <w:t xml:space="preserve">附录B：配置参数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server.port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后端服务端口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spring.datasource.url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jdbc:mysql://localhost:3306/boiler_management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redis.host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Redis主机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pid.kp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PID比例系数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pid.ki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PID积分系数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pid.kd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PID微分系数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ga.populationSize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遗传算法种群大小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ga.maxGenerations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遗传算法最大代数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pso.particleCount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粒子群粒子数量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pso.maxIterations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粒子群最大迭代次数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文档结束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审核人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批准人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批准日期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4"/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2026-03-14T11:01:08Z</dcterms:created>
  <dcterms:modified xsi:type="dcterms:W3CDTF">2026-03-14T11:01:08Z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