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sz w:val="44"/>
          <w:szCs w:val="44"/>
        </w:rPr>
      </w:pPr>
      <w:r>
        <w:rPr>
          <w:rFonts w:hint="default"/>
          <w:sz w:val="52"/>
          <w:szCs w:val="52"/>
        </w:rPr>
        <w:t>Pambaleiro电商平台</w:t>
      </w:r>
    </w:p>
    <w:p>
      <w:pPr>
        <w:keepNext w:val="0"/>
        <w:keepLines w:val="0"/>
        <w:widowControl/>
        <w:suppressLineNumbers w:val="0"/>
        <w:spacing w:line="360" w:lineRule="auto"/>
        <w:jc w:val="both"/>
        <w:rPr>
          <w:rFonts w:hint="default"/>
          <w:sz w:val="44"/>
          <w:szCs w:val="44"/>
        </w:rPr>
      </w:pPr>
    </w:p>
    <w:p>
      <w:pPr>
        <w:keepNext w:val="0"/>
        <w:keepLines w:val="0"/>
        <w:widowControl/>
        <w:suppressLineNumbers w:val="0"/>
        <w:spacing w:line="360" w:lineRule="auto"/>
        <w:jc w:val="center"/>
        <w:rPr>
          <w:rFonts w:hint="default"/>
          <w:b/>
          <w:bCs/>
          <w:sz w:val="44"/>
          <w:szCs w:val="44"/>
        </w:rPr>
      </w:pPr>
      <w:r>
        <w:rPr>
          <w:rFonts w:hint="default"/>
          <w:b/>
          <w:bCs/>
          <w:sz w:val="44"/>
          <w:szCs w:val="44"/>
        </w:rPr>
        <w:t>功能划分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jc w:val="both"/>
        <w:rPr>
          <w:rFonts w:hint="default" w:ascii="Times New Roman Bold" w:hAnsi="Times New Roman Bold" w:cs="Times New Roman Bold"/>
          <w:b/>
          <w:bCs/>
          <w:sz w:val="44"/>
          <w:szCs w:val="4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系统语言：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葡萄牙语（默认）、简体中文、英语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销售模式：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批发销售，不零售，有最低购买数量限制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数量按同种类商品计算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拼单功能（Group Buy）：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仅限于可拼单商品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适用于不够最低购买限制的零售客户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单用户单次不限购买数量，但单次拼单数量不应大于或等于批发最低限制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每次拼单总数量需大于或等于该商品最低购买限制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拼单数量按同种类商品计算，既同种类不同品牌不同型号亦可拼单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抢单功能：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仅限于抢单促销商品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抢单有总数量限制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每个用户每次抢单购买数量只能是一个单位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抢单活动有开始和结束时间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显示成功抢单名单（用户名+电话号码后四位）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如果总数量在活动时间内提前被抢完，提前结束抢单活动并展示名单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促销价：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所有促销商品可在专门窗口统一查看所有促销商品，并显示各个促销商品的剩余促销数量和时间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促销商品有促销时间限制或者促销总数量限制，亦可两者都有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可以编辑每次活动对每个用户的购买限制，例如：a. 每个用户只能购买一次，且购买数量必须满足批发要求；b. 每个用户可以购买两次，且每次购买最多只能买10个单位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购物车：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客户选好的商品可加入购物车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购物车可删除商品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下单时可把暂时不想买的商品选择下次购买，商品不会从购物车删除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登录：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同意用户协议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邀请用户编码填写（选填）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安哥拉手机号验证注册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用户名+密码注册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安哥拉本地手机号验证码登录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手机号+密码登录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用户名+密码登录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第三方WhatsApp授权注册 / 登录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忘记密码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客服（手机号丢失/更换，忘记用户名）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（厂家登录：用户名+密码）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（其他方式）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用户：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用户名（必填）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手机号（必填），可根据注册或WhatsApp授权自动填充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邮箱（选填）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可自行选择手机短信或邮件接收商店（平台）活动、新品推送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地址（必填），需后台管理员审核，审核过后将根据结果分别显示为“可直接送达”或“须选择提货点”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历史订单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消费积分查看，总/年/月 积分查看，积分详情，积分记录，积分排行查看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会员等级、会员积分查看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余额（预充+活动充值本金）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优惠券、代金券查看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更换绑定（登录）手机号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用户编码，固定的，独一无二的，可用于邀请新用户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平台推荐（预售）商品购买显示和管理（含历史记录）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新商品推荐（求购商品）信息显示和管理（含历史记录）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  <w:t>会员分类：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高级会员：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原始会员（试运行期间注册会员，10-50人）</w:t>
      </w:r>
    </w:p>
    <w:p>
      <w:pPr>
        <w:keepNext w:val="0"/>
        <w:keepLines w:val="0"/>
        <w:widowControl/>
        <w:numPr>
          <w:ilvl w:val="0"/>
          <w:numId w:val="11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高级普通会员（普通用户排名前50，每月更新）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t>普通会员（正式上线之后注册会员）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  <w:t>会员分级：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会员等级分计算规则：消费金额 * 0.1% + 下级用户数量 + 下级用户消费金额 * 0.01</w:t>
      </w:r>
    </w:p>
    <w:p>
      <w:pPr>
        <w:keepNext w:val="0"/>
        <w:keepLines w:val="0"/>
        <w:widowControl/>
        <w:numPr>
          <w:ilvl w:val="0"/>
          <w:numId w:val="1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积分系数：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一级会员（0～5,000）：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原始会员0.5%</w:t>
      </w:r>
    </w:p>
    <w:p>
      <w:pPr>
        <w:keepNext w:val="0"/>
        <w:keepLines w:val="0"/>
        <w:widowControl/>
        <w:numPr>
          <w:ilvl w:val="0"/>
          <w:numId w:val="14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普通会员0.1%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二级会员（5,001～20,000）：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原始会员0.6%</w:t>
      </w:r>
    </w:p>
    <w:p>
      <w:pPr>
        <w:keepNext w:val="0"/>
        <w:keepLines w:val="0"/>
        <w:widowControl/>
        <w:numPr>
          <w:ilvl w:val="0"/>
          <w:numId w:val="15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普通会员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0.2%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三级会员（20,001～50,000）：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原始会员0.7%</w:t>
      </w:r>
    </w:p>
    <w:p>
      <w:pPr>
        <w:keepNext w:val="0"/>
        <w:keepLines w:val="0"/>
        <w:widowControl/>
        <w:numPr>
          <w:ilvl w:val="0"/>
          <w:numId w:val="16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普通会员0.3%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四级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会员（50,001～150,000）：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原始会员0.8%</w:t>
      </w:r>
    </w:p>
    <w:p>
      <w:pPr>
        <w:keepNext w:val="0"/>
        <w:keepLines w:val="0"/>
        <w:widowControl/>
        <w:numPr>
          <w:ilvl w:val="0"/>
          <w:numId w:val="17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普通会员0.4%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五级会员（150,001～300,000）：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原始会员1%</w:t>
      </w:r>
    </w:p>
    <w:p>
      <w:pPr>
        <w:keepNext w:val="0"/>
        <w:keepLines w:val="0"/>
        <w:widowControl/>
        <w:numPr>
          <w:ilvl w:val="0"/>
          <w:numId w:val="18"/>
        </w:numPr>
        <w:suppressLineNumbers w:val="0"/>
        <w:tabs>
          <w:tab w:val="clear" w:pos="2105"/>
        </w:tabs>
        <w:spacing w:line="360" w:lineRule="auto"/>
        <w:ind w:left="210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普通会员0.5%</w:t>
      </w:r>
    </w:p>
    <w:p>
      <w:pPr>
        <w:keepNext w:val="0"/>
        <w:keepLines w:val="0"/>
        <w:widowControl/>
        <w:numPr>
          <w:ilvl w:val="0"/>
          <w:numId w:val="13"/>
        </w:numPr>
        <w:suppressLineNumbers w:val="0"/>
        <w:tabs>
          <w:tab w:val="clear" w:pos="425"/>
        </w:tabs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高级普通会员1%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</w:rPr>
        <w:t>积分：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可用积分抵消费，计算规则：1积分=1宽扎（Kz）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根据用户消费计算会员积分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总积分，不会过期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月积分，每月更新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；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年积分，每年更新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月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 xml:space="preserve">/ 年 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积分全网有消费排行，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月积分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排行前十有积分奖励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，年积分排行前50有积分奖励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积分获取规则：积分=自己消费金额*积分系数+下级用户消费金额*积分系数/10</w:t>
      </w:r>
    </w:p>
    <w:p>
      <w:pPr>
        <w:keepNext w:val="0"/>
        <w:keepLines w:val="0"/>
        <w:widowControl/>
        <w:numPr>
          <w:ilvl w:val="0"/>
          <w:numId w:val="1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积分只能在完成订单之后获得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分销制度：</w:t>
      </w:r>
    </w:p>
    <w:p>
      <w:pPr>
        <w:keepNext w:val="0"/>
        <w:keepLines w:val="0"/>
        <w:widowControl/>
        <w:numPr>
          <w:ilvl w:val="0"/>
          <w:numId w:val="2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两级分销制度，新用户凭借老用户邀请码注册成功之后，新用户每次购买成功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后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老用户都可以获得积分</w:t>
      </w:r>
    </w:p>
    <w:p>
      <w:pPr>
        <w:keepNext w:val="0"/>
        <w:keepLines w:val="0"/>
        <w:widowControl/>
        <w:numPr>
          <w:ilvl w:val="0"/>
          <w:numId w:val="2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新用户再次邀请新用户之后，此被邀请新用户的下单购买积分与邀请新用户的上级邀请用户无关，并以此类推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会员编码：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编码形式：会员代码+注册时间（MM/YY）+本年注册序数</w:t>
      </w:r>
    </w:p>
    <w:p>
      <w:pPr>
        <w:keepNext w:val="0"/>
        <w:keepLines w:val="0"/>
        <w:widowControl/>
        <w:numPr>
          <w:ilvl w:val="0"/>
          <w:numId w:val="2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会员代码：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原始会员：01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无邀请码注册会员：0A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原始会员（01）以及无邀请码注册会员（0A）邀请的新用户：0B</w:t>
      </w:r>
    </w:p>
    <w:p>
      <w:pPr>
        <w:keepNext w:val="0"/>
        <w:keepLines w:val="0"/>
        <w:widowControl/>
        <w:numPr>
          <w:ilvl w:val="0"/>
          <w:numId w:val="23"/>
        </w:numPr>
        <w:suppressLineNumbers w:val="0"/>
        <w:spacing w:line="360" w:lineRule="auto"/>
        <w:ind w:left="168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0B邀请的新用户：0C，并以此类推</w:t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下单功能：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单商品满足购买要求可直接从商品页面下单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可以从购物车下单，购物车中不满足购买限制的商品会提示增加购买数量、拼单、下次购买、或者删除商品</w:t>
      </w:r>
    </w:p>
    <w:p>
      <w:pPr>
        <w:keepNext w:val="0"/>
        <w:keepLines w:val="0"/>
        <w:widowControl/>
        <w:numPr>
          <w:ilvl w:val="0"/>
          <w:numId w:val="24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下单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地址默认选择用户信息地址，若默认地址显示为“须选择提货点”，则列出已有提货点给下单用户选择；下单用户亦可不实用默认地址并填写新地址，但新地址必须选择提货点，不给予“直接送达”服务；若用户不需要送货，可选择自提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配送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服务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有配送费（直接送达和送到提货点）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地址类别（可送达：1. 商店  2. 仓库  /    选择提货点：其他，例如家）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订单：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先付款后发货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历史订单查看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当前订单状态查询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订单状态：1.付款（24小时付款限制，超时未付款取消订单）  2.配货  3.等待提货（自提、三天未提货取消订单）  4.配送中  5.交货点提货（三天未提货取消订单）  6.订单完成  7.订单超时  8.订单取消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付款24小时以内未发货可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申请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取消订单并退款</w:t>
      </w:r>
    </w:p>
    <w:p>
      <w:pPr>
        <w:keepNext w:val="0"/>
        <w:keepLines w:val="0"/>
        <w:widowControl/>
        <w:numPr>
          <w:ilvl w:val="0"/>
          <w:numId w:val="25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若未发货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可申请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改自提，</w:t>
      </w:r>
      <w:r>
        <w:rPr>
          <w:rFonts w:hint="default" w:ascii="Times New Roman" w:hAnsi="Times New Roman" w:cs="Times New Roman"/>
          <w:b/>
          <w:bCs/>
          <w:sz w:val="24"/>
          <w:szCs w:val="24"/>
        </w:rPr>
        <w:t>并退配送费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商品信息：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名字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编码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厂家（品牌）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种类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颜色（型号）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浏览量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历史成交量，按下单成功计算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批发价格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拼单价格</w:t>
      </w:r>
    </w:p>
    <w:p>
      <w:pPr>
        <w:keepNext w:val="0"/>
        <w:keepLines w:val="0"/>
        <w:widowControl/>
        <w:numPr>
          <w:ilvl w:val="0"/>
          <w:numId w:val="26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促销价格（抢单、促销时显示）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商品分类：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厂家分类（品牌分类）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种类分类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可拼单商品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抢单商品</w:t>
      </w:r>
    </w:p>
    <w:p>
      <w:pPr>
        <w:keepNext w:val="0"/>
        <w:keepLines w:val="0"/>
        <w:widowControl/>
        <w:numPr>
          <w:ilvl w:val="0"/>
          <w:numId w:val="27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促销商品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结算功能：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先付款后发货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宽扎结算AOA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银行卡转账</w:t>
      </w:r>
    </w:p>
    <w:p>
      <w:pPr>
        <w:keepNext w:val="0"/>
        <w:keepLines w:val="0"/>
        <w:widowControl/>
        <w:numPr>
          <w:ilvl w:val="0"/>
          <w:numId w:val="28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现金支付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客服：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平台客服（客服机器人和人工客服）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区域客服，显示手机号和WhatsApp号</w:t>
      </w:r>
    </w:p>
    <w:p>
      <w:pPr>
        <w:keepNext w:val="0"/>
        <w:keepLines w:val="0"/>
        <w:widowControl/>
        <w:numPr>
          <w:ilvl w:val="0"/>
          <w:numId w:val="29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WhatsApp客服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网站显示信息：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公司介绍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活动计划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重大信息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招聘信息</w:t>
      </w:r>
    </w:p>
    <w:p>
      <w:pPr>
        <w:keepNext w:val="0"/>
        <w:keepLines w:val="0"/>
        <w:widowControl/>
        <w:numPr>
          <w:ilvl w:val="0"/>
          <w:numId w:val="30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其他信息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网站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商品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预购（预售）页面</w:t>
      </w:r>
      <w:r>
        <w:rPr>
          <w:rFonts w:hint="default" w:ascii="Times New Roman" w:hAnsi="Times New Roman" w:cs="Times New Roman"/>
          <w:b/>
          <w:bCs/>
          <w:sz w:val="32"/>
          <w:szCs w:val="32"/>
        </w:rPr>
        <w:t>：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显示所有预售商品信息及价格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每个商品显示该商品所有用户预定总数量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每个商品显示该商品登录用户预定数量，预定不形成订单，形成订单会提前告知预定用户并通知付款，订单形成与正常下单功能一样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厂家可在页面上传（发布）商品（须登录），但不会立马显示在页面，会先发送到平台后台管理员审核，审核通过之后将显示在此页面</w:t>
      </w:r>
    </w:p>
    <w:p>
      <w:pPr>
        <w:keepNext w:val="0"/>
        <w:keepLines w:val="0"/>
        <w:widowControl/>
        <w:numPr>
          <w:ilvl w:val="0"/>
          <w:numId w:val="31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用户预定商品会发申请给后台管理员，管理员通过核实后方可确定预定数量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br w:type="page"/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none"/>
          <w:u w:val="none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none"/>
          <w:u w:val="none"/>
        </w:rPr>
        <w:t>用户新商品推荐（求购）页面：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  <w:t>显示所有推荐（求购）商品描述，包含预期价格和图片，以及总求购数量，若为消费者用户登录则显示登录用户求购数量；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</w:rPr>
        <w:t>若为厂家用户登录则显示总求购数量，以及登录厂家提供的货源信息（若未提供则不显示）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  <w:t>消费用户可上传（发布）新商品推荐（求购），但不会立马显示，平台后台管理员审核过后即可显示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none"/>
          <w:u w:val="none"/>
        </w:rPr>
        <w:t>消费用户若对已有推荐（求购）商品有同样需求，可申请添加求购数量，经后台管理员审核过后方可添加求购数量</w:t>
      </w:r>
    </w:p>
    <w:p>
      <w:pPr>
        <w:keepNext w:val="0"/>
        <w:keepLines w:val="0"/>
        <w:widowControl/>
        <w:numPr>
          <w:ilvl w:val="0"/>
          <w:numId w:val="32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none"/>
        </w:rPr>
        <w:t>厂家用户登录后可提供商品信息（图片、价格、描述等）给新推荐商品并陈列在其下方供用户选择（须平台后台管理员审核），用户想要数量满足购买要求即可形成订单，并通知购买用户，订单形成参考下单功能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  <w:highlight w:val="yellow"/>
          <w:u w:val="thick"/>
        </w:rPr>
        <w:t>厂家后台：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  <w:t>求购商品信息显示，同步21条用户新商品推荐（求购）列表，以及该厂家已提供的货源显示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  <w:t>近期平台活动显示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  <w:t>上架/下架 供货商品，并传入平台后台商品管理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  <w:t>编辑供货商品信息，包含库存信息、价格等，信息同步到平台后台商品信息管理</w:t>
      </w:r>
    </w:p>
    <w:p>
      <w:pPr>
        <w:keepNext w:val="0"/>
        <w:keepLines w:val="0"/>
        <w:widowControl/>
        <w:numPr>
          <w:ilvl w:val="0"/>
          <w:numId w:val="33"/>
        </w:numPr>
        <w:suppressLineNumbers w:val="0"/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  <w:u w:val="thick"/>
        </w:rPr>
        <w:t>查看供货商品状态，已上架在售或未上架，以及已销售数量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line="360" w:lineRule="auto"/>
        <w:ind w:left="845" w:leftChars="0" w:hanging="425" w:firstLineChars="0"/>
        <w:jc w:val="both"/>
        <w:rPr>
          <w:rFonts w:hint="default" w:ascii="Times New Roman" w:hAnsi="Times New Roman" w:cs="Times New Roman"/>
          <w:b/>
          <w:bCs/>
          <w:sz w:val="32"/>
          <w:szCs w:val="32"/>
        </w:rPr>
      </w:pPr>
      <w:r>
        <w:rPr>
          <w:rFonts w:hint="default" w:ascii="Times New Roman" w:hAnsi="Times New Roman" w:cs="Times New Roman"/>
          <w:b/>
          <w:bCs/>
          <w:sz w:val="32"/>
          <w:szCs w:val="32"/>
        </w:rPr>
        <w:t>网站后台管理：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用户信息查看、管理，用户编码查看，用户分级查看（可查看各级用户人数）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用户地址信息审核并分类（“可直接送达”和“须选择提货点”）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商品信息查看、管理（包括预售商品），库存管理等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厂家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后台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新提供商品会以未上架状态加入商品管理后台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审核并管理厂家后台新上传或编辑商品，并根据需要正常上架（修改）或发布预售（平台商品推荐）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厂家取消供货已上架商品后，商品后台状态改为停止供货并提醒管理员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用户新商品推荐（求购）审核，</w:t>
      </w:r>
      <w:r>
        <w:rPr>
          <w:rFonts w:hint="default" w:ascii="Times New Roman" w:hAnsi="Times New Roman" w:cs="Times New Roman"/>
          <w:b/>
          <w:bCs/>
          <w:sz w:val="24"/>
          <w:szCs w:val="24"/>
          <w:highlight w:val="yellow"/>
        </w:rPr>
        <w:t>以及厂家根据求购信息供货审核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所有订单查看、管理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配送费计算管理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数据监控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客服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活动编辑，活动页面管理，平台信息页面管理编辑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充值活动管理，优惠券、代金券管理</w:t>
      </w:r>
    </w:p>
    <w:p>
      <w:pPr>
        <w:keepNext w:val="0"/>
        <w:keepLines w:val="0"/>
        <w:widowControl/>
        <w:numPr>
          <w:ilvl w:val="0"/>
          <w:numId w:val="34"/>
        </w:numPr>
        <w:suppressLineNumbers w:val="0"/>
        <w:tabs>
          <w:tab w:val="clear" w:pos="1260"/>
        </w:tabs>
        <w:spacing w:line="360" w:lineRule="auto"/>
        <w:ind w:left="126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</w:rPr>
        <w:t>全站商品活动时价格折扣统一管理</w:t>
      </w:r>
    </w:p>
    <w:p>
      <w:pPr>
        <w:keepNext w:val="0"/>
        <w:keepLines w:val="0"/>
        <w:widowControl/>
        <w:numPr>
          <w:numId w:val="0"/>
        </w:numPr>
        <w:suppressLineNumbers w:val="0"/>
        <w:spacing w:line="360" w:lineRule="auto"/>
        <w:ind w:left="840" w:left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spacing w:line="360" w:lineRule="auto"/>
        <w:rPr>
          <w:rFonts w:hint="default" w:ascii="Times New Roman" w:hAnsi="Times New Roman" w:cs="Times New Roman"/>
          <w:b/>
          <w:bCs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35"/>
        </w:numPr>
        <w:suppressLineNumbers w:val="0"/>
        <w:spacing w:line="360" w:lineRule="auto"/>
        <w:ind w:left="420" w:leftChars="0" w:hanging="420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8"/>
          <w:szCs w:val="28"/>
          <w:highlight w:val="yellow"/>
          <w:shd w:val="clear" w:color="FFFFFF" w:fill="D9D9D9"/>
        </w:rPr>
        <w:t>黄色部分为二期功能，暂时不需要，但尽量留有方便的更改空间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highlight w:val="yellow"/>
          <w:shd w:val="clear" w:color="FFFFFF" w:fill="D9D9D9"/>
        </w:rPr>
        <w:t>店铺后台：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店铺商品查看、管理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店铺订单查看、管理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店铺数据监控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店铺客服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店铺活动策划</w:t>
      </w:r>
    </w:p>
    <w:p>
      <w:pPr>
        <w:keepNext w:val="0"/>
        <w:keepLines w:val="0"/>
        <w:widowControl/>
        <w:numPr>
          <w:ilvl w:val="0"/>
          <w:numId w:val="37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店铺活动页面编辑</w:t>
      </w:r>
    </w:p>
    <w:p>
      <w:pPr>
        <w:keepNext w:val="0"/>
        <w:keepLines w:val="0"/>
        <w:widowControl/>
        <w:numPr>
          <w:ilvl w:val="0"/>
          <w:numId w:val="36"/>
        </w:numPr>
        <w:suppressLineNumbers w:val="0"/>
        <w:spacing w:line="360" w:lineRule="auto"/>
        <w:ind w:left="1265" w:leftChars="0" w:hanging="425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32"/>
          <w:szCs w:val="32"/>
          <w:highlight w:val="yellow"/>
          <w:shd w:val="clear" w:color="FFFFFF" w:fill="D9D9D9"/>
        </w:rPr>
        <w:t>平台后台：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平台用户信息查看、管理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平台店铺信息查看、管理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所有订单查看、管理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平台数据监控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各个店铺数据监控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平台客服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平台活动策划</w:t>
      </w:r>
    </w:p>
    <w:p>
      <w:pPr>
        <w:keepNext w:val="0"/>
        <w:keepLines w:val="0"/>
        <w:widowControl/>
        <w:numPr>
          <w:ilvl w:val="0"/>
          <w:numId w:val="38"/>
        </w:numPr>
        <w:suppressLineNumbers w:val="0"/>
        <w:spacing w:line="360" w:lineRule="auto"/>
        <w:ind w:left="1680" w:leftChars="0" w:hanging="420" w:firstLineChars="0"/>
        <w:jc w:val="both"/>
        <w:rPr>
          <w:rFonts w:hint="default" w:ascii="Times New Roman Bold" w:hAnsi="Times New Roman Bold" w:cs="Times New Roman Bold"/>
          <w:b/>
          <w:bCs/>
          <w:sz w:val="44"/>
          <w:szCs w:val="44"/>
          <w:highlight w:val="yellow"/>
        </w:rPr>
      </w:pPr>
      <w:r>
        <w:rPr>
          <w:rFonts w:hint="default" w:ascii="Times New Roman" w:hAnsi="Times New Roman" w:cs="Times New Roman"/>
          <w:b/>
          <w:bCs/>
          <w:strike w:val="0"/>
          <w:dstrike w:val="0"/>
          <w:sz w:val="24"/>
          <w:szCs w:val="24"/>
          <w:highlight w:val="yellow"/>
          <w:shd w:val="clear" w:color="FFFFFF" w:fill="D9D9D9"/>
        </w:rPr>
        <w:t>平台活动页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Bold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EB981"/>
    <w:multiLevelType w:val="singleLevel"/>
    <w:tmpl w:val="82FEB981"/>
    <w:lvl w:ilvl="0" w:tentative="0">
      <w:start w:val="1"/>
      <w:numFmt w:val="upperRoman"/>
      <w:lvlText w:val="%1."/>
      <w:lvlJc w:val="left"/>
      <w:pPr>
        <w:tabs>
          <w:tab w:val="left" w:pos="1265"/>
        </w:tabs>
        <w:ind w:left="1265" w:leftChars="0" w:hanging="425" w:firstLineChars="0"/>
      </w:pPr>
      <w:rPr>
        <w:rFonts w:hint="default"/>
      </w:rPr>
    </w:lvl>
  </w:abstractNum>
  <w:abstractNum w:abstractNumId="1">
    <w:nsid w:val="87FE9AC9"/>
    <w:multiLevelType w:val="singleLevel"/>
    <w:tmpl w:val="87FE9AC9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">
    <w:nsid w:val="8FF046B8"/>
    <w:multiLevelType w:val="singleLevel"/>
    <w:tmpl w:val="8FF046B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">
    <w:nsid w:val="9774430A"/>
    <w:multiLevelType w:val="singleLevel"/>
    <w:tmpl w:val="9774430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B1EB14D"/>
    <w:multiLevelType w:val="singleLevel"/>
    <w:tmpl w:val="9B1EB14D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AF3E8D86"/>
    <w:multiLevelType w:val="singleLevel"/>
    <w:tmpl w:val="AF3E8D86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6">
    <w:nsid w:val="B5FF99A2"/>
    <w:multiLevelType w:val="singleLevel"/>
    <w:tmpl w:val="B5FF99A2"/>
    <w:lvl w:ilvl="0" w:tentative="0">
      <w:start w:val="1"/>
      <w:numFmt w:val="lowerLetter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7">
    <w:nsid w:val="B75FFBA2"/>
    <w:multiLevelType w:val="singleLevel"/>
    <w:tmpl w:val="B75FFBA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8">
    <w:nsid w:val="B7DF790D"/>
    <w:multiLevelType w:val="singleLevel"/>
    <w:tmpl w:val="B7DF790D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9">
    <w:nsid w:val="BAF22702"/>
    <w:multiLevelType w:val="singleLevel"/>
    <w:tmpl w:val="BAF22702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10">
    <w:nsid w:val="BDBFA888"/>
    <w:multiLevelType w:val="singleLevel"/>
    <w:tmpl w:val="BDBFA888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1">
    <w:nsid w:val="BF76B1C7"/>
    <w:multiLevelType w:val="singleLevel"/>
    <w:tmpl w:val="BF76B1C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2">
    <w:nsid w:val="CDDE9093"/>
    <w:multiLevelType w:val="singleLevel"/>
    <w:tmpl w:val="CDDE9093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3">
    <w:nsid w:val="CFFD9B2F"/>
    <w:multiLevelType w:val="singleLevel"/>
    <w:tmpl w:val="CFFD9B2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  <w:b w:val="0"/>
        <w:bCs w:val="0"/>
      </w:rPr>
    </w:lvl>
  </w:abstractNum>
  <w:abstractNum w:abstractNumId="14">
    <w:nsid w:val="DFD9FDED"/>
    <w:multiLevelType w:val="singleLevel"/>
    <w:tmpl w:val="DFD9FDED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EDFA14AD"/>
    <w:multiLevelType w:val="singleLevel"/>
    <w:tmpl w:val="EDFA14AD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  <w:sz w:val="24"/>
        <w:szCs w:val="24"/>
      </w:rPr>
    </w:lvl>
  </w:abstractNum>
  <w:abstractNum w:abstractNumId="16">
    <w:nsid w:val="EFDE507B"/>
    <w:multiLevelType w:val="singleLevel"/>
    <w:tmpl w:val="EFDE507B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7">
    <w:nsid w:val="F77FFF5A"/>
    <w:multiLevelType w:val="singleLevel"/>
    <w:tmpl w:val="F77FFF5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8">
    <w:nsid w:val="F79F2265"/>
    <w:multiLevelType w:val="singleLevel"/>
    <w:tmpl w:val="F79F2265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19">
    <w:nsid w:val="F7FBF7A7"/>
    <w:multiLevelType w:val="singleLevel"/>
    <w:tmpl w:val="F7FBF7A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0">
    <w:nsid w:val="F7FCE695"/>
    <w:multiLevelType w:val="singleLevel"/>
    <w:tmpl w:val="F7FCE695"/>
    <w:lvl w:ilvl="0" w:tentative="0">
      <w:start w:val="1"/>
      <w:numFmt w:val="lowerLetter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21">
    <w:nsid w:val="FAF6B887"/>
    <w:multiLevelType w:val="singleLevel"/>
    <w:tmpl w:val="FAF6B88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2">
    <w:nsid w:val="FB7629C2"/>
    <w:multiLevelType w:val="singleLevel"/>
    <w:tmpl w:val="FB7629C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3">
    <w:nsid w:val="FBDEDF5C"/>
    <w:multiLevelType w:val="singleLevel"/>
    <w:tmpl w:val="FBDEDF5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4">
    <w:nsid w:val="FCFE6C11"/>
    <w:multiLevelType w:val="singleLevel"/>
    <w:tmpl w:val="FCFE6C11"/>
    <w:lvl w:ilvl="0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</w:abstractNum>
  <w:abstractNum w:abstractNumId="25">
    <w:nsid w:val="FDDC7DE7"/>
    <w:multiLevelType w:val="singleLevel"/>
    <w:tmpl w:val="FDDC7DE7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6">
    <w:nsid w:val="FEE68612"/>
    <w:multiLevelType w:val="singleLevel"/>
    <w:tmpl w:val="FEE68612"/>
    <w:lvl w:ilvl="0" w:tentative="0">
      <w:start w:val="1"/>
      <w:numFmt w:val="lowerLetter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27">
    <w:nsid w:val="FF73910F"/>
    <w:multiLevelType w:val="singleLevel"/>
    <w:tmpl w:val="FF73910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8">
    <w:nsid w:val="FFD224CA"/>
    <w:multiLevelType w:val="singleLevel"/>
    <w:tmpl w:val="FFD224CA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9">
    <w:nsid w:val="FFFA3CB4"/>
    <w:multiLevelType w:val="singleLevel"/>
    <w:tmpl w:val="FFFA3CB4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0">
    <w:nsid w:val="FFFEB2AF"/>
    <w:multiLevelType w:val="singleLevel"/>
    <w:tmpl w:val="FFFEB2AF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1">
    <w:nsid w:val="2D7FF418"/>
    <w:multiLevelType w:val="singleLevel"/>
    <w:tmpl w:val="2D7FF418"/>
    <w:lvl w:ilvl="0" w:tentative="0">
      <w:start w:val="1"/>
      <w:numFmt w:val="lowerLetter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32">
    <w:nsid w:val="4F6F3501"/>
    <w:multiLevelType w:val="singleLevel"/>
    <w:tmpl w:val="4F6F3501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3">
    <w:nsid w:val="773E9132"/>
    <w:multiLevelType w:val="singleLevel"/>
    <w:tmpl w:val="773E9132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4">
    <w:nsid w:val="77FE4B7C"/>
    <w:multiLevelType w:val="singleLevel"/>
    <w:tmpl w:val="77FE4B7C"/>
    <w:lvl w:ilvl="0" w:tentative="0">
      <w:start w:val="1"/>
      <w:numFmt w:val="bullet"/>
      <w:lvlText w:val="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5">
    <w:nsid w:val="7CB768E3"/>
    <w:multiLevelType w:val="singleLevel"/>
    <w:tmpl w:val="7CB768E3"/>
    <w:lvl w:ilvl="0" w:tentative="0">
      <w:start w:val="1"/>
      <w:numFmt w:val="lowerLetter"/>
      <w:lvlText w:val="%1."/>
      <w:lvlJc w:val="left"/>
      <w:pPr>
        <w:tabs>
          <w:tab w:val="left" w:pos="2105"/>
        </w:tabs>
        <w:ind w:left="2105" w:leftChars="0" w:hanging="425" w:firstLineChars="0"/>
      </w:pPr>
      <w:rPr>
        <w:rFonts w:hint="default"/>
      </w:rPr>
    </w:lvl>
  </w:abstractNum>
  <w:abstractNum w:abstractNumId="36">
    <w:nsid w:val="7E3D78AB"/>
    <w:multiLevelType w:val="singleLevel"/>
    <w:tmpl w:val="7E3D78AB"/>
    <w:lvl w:ilvl="0" w:tentative="0">
      <w:start w:val="1"/>
      <w:numFmt w:val="lowerLetter"/>
      <w:lvlText w:val="%1."/>
      <w:lvlJc w:val="left"/>
      <w:pPr>
        <w:tabs>
          <w:tab w:val="left" w:pos="1685"/>
        </w:tabs>
        <w:ind w:left="1685" w:leftChars="0" w:hanging="425" w:firstLineChars="0"/>
      </w:pPr>
      <w:rPr>
        <w:rFonts w:hint="default"/>
      </w:rPr>
    </w:lvl>
  </w:abstractNum>
  <w:abstractNum w:abstractNumId="37">
    <w:nsid w:val="7EEC2A8A"/>
    <w:multiLevelType w:val="singleLevel"/>
    <w:tmpl w:val="7EEC2A8A"/>
    <w:lvl w:ilvl="0" w:tentative="0">
      <w:start w:val="1"/>
      <w:numFmt w:val="decimal"/>
      <w:lvlText w:val="%1."/>
      <w:lvlJc w:val="left"/>
      <w:pPr>
        <w:tabs>
          <w:tab w:val="left" w:pos="845"/>
        </w:tabs>
        <w:ind w:left="845" w:leftChars="0" w:hanging="425" w:firstLineChars="0"/>
      </w:pPr>
      <w:rPr>
        <w:rFonts w:hint="default"/>
      </w:rPr>
    </w:lvl>
  </w:abstractNum>
  <w:num w:numId="1">
    <w:abstractNumId w:val="37"/>
  </w:num>
  <w:num w:numId="2">
    <w:abstractNumId w:val="22"/>
  </w:num>
  <w:num w:numId="3">
    <w:abstractNumId w:val="13"/>
  </w:num>
  <w:num w:numId="4">
    <w:abstractNumId w:val="18"/>
  </w:num>
  <w:num w:numId="5">
    <w:abstractNumId w:val="19"/>
  </w:num>
  <w:num w:numId="6">
    <w:abstractNumId w:val="34"/>
  </w:num>
  <w:num w:numId="7">
    <w:abstractNumId w:val="10"/>
  </w:num>
  <w:num w:numId="8">
    <w:abstractNumId w:val="29"/>
  </w:num>
  <w:num w:numId="9">
    <w:abstractNumId w:val="28"/>
  </w:num>
  <w:num w:numId="10">
    <w:abstractNumId w:val="8"/>
  </w:num>
  <w:num w:numId="11">
    <w:abstractNumId w:val="9"/>
  </w:num>
  <w:num w:numId="12">
    <w:abstractNumId w:val="32"/>
  </w:num>
  <w:num w:numId="13">
    <w:abstractNumId w:val="4"/>
  </w:num>
  <w:num w:numId="14">
    <w:abstractNumId w:val="26"/>
  </w:num>
  <w:num w:numId="15">
    <w:abstractNumId w:val="6"/>
  </w:num>
  <w:num w:numId="16">
    <w:abstractNumId w:val="31"/>
  </w:num>
  <w:num w:numId="17">
    <w:abstractNumId w:val="35"/>
  </w:num>
  <w:num w:numId="18">
    <w:abstractNumId w:val="20"/>
  </w:num>
  <w:num w:numId="19">
    <w:abstractNumId w:val="17"/>
  </w:num>
  <w:num w:numId="20">
    <w:abstractNumId w:val="2"/>
  </w:num>
  <w:num w:numId="21">
    <w:abstractNumId w:val="16"/>
  </w:num>
  <w:num w:numId="22">
    <w:abstractNumId w:val="7"/>
  </w:num>
  <w:num w:numId="23">
    <w:abstractNumId w:val="36"/>
  </w:num>
  <w:num w:numId="24">
    <w:abstractNumId w:val="1"/>
  </w:num>
  <w:num w:numId="25">
    <w:abstractNumId w:val="23"/>
  </w:num>
  <w:num w:numId="26">
    <w:abstractNumId w:val="33"/>
  </w:num>
  <w:num w:numId="27">
    <w:abstractNumId w:val="21"/>
  </w:num>
  <w:num w:numId="28">
    <w:abstractNumId w:val="27"/>
  </w:num>
  <w:num w:numId="29">
    <w:abstractNumId w:val="3"/>
  </w:num>
  <w:num w:numId="30">
    <w:abstractNumId w:val="30"/>
  </w:num>
  <w:num w:numId="31">
    <w:abstractNumId w:val="11"/>
  </w:num>
  <w:num w:numId="32">
    <w:abstractNumId w:val="5"/>
  </w:num>
  <w:num w:numId="33">
    <w:abstractNumId w:val="12"/>
  </w:num>
  <w:num w:numId="34">
    <w:abstractNumId w:val="25"/>
  </w:num>
  <w:num w:numId="35">
    <w:abstractNumId w:val="14"/>
  </w:num>
  <w:num w:numId="36">
    <w:abstractNumId w:val="0"/>
  </w:num>
  <w:num w:numId="37">
    <w:abstractNumId w:val="24"/>
  </w:num>
  <w:num w:numId="38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BB46A9"/>
    <w:rsid w:val="6FBB46A9"/>
    <w:rsid w:val="DBBE5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356</TotalTime>
  <ScaleCrop>false</ScaleCrop>
  <LinksUpToDate>false</LinksUpToDate>
  <CharactersWithSpaces>0</CharactersWithSpaces>
  <Application>WPS Office_5.5.1.7991_F1E327BC-269C-435d-A152-05C5408002CA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2023-07-19T05:09:00Z</dcterms:created>
  <dc:creator>haojing</dc:creator>
  <cp:lastModifiedBy>Rob3rTssS</cp:lastModifiedBy>
  <dcterms:modified xsi:type="dcterms:W3CDTF">2023-07-31T11:00:35Z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1033-5.5.1.7991</vt:lpwstr>
  </property>
  <property fmtid="{D5CDD505-2E9C-101B-9397-08002B2CF9AE}" pid="3" name="ICV">
    <vt:lpwstr>E1C2FD18C2543706EE61B7646370E2F9_41</vt:lpwstr>
  </property>
</Properties>
</file>