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6808" w:rsidRDefault="000A7645" w:rsidP="000A7645">
      <w:pPr>
        <w:jc w:val="center"/>
        <w:rPr>
          <w:rFonts w:ascii="微软雅黑" w:eastAsia="微软雅黑" w:hAnsi="微软雅黑"/>
        </w:rPr>
      </w:pPr>
      <w:r>
        <w:rPr>
          <w:rFonts w:ascii="微软雅黑" w:eastAsia="微软雅黑" w:hAnsi="微软雅黑"/>
        </w:rPr>
        <w:t>目标系统其他需求</w:t>
      </w:r>
    </w:p>
    <w:p w:rsidR="000A7645" w:rsidRPr="003358EF" w:rsidRDefault="000A7645" w:rsidP="000A7645">
      <w:pPr>
        <w:jc w:val="left"/>
        <w:rPr>
          <w:rFonts w:ascii="微软雅黑" w:eastAsia="微软雅黑" w:hAnsi="微软雅黑"/>
          <w:color w:val="FF0000"/>
        </w:rPr>
      </w:pPr>
      <w:r w:rsidRPr="003358EF">
        <w:rPr>
          <w:rFonts w:ascii="微软雅黑" w:eastAsia="微软雅黑" w:hAnsi="微软雅黑"/>
          <w:color w:val="FF0000"/>
        </w:rPr>
        <w:t>安全性</w:t>
      </w:r>
    </w:p>
    <w:p w:rsidR="000A7645" w:rsidRDefault="000A7645" w:rsidP="000A7645">
      <w:pPr>
        <w:jc w:val="left"/>
        <w:rPr>
          <w:rFonts w:ascii="微软雅黑" w:eastAsia="微软雅黑" w:hAnsi="微软雅黑"/>
        </w:rPr>
      </w:pPr>
      <w:r>
        <w:rPr>
          <w:rFonts w:ascii="微软雅黑" w:eastAsia="微软雅黑" w:hAnsi="微软雅黑"/>
        </w:rPr>
        <w:t>北师小</w:t>
      </w:r>
      <w:proofErr w:type="gramStart"/>
      <w:r>
        <w:rPr>
          <w:rFonts w:ascii="微软雅黑" w:eastAsia="微软雅黑" w:hAnsi="微软雅黑"/>
        </w:rPr>
        <w:t>鸦</w:t>
      </w:r>
      <w:proofErr w:type="gramEnd"/>
      <w:r>
        <w:rPr>
          <w:rFonts w:ascii="微软雅黑" w:eastAsia="微软雅黑" w:hAnsi="微软雅黑"/>
        </w:rPr>
        <w:t>登录是利用北师大教务处的接口进行登录</w:t>
      </w:r>
      <w:r>
        <w:rPr>
          <w:rFonts w:ascii="微软雅黑" w:eastAsia="微软雅黑" w:hAnsi="微软雅黑" w:hint="eastAsia"/>
        </w:rPr>
        <w:t>，</w:t>
      </w:r>
      <w:r>
        <w:rPr>
          <w:rFonts w:ascii="微软雅黑" w:eastAsia="微软雅黑" w:hAnsi="微软雅黑"/>
        </w:rPr>
        <w:t>登录的账号密码对开发人员来说是未知的</w:t>
      </w:r>
      <w:r>
        <w:rPr>
          <w:rFonts w:ascii="微软雅黑" w:eastAsia="微软雅黑" w:hAnsi="微软雅黑" w:hint="eastAsia"/>
        </w:rPr>
        <w:t>，</w:t>
      </w:r>
      <w:r>
        <w:rPr>
          <w:rFonts w:ascii="微软雅黑" w:eastAsia="微软雅黑" w:hAnsi="微软雅黑"/>
        </w:rPr>
        <w:t>所以用户不用担心账号密码在使用北师小</w:t>
      </w:r>
      <w:proofErr w:type="gramStart"/>
      <w:r>
        <w:rPr>
          <w:rFonts w:ascii="微软雅黑" w:eastAsia="微软雅黑" w:hAnsi="微软雅黑"/>
        </w:rPr>
        <w:t>鸦</w:t>
      </w:r>
      <w:proofErr w:type="gramEnd"/>
      <w:r>
        <w:rPr>
          <w:rFonts w:ascii="微软雅黑" w:eastAsia="微软雅黑" w:hAnsi="微软雅黑"/>
        </w:rPr>
        <w:t>时被非法的窃取</w:t>
      </w:r>
      <w:r>
        <w:rPr>
          <w:rFonts w:ascii="微软雅黑" w:eastAsia="微软雅黑" w:hAnsi="微软雅黑" w:hint="eastAsia"/>
        </w:rPr>
        <w:t>。</w:t>
      </w:r>
    </w:p>
    <w:p w:rsidR="000A7645" w:rsidRDefault="000A7645" w:rsidP="000A7645">
      <w:pPr>
        <w:jc w:val="left"/>
        <w:rPr>
          <w:rFonts w:ascii="微软雅黑" w:eastAsia="微软雅黑" w:hAnsi="微软雅黑"/>
        </w:rPr>
      </w:pPr>
      <w:r>
        <w:rPr>
          <w:rFonts w:ascii="微软雅黑" w:eastAsia="微软雅黑" w:hAnsi="微软雅黑"/>
        </w:rPr>
        <w:t>其次</w:t>
      </w:r>
      <w:r>
        <w:rPr>
          <w:rFonts w:ascii="微软雅黑" w:eastAsia="微软雅黑" w:hAnsi="微软雅黑" w:hint="eastAsia"/>
        </w:rPr>
        <w:t>，</w:t>
      </w:r>
      <w:r>
        <w:rPr>
          <w:rFonts w:ascii="微软雅黑" w:eastAsia="微软雅黑" w:hAnsi="微软雅黑"/>
        </w:rPr>
        <w:t>抓取用户信息的过程是用户的设备在用户使用北师小</w:t>
      </w:r>
      <w:proofErr w:type="gramStart"/>
      <w:r>
        <w:rPr>
          <w:rFonts w:ascii="微软雅黑" w:eastAsia="微软雅黑" w:hAnsi="微软雅黑"/>
        </w:rPr>
        <w:t>鸦</w:t>
      </w:r>
      <w:proofErr w:type="gramEnd"/>
      <w:r>
        <w:rPr>
          <w:rFonts w:ascii="微软雅黑" w:eastAsia="微软雅黑" w:hAnsi="微软雅黑"/>
        </w:rPr>
        <w:t>时进行抓取</w:t>
      </w:r>
      <w:r>
        <w:rPr>
          <w:rFonts w:ascii="微软雅黑" w:eastAsia="微软雅黑" w:hAnsi="微软雅黑" w:hint="eastAsia"/>
        </w:rPr>
        <w:t>，</w:t>
      </w:r>
      <w:r>
        <w:rPr>
          <w:rFonts w:ascii="微软雅黑" w:eastAsia="微软雅黑" w:hAnsi="微软雅黑"/>
        </w:rPr>
        <w:t>整个过程实际上都是用户的设备在进行</w:t>
      </w:r>
      <w:r>
        <w:rPr>
          <w:rFonts w:ascii="微软雅黑" w:eastAsia="微软雅黑" w:hAnsi="微软雅黑" w:hint="eastAsia"/>
        </w:rPr>
        <w:t>，</w:t>
      </w:r>
      <w:r>
        <w:rPr>
          <w:rFonts w:ascii="微软雅黑" w:eastAsia="微软雅黑" w:hAnsi="微软雅黑"/>
        </w:rPr>
        <w:t>抓取的信息没有上传到服务器上</w:t>
      </w:r>
      <w:r>
        <w:rPr>
          <w:rFonts w:ascii="微软雅黑" w:eastAsia="微软雅黑" w:hAnsi="微软雅黑" w:hint="eastAsia"/>
        </w:rPr>
        <w:t>，</w:t>
      </w:r>
      <w:r>
        <w:rPr>
          <w:rFonts w:ascii="微软雅黑" w:eastAsia="微软雅黑" w:hAnsi="微软雅黑"/>
        </w:rPr>
        <w:t>相当于信息对于开发人员来说也是未知的</w:t>
      </w:r>
      <w:r>
        <w:rPr>
          <w:rFonts w:ascii="微软雅黑" w:eastAsia="微软雅黑" w:hAnsi="微软雅黑" w:hint="eastAsia"/>
        </w:rPr>
        <w:t>，</w:t>
      </w:r>
      <w:r>
        <w:rPr>
          <w:rFonts w:ascii="微软雅黑" w:eastAsia="微软雅黑" w:hAnsi="微软雅黑"/>
        </w:rPr>
        <w:t>所以用户也不要担心自己的个人信息被泄露</w:t>
      </w:r>
      <w:r>
        <w:rPr>
          <w:rFonts w:ascii="微软雅黑" w:eastAsia="微软雅黑" w:hAnsi="微软雅黑" w:hint="eastAsia"/>
        </w:rPr>
        <w:t>。</w:t>
      </w:r>
    </w:p>
    <w:p w:rsidR="000A7645" w:rsidRPr="003358EF" w:rsidRDefault="000A7645" w:rsidP="000A7645">
      <w:pPr>
        <w:jc w:val="left"/>
        <w:rPr>
          <w:rFonts w:ascii="微软雅黑" w:eastAsia="微软雅黑" w:hAnsi="微软雅黑"/>
          <w:color w:val="FF0000"/>
        </w:rPr>
      </w:pPr>
      <w:r w:rsidRPr="003358EF">
        <w:rPr>
          <w:rFonts w:ascii="微软雅黑" w:eastAsia="微软雅黑" w:hAnsi="微软雅黑"/>
          <w:color w:val="FF0000"/>
        </w:rPr>
        <w:t>可靠性</w:t>
      </w:r>
    </w:p>
    <w:p w:rsidR="000A7645" w:rsidRDefault="000A7645" w:rsidP="000A7645">
      <w:pPr>
        <w:jc w:val="left"/>
        <w:rPr>
          <w:rFonts w:ascii="微软雅黑" w:eastAsia="微软雅黑" w:hAnsi="微软雅黑"/>
        </w:rPr>
      </w:pPr>
      <w:r>
        <w:rPr>
          <w:rFonts w:ascii="微软雅黑" w:eastAsia="微软雅黑" w:hAnsi="微软雅黑"/>
        </w:rPr>
        <w:t>北师小</w:t>
      </w:r>
      <w:proofErr w:type="gramStart"/>
      <w:r>
        <w:rPr>
          <w:rFonts w:ascii="微软雅黑" w:eastAsia="微软雅黑" w:hAnsi="微软雅黑"/>
        </w:rPr>
        <w:t>鸦</w:t>
      </w:r>
      <w:proofErr w:type="gramEnd"/>
      <w:r>
        <w:rPr>
          <w:rFonts w:ascii="微软雅黑" w:eastAsia="微软雅黑" w:hAnsi="微软雅黑"/>
        </w:rPr>
        <w:t>主要是提供用户在教务处查询的各种信息</w:t>
      </w:r>
      <w:r>
        <w:rPr>
          <w:rFonts w:ascii="微软雅黑" w:eastAsia="微软雅黑" w:hAnsi="微软雅黑" w:hint="eastAsia"/>
        </w:rPr>
        <w:t>，</w:t>
      </w:r>
      <w:r>
        <w:rPr>
          <w:rFonts w:ascii="微软雅黑" w:eastAsia="微软雅黑" w:hAnsi="微软雅黑"/>
        </w:rPr>
        <w:t>可靠性主要还是体现在用户获得的信息的可靠性</w:t>
      </w:r>
      <w:r>
        <w:rPr>
          <w:rFonts w:ascii="微软雅黑" w:eastAsia="微软雅黑" w:hAnsi="微软雅黑" w:hint="eastAsia"/>
        </w:rPr>
        <w:t>，也即是信息的真实性。由于北师小</w:t>
      </w:r>
      <w:proofErr w:type="gramStart"/>
      <w:r>
        <w:rPr>
          <w:rFonts w:ascii="微软雅黑" w:eastAsia="微软雅黑" w:hAnsi="微软雅黑" w:hint="eastAsia"/>
        </w:rPr>
        <w:t>鸦</w:t>
      </w:r>
      <w:proofErr w:type="gramEnd"/>
      <w:r>
        <w:rPr>
          <w:rFonts w:ascii="微软雅黑" w:eastAsia="微软雅黑" w:hAnsi="微软雅黑" w:hint="eastAsia"/>
        </w:rPr>
        <w:t>的信息都是基于北师大教务处的，所以信息的来源是可靠的。</w:t>
      </w:r>
    </w:p>
    <w:p w:rsidR="000A7645" w:rsidRPr="003358EF" w:rsidRDefault="000A7645" w:rsidP="000A7645">
      <w:pPr>
        <w:jc w:val="left"/>
        <w:rPr>
          <w:rFonts w:ascii="微软雅黑" w:eastAsia="微软雅黑" w:hAnsi="微软雅黑"/>
          <w:color w:val="FF0000"/>
        </w:rPr>
      </w:pPr>
      <w:r w:rsidRPr="003358EF">
        <w:rPr>
          <w:rFonts w:ascii="微软雅黑" w:eastAsia="微软雅黑" w:hAnsi="微软雅黑"/>
          <w:color w:val="FF0000"/>
        </w:rPr>
        <w:t>灵活性</w:t>
      </w:r>
    </w:p>
    <w:p w:rsidR="000A7645" w:rsidRDefault="000A7645" w:rsidP="000A7645">
      <w:pPr>
        <w:jc w:val="left"/>
        <w:rPr>
          <w:rFonts w:ascii="微软雅黑" w:eastAsia="微软雅黑" w:hAnsi="微软雅黑"/>
          <w:noProof/>
        </w:rPr>
      </w:pPr>
      <w:r>
        <w:rPr>
          <w:rFonts w:ascii="微软雅黑" w:eastAsia="微软雅黑" w:hAnsi="微软雅黑"/>
        </w:rPr>
        <w:t>北师小</w:t>
      </w:r>
      <w:proofErr w:type="gramStart"/>
      <w:r>
        <w:rPr>
          <w:rFonts w:ascii="微软雅黑" w:eastAsia="微软雅黑" w:hAnsi="微软雅黑"/>
        </w:rPr>
        <w:t>鸦</w:t>
      </w:r>
      <w:proofErr w:type="gramEnd"/>
      <w:r w:rsidR="003358EF">
        <w:rPr>
          <w:rFonts w:ascii="微软雅黑" w:eastAsia="微软雅黑" w:hAnsi="微软雅黑"/>
        </w:rPr>
        <w:t>把北师大教务处所显示的用户信息以一个简单整洁的方式呈现给用户</w:t>
      </w:r>
      <w:r w:rsidR="003358EF">
        <w:rPr>
          <w:rFonts w:ascii="微软雅黑" w:eastAsia="微软雅黑" w:hAnsi="微软雅黑" w:hint="eastAsia"/>
        </w:rPr>
        <w:t>，</w:t>
      </w:r>
      <w:r w:rsidR="003358EF">
        <w:rPr>
          <w:rFonts w:ascii="微软雅黑" w:eastAsia="微软雅黑" w:hAnsi="微软雅黑"/>
          <w:noProof/>
        </w:rPr>
        <w:t>用户能够方便的获取自己想要的信息</w:t>
      </w:r>
      <w:r w:rsidR="003358EF">
        <w:rPr>
          <w:rFonts w:ascii="微软雅黑" w:eastAsia="微软雅黑" w:hAnsi="微软雅黑" w:hint="eastAsia"/>
          <w:noProof/>
        </w:rPr>
        <w:t>。</w:t>
      </w:r>
      <w:r w:rsidR="003358EF">
        <w:rPr>
          <w:rFonts w:ascii="微软雅黑" w:eastAsia="微软雅黑" w:hAnsi="微软雅黑"/>
          <w:noProof/>
        </w:rPr>
        <w:t>但是如果北师大教务处对信息内容的格式进行调整</w:t>
      </w:r>
      <w:r w:rsidR="003358EF">
        <w:rPr>
          <w:rFonts w:ascii="微软雅黑" w:eastAsia="微软雅黑" w:hAnsi="微软雅黑" w:hint="eastAsia"/>
          <w:noProof/>
        </w:rPr>
        <w:t>，</w:t>
      </w:r>
      <w:r w:rsidR="003358EF">
        <w:rPr>
          <w:rFonts w:ascii="微软雅黑" w:eastAsia="微软雅黑" w:hAnsi="微软雅黑"/>
          <w:noProof/>
        </w:rPr>
        <w:t>那么</w:t>
      </w:r>
      <w:r w:rsidR="003358EF">
        <w:rPr>
          <w:rFonts w:ascii="微软雅黑" w:eastAsia="微软雅黑" w:hAnsi="微软雅黑" w:hint="eastAsia"/>
          <w:noProof/>
        </w:rPr>
        <w:t>，</w:t>
      </w:r>
      <w:r w:rsidR="003358EF">
        <w:rPr>
          <w:rFonts w:ascii="微软雅黑" w:eastAsia="微软雅黑" w:hAnsi="微软雅黑"/>
          <w:noProof/>
        </w:rPr>
        <w:t>北师小鸦就要进行相关的调整</w:t>
      </w:r>
      <w:r w:rsidR="003358EF">
        <w:rPr>
          <w:rFonts w:ascii="微软雅黑" w:eastAsia="微软雅黑" w:hAnsi="微软雅黑" w:hint="eastAsia"/>
          <w:noProof/>
        </w:rPr>
        <w:t>，</w:t>
      </w:r>
      <w:r w:rsidR="003358EF">
        <w:rPr>
          <w:rFonts w:ascii="微软雅黑" w:eastAsia="微软雅黑" w:hAnsi="微软雅黑"/>
          <w:noProof/>
        </w:rPr>
        <w:t>要不然就会导致无法呈现给用户想要的最新信息</w:t>
      </w:r>
      <w:r w:rsidR="003358EF">
        <w:rPr>
          <w:rFonts w:ascii="微软雅黑" w:eastAsia="微软雅黑" w:hAnsi="微软雅黑" w:hint="eastAsia"/>
          <w:noProof/>
        </w:rPr>
        <w:t>。</w:t>
      </w:r>
    </w:p>
    <w:p w:rsidR="003358EF" w:rsidRDefault="003358EF" w:rsidP="000A7645">
      <w:pPr>
        <w:jc w:val="left"/>
        <w:rPr>
          <w:rFonts w:ascii="微软雅黑" w:eastAsia="微软雅黑" w:hAnsi="微软雅黑"/>
          <w:noProof/>
          <w:color w:val="FF0000"/>
        </w:rPr>
      </w:pPr>
      <w:r w:rsidRPr="003358EF">
        <w:rPr>
          <w:rFonts w:ascii="微软雅黑" w:eastAsia="微软雅黑" w:hAnsi="微软雅黑"/>
          <w:noProof/>
          <w:color w:val="FF0000"/>
        </w:rPr>
        <w:t>特殊需求</w:t>
      </w:r>
    </w:p>
    <w:p w:rsidR="003358EF" w:rsidRPr="003358EF" w:rsidRDefault="003358EF" w:rsidP="000A7645">
      <w:pPr>
        <w:jc w:val="left"/>
        <w:rPr>
          <w:rFonts w:ascii="微软雅黑" w:eastAsia="微软雅黑" w:hAnsi="微软雅黑" w:hint="eastAsia"/>
          <w:noProof/>
        </w:rPr>
      </w:pPr>
      <w:r>
        <w:rPr>
          <w:rFonts w:ascii="微软雅黑" w:eastAsia="微软雅黑" w:hAnsi="微软雅黑" w:hint="eastAsia"/>
          <w:noProof/>
        </w:rPr>
        <w:t>北师小鸦的用户必须要是北师大的学生，这样才能够使用北师小鸦进行登录。所以如果用户不是北师大的学生，那么此项运用将无法为其服务。</w:t>
      </w:r>
      <w:bookmarkStart w:id="0" w:name="_GoBack"/>
      <w:bookmarkEnd w:id="0"/>
    </w:p>
    <w:p w:rsidR="003358EF" w:rsidRPr="003358EF" w:rsidRDefault="003358EF" w:rsidP="000A7645">
      <w:pPr>
        <w:jc w:val="left"/>
        <w:rPr>
          <w:rFonts w:ascii="微软雅黑" w:eastAsia="微软雅黑" w:hAnsi="微软雅黑" w:hint="eastAsia"/>
        </w:rPr>
      </w:pPr>
    </w:p>
    <w:sectPr w:rsidR="003358EF" w:rsidRPr="003358E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微软雅黑">
    <w:panose1 w:val="020B0503020204020204"/>
    <w:charset w:val="86"/>
    <w:family w:val="swiss"/>
    <w:pitch w:val="variable"/>
    <w:sig w:usb0="A0000287" w:usb1="28C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7645"/>
    <w:rsid w:val="000A7645"/>
    <w:rsid w:val="003358EF"/>
    <w:rsid w:val="005968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9F0438-1483-4790-9DEE-E471452C07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70</Words>
  <Characters>401</Characters>
  <Application>Microsoft Office Word</Application>
  <DocSecurity>0</DocSecurity>
  <Lines>3</Lines>
  <Paragraphs>1</Paragraphs>
  <ScaleCrop>false</ScaleCrop>
  <Company/>
  <LinksUpToDate>false</LinksUpToDate>
  <CharactersWithSpaces>470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congsi Yuan</dc:creator>
  <cp:keywords/>
  <dc:description/>
  <cp:lastModifiedBy>congsi Yuan</cp:lastModifiedBy>
  <cp:revision>1</cp:revision>
  <dcterms:created xsi:type="dcterms:W3CDTF">2017-04-11T12:07:00Z</dcterms:created>
  <dcterms:modified xsi:type="dcterms:W3CDTF">2017-04-11T12:24:00Z</dcterms:modified>
</cp:coreProperties>
</file>