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FC" w:rsidRDefault="00FE3C1F">
      <w:r>
        <w:rPr>
          <w:rFonts w:hint="eastAsia"/>
        </w:rPr>
        <w:t>CSEE W4823x</w:t>
      </w:r>
    </w:p>
    <w:p w:rsidR="00FE3C1F" w:rsidRDefault="00FE3C1F">
      <w:r>
        <w:rPr>
          <w:rFonts w:hint="eastAsia"/>
        </w:rPr>
        <w:t>Prof. Steven Nowick</w:t>
      </w:r>
    </w:p>
    <w:p w:rsidR="00FE3C1F" w:rsidRPr="00FD74D3" w:rsidRDefault="00FE3C1F">
      <w:pPr>
        <w:rPr>
          <w:b/>
        </w:rPr>
      </w:pPr>
      <w:r w:rsidRPr="00FD74D3">
        <w:rPr>
          <w:rFonts w:hint="eastAsia"/>
          <w:b/>
        </w:rPr>
        <w:t>HW5 Designing a Slave Controller for the Philips I2C Bus Protocol</w:t>
      </w:r>
    </w:p>
    <w:p w:rsidR="00B21CAC" w:rsidRDefault="00B21CAC">
      <w:pPr>
        <w:rPr>
          <w:rFonts w:hint="eastAsia"/>
        </w:rPr>
      </w:pPr>
    </w:p>
    <w:p w:rsidR="00FD74D3" w:rsidRDefault="00FD74D3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The symbolic </w:t>
      </w:r>
      <w:r w:rsidR="00691915">
        <w:rPr>
          <w:rFonts w:hint="eastAsia"/>
        </w:rPr>
        <w:t>state diagram of the Moore FSM.</w:t>
      </w:r>
    </w:p>
    <w:p w:rsidR="00691915" w:rsidRDefault="00691915"/>
    <w:sectPr w:rsidR="00691915" w:rsidSect="00187B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256" w:rsidRDefault="008C7256" w:rsidP="00647AF0">
      <w:r>
        <w:separator/>
      </w:r>
    </w:p>
  </w:endnote>
  <w:endnote w:type="continuationSeparator" w:id="0">
    <w:p w:rsidR="008C7256" w:rsidRDefault="008C7256" w:rsidP="00647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256" w:rsidRDefault="008C7256" w:rsidP="00647AF0">
      <w:r>
        <w:separator/>
      </w:r>
    </w:p>
  </w:footnote>
  <w:footnote w:type="continuationSeparator" w:id="0">
    <w:p w:rsidR="008C7256" w:rsidRDefault="008C7256" w:rsidP="00647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F0" w:rsidRDefault="00647AF0" w:rsidP="00647AF0">
    <w:pPr>
      <w:pStyle w:val="a3"/>
      <w:jc w:val="left"/>
    </w:pPr>
    <w:r>
      <w:rPr>
        <w:rFonts w:hint="eastAsia"/>
      </w:rPr>
      <w:t xml:space="preserve">Hua Xu   hx2136@columbia.edu    </w:t>
    </w:r>
    <w:proofErr w:type="spellStart"/>
    <w:r>
      <w:rPr>
        <w:rFonts w:hint="eastAsia"/>
      </w:rPr>
      <w:t>Teng</w:t>
    </w:r>
    <w:proofErr w:type="spellEnd"/>
    <w:r>
      <w:rPr>
        <w:rFonts w:hint="eastAsia"/>
      </w:rPr>
      <w:t xml:space="preserve"> Yang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1F"/>
    <w:rsid w:val="00187BFC"/>
    <w:rsid w:val="001B26D2"/>
    <w:rsid w:val="00456C9E"/>
    <w:rsid w:val="00647AF0"/>
    <w:rsid w:val="00691915"/>
    <w:rsid w:val="008C7256"/>
    <w:rsid w:val="00B21CAC"/>
    <w:rsid w:val="00FD74D3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A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A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A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6</cp:revision>
  <dcterms:created xsi:type="dcterms:W3CDTF">2010-11-13T20:40:00Z</dcterms:created>
  <dcterms:modified xsi:type="dcterms:W3CDTF">2010-11-13T21:50:00Z</dcterms:modified>
</cp:coreProperties>
</file>